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15E8" w14:textId="2F54EC4C" w:rsidR="005E1ED8" w:rsidRPr="00BE1105" w:rsidRDefault="00610B9F" w:rsidP="00BE1105">
      <w:pPr>
        <w:pStyle w:val="Heading1"/>
        <w:jc w:val="center"/>
        <w:rPr>
          <w:sz w:val="48"/>
          <w:szCs w:val="48"/>
        </w:rPr>
      </w:pPr>
      <w:r w:rsidRPr="00BE1105">
        <w:rPr>
          <w:sz w:val="48"/>
          <w:szCs w:val="48"/>
        </w:rPr>
        <w:t>2</w:t>
      </w:r>
      <w:r w:rsidR="005E1ED8" w:rsidRPr="00BE1105">
        <w:rPr>
          <w:sz w:val="48"/>
          <w:szCs w:val="48"/>
        </w:rPr>
        <w:t>0</w:t>
      </w:r>
      <w:r w:rsidR="00A54604" w:rsidRPr="00BE1105">
        <w:rPr>
          <w:sz w:val="48"/>
          <w:szCs w:val="48"/>
        </w:rPr>
        <w:t>2</w:t>
      </w:r>
      <w:r w:rsidR="00C07511" w:rsidRPr="00BE1105">
        <w:rPr>
          <w:sz w:val="48"/>
          <w:szCs w:val="48"/>
        </w:rPr>
        <w:t>6</w:t>
      </w:r>
      <w:r w:rsidR="005E1ED8" w:rsidRPr="00BE1105">
        <w:rPr>
          <w:sz w:val="48"/>
          <w:szCs w:val="48"/>
        </w:rPr>
        <w:t xml:space="preserve"> Exam Dates</w:t>
      </w:r>
    </w:p>
    <w:p w14:paraId="230821E6" w14:textId="77777777" w:rsidR="003F7BB2" w:rsidRPr="00FE4C31" w:rsidRDefault="003F7BB2" w:rsidP="005E1ED8">
      <w:pPr>
        <w:jc w:val="center"/>
        <w:rPr>
          <w:b/>
          <w:spacing w:val="30"/>
          <w:sz w:val="48"/>
          <w:szCs w:val="48"/>
        </w:rPr>
      </w:pPr>
    </w:p>
    <w:p w14:paraId="0A094C60" w14:textId="77777777" w:rsidR="004A519F" w:rsidRDefault="004A519F" w:rsidP="00B318A4">
      <w:pPr>
        <w:tabs>
          <w:tab w:val="right" w:pos="10080"/>
        </w:tabs>
        <w:rPr>
          <w:b/>
          <w:sz w:val="20"/>
        </w:rPr>
      </w:pPr>
    </w:p>
    <w:p w14:paraId="21C3ADDB" w14:textId="77777777" w:rsidR="00721BED" w:rsidRPr="00051B8E" w:rsidRDefault="00721BED" w:rsidP="00B25C45">
      <w:pPr>
        <w:tabs>
          <w:tab w:val="right" w:pos="10350"/>
        </w:tabs>
        <w:ind w:left="-270"/>
        <w:rPr>
          <w:b/>
          <w:sz w:val="20"/>
        </w:rPr>
      </w:pPr>
      <w:r>
        <w:rPr>
          <w:b/>
          <w:sz w:val="20"/>
        </w:rPr>
        <w:t>DEPARTMENT OF ENVIRONMENTAL QUALITY</w:t>
      </w:r>
      <w:r>
        <w:rPr>
          <w:b/>
          <w:sz w:val="20"/>
        </w:rPr>
        <w:tab/>
        <w:t xml:space="preserve"> </w:t>
      </w:r>
      <w:smartTag w:uri="urn:schemas-microsoft-com:office:smarttags" w:element="place">
        <w:r w:rsidR="00051B8E" w:rsidRPr="00051B8E">
          <w:rPr>
            <w:b/>
            <w:sz w:val="20"/>
          </w:rPr>
          <w:t>PO</w:t>
        </w:r>
      </w:smartTag>
      <w:r w:rsidR="00051B8E" w:rsidRPr="00051B8E">
        <w:rPr>
          <w:b/>
          <w:sz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051B8E" w:rsidRPr="00051B8E">
            <w:rPr>
              <w:b/>
              <w:sz w:val="20"/>
            </w:rPr>
            <w:t>BOX</w:t>
          </w:r>
        </w:smartTag>
        <w:r w:rsidR="00051B8E" w:rsidRPr="00051B8E">
          <w:rPr>
            <w:b/>
            <w:sz w:val="20"/>
          </w:rPr>
          <w:t xml:space="preserve"> 200901</w:t>
        </w:r>
      </w:smartTag>
    </w:p>
    <w:p w14:paraId="6AF18020" w14:textId="77777777" w:rsidR="00051B8E" w:rsidRDefault="00721BED" w:rsidP="00B25C45">
      <w:pPr>
        <w:tabs>
          <w:tab w:val="right" w:pos="10350"/>
        </w:tabs>
        <w:ind w:left="-270"/>
        <w:rPr>
          <w:b/>
          <w:sz w:val="20"/>
        </w:rPr>
      </w:pPr>
      <w:smartTag w:uri="urn:schemas-microsoft-com:office:smarttags" w:element="Street">
        <w:r>
          <w:rPr>
            <w:b/>
            <w:sz w:val="20"/>
          </w:rPr>
          <w:t>1520 EAST SIXTH AVE</w:t>
        </w:r>
      </w:smartTag>
      <w:r>
        <w:rPr>
          <w:b/>
          <w:sz w:val="20"/>
        </w:rPr>
        <w:tab/>
      </w:r>
      <w:r w:rsidR="00051B8E">
        <w:rPr>
          <w:b/>
          <w:sz w:val="20"/>
        </w:rPr>
        <w:t xml:space="preserve"> </w:t>
      </w:r>
      <w:smartTag w:uri="urn:schemas-microsoft-com:office:smarttags" w:element="City">
        <w:r w:rsidR="00051B8E">
          <w:rPr>
            <w:b/>
            <w:sz w:val="20"/>
          </w:rPr>
          <w:t>HELENA</w:t>
        </w:r>
      </w:smartTag>
      <w:r w:rsidR="00051B8E">
        <w:rPr>
          <w:b/>
          <w:sz w:val="20"/>
        </w:rPr>
        <w:t xml:space="preserve">, </w:t>
      </w:r>
      <w:smartTag w:uri="urn:schemas-microsoft-com:office:smarttags" w:element="State">
        <w:r w:rsidR="00051B8E">
          <w:rPr>
            <w:b/>
            <w:sz w:val="20"/>
          </w:rPr>
          <w:t>MT</w:t>
        </w:r>
      </w:smartTag>
      <w:r w:rsidR="00051B8E">
        <w:rPr>
          <w:b/>
          <w:sz w:val="20"/>
        </w:rPr>
        <w:t xml:space="preserve"> </w:t>
      </w:r>
      <w:smartTag w:uri="urn:schemas-microsoft-com:office:smarttags" w:element="PostalCode">
        <w:r w:rsidR="00051B8E">
          <w:rPr>
            <w:b/>
            <w:sz w:val="20"/>
          </w:rPr>
          <w:t>59620-0901</w:t>
        </w:r>
      </w:smartTag>
    </w:p>
    <w:p w14:paraId="4DCD3619" w14:textId="6405D491" w:rsidR="00A1413B" w:rsidRPr="00A1413B" w:rsidRDefault="00B318A4" w:rsidP="00B25C45">
      <w:pPr>
        <w:tabs>
          <w:tab w:val="right" w:pos="10350"/>
        </w:tabs>
        <w:ind w:left="-270"/>
        <w:rPr>
          <w:b/>
          <w:sz w:val="10"/>
          <w:szCs w:val="10"/>
        </w:rPr>
      </w:pPr>
      <w:r>
        <w:rPr>
          <w:b/>
          <w:sz w:val="20"/>
        </w:rPr>
        <w:t>WATER &amp; WASTEWATER OPERATOR CERTIFICATION</w:t>
      </w:r>
      <w:r w:rsidR="00721BED">
        <w:rPr>
          <w:b/>
          <w:sz w:val="20"/>
        </w:rPr>
        <w:tab/>
      </w:r>
      <w:r w:rsidR="00B60478">
        <w:rPr>
          <w:b/>
          <w:sz w:val="20"/>
        </w:rPr>
        <w:t>OperatorCertifcation@mt.gov</w:t>
      </w:r>
    </w:p>
    <w:p w14:paraId="54A13B44" w14:textId="77777777" w:rsidR="00721BED" w:rsidRDefault="00B93729" w:rsidP="00B25C45">
      <w:pPr>
        <w:ind w:left="-270"/>
        <w:rPr>
          <w:b/>
          <w:sz w:val="20"/>
        </w:rPr>
      </w:pPr>
      <w:r>
        <w:rPr>
          <w:b/>
          <w:sz w:val="20"/>
        </w:rPr>
        <w:pict w14:anchorId="634C7814">
          <v:rect id="_x0000_i1025" style="width:517.5pt;height:2.5pt" o:hralign="center" o:hrstd="t" o:hrnoshade="t" o:hr="t" fillcolor="black" stroked="f"/>
        </w:pict>
      </w:r>
    </w:p>
    <w:p w14:paraId="486B85E8" w14:textId="77777777" w:rsidR="00E81B4E" w:rsidRDefault="00E81B4E" w:rsidP="00B25C45">
      <w:pPr>
        <w:tabs>
          <w:tab w:val="left" w:pos="6840"/>
          <w:tab w:val="left" w:pos="7200"/>
          <w:tab w:val="right" w:pos="10350"/>
        </w:tabs>
        <w:ind w:left="-270" w:right="-720"/>
        <w:rPr>
          <w:b/>
          <w:sz w:val="20"/>
        </w:rPr>
      </w:pPr>
    </w:p>
    <w:p w14:paraId="5FFCE5D4" w14:textId="77777777" w:rsidR="00721BED" w:rsidRDefault="00721BED" w:rsidP="00DD5731">
      <w:pPr>
        <w:tabs>
          <w:tab w:val="left" w:pos="6840"/>
          <w:tab w:val="left" w:pos="7200"/>
          <w:tab w:val="right" w:pos="10710"/>
        </w:tabs>
        <w:ind w:left="-270" w:right="-720"/>
        <w:rPr>
          <w:b/>
          <w:sz w:val="20"/>
          <w:u w:val="single"/>
        </w:rPr>
      </w:pPr>
      <w:r>
        <w:rPr>
          <w:b/>
          <w:sz w:val="20"/>
        </w:rPr>
        <w:t xml:space="preserve">OPERATOR NAME: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OPERATOR #: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DD5731">
        <w:rPr>
          <w:b/>
          <w:sz w:val="20"/>
          <w:u w:val="single"/>
        </w:rPr>
        <w:t>______________</w:t>
      </w:r>
    </w:p>
    <w:p w14:paraId="0409D9F9" w14:textId="77777777" w:rsidR="00721BED" w:rsidRPr="007B2A67" w:rsidRDefault="00B25C45" w:rsidP="00B25C45">
      <w:pPr>
        <w:tabs>
          <w:tab w:val="left" w:pos="3690"/>
          <w:tab w:val="right" w:pos="10350"/>
        </w:tabs>
        <w:ind w:left="-270"/>
        <w:rPr>
          <w:sz w:val="20"/>
          <w:vertAlign w:val="superscript"/>
        </w:rPr>
      </w:pPr>
      <w:r>
        <w:rPr>
          <w:sz w:val="20"/>
          <w:vertAlign w:val="superscript"/>
        </w:rPr>
        <w:tab/>
      </w:r>
      <w:r w:rsidR="00721BED" w:rsidRPr="007B2A67">
        <w:rPr>
          <w:sz w:val="20"/>
          <w:vertAlign w:val="superscript"/>
        </w:rPr>
        <w:t>(Please print)</w:t>
      </w:r>
    </w:p>
    <w:p w14:paraId="08FBE4C6" w14:textId="77777777" w:rsidR="00721BED" w:rsidRDefault="00721BED" w:rsidP="00DD5731">
      <w:pPr>
        <w:tabs>
          <w:tab w:val="left" w:pos="6840"/>
          <w:tab w:val="left" w:pos="7200"/>
          <w:tab w:val="left" w:pos="7560"/>
          <w:tab w:val="right" w:pos="10710"/>
        </w:tabs>
        <w:ind w:left="-270"/>
        <w:rPr>
          <w:b/>
          <w:sz w:val="20"/>
        </w:rPr>
      </w:pPr>
      <w:r>
        <w:rPr>
          <w:b/>
          <w:sz w:val="20"/>
        </w:rPr>
        <w:t xml:space="preserve">NAME OF SYSTEM OPERATED: </w:t>
      </w:r>
      <w:r>
        <w:rPr>
          <w:b/>
          <w:sz w:val="20"/>
          <w:u w:val="single"/>
        </w:rPr>
        <w:tab/>
      </w:r>
      <w:r w:rsidR="007B2A67">
        <w:rPr>
          <w:b/>
          <w:sz w:val="20"/>
        </w:rPr>
        <w:tab/>
      </w:r>
      <w:r>
        <w:rPr>
          <w:b/>
          <w:sz w:val="20"/>
        </w:rPr>
        <w:t xml:space="preserve">PWS#: </w:t>
      </w:r>
      <w:r>
        <w:rPr>
          <w:b/>
          <w:sz w:val="20"/>
          <w:u w:val="single"/>
        </w:rPr>
        <w:tab/>
      </w:r>
    </w:p>
    <w:p w14:paraId="42844610" w14:textId="77777777" w:rsidR="00721BED" w:rsidRDefault="00721BED" w:rsidP="00B25C45">
      <w:pPr>
        <w:tabs>
          <w:tab w:val="left" w:pos="7200"/>
          <w:tab w:val="right" w:pos="10350"/>
        </w:tabs>
        <w:ind w:left="-270"/>
        <w:rPr>
          <w:b/>
          <w:sz w:val="20"/>
        </w:rPr>
      </w:pPr>
    </w:p>
    <w:p w14:paraId="6780AE40" w14:textId="77777777" w:rsidR="00721BED" w:rsidRDefault="00721BED" w:rsidP="00DD5731">
      <w:pPr>
        <w:tabs>
          <w:tab w:val="left" w:pos="6840"/>
          <w:tab w:val="right" w:pos="10710"/>
        </w:tabs>
        <w:ind w:left="-270"/>
        <w:rPr>
          <w:b/>
          <w:sz w:val="20"/>
        </w:rPr>
      </w:pPr>
      <w:r>
        <w:rPr>
          <w:b/>
          <w:sz w:val="20"/>
        </w:rPr>
        <w:t xml:space="preserve">MAILING ADDRESS: </w:t>
      </w:r>
      <w:r>
        <w:rPr>
          <w:b/>
          <w:sz w:val="20"/>
          <w:u w:val="single"/>
        </w:rPr>
        <w:tab/>
      </w:r>
      <w:r w:rsidR="007B2A67">
        <w:rPr>
          <w:b/>
          <w:sz w:val="20"/>
          <w:u w:val="single"/>
        </w:rPr>
        <w:tab/>
      </w:r>
    </w:p>
    <w:p w14:paraId="4EA9B04E" w14:textId="77777777" w:rsidR="00721BED" w:rsidRDefault="00721BED" w:rsidP="00B25C45">
      <w:pPr>
        <w:tabs>
          <w:tab w:val="left" w:pos="7200"/>
          <w:tab w:val="right" w:pos="10350"/>
        </w:tabs>
        <w:ind w:left="-270"/>
        <w:rPr>
          <w:b/>
          <w:sz w:val="20"/>
        </w:rPr>
      </w:pPr>
    </w:p>
    <w:p w14:paraId="5EDD7F1E" w14:textId="77777777" w:rsidR="00721BED" w:rsidRDefault="00721BED" w:rsidP="00DD5731">
      <w:pPr>
        <w:tabs>
          <w:tab w:val="left" w:pos="3420"/>
          <w:tab w:val="left" w:pos="3780"/>
          <w:tab w:val="left" w:pos="6210"/>
          <w:tab w:val="left" w:pos="6390"/>
          <w:tab w:val="left" w:pos="7200"/>
          <w:tab w:val="right" w:pos="10710"/>
        </w:tabs>
        <w:ind w:left="-270"/>
        <w:rPr>
          <w:b/>
          <w:sz w:val="20"/>
        </w:rPr>
      </w:pPr>
      <w:r>
        <w:rPr>
          <w:b/>
          <w:sz w:val="20"/>
        </w:rPr>
        <w:t>CITY</w:t>
      </w:r>
      <w:r w:rsidR="00B25C45">
        <w:rPr>
          <w:b/>
          <w:sz w:val="20"/>
        </w:rPr>
        <w:t xml:space="preserve"> &amp; STATE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ZIP CODE: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DAYTIME PHONE #: </w:t>
      </w:r>
      <w:r>
        <w:rPr>
          <w:b/>
          <w:sz w:val="20"/>
          <w:u w:val="single"/>
        </w:rPr>
        <w:tab/>
      </w:r>
    </w:p>
    <w:p w14:paraId="7262997B" w14:textId="77777777" w:rsidR="00721BED" w:rsidRDefault="00721BED" w:rsidP="00B25C45">
      <w:pPr>
        <w:tabs>
          <w:tab w:val="left" w:pos="7200"/>
          <w:tab w:val="right" w:pos="10350"/>
        </w:tabs>
        <w:ind w:left="-270"/>
        <w:rPr>
          <w:sz w:val="20"/>
        </w:rPr>
      </w:pPr>
    </w:p>
    <w:p w14:paraId="4BA6FFFD" w14:textId="2A358248" w:rsidR="00721BED" w:rsidRPr="00DD5731" w:rsidRDefault="00721BED" w:rsidP="00B25C45">
      <w:pPr>
        <w:tabs>
          <w:tab w:val="left" w:pos="5040"/>
          <w:tab w:val="left" w:pos="6930"/>
          <w:tab w:val="left" w:pos="7560"/>
          <w:tab w:val="right" w:pos="10350"/>
        </w:tabs>
        <w:ind w:left="-270"/>
        <w:rPr>
          <w:b/>
          <w:sz w:val="20"/>
          <w:u w:val="single"/>
        </w:rPr>
      </w:pPr>
      <w:r>
        <w:rPr>
          <w:b/>
          <w:sz w:val="20"/>
        </w:rPr>
        <w:t>CLASSIFICATION OF EXAM:</w:t>
      </w:r>
      <w:r w:rsidR="00DD5731">
        <w:rPr>
          <w:b/>
          <w:sz w:val="20"/>
        </w:rPr>
        <w:t xml:space="preserve">  </w:t>
      </w:r>
      <w:r w:rsidR="00DD5731" w:rsidRPr="00DD5731">
        <w:rPr>
          <w:b/>
          <w:sz w:val="20"/>
          <w:u w:val="single"/>
        </w:rPr>
        <w:t>_</w:t>
      </w:r>
      <w:r w:rsidR="00DD5731">
        <w:rPr>
          <w:b/>
          <w:sz w:val="20"/>
          <w:u w:val="single"/>
        </w:rPr>
        <w:t>_______________</w:t>
      </w:r>
      <w:r w:rsidR="00B60478">
        <w:rPr>
          <w:b/>
          <w:sz w:val="20"/>
          <w:u w:val="single"/>
        </w:rPr>
        <w:t>____________________________</w:t>
      </w:r>
      <w:r w:rsidR="00DD5731">
        <w:rPr>
          <w:b/>
          <w:sz w:val="20"/>
        </w:rPr>
        <w:t xml:space="preserve"> Exam Date </w:t>
      </w:r>
      <w:r w:rsidR="00DD5731">
        <w:rPr>
          <w:b/>
          <w:sz w:val="20"/>
          <w:u w:val="single"/>
        </w:rPr>
        <w:t>__________________________</w:t>
      </w:r>
    </w:p>
    <w:p w14:paraId="60B773EF" w14:textId="77777777" w:rsidR="00E81B4E" w:rsidRDefault="00B93729" w:rsidP="00B25C45">
      <w:pPr>
        <w:tabs>
          <w:tab w:val="left" w:pos="990"/>
          <w:tab w:val="left" w:pos="3240"/>
          <w:tab w:val="right" w:pos="10350"/>
        </w:tabs>
        <w:ind w:left="-270"/>
        <w:rPr>
          <w:b/>
          <w:sz w:val="20"/>
        </w:rPr>
      </w:pPr>
      <w:r>
        <w:rPr>
          <w:b/>
          <w:sz w:val="20"/>
        </w:rPr>
        <w:pict w14:anchorId="07A781BE">
          <v:rect id="_x0000_i1026" style="width:531pt;height:2.5pt" o:hralign="center" o:hrstd="t" o:hrnoshade="t" o:hr="t" fillcolor="black" stroked="f"/>
        </w:pict>
      </w:r>
    </w:p>
    <w:p w14:paraId="78E78EA8" w14:textId="77777777" w:rsidR="006A064A" w:rsidRDefault="006A064A" w:rsidP="003F7BB2">
      <w:pPr>
        <w:tabs>
          <w:tab w:val="left" w:pos="990"/>
          <w:tab w:val="left" w:pos="3240"/>
          <w:tab w:val="right" w:pos="10350"/>
        </w:tabs>
        <w:rPr>
          <w:b/>
          <w:sz w:val="20"/>
        </w:rPr>
      </w:pPr>
    </w:p>
    <w:p w14:paraId="6658C661" w14:textId="77777777" w:rsidR="003F7BB2" w:rsidRDefault="003F7BB2" w:rsidP="003F7BB2">
      <w:pPr>
        <w:tabs>
          <w:tab w:val="left" w:pos="990"/>
          <w:tab w:val="left" w:pos="3240"/>
          <w:tab w:val="right" w:pos="10350"/>
        </w:tabs>
        <w:rPr>
          <w:b/>
          <w:sz w:val="20"/>
        </w:rPr>
      </w:pPr>
    </w:p>
    <w:p w14:paraId="76BF611C" w14:textId="77777777" w:rsidR="00DD5731" w:rsidRDefault="00721BED" w:rsidP="00B25C45">
      <w:pPr>
        <w:tabs>
          <w:tab w:val="left" w:pos="990"/>
          <w:tab w:val="left" w:pos="3240"/>
          <w:tab w:val="right" w:pos="10350"/>
        </w:tabs>
        <w:ind w:left="-270"/>
        <w:rPr>
          <w:sz w:val="20"/>
        </w:rPr>
      </w:pPr>
      <w:r>
        <w:rPr>
          <w:sz w:val="20"/>
        </w:rPr>
        <w:t xml:space="preserve">To register for one of the examinations on this form, </w:t>
      </w:r>
      <w:r w:rsidR="00DA6D17" w:rsidRPr="00DA6D17">
        <w:rPr>
          <w:b/>
          <w:sz w:val="20"/>
          <w:u w:val="single"/>
        </w:rPr>
        <w:t>our office must receive</w:t>
      </w:r>
      <w:r w:rsidR="00DA6D17">
        <w:rPr>
          <w:sz w:val="20"/>
        </w:rPr>
        <w:t xml:space="preserve"> the following at </w:t>
      </w:r>
      <w:r w:rsidR="00EA6EA1">
        <w:rPr>
          <w:sz w:val="20"/>
        </w:rPr>
        <w:t xml:space="preserve">least </w:t>
      </w:r>
      <w:r w:rsidR="00A32C59">
        <w:rPr>
          <w:b/>
          <w:sz w:val="20"/>
          <w:u w:val="single"/>
        </w:rPr>
        <w:t>30</w:t>
      </w:r>
      <w:r w:rsidRPr="006C6826">
        <w:rPr>
          <w:b/>
          <w:sz w:val="20"/>
          <w:u w:val="single"/>
        </w:rPr>
        <w:t xml:space="preserve"> days before the exam date:</w:t>
      </w:r>
      <w:r>
        <w:rPr>
          <w:sz w:val="20"/>
        </w:rPr>
        <w:t xml:space="preserve">  </w:t>
      </w:r>
    </w:p>
    <w:p w14:paraId="26FD6243" w14:textId="77777777" w:rsidR="00B25C45" w:rsidRDefault="00721BED" w:rsidP="00DD5731">
      <w:pPr>
        <w:tabs>
          <w:tab w:val="left" w:pos="990"/>
          <w:tab w:val="left" w:pos="3240"/>
          <w:tab w:val="right" w:pos="10350"/>
        </w:tabs>
        <w:spacing w:line="120" w:lineRule="auto"/>
        <w:ind w:left="-274"/>
        <w:rPr>
          <w:sz w:val="20"/>
        </w:rPr>
      </w:pPr>
      <w:r>
        <w:rPr>
          <w:sz w:val="20"/>
        </w:rPr>
        <w:tab/>
      </w:r>
    </w:p>
    <w:p w14:paraId="61AF7E2D" w14:textId="77777777" w:rsidR="00721BED" w:rsidRDefault="00721BED" w:rsidP="00B6011C">
      <w:pPr>
        <w:ind w:left="450" w:right="4" w:hanging="270"/>
        <w:rPr>
          <w:sz w:val="20"/>
        </w:rPr>
      </w:pPr>
      <w:r>
        <w:rPr>
          <w:b/>
          <w:sz w:val="20"/>
        </w:rPr>
        <w:t xml:space="preserve">1.  </w:t>
      </w:r>
      <w:r w:rsidRPr="00B37DB3">
        <w:rPr>
          <w:sz w:val="20"/>
        </w:rPr>
        <w:t>A completed application</w:t>
      </w:r>
      <w:r w:rsidR="00D455A7">
        <w:rPr>
          <w:sz w:val="20"/>
        </w:rPr>
        <w:t xml:space="preserve"> and education documentation</w:t>
      </w:r>
      <w:r w:rsidR="00563025">
        <w:rPr>
          <w:sz w:val="20"/>
        </w:rPr>
        <w:t xml:space="preserve"> (New applications.</w:t>
      </w:r>
      <w:r w:rsidR="00B51447">
        <w:rPr>
          <w:sz w:val="20"/>
        </w:rPr>
        <w:t>)</w:t>
      </w:r>
      <w:r w:rsidR="00563025">
        <w:rPr>
          <w:sz w:val="20"/>
        </w:rPr>
        <w:t xml:space="preserve">  If you have an </w:t>
      </w:r>
      <w:r w:rsidR="00B6011C">
        <w:rPr>
          <w:sz w:val="20"/>
        </w:rPr>
        <w:t>a</w:t>
      </w:r>
      <w:r w:rsidR="00563025">
        <w:rPr>
          <w:sz w:val="20"/>
        </w:rPr>
        <w:t>pplication on file, then this form needs to be to</w:t>
      </w:r>
      <w:r w:rsidR="00B51447">
        <w:rPr>
          <w:sz w:val="20"/>
        </w:rPr>
        <w:t xml:space="preserve"> </w:t>
      </w:r>
      <w:r w:rsidR="00563025">
        <w:rPr>
          <w:sz w:val="20"/>
        </w:rPr>
        <w:t>our office 15 days prior to the exam date.  See Exam Registration Deadline</w:t>
      </w:r>
      <w:r w:rsidR="00B51447">
        <w:rPr>
          <w:sz w:val="20"/>
        </w:rPr>
        <w:t>s</w:t>
      </w:r>
      <w:r w:rsidR="00563025">
        <w:rPr>
          <w:sz w:val="20"/>
        </w:rPr>
        <w:t xml:space="preserve"> below.</w:t>
      </w:r>
      <w:r>
        <w:rPr>
          <w:bCs/>
          <w:sz w:val="20"/>
        </w:rPr>
        <w:tab/>
      </w:r>
      <w:r>
        <w:rPr>
          <w:sz w:val="20"/>
        </w:rPr>
        <w:t xml:space="preserve"> </w:t>
      </w:r>
    </w:p>
    <w:p w14:paraId="24887C63" w14:textId="77777777" w:rsidR="00721BED" w:rsidRDefault="00721BED" w:rsidP="00B6011C">
      <w:pPr>
        <w:tabs>
          <w:tab w:val="left" w:pos="-1440"/>
        </w:tabs>
        <w:ind w:left="180" w:right="990"/>
        <w:rPr>
          <w:b/>
          <w:sz w:val="20"/>
        </w:rPr>
      </w:pPr>
      <w:r>
        <w:rPr>
          <w:b/>
          <w:sz w:val="20"/>
        </w:rPr>
        <w:t xml:space="preserve">2.  </w:t>
      </w:r>
      <w:r w:rsidRPr="00B37DB3">
        <w:rPr>
          <w:sz w:val="20"/>
        </w:rPr>
        <w:t>Application fees:</w:t>
      </w:r>
      <w:r>
        <w:rPr>
          <w:b/>
          <w:sz w:val="20"/>
        </w:rPr>
        <w:t xml:space="preserve"> $70 for water and/or $70 for wastewater</w:t>
      </w:r>
    </w:p>
    <w:p w14:paraId="231894FE" w14:textId="2D7F46E3" w:rsidR="00721BED" w:rsidRDefault="00721BED" w:rsidP="00B6011C">
      <w:pPr>
        <w:pStyle w:val="BodyTextIndent3"/>
        <w:ind w:left="450" w:right="990"/>
      </w:pPr>
      <w:r>
        <w:t xml:space="preserve">3.  </w:t>
      </w:r>
      <w:r w:rsidRPr="00B37DB3">
        <w:rPr>
          <w:b w:val="0"/>
        </w:rPr>
        <w:t xml:space="preserve">Examination fees: </w:t>
      </w:r>
      <w:r>
        <w:t>$70 for water treatm</w:t>
      </w:r>
      <w:r w:rsidR="00DD5731">
        <w:t>ent</w:t>
      </w:r>
      <w:r w:rsidR="00C63E24">
        <w:t xml:space="preserve"> exam</w:t>
      </w:r>
      <w:r w:rsidR="00DD5731">
        <w:t>, $70 for water distribution</w:t>
      </w:r>
      <w:r w:rsidR="00C63E24">
        <w:t xml:space="preserve"> exam</w:t>
      </w:r>
      <w:r w:rsidR="00DD5731">
        <w:t xml:space="preserve"> </w:t>
      </w:r>
      <w:r>
        <w:t>and/or $70 for wastewater</w:t>
      </w:r>
      <w:r w:rsidR="00C63E24">
        <w:t xml:space="preserve"> exam</w:t>
      </w:r>
      <w:r w:rsidR="002C494E">
        <w:t>;</w:t>
      </w:r>
      <w:r>
        <w:t xml:space="preserve"> </w:t>
      </w:r>
      <w:r w:rsidR="002C494E" w:rsidRPr="006048E9">
        <w:rPr>
          <w:b w:val="0"/>
        </w:rPr>
        <w:t>AND</w:t>
      </w:r>
      <w:r w:rsidRPr="006048E9">
        <w:rPr>
          <w:b w:val="0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118A281" w14:textId="77777777" w:rsidR="00721BED" w:rsidRPr="00B37DB3" w:rsidRDefault="00721BED" w:rsidP="00B6011C">
      <w:pPr>
        <w:pStyle w:val="BodyTextIndent"/>
        <w:tabs>
          <w:tab w:val="left" w:pos="2880"/>
        </w:tabs>
        <w:ind w:left="180" w:right="990" w:firstLine="0"/>
        <w:rPr>
          <w:b w:val="0"/>
        </w:rPr>
      </w:pPr>
      <w:r>
        <w:t xml:space="preserve">4.  </w:t>
      </w:r>
      <w:r w:rsidRPr="00B37DB3">
        <w:rPr>
          <w:b w:val="0"/>
        </w:rPr>
        <w:t>A completed copy of this form</w:t>
      </w:r>
      <w:r w:rsidR="006C6826" w:rsidRPr="00B37DB3">
        <w:rPr>
          <w:b w:val="0"/>
        </w:rPr>
        <w:t xml:space="preserve"> indicating when the exam will be taken</w:t>
      </w:r>
    </w:p>
    <w:p w14:paraId="291ED441" w14:textId="77777777" w:rsidR="00721BED" w:rsidRDefault="00721BED" w:rsidP="00B25C45">
      <w:pPr>
        <w:tabs>
          <w:tab w:val="right" w:pos="10350"/>
        </w:tabs>
        <w:ind w:left="-270"/>
        <w:jc w:val="center"/>
        <w:rPr>
          <w:b/>
          <w:sz w:val="22"/>
        </w:rPr>
      </w:pPr>
    </w:p>
    <w:p w14:paraId="1EC18D98" w14:textId="77777777" w:rsidR="003F7BB2" w:rsidRDefault="003F7BB2" w:rsidP="00B25C45">
      <w:pPr>
        <w:tabs>
          <w:tab w:val="right" w:pos="10350"/>
        </w:tabs>
        <w:ind w:left="-270"/>
        <w:jc w:val="center"/>
        <w:rPr>
          <w:b/>
          <w:sz w:val="22"/>
        </w:rPr>
      </w:pPr>
    </w:p>
    <w:p w14:paraId="0261C63E" w14:textId="77777777" w:rsidR="00B37DB3" w:rsidRDefault="00721BED" w:rsidP="00C25970">
      <w:pPr>
        <w:pStyle w:val="Heading4"/>
        <w:tabs>
          <w:tab w:val="right" w:pos="10350"/>
        </w:tabs>
        <w:ind w:left="-270"/>
      </w:pPr>
      <w:r w:rsidRPr="007B2A67">
        <w:rPr>
          <w:u w:val="single"/>
        </w:rPr>
        <w:t xml:space="preserve">EXAM </w:t>
      </w:r>
      <w:r w:rsidR="00B51447">
        <w:rPr>
          <w:u w:val="single"/>
        </w:rPr>
        <w:t>REVIEW</w:t>
      </w:r>
      <w:r w:rsidRPr="007B2A67">
        <w:rPr>
          <w:u w:val="single"/>
        </w:rPr>
        <w:t>, CEC’s &amp; DEQ EXAMINATIONS</w:t>
      </w:r>
      <w:r w:rsidR="006119DF">
        <w:rPr>
          <w:u w:val="single"/>
        </w:rPr>
        <w:t>:</w:t>
      </w:r>
      <w:r w:rsidR="00B37DB3" w:rsidRPr="00B37DB3">
        <w:t xml:space="preserve"> </w:t>
      </w:r>
    </w:p>
    <w:p w14:paraId="7BFEF553" w14:textId="77777777" w:rsidR="003F7BB2" w:rsidRPr="006A064A" w:rsidRDefault="003F7BB2" w:rsidP="006A064A"/>
    <w:p w14:paraId="7F166D92" w14:textId="77777777" w:rsidR="00C25970" w:rsidRPr="00C25970" w:rsidRDefault="00C25970" w:rsidP="00C25970">
      <w:pPr>
        <w:pStyle w:val="Heading4"/>
        <w:tabs>
          <w:tab w:val="right" w:pos="10350"/>
        </w:tabs>
        <w:ind w:left="-270"/>
        <w:rPr>
          <w:b w:val="0"/>
          <w:sz w:val="20"/>
        </w:rPr>
      </w:pPr>
      <w:r w:rsidRPr="00C25970">
        <w:rPr>
          <w:b w:val="0"/>
          <w:sz w:val="20"/>
        </w:rPr>
        <w:t xml:space="preserve">Exam </w:t>
      </w:r>
      <w:r w:rsidR="00B51447">
        <w:rPr>
          <w:b w:val="0"/>
          <w:sz w:val="20"/>
        </w:rPr>
        <w:t>review</w:t>
      </w:r>
      <w:r w:rsidRPr="00C25970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and CEC sessions </w:t>
      </w:r>
      <w:r w:rsidR="00845F31">
        <w:rPr>
          <w:b w:val="0"/>
          <w:sz w:val="20"/>
        </w:rPr>
        <w:t>run</w:t>
      </w:r>
      <w:r w:rsidR="00326F0F">
        <w:rPr>
          <w:b w:val="0"/>
          <w:sz w:val="20"/>
        </w:rPr>
        <w:t xml:space="preserve"> </w:t>
      </w:r>
      <w:r w:rsidR="00845F31">
        <w:rPr>
          <w:b w:val="0"/>
          <w:sz w:val="20"/>
        </w:rPr>
        <w:t>concurrently</w:t>
      </w:r>
      <w:r w:rsidR="00326F0F">
        <w:rPr>
          <w:b w:val="0"/>
          <w:sz w:val="20"/>
        </w:rPr>
        <w:t xml:space="preserve"> at </w:t>
      </w:r>
      <w:r w:rsidRPr="00C25970">
        <w:rPr>
          <w:b w:val="0"/>
          <w:sz w:val="20"/>
        </w:rPr>
        <w:t xml:space="preserve">Water Schools and </w:t>
      </w:r>
      <w:r w:rsidR="00326F0F">
        <w:rPr>
          <w:b w:val="0"/>
          <w:sz w:val="20"/>
        </w:rPr>
        <w:t xml:space="preserve">at </w:t>
      </w:r>
      <w:r>
        <w:rPr>
          <w:b w:val="0"/>
          <w:sz w:val="20"/>
        </w:rPr>
        <w:t xml:space="preserve">the </w:t>
      </w:r>
      <w:r w:rsidRPr="00C25970">
        <w:rPr>
          <w:b w:val="0"/>
          <w:sz w:val="20"/>
        </w:rPr>
        <w:t>MRWS Conference</w:t>
      </w:r>
      <w:r>
        <w:rPr>
          <w:b w:val="0"/>
          <w:sz w:val="20"/>
        </w:rPr>
        <w:t>.</w:t>
      </w:r>
      <w:r w:rsidRPr="00C25970">
        <w:rPr>
          <w:b w:val="0"/>
          <w:sz w:val="20"/>
        </w:rPr>
        <w:t xml:space="preserve"> </w:t>
      </w:r>
    </w:p>
    <w:p w14:paraId="1A766F4E" w14:textId="4D4CBD4D" w:rsidR="00231507" w:rsidRPr="00A15605" w:rsidRDefault="009552E5" w:rsidP="00EE7E8D">
      <w:pPr>
        <w:tabs>
          <w:tab w:val="right" w:pos="10350"/>
        </w:tabs>
        <w:ind w:left="-270" w:right="360"/>
        <w:jc w:val="both"/>
        <w:rPr>
          <w:b/>
          <w:bCs/>
          <w:sz w:val="20"/>
        </w:rPr>
      </w:pPr>
      <w:r>
        <w:rPr>
          <w:sz w:val="20"/>
        </w:rPr>
        <w:t>If you ar</w:t>
      </w:r>
      <w:r w:rsidR="001A6762">
        <w:rPr>
          <w:sz w:val="20"/>
        </w:rPr>
        <w:t xml:space="preserve">e interested in attending </w:t>
      </w:r>
      <w:r w:rsidR="00326F0F">
        <w:rPr>
          <w:sz w:val="20"/>
        </w:rPr>
        <w:t>these sessions</w:t>
      </w:r>
      <w:r>
        <w:rPr>
          <w:sz w:val="20"/>
        </w:rPr>
        <w:t xml:space="preserve">, </w:t>
      </w:r>
      <w:r w:rsidRPr="00326F0F">
        <w:rPr>
          <w:b/>
          <w:i/>
          <w:sz w:val="20"/>
        </w:rPr>
        <w:t>y</w:t>
      </w:r>
      <w:r w:rsidR="00721BED" w:rsidRPr="00326F0F">
        <w:rPr>
          <w:b/>
          <w:i/>
          <w:sz w:val="20"/>
        </w:rPr>
        <w:t xml:space="preserve">ou </w:t>
      </w:r>
      <w:r w:rsidR="007B2A67" w:rsidRPr="00326F0F">
        <w:rPr>
          <w:b/>
          <w:i/>
          <w:sz w:val="20"/>
        </w:rPr>
        <w:t xml:space="preserve">MUST </w:t>
      </w:r>
      <w:r w:rsidR="00721BED" w:rsidRPr="00326F0F">
        <w:rPr>
          <w:b/>
          <w:i/>
          <w:sz w:val="20"/>
        </w:rPr>
        <w:t>also contact the training provider to register for the training</w:t>
      </w:r>
      <w:r w:rsidR="0040434B">
        <w:rPr>
          <w:b/>
          <w:i/>
          <w:sz w:val="20"/>
        </w:rPr>
        <w:t xml:space="preserve"> </w:t>
      </w:r>
      <w:r w:rsidR="0040434B" w:rsidRPr="0040434B">
        <w:rPr>
          <w:sz w:val="20"/>
        </w:rPr>
        <w:t>(additional fees may be charged).</w:t>
      </w:r>
      <w:r w:rsidR="001A6762">
        <w:rPr>
          <w:sz w:val="20"/>
        </w:rPr>
        <w:t xml:space="preserve"> </w:t>
      </w:r>
      <w:r w:rsidR="00AC0C47" w:rsidRPr="00AC0C47">
        <w:rPr>
          <w:b/>
          <w:sz w:val="20"/>
        </w:rPr>
        <w:t>DEQ</w:t>
      </w:r>
      <w:r w:rsidR="00AC0C47">
        <w:rPr>
          <w:sz w:val="20"/>
        </w:rPr>
        <w:t xml:space="preserve"> – (406) 444-4584</w:t>
      </w:r>
      <w:r w:rsidR="00057AC0">
        <w:rPr>
          <w:sz w:val="20"/>
        </w:rPr>
        <w:t xml:space="preserve"> or (406) 444-3434</w:t>
      </w:r>
      <w:r w:rsidR="00354A7F">
        <w:rPr>
          <w:sz w:val="20"/>
        </w:rPr>
        <w:t xml:space="preserve"> </w:t>
      </w:r>
      <w:r w:rsidR="00057AC0">
        <w:rPr>
          <w:b/>
          <w:bCs/>
          <w:sz w:val="20"/>
        </w:rPr>
        <w:t xml:space="preserve">MRWS (406) 454-1151 </w:t>
      </w:r>
      <w:r w:rsidR="00A15605">
        <w:rPr>
          <w:b/>
          <w:bCs/>
          <w:sz w:val="20"/>
        </w:rPr>
        <w:t>MW2OI</w:t>
      </w:r>
      <w:r w:rsidR="00903C1A">
        <w:rPr>
          <w:b/>
          <w:bCs/>
          <w:sz w:val="20"/>
        </w:rPr>
        <w:t xml:space="preserve"> (406) 994-7402</w:t>
      </w:r>
    </w:p>
    <w:p w14:paraId="4C98C127" w14:textId="77777777" w:rsidR="006A064A" w:rsidRDefault="006A064A" w:rsidP="00541D2E">
      <w:pPr>
        <w:tabs>
          <w:tab w:val="right" w:pos="10350"/>
        </w:tabs>
        <w:ind w:left="-270" w:right="360"/>
        <w:jc w:val="both"/>
        <w:rPr>
          <w:sz w:val="20"/>
        </w:rPr>
      </w:pPr>
    </w:p>
    <w:p w14:paraId="1B36C964" w14:textId="77777777" w:rsidR="003F7BB2" w:rsidRPr="0040434B" w:rsidRDefault="003F7BB2" w:rsidP="00541D2E">
      <w:pPr>
        <w:tabs>
          <w:tab w:val="right" w:pos="10350"/>
        </w:tabs>
        <w:ind w:left="-270" w:right="360"/>
        <w:jc w:val="both"/>
        <w:rPr>
          <w:sz w:val="20"/>
        </w:rPr>
      </w:pPr>
    </w:p>
    <w:p w14:paraId="1FD8BB1A" w14:textId="77777777" w:rsidR="009552E5" w:rsidRPr="00231507" w:rsidRDefault="009552E5" w:rsidP="000B3EE6">
      <w:pPr>
        <w:rPr>
          <w:sz w:val="4"/>
          <w:szCs w:val="4"/>
        </w:rPr>
      </w:pPr>
    </w:p>
    <w:tbl>
      <w:tblPr>
        <w:tblW w:w="1122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1"/>
        <w:gridCol w:w="1170"/>
        <w:gridCol w:w="1345"/>
        <w:gridCol w:w="1236"/>
        <w:gridCol w:w="1239"/>
        <w:gridCol w:w="1376"/>
        <w:gridCol w:w="1356"/>
        <w:gridCol w:w="543"/>
      </w:tblGrid>
      <w:tr w:rsidR="00D94858" w14:paraId="1C9A820D" w14:textId="77777777" w:rsidTr="00354A7F">
        <w:trPr>
          <w:trHeight w:val="535"/>
          <w:jc w:val="center"/>
        </w:trPr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8E89A5" w14:textId="77777777" w:rsidR="00A32C59" w:rsidRPr="00BE1105" w:rsidRDefault="00A32C59" w:rsidP="00BE1105">
            <w:pPr>
              <w:pStyle w:val="Heading1"/>
              <w:jc w:val="center"/>
            </w:pPr>
            <w:r w:rsidRPr="00BE1105">
              <w:t>Training Provider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43576E" w14:textId="77777777" w:rsidR="00A32C59" w:rsidRPr="00BE1105" w:rsidRDefault="00A32C59" w:rsidP="00BE1105">
            <w:pPr>
              <w:pStyle w:val="Heading1"/>
              <w:jc w:val="center"/>
            </w:pPr>
            <w:r w:rsidRPr="00BE1105">
              <w:t>Training Location</w:t>
            </w:r>
          </w:p>
        </w:tc>
        <w:tc>
          <w:tcPr>
            <w:tcW w:w="1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E04A9" w14:textId="77777777" w:rsidR="00A32C59" w:rsidRPr="00BE1105" w:rsidRDefault="00A32C59" w:rsidP="00BE1105">
            <w:pPr>
              <w:pStyle w:val="Heading1"/>
              <w:jc w:val="center"/>
              <w:rPr>
                <w:snapToGrid/>
              </w:rPr>
            </w:pPr>
            <w:r w:rsidRPr="00BE1105">
              <w:rPr>
                <w:snapToGrid/>
              </w:rPr>
              <w:t>Training Date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8577DF" w14:textId="77777777" w:rsidR="00A32C59" w:rsidRPr="00BE1105" w:rsidRDefault="00A32C59" w:rsidP="00BE1105">
            <w:pPr>
              <w:pStyle w:val="Heading1"/>
              <w:jc w:val="center"/>
            </w:pPr>
            <w:r w:rsidRPr="00BE1105">
              <w:t>Exam Location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5493DB" w14:textId="77777777" w:rsidR="00A32C59" w:rsidRPr="00BE1105" w:rsidRDefault="00A32C59" w:rsidP="00BE1105">
            <w:pPr>
              <w:pStyle w:val="Heading1"/>
              <w:jc w:val="center"/>
            </w:pPr>
            <w:r w:rsidRPr="00BE1105">
              <w:t>Exam Date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91D56" w14:textId="13376B3B" w:rsidR="00A32C59" w:rsidRPr="00BE1105" w:rsidRDefault="00D94858" w:rsidP="00BE1105">
            <w:pPr>
              <w:pStyle w:val="Heading1"/>
              <w:jc w:val="center"/>
            </w:pPr>
            <w:r w:rsidRPr="00BE1105">
              <w:t xml:space="preserve">Deadline </w:t>
            </w:r>
            <w:r w:rsidR="00903C1A" w:rsidRPr="00BE1105">
              <w:t>to submit</w:t>
            </w:r>
            <w:r w:rsidRPr="00BE1105">
              <w:t xml:space="preserve"> </w:t>
            </w:r>
            <w:r w:rsidR="00B51447" w:rsidRPr="00BE1105">
              <w:t xml:space="preserve">New </w:t>
            </w:r>
            <w:r w:rsidR="00A32C59" w:rsidRPr="00BE1105">
              <w:t>State</w:t>
            </w:r>
          </w:p>
          <w:p w14:paraId="5CA751EB" w14:textId="77777777" w:rsidR="00A32C59" w:rsidRPr="00BE1105" w:rsidRDefault="00A32C59" w:rsidP="00BE1105">
            <w:pPr>
              <w:pStyle w:val="Heading1"/>
              <w:jc w:val="center"/>
            </w:pPr>
            <w:r w:rsidRPr="00BE1105">
              <w:t>Application for Certification</w:t>
            </w:r>
          </w:p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E90DF" w14:textId="77777777" w:rsidR="00A32C59" w:rsidRPr="00BE1105" w:rsidRDefault="00A32C59" w:rsidP="00BE1105">
            <w:pPr>
              <w:pStyle w:val="Heading1"/>
              <w:jc w:val="center"/>
            </w:pPr>
            <w:r w:rsidRPr="00BE1105">
              <w:t>Exam Registration Deadline</w:t>
            </w:r>
          </w:p>
        </w:tc>
        <w:tc>
          <w:tcPr>
            <w:tcW w:w="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086F16" w14:textId="77777777" w:rsidR="00A32C59" w:rsidRPr="00BE1105" w:rsidRDefault="00A32C59" w:rsidP="00BE1105">
            <w:pPr>
              <w:pStyle w:val="Heading1"/>
              <w:jc w:val="center"/>
            </w:pPr>
            <w:r w:rsidRPr="00BE1105">
              <w:t>(</w:t>
            </w:r>
            <w:r w:rsidRPr="00BE1105">
              <w:sym w:font="Wingdings 2" w:char="F050"/>
            </w:r>
            <w:r w:rsidRPr="00BE1105">
              <w:t>)</w:t>
            </w:r>
          </w:p>
        </w:tc>
      </w:tr>
      <w:tr w:rsidR="00944F89" w14:paraId="1C22207F" w14:textId="77777777" w:rsidTr="00275700">
        <w:trPr>
          <w:trHeight w:val="590"/>
          <w:jc w:val="center"/>
        </w:trPr>
        <w:tc>
          <w:tcPr>
            <w:tcW w:w="29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974EC0" w14:textId="28341F7D" w:rsidR="00944F89" w:rsidRDefault="00944F89" w:rsidP="00D256A9">
            <w:pPr>
              <w:spacing w:after="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MW2OI </w:t>
            </w:r>
            <w:r w:rsidR="00DC27C5">
              <w:rPr>
                <w:b/>
                <w:sz w:val="20"/>
              </w:rPr>
              <w:t>Fall</w:t>
            </w:r>
            <w:r>
              <w:rPr>
                <w:b/>
                <w:sz w:val="20"/>
              </w:rPr>
              <w:t xml:space="preserve"> Water School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50CD1" w14:textId="7914E534" w:rsidR="00944F89" w:rsidRDefault="00DC27C5" w:rsidP="009552E5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Bozeman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DBEB46" w14:textId="26C00258" w:rsidR="00944F89" w:rsidRDefault="00DC27C5" w:rsidP="005A7AF4">
            <w:pPr>
              <w:spacing w:after="58"/>
              <w:ind w:left="150"/>
              <w:rPr>
                <w:sz w:val="20"/>
              </w:rPr>
            </w:pPr>
            <w:r>
              <w:rPr>
                <w:sz w:val="20"/>
              </w:rPr>
              <w:t>10/13</w:t>
            </w:r>
            <w:r w:rsidR="00944F89">
              <w:rPr>
                <w:sz w:val="20"/>
              </w:rPr>
              <w:t>/2026</w:t>
            </w:r>
          </w:p>
          <w:p w14:paraId="41DDB42C" w14:textId="197CFE5A" w:rsidR="00944F89" w:rsidRDefault="00DC27C5" w:rsidP="005A7AF4">
            <w:pPr>
              <w:spacing w:after="58"/>
              <w:ind w:left="15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944F89">
              <w:rPr>
                <w:sz w:val="20"/>
              </w:rPr>
              <w:t>-</w:t>
            </w:r>
          </w:p>
          <w:p w14:paraId="65B98B82" w14:textId="1AAFD888" w:rsidR="00944F89" w:rsidRDefault="00DC27C5" w:rsidP="00F74597">
            <w:pPr>
              <w:spacing w:after="58"/>
              <w:ind w:left="150"/>
              <w:jc w:val="center"/>
              <w:rPr>
                <w:sz w:val="20"/>
              </w:rPr>
            </w:pPr>
            <w:r>
              <w:rPr>
                <w:sz w:val="20"/>
              </w:rPr>
              <w:t>10/15</w:t>
            </w:r>
            <w:r w:rsidR="00944F89">
              <w:rPr>
                <w:sz w:val="20"/>
              </w:rPr>
              <w:t>/2026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29F569" w14:textId="280D8FF3" w:rsidR="00944F89" w:rsidRDefault="00DC27C5" w:rsidP="006048E9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Bozeman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E812DC" w14:textId="77777777" w:rsidR="00944F89" w:rsidRDefault="00DC27C5" w:rsidP="002118B0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10/15</w:t>
            </w:r>
            <w:r w:rsidR="00944F89">
              <w:rPr>
                <w:sz w:val="20"/>
              </w:rPr>
              <w:t>/2026</w:t>
            </w:r>
          </w:p>
          <w:p w14:paraId="56B8884C" w14:textId="7856C9D9" w:rsidR="007830F2" w:rsidRDefault="007830F2" w:rsidP="002118B0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(afternoon)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51AC92" w14:textId="02C70A31" w:rsidR="00944F89" w:rsidRPr="00D256A9" w:rsidRDefault="00CB67D7" w:rsidP="00605021">
            <w:pPr>
              <w:spacing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9/16</w:t>
            </w:r>
            <w:r w:rsidR="00944F89">
              <w:rPr>
                <w:b/>
                <w:sz w:val="20"/>
              </w:rPr>
              <w:t>/2026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58561229" w14:textId="2B5C4677" w:rsidR="00944F89" w:rsidRDefault="00CB67D7" w:rsidP="00EA7729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10/01</w:t>
            </w:r>
            <w:r w:rsidR="00944F89">
              <w:rPr>
                <w:sz w:val="20"/>
              </w:rPr>
              <w:t>/2026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A6C7" w14:textId="77777777" w:rsidR="00944F89" w:rsidRDefault="00944F89" w:rsidP="009552E5">
            <w:pPr>
              <w:spacing w:line="120" w:lineRule="exact"/>
              <w:jc w:val="center"/>
              <w:rPr>
                <w:sz w:val="20"/>
              </w:rPr>
            </w:pPr>
          </w:p>
        </w:tc>
      </w:tr>
      <w:tr w:rsidR="00944F89" w14:paraId="47970046" w14:textId="77777777" w:rsidTr="004F75B8">
        <w:trPr>
          <w:trHeight w:val="147"/>
          <w:jc w:val="center"/>
        </w:trPr>
        <w:tc>
          <w:tcPr>
            <w:tcW w:w="29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B4C22" w14:textId="5D05F9FA" w:rsidR="00944F89" w:rsidRPr="00EF212E" w:rsidRDefault="00944F89" w:rsidP="00EF212E">
            <w:pPr>
              <w:spacing w:after="58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04942F" w14:textId="6C037E02" w:rsidR="00944F89" w:rsidRDefault="00944F89" w:rsidP="009552E5">
            <w:pPr>
              <w:spacing w:after="58"/>
              <w:jc w:val="center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B5B520" w14:textId="31BE4901" w:rsidR="00944F89" w:rsidRDefault="00944F89" w:rsidP="005A7AF4">
            <w:pPr>
              <w:spacing w:after="58"/>
              <w:ind w:left="150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F27599" w14:textId="7FD1E154" w:rsidR="00944F89" w:rsidRDefault="00944F89" w:rsidP="006048E9">
            <w:pPr>
              <w:spacing w:after="58"/>
              <w:jc w:val="center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65AC7" w14:textId="4C33F1D9" w:rsidR="00944F89" w:rsidRDefault="00944F89" w:rsidP="002118B0">
            <w:pPr>
              <w:spacing w:after="58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256938" w14:textId="6AFB77E8" w:rsidR="00944F89" w:rsidRDefault="00944F89" w:rsidP="00B10961">
            <w:pPr>
              <w:spacing w:after="58"/>
              <w:jc w:val="center"/>
              <w:rPr>
                <w:b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17427CE3" w14:textId="3AAF1D15" w:rsidR="00944F89" w:rsidRDefault="00944F89" w:rsidP="00C32D37">
            <w:pPr>
              <w:spacing w:after="58"/>
              <w:jc w:val="center"/>
              <w:rPr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763" w14:textId="77777777" w:rsidR="00944F89" w:rsidRDefault="00944F89" w:rsidP="009552E5">
            <w:pPr>
              <w:spacing w:line="120" w:lineRule="exact"/>
              <w:jc w:val="center"/>
              <w:rPr>
                <w:sz w:val="20"/>
              </w:rPr>
            </w:pPr>
          </w:p>
        </w:tc>
      </w:tr>
    </w:tbl>
    <w:p w14:paraId="1EE86DFB" w14:textId="77777777" w:rsidR="00CB3E23" w:rsidRDefault="00CB3E23" w:rsidP="005E1ED8">
      <w:pPr>
        <w:rPr>
          <w:b/>
          <w:u w:val="single"/>
        </w:rPr>
      </w:pPr>
    </w:p>
    <w:p w14:paraId="113881E5" w14:textId="77777777" w:rsidR="00EE7E8D" w:rsidRDefault="00EE7E8D" w:rsidP="005E1ED8">
      <w:pPr>
        <w:rPr>
          <w:b/>
          <w:u w:val="single"/>
        </w:rPr>
      </w:pPr>
    </w:p>
    <w:p w14:paraId="72280662" w14:textId="77777777" w:rsidR="00EE7E8D" w:rsidRDefault="00EE7E8D" w:rsidP="005E1ED8">
      <w:pPr>
        <w:rPr>
          <w:b/>
          <w:u w:val="single"/>
        </w:rPr>
      </w:pPr>
    </w:p>
    <w:p w14:paraId="7A612A60" w14:textId="77777777" w:rsidR="00EA3AEF" w:rsidRDefault="00EA3AEF" w:rsidP="005E1ED8">
      <w:pPr>
        <w:rPr>
          <w:b/>
          <w:u w:val="single"/>
        </w:rPr>
      </w:pPr>
    </w:p>
    <w:p w14:paraId="2C03CD65" w14:textId="77777777" w:rsidR="00EA3AEF" w:rsidRDefault="00EA3AEF" w:rsidP="005E1ED8">
      <w:pPr>
        <w:rPr>
          <w:b/>
          <w:u w:val="single"/>
        </w:rPr>
      </w:pPr>
    </w:p>
    <w:p w14:paraId="53AA23D3" w14:textId="77777777" w:rsidR="00EA3AEF" w:rsidRDefault="00EA3AEF" w:rsidP="005E1ED8">
      <w:pPr>
        <w:rPr>
          <w:b/>
          <w:u w:val="single"/>
        </w:rPr>
      </w:pPr>
    </w:p>
    <w:p w14:paraId="3B4F3CEA" w14:textId="77777777" w:rsidR="00944F89" w:rsidRDefault="00944F89" w:rsidP="005E1ED8">
      <w:pPr>
        <w:rPr>
          <w:b/>
          <w:u w:val="single"/>
        </w:rPr>
      </w:pPr>
    </w:p>
    <w:p w14:paraId="5F291D8E" w14:textId="77777777" w:rsidR="001F6FF3" w:rsidRDefault="001F6FF3" w:rsidP="005E1ED8">
      <w:pPr>
        <w:rPr>
          <w:b/>
          <w:u w:val="single"/>
        </w:rPr>
      </w:pPr>
    </w:p>
    <w:p w14:paraId="38179945" w14:textId="77777777" w:rsidR="00EE7E8D" w:rsidRDefault="00EE7E8D" w:rsidP="005E1ED8">
      <w:pPr>
        <w:rPr>
          <w:b/>
          <w:u w:val="single"/>
        </w:rPr>
      </w:pPr>
    </w:p>
    <w:p w14:paraId="5D031C6F" w14:textId="77777777" w:rsidR="00CB3E23" w:rsidRDefault="00CB3E23" w:rsidP="005E1ED8">
      <w:pPr>
        <w:rPr>
          <w:b/>
          <w:u w:val="single"/>
        </w:rPr>
      </w:pPr>
    </w:p>
    <w:p w14:paraId="5B66C156" w14:textId="77777777" w:rsidR="005E1ED8" w:rsidRDefault="005E1ED8" w:rsidP="005E1ED8">
      <w:pPr>
        <w:rPr>
          <w:b/>
          <w:u w:val="single"/>
        </w:rPr>
      </w:pPr>
      <w:r w:rsidRPr="00886FD3">
        <w:rPr>
          <w:b/>
          <w:u w:val="single"/>
        </w:rPr>
        <w:lastRenderedPageBreak/>
        <w:t xml:space="preserve">DEQ </w:t>
      </w:r>
      <w:r>
        <w:rPr>
          <w:b/>
          <w:u w:val="single"/>
        </w:rPr>
        <w:t xml:space="preserve">OFFICE </w:t>
      </w:r>
      <w:r w:rsidRPr="00886FD3">
        <w:rPr>
          <w:b/>
          <w:u w:val="single"/>
        </w:rPr>
        <w:t>EXAMINATIONS</w:t>
      </w:r>
      <w:r>
        <w:rPr>
          <w:b/>
          <w:u w:val="single"/>
        </w:rPr>
        <w:t>:</w:t>
      </w:r>
    </w:p>
    <w:p w14:paraId="1013F97B" w14:textId="77777777" w:rsidR="00D862AA" w:rsidRDefault="00D862AA" w:rsidP="005E1ED8">
      <w:pPr>
        <w:rPr>
          <w:b/>
          <w:u w:val="single"/>
        </w:rPr>
      </w:pPr>
    </w:p>
    <w:p w14:paraId="6956931C" w14:textId="40D4580A" w:rsidR="00721BED" w:rsidRDefault="005E1ED8" w:rsidP="00602944">
      <w:pPr>
        <w:tabs>
          <w:tab w:val="left" w:pos="2430"/>
        </w:tabs>
        <w:rPr>
          <w:szCs w:val="24"/>
        </w:rPr>
      </w:pPr>
      <w:r>
        <w:rPr>
          <w:sz w:val="22"/>
        </w:rPr>
        <w:t xml:space="preserve">All exams can be taken in a DEQ office in </w:t>
      </w:r>
      <w:r w:rsidRPr="00BF00CE">
        <w:rPr>
          <w:b/>
          <w:sz w:val="22"/>
        </w:rPr>
        <w:t>Helena</w:t>
      </w:r>
      <w:r>
        <w:rPr>
          <w:sz w:val="22"/>
        </w:rPr>
        <w:t xml:space="preserve"> by appointment. </w:t>
      </w:r>
      <w:r w:rsidR="00A1413B">
        <w:rPr>
          <w:sz w:val="22"/>
        </w:rPr>
        <w:t xml:space="preserve">Please call </w:t>
      </w:r>
      <w:r w:rsidR="00D256A9">
        <w:rPr>
          <w:sz w:val="22"/>
        </w:rPr>
        <w:t xml:space="preserve">(406) </w:t>
      </w:r>
      <w:r w:rsidR="00D33F4C">
        <w:rPr>
          <w:sz w:val="22"/>
        </w:rPr>
        <w:t>444-4584</w:t>
      </w:r>
      <w:r w:rsidR="00057AC0">
        <w:rPr>
          <w:sz w:val="22"/>
        </w:rPr>
        <w:t xml:space="preserve"> or (406) 444-3434</w:t>
      </w:r>
      <w:r w:rsidR="00A1413B">
        <w:rPr>
          <w:sz w:val="22"/>
        </w:rPr>
        <w:t xml:space="preserve"> to make an appointment. </w:t>
      </w:r>
      <w:r w:rsidR="00602944">
        <w:rPr>
          <w:sz w:val="22"/>
        </w:rPr>
        <w:t>You must schedule</w:t>
      </w:r>
      <w:r>
        <w:rPr>
          <w:sz w:val="22"/>
        </w:rPr>
        <w:t xml:space="preserve"> </w:t>
      </w:r>
      <w:r w:rsidRPr="00D862AA">
        <w:rPr>
          <w:b/>
          <w:sz w:val="22"/>
        </w:rPr>
        <w:t>15</w:t>
      </w:r>
      <w:r>
        <w:rPr>
          <w:sz w:val="22"/>
        </w:rPr>
        <w:t xml:space="preserve"> days </w:t>
      </w:r>
      <w:r w:rsidR="00602944">
        <w:rPr>
          <w:sz w:val="22"/>
        </w:rPr>
        <w:t>ahead of your desired</w:t>
      </w:r>
      <w:r>
        <w:rPr>
          <w:sz w:val="22"/>
        </w:rPr>
        <w:t xml:space="preserve"> examination date</w:t>
      </w:r>
      <w:r w:rsidR="00D82A3A">
        <w:rPr>
          <w:sz w:val="22"/>
        </w:rPr>
        <w:t xml:space="preserve"> unless you are submitting a new application to become a certified operator, then it is </w:t>
      </w:r>
      <w:r w:rsidR="00D82A3A" w:rsidRPr="003E790D">
        <w:rPr>
          <w:b/>
          <w:sz w:val="22"/>
        </w:rPr>
        <w:t xml:space="preserve">30 </w:t>
      </w:r>
      <w:r w:rsidR="00D82A3A">
        <w:rPr>
          <w:sz w:val="22"/>
        </w:rPr>
        <w:t>days before the exam date</w:t>
      </w:r>
      <w:r w:rsidR="00845F31">
        <w:rPr>
          <w:sz w:val="22"/>
        </w:rPr>
        <w:t xml:space="preserve">. </w:t>
      </w:r>
      <w:r w:rsidR="00D82A3A">
        <w:rPr>
          <w:sz w:val="22"/>
        </w:rPr>
        <w:t>To sign up for an examination</w:t>
      </w:r>
      <w:r w:rsidR="00886FD3">
        <w:rPr>
          <w:sz w:val="22"/>
        </w:rPr>
        <w:t xml:space="preserve"> and for application information contact </w:t>
      </w:r>
      <w:hyperlink r:id="rId5" w:history="1">
        <w:r w:rsidR="00B336F3" w:rsidRPr="004224C0">
          <w:rPr>
            <w:rStyle w:val="Hyperlink"/>
            <w:sz w:val="22"/>
          </w:rPr>
          <w:t>OperatorCertification@mt.gov</w:t>
        </w:r>
      </w:hyperlink>
      <w:r w:rsidR="00EA6180">
        <w:rPr>
          <w:sz w:val="22"/>
        </w:rPr>
        <w:t xml:space="preserve">. </w:t>
      </w:r>
      <w:r w:rsidR="00B37DB3">
        <w:rPr>
          <w:sz w:val="22"/>
        </w:rPr>
        <w:t>Application</w:t>
      </w:r>
      <w:r w:rsidR="00721BED">
        <w:rPr>
          <w:sz w:val="22"/>
        </w:rPr>
        <w:t xml:space="preserve"> </w:t>
      </w:r>
      <w:r w:rsidR="00C94B75">
        <w:rPr>
          <w:sz w:val="22"/>
        </w:rPr>
        <w:t xml:space="preserve">and other valuable information </w:t>
      </w:r>
      <w:r w:rsidR="00721BED">
        <w:rPr>
          <w:sz w:val="22"/>
        </w:rPr>
        <w:t xml:space="preserve">is available </w:t>
      </w:r>
      <w:r w:rsidR="009552E5">
        <w:rPr>
          <w:sz w:val="22"/>
        </w:rPr>
        <w:t xml:space="preserve">on our website </w:t>
      </w:r>
      <w:r w:rsidR="00721BED">
        <w:rPr>
          <w:sz w:val="22"/>
        </w:rPr>
        <w:t>at</w:t>
      </w:r>
      <w:r w:rsidR="00D33F4C">
        <w:rPr>
          <w:sz w:val="22"/>
        </w:rPr>
        <w:t>:</w:t>
      </w:r>
      <w:r w:rsidR="00B336F3">
        <w:rPr>
          <w:sz w:val="22"/>
        </w:rPr>
        <w:t xml:space="preserve"> </w:t>
      </w:r>
      <w:hyperlink r:id="rId6" w:history="1">
        <w:r w:rsidR="00057AC0" w:rsidRPr="00D4026E">
          <w:rPr>
            <w:rStyle w:val="Hyperlink"/>
          </w:rPr>
          <w:t>https://deq.mt.gov/water/Programs/operator</w:t>
        </w:r>
      </w:hyperlink>
      <w:r w:rsidR="00057AC0">
        <w:t xml:space="preserve"> </w:t>
      </w:r>
    </w:p>
    <w:p w14:paraId="6289C83E" w14:textId="77777777" w:rsidR="00B37DB3" w:rsidRDefault="00B37DB3" w:rsidP="00B37DB3"/>
    <w:p w14:paraId="5AD3E503" w14:textId="77777777" w:rsidR="008F3EFE" w:rsidRDefault="008F3EFE" w:rsidP="00B37DB3"/>
    <w:p w14:paraId="0E0592EA" w14:textId="67841DC1" w:rsidR="00B37DB3" w:rsidRDefault="00B37DB3" w:rsidP="00B37DB3">
      <w:pPr>
        <w:rPr>
          <w:b/>
          <w:u w:val="single"/>
        </w:rPr>
      </w:pPr>
      <w:r w:rsidRPr="00B37DB3">
        <w:rPr>
          <w:b/>
          <w:u w:val="single"/>
        </w:rPr>
        <w:t>PLEASE READ:</w:t>
      </w:r>
    </w:p>
    <w:p w14:paraId="22E4941A" w14:textId="77777777" w:rsidR="00BE1105" w:rsidRDefault="00BE1105" w:rsidP="00B37DB3">
      <w:pPr>
        <w:rPr>
          <w:b/>
          <w:u w:val="single"/>
        </w:rPr>
      </w:pPr>
    </w:p>
    <w:p w14:paraId="356D7FC8" w14:textId="77777777" w:rsidR="00BE1105" w:rsidRPr="00E751FE" w:rsidRDefault="00BE1105" w:rsidP="00BE1105">
      <w:pPr>
        <w:jc w:val="center"/>
        <w:rPr>
          <w:rFonts w:ascii="Calibri" w:hAnsi="Calibri"/>
          <w:b/>
          <w:sz w:val="32"/>
          <w:szCs w:val="32"/>
        </w:rPr>
      </w:pPr>
      <w:r w:rsidRPr="00E751FE">
        <w:rPr>
          <w:rFonts w:ascii="Calibri" w:hAnsi="Calibri"/>
          <w:b/>
          <w:sz w:val="32"/>
          <w:szCs w:val="32"/>
        </w:rPr>
        <w:t>Remember, you need to contact both the Operator Certification Program as well as the trainer</w:t>
      </w:r>
      <w:r>
        <w:rPr>
          <w:rFonts w:ascii="Calibri" w:hAnsi="Calibri"/>
          <w:b/>
          <w:sz w:val="32"/>
          <w:szCs w:val="32"/>
        </w:rPr>
        <w:t xml:space="preserve"> (MRWS) or</w:t>
      </w:r>
      <w:r w:rsidRPr="00E751FE">
        <w:rPr>
          <w:rFonts w:ascii="Calibri" w:hAnsi="Calibri"/>
          <w:b/>
          <w:sz w:val="32"/>
          <w:szCs w:val="32"/>
        </w:rPr>
        <w:t xml:space="preserve"> (M</w:t>
      </w:r>
      <w:r>
        <w:rPr>
          <w:rFonts w:ascii="Calibri" w:hAnsi="Calibri"/>
          <w:b/>
          <w:sz w:val="32"/>
          <w:szCs w:val="32"/>
        </w:rPr>
        <w:t>W2OI</w:t>
      </w:r>
      <w:r w:rsidRPr="00E751FE">
        <w:rPr>
          <w:rFonts w:ascii="Calibri" w:hAnsi="Calibri"/>
          <w:b/>
          <w:sz w:val="32"/>
          <w:szCs w:val="32"/>
        </w:rPr>
        <w:t>) providing the review in order to be registered for BOTH the training AND the exam.</w:t>
      </w:r>
    </w:p>
    <w:p w14:paraId="6D000931" w14:textId="77777777" w:rsidR="00BE1105" w:rsidRPr="00B37DB3" w:rsidRDefault="00BE1105" w:rsidP="00B37DB3">
      <w:pPr>
        <w:rPr>
          <w:b/>
          <w:u w:val="single"/>
        </w:rPr>
      </w:pPr>
    </w:p>
    <w:p w14:paraId="06E1C0ED" w14:textId="77777777" w:rsidR="00B37DB3" w:rsidRDefault="00B37DB3" w:rsidP="007B2A67">
      <w:pPr>
        <w:jc w:val="center"/>
        <w:rPr>
          <w:b/>
          <w:bCs/>
          <w:caps/>
          <w:szCs w:val="24"/>
          <w:u w:val="single"/>
        </w:rPr>
      </w:pPr>
    </w:p>
    <w:p w14:paraId="0D266F53" w14:textId="77777777" w:rsidR="00B37DB3" w:rsidRDefault="00B37DB3" w:rsidP="007B2A67">
      <w:pPr>
        <w:jc w:val="center"/>
      </w:pPr>
    </w:p>
    <w:p w14:paraId="16898039" w14:textId="65E4DA5B" w:rsidR="00D33F4C" w:rsidRDefault="00B37DB3" w:rsidP="00CF34A7">
      <w:pPr>
        <w:jc w:val="center"/>
        <w:rPr>
          <w:b/>
          <w:bCs/>
          <w:sz w:val="32"/>
          <w:szCs w:val="32"/>
        </w:rPr>
      </w:pPr>
      <w:r w:rsidRPr="008F3EFE">
        <w:rPr>
          <w:b/>
          <w:bCs/>
          <w:sz w:val="32"/>
          <w:szCs w:val="32"/>
        </w:rPr>
        <w:t xml:space="preserve">Remember to </w:t>
      </w:r>
      <w:r w:rsidR="00D33F4C">
        <w:rPr>
          <w:b/>
          <w:bCs/>
          <w:sz w:val="32"/>
          <w:szCs w:val="32"/>
        </w:rPr>
        <w:t>bring these items with you to the exam:</w:t>
      </w:r>
    </w:p>
    <w:p w14:paraId="3408BF9C" w14:textId="77777777" w:rsidR="00D33F4C" w:rsidRDefault="00D33F4C" w:rsidP="00CF34A7">
      <w:pPr>
        <w:pStyle w:val="ListParagraph"/>
        <w:numPr>
          <w:ilvl w:val="0"/>
          <w:numId w:val="7"/>
        </w:numPr>
        <w:jc w:val="center"/>
        <w:rPr>
          <w:b/>
          <w:bCs/>
          <w:sz w:val="32"/>
          <w:szCs w:val="32"/>
        </w:rPr>
      </w:pPr>
      <w:r w:rsidRPr="00D33F4C">
        <w:rPr>
          <w:b/>
          <w:bCs/>
          <w:sz w:val="32"/>
          <w:szCs w:val="32"/>
        </w:rPr>
        <w:t>P</w:t>
      </w:r>
      <w:r w:rsidR="00721BED" w:rsidRPr="00D33F4C">
        <w:rPr>
          <w:b/>
          <w:bCs/>
          <w:sz w:val="32"/>
          <w:szCs w:val="32"/>
        </w:rPr>
        <w:t>hoto ID</w:t>
      </w:r>
    </w:p>
    <w:p w14:paraId="4EAB804A" w14:textId="77777777" w:rsidR="00D33F4C" w:rsidRDefault="00D33F4C" w:rsidP="00CF34A7">
      <w:pPr>
        <w:pStyle w:val="ListParagraph"/>
        <w:numPr>
          <w:ilvl w:val="0"/>
          <w:numId w:val="7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Basic Calculator</w:t>
      </w:r>
    </w:p>
    <w:p w14:paraId="24656EB3" w14:textId="77777777" w:rsidR="00D33F4C" w:rsidRDefault="00D33F4C" w:rsidP="00CF34A7">
      <w:pPr>
        <w:pStyle w:val="ListParagraph"/>
        <w:numPr>
          <w:ilvl w:val="0"/>
          <w:numId w:val="7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2 Pencils</w:t>
      </w:r>
    </w:p>
    <w:p w14:paraId="62549E5E" w14:textId="77777777" w:rsidR="00721BED" w:rsidRPr="008F3EFE" w:rsidRDefault="00356B27" w:rsidP="007B2A67">
      <w:pPr>
        <w:jc w:val="center"/>
        <w:rPr>
          <w:b/>
          <w:bCs/>
          <w:sz w:val="32"/>
          <w:szCs w:val="32"/>
        </w:rPr>
      </w:pPr>
      <w:r w:rsidRPr="008F3EFE">
        <w:rPr>
          <w:b/>
          <w:bCs/>
          <w:sz w:val="32"/>
          <w:szCs w:val="32"/>
        </w:rPr>
        <w:t xml:space="preserve"> </w:t>
      </w:r>
    </w:p>
    <w:sectPr w:rsidR="00721BED" w:rsidRPr="008F3EFE" w:rsidSect="00C8724C">
      <w:pgSz w:w="12240" w:h="15840" w:code="1"/>
      <w:pgMar w:top="720" w:right="806" w:bottom="432" w:left="720" w:header="720" w:footer="72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F3D"/>
    <w:multiLevelType w:val="hybridMultilevel"/>
    <w:tmpl w:val="A3404F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AA0"/>
    <w:multiLevelType w:val="singleLevel"/>
    <w:tmpl w:val="24BC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CC3419F"/>
    <w:multiLevelType w:val="hybridMultilevel"/>
    <w:tmpl w:val="9924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7173"/>
    <w:multiLevelType w:val="hybridMultilevel"/>
    <w:tmpl w:val="3BD019AA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65984E29"/>
    <w:multiLevelType w:val="singleLevel"/>
    <w:tmpl w:val="8748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212FB3"/>
    <w:multiLevelType w:val="hybridMultilevel"/>
    <w:tmpl w:val="453A3D92"/>
    <w:lvl w:ilvl="0" w:tplc="028063F6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 w15:restartNumberingAfterBreak="0">
    <w:nsid w:val="7F941ABF"/>
    <w:multiLevelType w:val="singleLevel"/>
    <w:tmpl w:val="A5380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18450811">
    <w:abstractNumId w:val="1"/>
  </w:num>
  <w:num w:numId="2" w16cid:durableId="1956053942">
    <w:abstractNumId w:val="4"/>
  </w:num>
  <w:num w:numId="3" w16cid:durableId="736514423">
    <w:abstractNumId w:val="6"/>
  </w:num>
  <w:num w:numId="4" w16cid:durableId="1949655173">
    <w:abstractNumId w:val="3"/>
  </w:num>
  <w:num w:numId="5" w16cid:durableId="333840644">
    <w:abstractNumId w:val="5"/>
  </w:num>
  <w:num w:numId="6" w16cid:durableId="849106751">
    <w:abstractNumId w:val="0"/>
  </w:num>
  <w:num w:numId="7" w16cid:durableId="176660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7"/>
    <w:rsid w:val="00006D50"/>
    <w:rsid w:val="0001611D"/>
    <w:rsid w:val="00022036"/>
    <w:rsid w:val="00051B8E"/>
    <w:rsid w:val="00057AC0"/>
    <w:rsid w:val="00061C2A"/>
    <w:rsid w:val="00064091"/>
    <w:rsid w:val="00072D9E"/>
    <w:rsid w:val="00090C3A"/>
    <w:rsid w:val="000B3EE6"/>
    <w:rsid w:val="000B479D"/>
    <w:rsid w:val="00135CDE"/>
    <w:rsid w:val="00170A21"/>
    <w:rsid w:val="00171884"/>
    <w:rsid w:val="00176208"/>
    <w:rsid w:val="001851F5"/>
    <w:rsid w:val="00192A54"/>
    <w:rsid w:val="00196D47"/>
    <w:rsid w:val="001A5B0F"/>
    <w:rsid w:val="001A6762"/>
    <w:rsid w:val="001D7589"/>
    <w:rsid w:val="001E4CD0"/>
    <w:rsid w:val="001F6FF3"/>
    <w:rsid w:val="002118B0"/>
    <w:rsid w:val="002214ED"/>
    <w:rsid w:val="00231507"/>
    <w:rsid w:val="00246893"/>
    <w:rsid w:val="00250ADD"/>
    <w:rsid w:val="00256E04"/>
    <w:rsid w:val="00262926"/>
    <w:rsid w:val="002753B3"/>
    <w:rsid w:val="00287641"/>
    <w:rsid w:val="00290066"/>
    <w:rsid w:val="00292081"/>
    <w:rsid w:val="00295570"/>
    <w:rsid w:val="002B6676"/>
    <w:rsid w:val="002C494E"/>
    <w:rsid w:val="002C737D"/>
    <w:rsid w:val="002C7DAA"/>
    <w:rsid w:val="002D02B3"/>
    <w:rsid w:val="002D370F"/>
    <w:rsid w:val="002E12FD"/>
    <w:rsid w:val="00320717"/>
    <w:rsid w:val="00326F0F"/>
    <w:rsid w:val="00345569"/>
    <w:rsid w:val="00354A7F"/>
    <w:rsid w:val="00356B27"/>
    <w:rsid w:val="003625C3"/>
    <w:rsid w:val="00364BEE"/>
    <w:rsid w:val="00386345"/>
    <w:rsid w:val="00387121"/>
    <w:rsid w:val="003C527F"/>
    <w:rsid w:val="003E34C4"/>
    <w:rsid w:val="003E5CC8"/>
    <w:rsid w:val="003E790D"/>
    <w:rsid w:val="003F543F"/>
    <w:rsid w:val="003F7BB2"/>
    <w:rsid w:val="0040434B"/>
    <w:rsid w:val="004523EB"/>
    <w:rsid w:val="00455D22"/>
    <w:rsid w:val="0046294F"/>
    <w:rsid w:val="00475C20"/>
    <w:rsid w:val="0049622B"/>
    <w:rsid w:val="004A519F"/>
    <w:rsid w:val="004D7443"/>
    <w:rsid w:val="004E301E"/>
    <w:rsid w:val="004E4405"/>
    <w:rsid w:val="004E7F6A"/>
    <w:rsid w:val="004F6808"/>
    <w:rsid w:val="00510CBC"/>
    <w:rsid w:val="00541D2E"/>
    <w:rsid w:val="00563025"/>
    <w:rsid w:val="00572C87"/>
    <w:rsid w:val="0057597F"/>
    <w:rsid w:val="00581538"/>
    <w:rsid w:val="00583580"/>
    <w:rsid w:val="00587FAB"/>
    <w:rsid w:val="005A7AF4"/>
    <w:rsid w:val="005B5FEB"/>
    <w:rsid w:val="005E1ED8"/>
    <w:rsid w:val="005F345E"/>
    <w:rsid w:val="005F4E20"/>
    <w:rsid w:val="00602944"/>
    <w:rsid w:val="006048E9"/>
    <w:rsid w:val="00605021"/>
    <w:rsid w:val="00607DD8"/>
    <w:rsid w:val="00610B9F"/>
    <w:rsid w:val="006119DF"/>
    <w:rsid w:val="006220F0"/>
    <w:rsid w:val="00640573"/>
    <w:rsid w:val="0064606C"/>
    <w:rsid w:val="006A064A"/>
    <w:rsid w:val="006C6826"/>
    <w:rsid w:val="006D433A"/>
    <w:rsid w:val="006D5D29"/>
    <w:rsid w:val="006E3F7A"/>
    <w:rsid w:val="006F5961"/>
    <w:rsid w:val="00705AB4"/>
    <w:rsid w:val="00711D4D"/>
    <w:rsid w:val="00721BED"/>
    <w:rsid w:val="00724811"/>
    <w:rsid w:val="00745014"/>
    <w:rsid w:val="0075277D"/>
    <w:rsid w:val="0076073B"/>
    <w:rsid w:val="00772F8B"/>
    <w:rsid w:val="00773064"/>
    <w:rsid w:val="007830F2"/>
    <w:rsid w:val="0078315D"/>
    <w:rsid w:val="00794AA7"/>
    <w:rsid w:val="007A06A2"/>
    <w:rsid w:val="007A39FE"/>
    <w:rsid w:val="007A58E7"/>
    <w:rsid w:val="007A7497"/>
    <w:rsid w:val="007B2A67"/>
    <w:rsid w:val="007C7B15"/>
    <w:rsid w:val="00807D66"/>
    <w:rsid w:val="00815F5F"/>
    <w:rsid w:val="00845F31"/>
    <w:rsid w:val="0084793D"/>
    <w:rsid w:val="00886FD3"/>
    <w:rsid w:val="008D6D03"/>
    <w:rsid w:val="008E5A01"/>
    <w:rsid w:val="008F1294"/>
    <w:rsid w:val="008F287D"/>
    <w:rsid w:val="008F3EFE"/>
    <w:rsid w:val="008F4279"/>
    <w:rsid w:val="00903C1A"/>
    <w:rsid w:val="0094425C"/>
    <w:rsid w:val="00944F89"/>
    <w:rsid w:val="009552E5"/>
    <w:rsid w:val="00967B9B"/>
    <w:rsid w:val="009A0810"/>
    <w:rsid w:val="009B60F1"/>
    <w:rsid w:val="00A0254E"/>
    <w:rsid w:val="00A1413B"/>
    <w:rsid w:val="00A15605"/>
    <w:rsid w:val="00A32C59"/>
    <w:rsid w:val="00A32CA5"/>
    <w:rsid w:val="00A42A03"/>
    <w:rsid w:val="00A54604"/>
    <w:rsid w:val="00A84374"/>
    <w:rsid w:val="00A8511E"/>
    <w:rsid w:val="00A96ADE"/>
    <w:rsid w:val="00AA4EA6"/>
    <w:rsid w:val="00AB0CC4"/>
    <w:rsid w:val="00AC0C47"/>
    <w:rsid w:val="00AC3426"/>
    <w:rsid w:val="00AE09D6"/>
    <w:rsid w:val="00AE2445"/>
    <w:rsid w:val="00AE67FB"/>
    <w:rsid w:val="00B07682"/>
    <w:rsid w:val="00B10531"/>
    <w:rsid w:val="00B105DC"/>
    <w:rsid w:val="00B10961"/>
    <w:rsid w:val="00B25C45"/>
    <w:rsid w:val="00B26535"/>
    <w:rsid w:val="00B318A4"/>
    <w:rsid w:val="00B336F3"/>
    <w:rsid w:val="00B37DB3"/>
    <w:rsid w:val="00B4113E"/>
    <w:rsid w:val="00B51447"/>
    <w:rsid w:val="00B6011C"/>
    <w:rsid w:val="00B60478"/>
    <w:rsid w:val="00B71391"/>
    <w:rsid w:val="00B80C38"/>
    <w:rsid w:val="00B93729"/>
    <w:rsid w:val="00BB6E81"/>
    <w:rsid w:val="00BE1105"/>
    <w:rsid w:val="00BE2AC0"/>
    <w:rsid w:val="00BF00CE"/>
    <w:rsid w:val="00C07511"/>
    <w:rsid w:val="00C14A4F"/>
    <w:rsid w:val="00C25970"/>
    <w:rsid w:val="00C32D37"/>
    <w:rsid w:val="00C36912"/>
    <w:rsid w:val="00C63E24"/>
    <w:rsid w:val="00C64968"/>
    <w:rsid w:val="00C71B51"/>
    <w:rsid w:val="00C8724C"/>
    <w:rsid w:val="00C94B75"/>
    <w:rsid w:val="00CB2AAE"/>
    <w:rsid w:val="00CB3D51"/>
    <w:rsid w:val="00CB3E23"/>
    <w:rsid w:val="00CB67D7"/>
    <w:rsid w:val="00CC490E"/>
    <w:rsid w:val="00CC4B4F"/>
    <w:rsid w:val="00CD1B4D"/>
    <w:rsid w:val="00CD7196"/>
    <w:rsid w:val="00CE0FA9"/>
    <w:rsid w:val="00CE40D5"/>
    <w:rsid w:val="00CF34A7"/>
    <w:rsid w:val="00D256A9"/>
    <w:rsid w:val="00D33F4C"/>
    <w:rsid w:val="00D370D1"/>
    <w:rsid w:val="00D455A7"/>
    <w:rsid w:val="00D57BE7"/>
    <w:rsid w:val="00D7295D"/>
    <w:rsid w:val="00D82253"/>
    <w:rsid w:val="00D82A3A"/>
    <w:rsid w:val="00D862AA"/>
    <w:rsid w:val="00D94858"/>
    <w:rsid w:val="00D97D8E"/>
    <w:rsid w:val="00DA6D17"/>
    <w:rsid w:val="00DC27C5"/>
    <w:rsid w:val="00DD5731"/>
    <w:rsid w:val="00DF5B71"/>
    <w:rsid w:val="00E178A9"/>
    <w:rsid w:val="00E30C46"/>
    <w:rsid w:val="00E31E7B"/>
    <w:rsid w:val="00E40FBF"/>
    <w:rsid w:val="00E54C86"/>
    <w:rsid w:val="00E751FE"/>
    <w:rsid w:val="00E81B4E"/>
    <w:rsid w:val="00E82C8A"/>
    <w:rsid w:val="00E97F32"/>
    <w:rsid w:val="00EA3AEF"/>
    <w:rsid w:val="00EA6180"/>
    <w:rsid w:val="00EA6EA1"/>
    <w:rsid w:val="00EA7729"/>
    <w:rsid w:val="00EB1A46"/>
    <w:rsid w:val="00EE7E8D"/>
    <w:rsid w:val="00EE7FE5"/>
    <w:rsid w:val="00EF212E"/>
    <w:rsid w:val="00F04A9E"/>
    <w:rsid w:val="00F156C3"/>
    <w:rsid w:val="00F2096D"/>
    <w:rsid w:val="00F2220C"/>
    <w:rsid w:val="00F5298B"/>
    <w:rsid w:val="00F733B6"/>
    <w:rsid w:val="00F74597"/>
    <w:rsid w:val="00F92B76"/>
    <w:rsid w:val="00F9482E"/>
    <w:rsid w:val="00FA6850"/>
    <w:rsid w:val="00FB1BF3"/>
    <w:rsid w:val="00FE4C31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717EE255"/>
  <w15:docId w15:val="{DA1C8DE0-C4FE-4B82-95BF-02BBCF1E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snapToGrid w:val="0"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after="58"/>
      <w:jc w:val="righ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2">
    <w:name w:val="Standard2"/>
    <w:basedOn w:val="Heading2"/>
    <w:pPr>
      <w:widowControl w:val="0"/>
      <w:spacing w:before="0" w:after="0"/>
    </w:pPr>
    <w:rPr>
      <w:b w:val="0"/>
      <w:i w:val="0"/>
      <w:snapToGrid w:val="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widowControl w:val="0"/>
      <w:tabs>
        <w:tab w:val="center" w:pos="5400"/>
      </w:tabs>
      <w:jc w:val="center"/>
    </w:pPr>
    <w:rPr>
      <w:b/>
      <w:snapToGrid w:val="0"/>
    </w:rPr>
  </w:style>
  <w:style w:type="paragraph" w:styleId="BodyTextIndent">
    <w:name w:val="Body Text Indent"/>
    <w:basedOn w:val="Normal"/>
    <w:pPr>
      <w:tabs>
        <w:tab w:val="left" w:pos="-1440"/>
        <w:tab w:val="left" w:pos="3690"/>
        <w:tab w:val="left" w:pos="3960"/>
      </w:tabs>
      <w:ind w:left="3960" w:hanging="720"/>
    </w:pPr>
    <w:rPr>
      <w:b/>
      <w:sz w:val="20"/>
    </w:rPr>
  </w:style>
  <w:style w:type="paragraph" w:styleId="BodyTextIndent2">
    <w:name w:val="Body Text Indent 2"/>
    <w:basedOn w:val="Normal"/>
    <w:pPr>
      <w:tabs>
        <w:tab w:val="left" w:pos="-1440"/>
      </w:tabs>
      <w:ind w:left="720"/>
    </w:pPr>
    <w:rPr>
      <w:b/>
      <w:sz w:val="20"/>
    </w:rPr>
  </w:style>
  <w:style w:type="paragraph" w:styleId="BodyTextIndent3">
    <w:name w:val="Body Text Indent 3"/>
    <w:basedOn w:val="Normal"/>
    <w:pPr>
      <w:tabs>
        <w:tab w:val="left" w:pos="-1440"/>
        <w:tab w:val="left" w:pos="2880"/>
      </w:tabs>
      <w:ind w:left="1260" w:hanging="270"/>
    </w:pPr>
    <w:rPr>
      <w:b/>
      <w:sz w:val="20"/>
    </w:rPr>
  </w:style>
  <w:style w:type="paragraph" w:styleId="BalloonText">
    <w:name w:val="Balloon Text"/>
    <w:basedOn w:val="Normal"/>
    <w:semiHidden/>
    <w:rsid w:val="002D370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C527F"/>
    <w:rPr>
      <w:sz w:val="16"/>
      <w:szCs w:val="16"/>
    </w:rPr>
  </w:style>
  <w:style w:type="paragraph" w:styleId="CommentText">
    <w:name w:val="annotation text"/>
    <w:basedOn w:val="Normal"/>
    <w:semiHidden/>
    <w:rsid w:val="003C527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C527F"/>
    <w:rPr>
      <w:b/>
      <w:bCs/>
    </w:rPr>
  </w:style>
  <w:style w:type="paragraph" w:styleId="ListParagraph">
    <w:name w:val="List Paragraph"/>
    <w:basedOn w:val="Normal"/>
    <w:uiPriority w:val="34"/>
    <w:qFormat/>
    <w:rsid w:val="00D33F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q.mt.gov/water/Programs/operator" TargetMode="External"/><Relationship Id="rId5" Type="http://schemas.openxmlformats.org/officeDocument/2006/relationships/hyperlink" Target="mailto:OperatorCertification@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384</Words>
  <Characters>2560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AND WASTEWATER OPERATOR CERTIFICATION EXAM DATES</vt:lpstr>
    </vt:vector>
  </TitlesOfParts>
  <Company>MT Environmental Quality</Company>
  <LinksUpToDate>false</LinksUpToDate>
  <CharactersWithSpaces>2905</CharactersWithSpaces>
  <SharedDoc>false</SharedDoc>
  <HLinks>
    <vt:vector size="12" baseType="variant"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http://www.deq.mt.gov/wqinfo/opcert</vt:lpwstr>
      </vt:variant>
      <vt:variant>
        <vt:lpwstr/>
      </vt:variant>
      <vt:variant>
        <vt:i4>1966202</vt:i4>
      </vt:variant>
      <vt:variant>
        <vt:i4>0</vt:i4>
      </vt:variant>
      <vt:variant>
        <vt:i4>0</vt:i4>
      </vt:variant>
      <vt:variant>
        <vt:i4>5</vt:i4>
      </vt:variant>
      <vt:variant>
        <vt:lpwstr>mailto:jallen3@mt.gov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WASTEWATER OPERATOR CERTIFICATION EXAM DATES</dc:title>
  <dc:creator>DEQ</dc:creator>
  <cp:lastModifiedBy>VandenBos, Jen</cp:lastModifiedBy>
  <cp:revision>9</cp:revision>
  <cp:lastPrinted>2026-05-26T15:21:00Z</cp:lastPrinted>
  <dcterms:created xsi:type="dcterms:W3CDTF">2025-12-04T13:54:00Z</dcterms:created>
  <dcterms:modified xsi:type="dcterms:W3CDTF">2026-05-27T16:57:00Z</dcterms:modified>
</cp:coreProperties>
</file>