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C71F" w14:textId="77777777" w:rsidR="00340976" w:rsidRPr="007A5BF4" w:rsidRDefault="00D5001E" w:rsidP="002A082D">
      <w:pPr>
        <w:spacing w:before="40"/>
        <w:jc w:val="center"/>
        <w:rPr>
          <w:sz w:val="28"/>
          <w:szCs w:val="28"/>
        </w:rPr>
      </w:pPr>
      <w:bookmarkStart w:id="0" w:name="_GoBack"/>
      <w:bookmarkEnd w:id="0"/>
      <w:r w:rsidRPr="007A5BF4">
        <w:rPr>
          <w:b/>
          <w:sz w:val="28"/>
          <w:szCs w:val="28"/>
        </w:rPr>
        <w:t>REQUEST FOR PRE-APPLICATION MEETING</w:t>
      </w:r>
    </w:p>
    <w:p w14:paraId="1545938E" w14:textId="77777777" w:rsidR="00D5001E" w:rsidRPr="007A5BF4" w:rsidRDefault="00D5001E" w:rsidP="00427B1D">
      <w:pPr>
        <w:spacing w:line="120" w:lineRule="auto"/>
        <w:jc w:val="center"/>
      </w:pPr>
    </w:p>
    <w:p w14:paraId="293A7745" w14:textId="77777777" w:rsidR="008B6F17" w:rsidRPr="0027736F" w:rsidRDefault="001D44C5" w:rsidP="002A082D">
      <w:pPr>
        <w:tabs>
          <w:tab w:val="left" w:pos="720"/>
        </w:tabs>
        <w:rPr>
          <w:color w:val="000000"/>
        </w:rPr>
      </w:pPr>
      <w:r w:rsidRPr="0027736F">
        <w:t>DEQ </w:t>
      </w:r>
      <w:r w:rsidRPr="0027736F">
        <w:rPr>
          <w:u w:val="single"/>
        </w:rPr>
        <w:t>strongly</w:t>
      </w:r>
      <w:r w:rsidRPr="0027736F">
        <w:t xml:space="preserve"> recommends Operators request a meeting </w:t>
      </w:r>
      <w:r w:rsidRPr="0027736F">
        <w:rPr>
          <w:u w:val="single"/>
        </w:rPr>
        <w:t>before</w:t>
      </w:r>
      <w:r w:rsidRPr="0027736F">
        <w:t xml:space="preserve"> submitting a</w:t>
      </w:r>
      <w:r w:rsidR="00DC5FA1" w:rsidRPr="0027736F">
        <w:t>n</w:t>
      </w:r>
      <w:r w:rsidRPr="0027736F">
        <w:t xml:space="preserve"> application. </w:t>
      </w:r>
      <w:r w:rsidR="00CE1836" w:rsidRPr="0027736F">
        <w:t xml:space="preserve"> </w:t>
      </w:r>
      <w:r w:rsidR="008B6F17" w:rsidRPr="0027736F">
        <w:rPr>
          <w:color w:val="000000"/>
        </w:rPr>
        <w:t xml:space="preserve">In response, </w:t>
      </w:r>
      <w:r w:rsidR="00A52A53" w:rsidRPr="0027736F">
        <w:rPr>
          <w:color w:val="000000"/>
        </w:rPr>
        <w:t xml:space="preserve">an </w:t>
      </w:r>
      <w:r w:rsidR="008B6F17" w:rsidRPr="0027736F">
        <w:rPr>
          <w:color w:val="000000"/>
        </w:rPr>
        <w:t>Opencut s</w:t>
      </w:r>
      <w:r w:rsidR="00A52A53" w:rsidRPr="0027736F">
        <w:rPr>
          <w:color w:val="000000"/>
        </w:rPr>
        <w:t>cientist</w:t>
      </w:r>
      <w:r w:rsidR="008B6F17" w:rsidRPr="0027736F">
        <w:rPr>
          <w:color w:val="000000"/>
        </w:rPr>
        <w:t xml:space="preserve"> </w:t>
      </w:r>
      <w:r w:rsidR="00DC5FA1" w:rsidRPr="0027736F">
        <w:rPr>
          <w:color w:val="000000"/>
        </w:rPr>
        <w:t xml:space="preserve">will </w:t>
      </w:r>
      <w:r w:rsidR="008B6F17" w:rsidRPr="0027736F">
        <w:rPr>
          <w:color w:val="000000"/>
        </w:rPr>
        <w:t xml:space="preserve">contact the Operator </w:t>
      </w:r>
      <w:r w:rsidR="00DC5FA1" w:rsidRPr="0027736F">
        <w:rPr>
          <w:color w:val="000000"/>
        </w:rPr>
        <w:t>and</w:t>
      </w:r>
      <w:r w:rsidR="00360ED1" w:rsidRPr="0027736F">
        <w:rPr>
          <w:color w:val="000000"/>
        </w:rPr>
        <w:t xml:space="preserve"> </w:t>
      </w:r>
      <w:r w:rsidR="008B6F17" w:rsidRPr="0027736F">
        <w:rPr>
          <w:color w:val="000000"/>
        </w:rPr>
        <w:t xml:space="preserve">schedule a </w:t>
      </w:r>
      <w:r w:rsidR="002A082D" w:rsidRPr="0027736F">
        <w:rPr>
          <w:color w:val="000000"/>
        </w:rPr>
        <w:t>visit</w:t>
      </w:r>
      <w:r w:rsidR="008B6F17" w:rsidRPr="0027736F">
        <w:rPr>
          <w:color w:val="000000"/>
        </w:rPr>
        <w:t xml:space="preserve"> to provide </w:t>
      </w:r>
      <w:r w:rsidR="00FA0349" w:rsidRPr="0027736F">
        <w:rPr>
          <w:color w:val="000000"/>
        </w:rPr>
        <w:t xml:space="preserve">guidance on the application process and </w:t>
      </w:r>
      <w:r w:rsidR="008B6F17" w:rsidRPr="0027736F">
        <w:rPr>
          <w:color w:val="000000"/>
        </w:rPr>
        <w:t xml:space="preserve">recommendations </w:t>
      </w:r>
      <w:r w:rsidR="00AD078A" w:rsidRPr="0027736F">
        <w:rPr>
          <w:color w:val="000000"/>
        </w:rPr>
        <w:t>on</w:t>
      </w:r>
      <w:r w:rsidR="008B6F17" w:rsidRPr="0027736F">
        <w:rPr>
          <w:color w:val="000000"/>
        </w:rPr>
        <w:t xml:space="preserve"> the proposed Opencut operation. </w:t>
      </w:r>
      <w:r w:rsidR="002A082D" w:rsidRPr="0027736F">
        <w:rPr>
          <w:color w:val="000000"/>
        </w:rPr>
        <w:t xml:space="preserve"> </w:t>
      </w:r>
      <w:r w:rsidR="002A082D" w:rsidRPr="0027736F">
        <w:rPr>
          <w:color w:val="000000"/>
          <w:u w:val="single"/>
        </w:rPr>
        <w:t>B</w:t>
      </w:r>
      <w:r w:rsidR="00B777AF" w:rsidRPr="0027736F">
        <w:rPr>
          <w:color w:val="000000"/>
          <w:u w:val="single"/>
        </w:rPr>
        <w:t>efore</w:t>
      </w:r>
      <w:r w:rsidR="00B777AF" w:rsidRPr="0027736F">
        <w:rPr>
          <w:color w:val="000000"/>
        </w:rPr>
        <w:t xml:space="preserve"> the site meeting </w:t>
      </w:r>
      <w:r w:rsidR="008B6F17" w:rsidRPr="0027736F">
        <w:rPr>
          <w:color w:val="000000"/>
        </w:rPr>
        <w:t>the Operator should:</w:t>
      </w:r>
    </w:p>
    <w:p w14:paraId="19578C36" w14:textId="17BD55F7" w:rsidR="00885711" w:rsidRPr="00885711" w:rsidRDefault="00F05AE2" w:rsidP="00C33223">
      <w:pPr>
        <w:pStyle w:val="ListParagraph"/>
        <w:numPr>
          <w:ilvl w:val="0"/>
          <w:numId w:val="7"/>
        </w:numPr>
        <w:tabs>
          <w:tab w:val="left" w:pos="720"/>
        </w:tabs>
        <w:spacing w:before="60"/>
        <w:contextualSpacing w:val="0"/>
        <w:rPr>
          <w:color w:val="000000"/>
        </w:rPr>
      </w:pPr>
      <w:r>
        <w:rPr>
          <w:color w:val="000000"/>
        </w:rPr>
        <w:t>Refer to the Opencut webpage and guidance found there at</w:t>
      </w:r>
      <w:r w:rsidR="00EC00FF" w:rsidRPr="00885711">
        <w:rPr>
          <w:bCs/>
        </w:rPr>
        <w:t xml:space="preserve">: </w:t>
      </w:r>
      <w:hyperlink r:id="rId9" w:history="1">
        <w:r w:rsidR="004A75BA" w:rsidRPr="004A75BA">
          <w:rPr>
            <w:rStyle w:val="Hyperlink"/>
          </w:rPr>
          <w:t>https://deq.mt.gov/mining/</w:t>
        </w:r>
      </w:hyperlink>
      <w:r w:rsidR="004A75BA">
        <w:rPr>
          <w:rStyle w:val="Hyperlink"/>
        </w:rPr>
        <w:t xml:space="preserve"> </w:t>
      </w:r>
      <w:r w:rsidR="00885711" w:rsidRPr="00885711">
        <w:t xml:space="preserve"> </w:t>
      </w:r>
    </w:p>
    <w:p w14:paraId="30D86A7F" w14:textId="4AE61AFF" w:rsidR="008B6F17" w:rsidRPr="00885711" w:rsidRDefault="00FA0349" w:rsidP="00C33223">
      <w:pPr>
        <w:pStyle w:val="ListParagraph"/>
        <w:numPr>
          <w:ilvl w:val="0"/>
          <w:numId w:val="7"/>
        </w:numPr>
        <w:tabs>
          <w:tab w:val="left" w:pos="720"/>
        </w:tabs>
        <w:spacing w:before="60"/>
        <w:contextualSpacing w:val="0"/>
        <w:rPr>
          <w:color w:val="000000"/>
        </w:rPr>
      </w:pPr>
      <w:r w:rsidRPr="00885711">
        <w:rPr>
          <w:color w:val="000000"/>
        </w:rPr>
        <w:t>S</w:t>
      </w:r>
      <w:r w:rsidR="00360ED1" w:rsidRPr="00885711">
        <w:rPr>
          <w:color w:val="000000"/>
        </w:rPr>
        <w:t xml:space="preserve">tart completing </w:t>
      </w:r>
      <w:r w:rsidR="008B6F17" w:rsidRPr="00885711">
        <w:rPr>
          <w:color w:val="000000"/>
        </w:rPr>
        <w:t xml:space="preserve">the </w:t>
      </w:r>
      <w:r w:rsidR="00360ED1" w:rsidRPr="00885711">
        <w:rPr>
          <w:color w:val="000000"/>
        </w:rPr>
        <w:t>re</w:t>
      </w:r>
      <w:r w:rsidR="001216FC" w:rsidRPr="00885711">
        <w:rPr>
          <w:color w:val="000000"/>
        </w:rPr>
        <w:t>quired</w:t>
      </w:r>
      <w:r w:rsidR="008B6F17" w:rsidRPr="00885711">
        <w:rPr>
          <w:color w:val="000000"/>
        </w:rPr>
        <w:t xml:space="preserve"> </w:t>
      </w:r>
      <w:r w:rsidRPr="00885711">
        <w:rPr>
          <w:color w:val="000000"/>
        </w:rPr>
        <w:t xml:space="preserve">application </w:t>
      </w:r>
      <w:r w:rsidR="008B6F17" w:rsidRPr="00885711">
        <w:rPr>
          <w:color w:val="000000"/>
        </w:rPr>
        <w:t>forms</w:t>
      </w:r>
      <w:r w:rsidR="00360ED1" w:rsidRPr="00885711">
        <w:rPr>
          <w:color w:val="000000"/>
        </w:rPr>
        <w:t xml:space="preserve"> at: </w:t>
      </w:r>
      <w:hyperlink r:id="rId10" w:history="1">
        <w:r w:rsidR="004A75BA" w:rsidRPr="00DA5BCF">
          <w:rPr>
            <w:rStyle w:val="Hyperlink"/>
          </w:rPr>
          <w:t>https://deq.mt.gov/mining/assistance</w:t>
        </w:r>
      </w:hyperlink>
      <w:r w:rsidR="004A75BA">
        <w:t xml:space="preserve"> </w:t>
      </w:r>
    </w:p>
    <w:p w14:paraId="797A4F4B" w14:textId="265AD3BF" w:rsidR="002B5680" w:rsidRPr="0027736F" w:rsidRDefault="005E0A82" w:rsidP="00C33223">
      <w:pPr>
        <w:pStyle w:val="ListParagraph"/>
        <w:numPr>
          <w:ilvl w:val="0"/>
          <w:numId w:val="7"/>
        </w:numPr>
        <w:tabs>
          <w:tab w:val="left" w:pos="720"/>
        </w:tabs>
        <w:spacing w:before="60"/>
        <w:contextualSpacing w:val="0"/>
        <w:rPr>
          <w:color w:val="000000"/>
        </w:rPr>
      </w:pPr>
      <w:r w:rsidRPr="0027736F">
        <w:rPr>
          <w:color w:val="000000"/>
        </w:rPr>
        <w:t>Stake</w:t>
      </w:r>
      <w:r w:rsidR="002B5680" w:rsidRPr="0027736F">
        <w:rPr>
          <w:color w:val="000000"/>
        </w:rPr>
        <w:t xml:space="preserve"> </w:t>
      </w:r>
      <w:r w:rsidR="00DC5FA1" w:rsidRPr="0027736F">
        <w:rPr>
          <w:color w:val="000000"/>
        </w:rPr>
        <w:t xml:space="preserve">the </w:t>
      </w:r>
      <w:r w:rsidR="00EC00FF" w:rsidRPr="0027736F">
        <w:rPr>
          <w:color w:val="000000"/>
        </w:rPr>
        <w:t>proposed</w:t>
      </w:r>
      <w:r w:rsidR="002B5680" w:rsidRPr="0027736F">
        <w:rPr>
          <w:color w:val="000000"/>
        </w:rPr>
        <w:t xml:space="preserve"> </w:t>
      </w:r>
      <w:r w:rsidR="00DC5FA1" w:rsidRPr="0027736F">
        <w:rPr>
          <w:color w:val="000000"/>
        </w:rPr>
        <w:t xml:space="preserve">Opencut </w:t>
      </w:r>
      <w:r w:rsidR="002B5680" w:rsidRPr="0027736F">
        <w:rPr>
          <w:color w:val="000000"/>
        </w:rPr>
        <w:t>area</w:t>
      </w:r>
      <w:r w:rsidR="00DC5FA1" w:rsidRPr="0027736F">
        <w:rPr>
          <w:color w:val="000000"/>
        </w:rPr>
        <w:t xml:space="preserve"> boundary</w:t>
      </w:r>
      <w:r w:rsidR="002B5680" w:rsidRPr="0027736F">
        <w:rPr>
          <w:color w:val="000000"/>
        </w:rPr>
        <w:t xml:space="preserve"> </w:t>
      </w:r>
      <w:r w:rsidR="002B5680" w:rsidRPr="00412891">
        <w:rPr>
          <w:color w:val="000000"/>
          <w:u w:val="single"/>
        </w:rPr>
        <w:t>and</w:t>
      </w:r>
      <w:r w:rsidR="002B5680" w:rsidRPr="0027736F">
        <w:rPr>
          <w:color w:val="000000"/>
        </w:rPr>
        <w:t xml:space="preserve"> </w:t>
      </w:r>
      <w:r w:rsidR="00636C84" w:rsidRPr="0027736F">
        <w:rPr>
          <w:color w:val="000000"/>
        </w:rPr>
        <w:t>show</w:t>
      </w:r>
      <w:r w:rsidRPr="0027736F">
        <w:rPr>
          <w:color w:val="000000"/>
        </w:rPr>
        <w:t xml:space="preserve"> the boundary </w:t>
      </w:r>
      <w:r w:rsidR="002B5680" w:rsidRPr="0027736F">
        <w:rPr>
          <w:color w:val="000000"/>
        </w:rPr>
        <w:t xml:space="preserve">on </w:t>
      </w:r>
      <w:r w:rsidR="00DC5FA1" w:rsidRPr="0027736F">
        <w:rPr>
          <w:color w:val="000000"/>
        </w:rPr>
        <w:t xml:space="preserve">an </w:t>
      </w:r>
      <w:r w:rsidR="00427B1D" w:rsidRPr="0027736F">
        <w:rPr>
          <w:color w:val="000000"/>
          <w:u w:val="single"/>
        </w:rPr>
        <w:t>attached</w:t>
      </w:r>
      <w:r w:rsidR="00427B1D" w:rsidRPr="0027736F">
        <w:rPr>
          <w:color w:val="000000"/>
        </w:rPr>
        <w:t xml:space="preserve"> </w:t>
      </w:r>
      <w:r w:rsidR="00E85710" w:rsidRPr="0027736F">
        <w:t>air</w:t>
      </w:r>
      <w:r w:rsidR="00B637EA">
        <w:t xml:space="preserve"> </w:t>
      </w:r>
      <w:r w:rsidR="00E85710" w:rsidRPr="0027736F">
        <w:t xml:space="preserve">photo </w:t>
      </w:r>
      <w:r w:rsidR="002B5680" w:rsidRPr="0027736F">
        <w:rPr>
          <w:color w:val="000000"/>
        </w:rPr>
        <w:t>site map.</w:t>
      </w:r>
    </w:p>
    <w:p w14:paraId="6440E32F" w14:textId="63148153" w:rsidR="00FA0349" w:rsidRPr="0027736F" w:rsidRDefault="00A52A53" w:rsidP="00C33223">
      <w:pPr>
        <w:pStyle w:val="ListParagraph"/>
        <w:numPr>
          <w:ilvl w:val="0"/>
          <w:numId w:val="7"/>
        </w:numPr>
        <w:tabs>
          <w:tab w:val="left" w:pos="720"/>
        </w:tabs>
        <w:spacing w:before="60"/>
        <w:contextualSpacing w:val="0"/>
        <w:rPr>
          <w:color w:val="000000"/>
        </w:rPr>
      </w:pPr>
      <w:r w:rsidRPr="0027736F">
        <w:rPr>
          <w:color w:val="000000"/>
        </w:rPr>
        <w:t xml:space="preserve">Submit </w:t>
      </w:r>
      <w:r w:rsidR="009E11A8" w:rsidRPr="0027736F">
        <w:rPr>
          <w:color w:val="000000"/>
        </w:rPr>
        <w:t xml:space="preserve">to the State Historic Preservation Office </w:t>
      </w:r>
      <w:r w:rsidRPr="0027736F">
        <w:rPr>
          <w:color w:val="000000"/>
        </w:rPr>
        <w:t xml:space="preserve">a </w:t>
      </w:r>
      <w:r w:rsidRPr="0027736F">
        <w:rPr>
          <w:i/>
          <w:color w:val="000000"/>
        </w:rPr>
        <w:t>File Search Request Form</w:t>
      </w:r>
      <w:r w:rsidRPr="0027736F">
        <w:rPr>
          <w:color w:val="000000"/>
        </w:rPr>
        <w:t xml:space="preserve"> to check for cultural resources in the area.  The form is </w:t>
      </w:r>
      <w:r w:rsidR="00FA0349" w:rsidRPr="0027736F">
        <w:rPr>
          <w:color w:val="000000"/>
        </w:rPr>
        <w:t xml:space="preserve">at: </w:t>
      </w:r>
      <w:hyperlink r:id="rId11" w:history="1">
        <w:r w:rsidR="004A75BA" w:rsidRPr="00DA5BCF">
          <w:rPr>
            <w:rStyle w:val="Hyperlink"/>
          </w:rPr>
          <w:t>https://deq.mt.gov/mining/assistance</w:t>
        </w:r>
      </w:hyperlink>
      <w:r w:rsidR="009A10D0">
        <w:t xml:space="preserve">, under </w:t>
      </w:r>
      <w:r w:rsidR="009A10D0" w:rsidRPr="009A10D0">
        <w:rPr>
          <w:i/>
        </w:rPr>
        <w:t>B-Permit and Amendment Applications</w:t>
      </w:r>
      <w:r w:rsidRPr="0027736F">
        <w:rPr>
          <w:rStyle w:val="Hyperlink"/>
          <w:rFonts w:cs="Helvetica"/>
          <w:color w:val="auto"/>
          <w:u w:val="none"/>
        </w:rPr>
        <w:t>.</w:t>
      </w:r>
      <w:r w:rsidR="00FA0349" w:rsidRPr="0027736F">
        <w:rPr>
          <w:rFonts w:cs="Helvetica"/>
          <w:color w:val="555555"/>
        </w:rPr>
        <w:t> </w:t>
      </w:r>
      <w:r w:rsidR="00FA0349" w:rsidRPr="0027736F">
        <w:rPr>
          <w:color w:val="000000"/>
        </w:rPr>
        <w:t xml:space="preserve"> There is a minimum $25 fee for this service.</w:t>
      </w:r>
    </w:p>
    <w:p w14:paraId="2858747E" w14:textId="42F963DC" w:rsidR="002B5680" w:rsidRPr="0027736F" w:rsidRDefault="001216FC" w:rsidP="00C33223">
      <w:pPr>
        <w:pStyle w:val="ListParagraph"/>
        <w:numPr>
          <w:ilvl w:val="0"/>
          <w:numId w:val="7"/>
        </w:numPr>
        <w:tabs>
          <w:tab w:val="left" w:pos="720"/>
        </w:tabs>
        <w:spacing w:before="60"/>
        <w:contextualSpacing w:val="0"/>
        <w:rPr>
          <w:color w:val="000000"/>
        </w:rPr>
      </w:pPr>
      <w:r w:rsidRPr="0027736F">
        <w:rPr>
          <w:color w:val="000000"/>
        </w:rPr>
        <w:t xml:space="preserve">Dig and photograph the </w:t>
      </w:r>
      <w:r w:rsidR="009E11A8">
        <w:rPr>
          <w:color w:val="000000"/>
        </w:rPr>
        <w:t xml:space="preserve">required </w:t>
      </w:r>
      <w:r w:rsidRPr="0027736F">
        <w:rPr>
          <w:color w:val="000000"/>
        </w:rPr>
        <w:t>number of soil test pits</w:t>
      </w:r>
      <w:r w:rsidR="009E11A8">
        <w:rPr>
          <w:color w:val="000000"/>
        </w:rPr>
        <w:t>, i</w:t>
      </w:r>
      <w:r w:rsidR="00427B1D" w:rsidRPr="0027736F">
        <w:rPr>
          <w:color w:val="000000"/>
        </w:rPr>
        <w:t>f</w:t>
      </w:r>
      <w:r w:rsidRPr="0027736F">
        <w:rPr>
          <w:color w:val="000000"/>
        </w:rPr>
        <w:t xml:space="preserve"> </w:t>
      </w:r>
      <w:r w:rsidR="009E11A8">
        <w:rPr>
          <w:color w:val="000000"/>
        </w:rPr>
        <w:t xml:space="preserve">preparing </w:t>
      </w:r>
      <w:r w:rsidRPr="0027736F">
        <w:rPr>
          <w:color w:val="000000"/>
        </w:rPr>
        <w:t>a Permit or Amendment application.</w:t>
      </w:r>
      <w:r w:rsidR="00F05AE2">
        <w:rPr>
          <w:color w:val="000000"/>
        </w:rPr>
        <w:t xml:space="preserve"> Refer to the Soil Guideline found </w:t>
      </w:r>
      <w:r w:rsidR="00E42F96">
        <w:rPr>
          <w:color w:val="000000"/>
        </w:rPr>
        <w:t xml:space="preserve">on the “Forms” tab located </w:t>
      </w:r>
      <w:r w:rsidR="00F05AE2">
        <w:rPr>
          <w:color w:val="000000"/>
        </w:rPr>
        <w:t xml:space="preserve">here: </w:t>
      </w:r>
      <w:hyperlink r:id="rId12" w:history="1">
        <w:r w:rsidR="004A75BA" w:rsidRPr="00DA5BCF">
          <w:rPr>
            <w:rStyle w:val="Hyperlink"/>
          </w:rPr>
          <w:t>https://deq.mt.gov/mining/assistance</w:t>
        </w:r>
      </w:hyperlink>
      <w:r w:rsidR="004A75BA">
        <w:t xml:space="preserve"> </w:t>
      </w:r>
      <w:r w:rsidR="00E42F96">
        <w:t xml:space="preserve"> </w:t>
      </w:r>
    </w:p>
    <w:p w14:paraId="6479C742" w14:textId="77777777" w:rsidR="00CB2BC0" w:rsidRPr="00CB2BC0" w:rsidRDefault="002B5680" w:rsidP="00CB2BC0">
      <w:pPr>
        <w:pStyle w:val="ListParagraph"/>
        <w:numPr>
          <w:ilvl w:val="0"/>
          <w:numId w:val="7"/>
        </w:numPr>
        <w:tabs>
          <w:tab w:val="left" w:pos="720"/>
        </w:tabs>
        <w:spacing w:before="60"/>
        <w:contextualSpacing w:val="0"/>
        <w:rPr>
          <w:color w:val="000000"/>
        </w:rPr>
      </w:pPr>
      <w:r w:rsidRPr="0027736F">
        <w:rPr>
          <w:color w:val="000000"/>
        </w:rPr>
        <w:t>Have</w:t>
      </w:r>
      <w:r w:rsidRPr="0027736F">
        <w:t xml:space="preserve"> a detailed list of questions ready to discuss with the Opencut scientis</w:t>
      </w:r>
      <w:r w:rsidR="009E11A8">
        <w:t>t.</w:t>
      </w:r>
    </w:p>
    <w:p w14:paraId="2EDE25BD" w14:textId="77777777" w:rsidR="00CB2BC0" w:rsidRDefault="00CB2BC0" w:rsidP="00CB2BC0">
      <w:pPr>
        <w:pStyle w:val="ListParagraph"/>
        <w:spacing w:before="60"/>
        <w:ind w:left="0"/>
        <w:contextualSpacing w:val="0"/>
        <w:rPr>
          <w:color w:val="000000"/>
        </w:rPr>
        <w:sectPr w:rsidR="00CB2BC0" w:rsidSect="00DB295E">
          <w:headerReference w:type="default" r:id="rId13"/>
          <w:footerReference w:type="default" r:id="rId14"/>
          <w:type w:val="continuous"/>
          <w:pgSz w:w="12240" w:h="15840"/>
          <w:pgMar w:top="810" w:right="720" w:bottom="720" w:left="864" w:header="450" w:footer="144" w:gutter="0"/>
          <w:cols w:space="720"/>
          <w:docGrid w:linePitch="360"/>
        </w:sectPr>
      </w:pPr>
    </w:p>
    <w:p w14:paraId="1B5A99AE" w14:textId="1AF01A49" w:rsidR="00CB2BC0" w:rsidRDefault="00CB2BC0" w:rsidP="00CB2BC0">
      <w:pPr>
        <w:pStyle w:val="ListParagraph"/>
        <w:spacing w:before="60"/>
        <w:ind w:left="0"/>
        <w:contextualSpacing w:val="0"/>
        <w:rPr>
          <w:b/>
          <w:color w:val="000000"/>
        </w:rPr>
      </w:pPr>
    </w:p>
    <w:p w14:paraId="7DC66FC4" w14:textId="718590A0"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1760" behindDoc="0" locked="0" layoutInCell="1" allowOverlap="1" wp14:anchorId="6F7D81F7" wp14:editId="5C3E342B">
                <wp:simplePos x="0" y="0"/>
                <wp:positionH relativeFrom="column">
                  <wp:posOffset>758190</wp:posOffset>
                </wp:positionH>
                <wp:positionV relativeFrom="paragraph">
                  <wp:posOffset>182880</wp:posOffset>
                </wp:positionV>
                <wp:extent cx="3125470" cy="0"/>
                <wp:effectExtent l="0" t="0" r="17780" b="19050"/>
                <wp:wrapNone/>
                <wp:docPr id="2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5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D3BF51" id="_x0000_t32" coordsize="21600,21600" o:spt="32" o:oned="t" path="m,l21600,21600e" filled="f">
                <v:path arrowok="t" fillok="f" o:connecttype="none"/>
                <o:lock v:ext="edit" shapetype="t"/>
              </v:shapetype>
              <v:shape id="AutoShape 104" o:spid="_x0000_s1026" type="#_x0000_t32" style="position:absolute;margin-left:59.7pt;margin-top:14.4pt;width:246.1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jO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"/>
            </w:pict>
          </mc:Fallback>
        </mc:AlternateContent>
      </w:r>
      <w:r w:rsidRPr="00CB2BC0">
        <w:rPr>
          <w:b/>
          <w:color w:val="000000"/>
        </w:rPr>
        <w:t xml:space="preserve">Site Name: </w:t>
      </w:r>
      <w:r w:rsidR="00FF15C7">
        <w:rPr>
          <w:color w:val="0000FF"/>
          <w:sz w:val="22"/>
          <w:szCs w:val="22"/>
        </w:rPr>
        <w:fldChar w:fldCharType="begin">
          <w:ffData>
            <w:name w:val=""/>
            <w:enabled/>
            <w:calcOnExit w:val="0"/>
            <w:textInput>
              <w:maxLength w:val="60"/>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color w:val="0000FF"/>
          <w:sz w:val="22"/>
          <w:szCs w:val="22"/>
        </w:rPr>
        <w:fldChar w:fldCharType="end"/>
      </w:r>
    </w:p>
    <w:p w14:paraId="40BA9DF3" w14:textId="77777777" w:rsidR="00CB2BC0" w:rsidRDefault="00CB2BC0" w:rsidP="00CB2BC0">
      <w:pPr>
        <w:pStyle w:val="ListParagraph"/>
        <w:spacing w:before="60"/>
        <w:ind w:left="0"/>
        <w:contextualSpacing w:val="0"/>
        <w:rPr>
          <w:b/>
          <w:color w:val="000000"/>
        </w:rPr>
      </w:pPr>
    </w:p>
    <w:p w14:paraId="524A54E8" w14:textId="77777777"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0736" behindDoc="0" locked="0" layoutInCell="1" allowOverlap="1" wp14:anchorId="556A927A" wp14:editId="1DCB2AA7">
                <wp:simplePos x="0" y="0"/>
                <wp:positionH relativeFrom="column">
                  <wp:posOffset>526415</wp:posOffset>
                </wp:positionH>
                <wp:positionV relativeFrom="paragraph">
                  <wp:posOffset>177165</wp:posOffset>
                </wp:positionV>
                <wp:extent cx="2240280" cy="0"/>
                <wp:effectExtent l="0" t="0" r="0" b="0"/>
                <wp:wrapNone/>
                <wp:docPr id="2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CFBF70" id="_x0000_t32" coordsize="21600,21600" o:spt="32" o:oned="t" path="m,l21600,21600e" filled="f">
                <v:path arrowok="t" fillok="f" o:connecttype="none"/>
                <o:lock v:ext="edit" shapetype="t"/>
              </v:shapetype>
              <v:shape id="AutoShape 126" o:spid="_x0000_s1026" type="#_x0000_t32" style="position:absolute;margin-left:41.45pt;margin-top:13.95pt;width:176.4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tHwIAAD4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"/>
            </w:pict>
          </mc:Fallback>
        </mc:AlternateContent>
      </w:r>
      <w:r w:rsidRPr="00CB2BC0">
        <w:rPr>
          <w:b/>
          <w:color w:val="000000"/>
        </w:rPr>
        <w:t xml:space="preserve">County: </w:t>
      </w:r>
      <w:r w:rsidR="00FF15C7">
        <w:rPr>
          <w:color w:val="0000FF"/>
          <w:sz w:val="22"/>
          <w:szCs w:val="22"/>
        </w:rPr>
        <w:fldChar w:fldCharType="begin">
          <w:ffData>
            <w:name w:val=""/>
            <w:enabled/>
            <w:calcOnExit w:val="0"/>
            <w:textInput>
              <w:maxLength w:val="33"/>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color w:val="0000FF"/>
          <w:sz w:val="22"/>
          <w:szCs w:val="22"/>
        </w:rPr>
        <w:fldChar w:fldCharType="end"/>
      </w:r>
    </w:p>
    <w:p w14:paraId="08A83C20" w14:textId="77777777" w:rsidR="00CB2BC0" w:rsidRDefault="00CB2BC0" w:rsidP="00C806FF">
      <w:pPr>
        <w:ind w:firstLine="720"/>
        <w:rPr>
          <w:color w:val="000000"/>
          <w:sz w:val="20"/>
          <w:szCs w:val="20"/>
        </w:rPr>
        <w:sectPr w:rsidR="00CB2BC0" w:rsidSect="00CB2BC0">
          <w:type w:val="continuous"/>
          <w:pgSz w:w="12240" w:h="15840"/>
          <w:pgMar w:top="810" w:right="720" w:bottom="720" w:left="864" w:header="450" w:footer="144" w:gutter="0"/>
          <w:cols w:num="2" w:space="720" w:equalWidth="0">
            <w:col w:w="6120" w:space="252"/>
            <w:col w:w="4284"/>
          </w:cols>
          <w:docGrid w:linePitch="360"/>
        </w:sectPr>
      </w:pPr>
    </w:p>
    <w:p w14:paraId="3917440F" w14:textId="14468C6B" w:rsidR="00C94FCA" w:rsidRPr="002C05EC" w:rsidRDefault="00F05AE2" w:rsidP="00C806FF">
      <w:pPr>
        <w:ind w:firstLine="720"/>
        <w:rPr>
          <w:color w:val="000000"/>
          <w:sz w:val="20"/>
          <w:szCs w:val="20"/>
        </w:rPr>
      </w:pPr>
      <w:r w:rsidRPr="002F22AF">
        <w:rPr>
          <w:b/>
          <w:bCs/>
          <w:noProof/>
          <w:color w:val="0000FF"/>
          <w:sz w:val="22"/>
          <w:szCs w:val="22"/>
        </w:rPr>
        <mc:AlternateContent>
          <mc:Choice Requires="wps">
            <w:drawing>
              <wp:anchor distT="0" distB="0" distL="114300" distR="114300" simplePos="0" relativeHeight="251680256" behindDoc="0" locked="0" layoutInCell="1" allowOverlap="1" wp14:anchorId="3FFC1D0B" wp14:editId="56785853">
                <wp:simplePos x="0" y="0"/>
                <wp:positionH relativeFrom="column">
                  <wp:posOffset>-32063</wp:posOffset>
                </wp:positionH>
                <wp:positionV relativeFrom="paragraph">
                  <wp:posOffset>55435</wp:posOffset>
                </wp:positionV>
                <wp:extent cx="6875813" cy="1128156"/>
                <wp:effectExtent l="0" t="0" r="20320" b="13970"/>
                <wp:wrapNone/>
                <wp:docPr id="45" name="Rectangle 45"/>
                <wp:cNvGraphicFramePr/>
                <a:graphic xmlns:a="http://schemas.openxmlformats.org/drawingml/2006/main">
                  <a:graphicData uri="http://schemas.microsoft.com/office/word/2010/wordprocessingShape">
                    <wps:wsp>
                      <wps:cNvSpPr/>
                      <wps:spPr>
                        <a:xfrm>
                          <a:off x="0" y="0"/>
                          <a:ext cx="6875813" cy="112815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7BB016" id="Rectangle 45" o:spid="_x0000_s1026" style="position:absolute;margin-left:-2.5pt;margin-top:4.35pt;width:541.4pt;height:8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" filled="f" strokecolor="black [3213]" strokeweight="1.5pt"/>
            </w:pict>
          </mc:Fallback>
        </mc:AlternateContent>
      </w:r>
    </w:p>
    <w:p w14:paraId="4C9AC246" w14:textId="77777777" w:rsidR="00C431CC" w:rsidRPr="00920184" w:rsidRDefault="002F22AF" w:rsidP="00FA6E9E">
      <w:pPr>
        <w:spacing w:before="100"/>
        <w:rPr>
          <w:color w:val="000000"/>
          <w:sz w:val="22"/>
          <w:szCs w:val="22"/>
        </w:rPr>
      </w:pPr>
      <w:r w:rsidRPr="002F22AF">
        <w:rPr>
          <w:b/>
          <w:color w:val="000000"/>
          <w:sz w:val="22"/>
          <w:szCs w:val="22"/>
        </w:rPr>
        <w:t>OPERATOR</w:t>
      </w:r>
      <w:r w:rsidR="00681375" w:rsidRPr="002F22AF">
        <w:rPr>
          <w:b/>
          <w:color w:val="000000"/>
          <w:sz w:val="22"/>
          <w:szCs w:val="22"/>
        </w:rPr>
        <w:t xml:space="preserve"> </w:t>
      </w:r>
      <w:r w:rsidR="003C2D2C" w:rsidRPr="002F22AF">
        <w:rPr>
          <w:b/>
          <w:color w:val="000000"/>
          <w:sz w:val="22"/>
          <w:szCs w:val="22"/>
        </w:rPr>
        <w:t>Name</w:t>
      </w:r>
      <w:r w:rsidR="001075EB" w:rsidRPr="0019255A">
        <w:rPr>
          <w:b/>
          <w:color w:val="000000"/>
          <w:sz w:val="22"/>
          <w:szCs w:val="22"/>
        </w:rPr>
        <w:t>:</w:t>
      </w:r>
      <w:r w:rsidR="003C2D2C" w:rsidRPr="00920184">
        <w:rPr>
          <w:color w:val="000000"/>
          <w:sz w:val="22"/>
          <w:szCs w:val="22"/>
        </w:rPr>
        <w:t xml:space="preserve"> </w:t>
      </w:r>
      <w:r w:rsidR="009828A8">
        <w:rPr>
          <w:color w:val="0000FF"/>
          <w:sz w:val="22"/>
          <w:szCs w:val="22"/>
        </w:rPr>
        <w:fldChar w:fldCharType="begin">
          <w:ffData>
            <w:name w:val=""/>
            <w:enabled/>
            <w:calcOnExit w:val="0"/>
            <w:textInput>
              <w:maxLength w:val="97"/>
            </w:textInput>
          </w:ffData>
        </w:fldChar>
      </w:r>
      <w:r w:rsidR="009828A8">
        <w:rPr>
          <w:color w:val="0000FF"/>
          <w:sz w:val="22"/>
          <w:szCs w:val="22"/>
        </w:rPr>
        <w:instrText xml:space="preserve"> FORMTEXT </w:instrText>
      </w:r>
      <w:r w:rsidR="009828A8">
        <w:rPr>
          <w:color w:val="0000FF"/>
          <w:sz w:val="22"/>
          <w:szCs w:val="22"/>
        </w:rPr>
      </w:r>
      <w:r w:rsidR="009828A8">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9828A8">
        <w:rPr>
          <w:color w:val="0000FF"/>
          <w:sz w:val="22"/>
          <w:szCs w:val="22"/>
        </w:rPr>
        <w:fldChar w:fldCharType="end"/>
      </w:r>
    </w:p>
    <w:p w14:paraId="681BD490" w14:textId="77777777" w:rsidR="001600A8" w:rsidRPr="00920184" w:rsidRDefault="00920184" w:rsidP="00B559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647488" behindDoc="0" locked="0" layoutInCell="1" allowOverlap="1" wp14:anchorId="15E09FDA" wp14:editId="6561202C">
                <wp:simplePos x="0" y="0"/>
                <wp:positionH relativeFrom="column">
                  <wp:posOffset>1234954</wp:posOffset>
                </wp:positionH>
                <wp:positionV relativeFrom="paragraph">
                  <wp:posOffset>1905</wp:posOffset>
                </wp:positionV>
                <wp:extent cx="5465628" cy="0"/>
                <wp:effectExtent l="0" t="0" r="20955" b="1905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5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6F4A80"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5pt,.15pt" to="52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"/>
            </w:pict>
          </mc:Fallback>
        </mc:AlternateContent>
      </w:r>
    </w:p>
    <w:p w14:paraId="0EB6900D" w14:textId="77777777" w:rsidR="006A2D49" w:rsidRPr="00920184" w:rsidRDefault="006A2D49" w:rsidP="00B55923">
      <w:pPr>
        <w:spacing w:line="120" w:lineRule="auto"/>
        <w:rPr>
          <w:color w:val="000000"/>
          <w:sz w:val="22"/>
          <w:szCs w:val="22"/>
        </w:rPr>
        <w:sectPr w:rsidR="006A2D49" w:rsidRPr="00920184" w:rsidSect="00DB295E">
          <w:type w:val="continuous"/>
          <w:pgSz w:w="12240" w:h="15840"/>
          <w:pgMar w:top="810" w:right="720" w:bottom="720" w:left="864" w:header="450" w:footer="144" w:gutter="0"/>
          <w:cols w:space="720"/>
          <w:docGrid w:linePitch="360"/>
        </w:sectPr>
      </w:pPr>
    </w:p>
    <w:p w14:paraId="0CC1003E" w14:textId="77777777" w:rsidR="00FE6548" w:rsidRPr="00920184" w:rsidRDefault="00912C7C" w:rsidP="00B55923">
      <w:pPr>
        <w:rPr>
          <w:noProof/>
          <w:sz w:val="22"/>
          <w:szCs w:val="22"/>
        </w:rPr>
      </w:pPr>
      <w:r w:rsidRPr="0019255A">
        <w:rPr>
          <w:b/>
          <w:noProof/>
          <w:sz w:val="22"/>
          <w:szCs w:val="22"/>
        </w:rPr>
        <w:t>Address:</w:t>
      </w:r>
      <w:r w:rsidR="001600A8" w:rsidRPr="00920184">
        <w:rPr>
          <w:noProof/>
          <w:sz w:val="22"/>
          <w:szCs w:val="22"/>
        </w:rPr>
        <w:t xml:space="preserve"> </w:t>
      </w:r>
      <w:r w:rsidR="0020156E">
        <w:rPr>
          <w:color w:val="0000FF"/>
          <w:sz w:val="22"/>
          <w:szCs w:val="22"/>
        </w:rPr>
        <w:fldChar w:fldCharType="begin">
          <w:ffData>
            <w:name w:val=""/>
            <w:enabled/>
            <w:calcOnExit w:val="0"/>
            <w:textInput>
              <w:maxLength w:val="40"/>
            </w:textInput>
          </w:ffData>
        </w:fldChar>
      </w:r>
      <w:r w:rsidR="0020156E">
        <w:rPr>
          <w:color w:val="0000FF"/>
          <w:sz w:val="22"/>
          <w:szCs w:val="22"/>
        </w:rPr>
        <w:instrText xml:space="preserve"> FORMTEXT </w:instrText>
      </w:r>
      <w:r w:rsidR="0020156E">
        <w:rPr>
          <w:color w:val="0000FF"/>
          <w:sz w:val="22"/>
          <w:szCs w:val="22"/>
        </w:rPr>
      </w:r>
      <w:r w:rsidR="0020156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20156E">
        <w:rPr>
          <w:color w:val="0000FF"/>
          <w:sz w:val="22"/>
          <w:szCs w:val="22"/>
        </w:rPr>
        <w:fldChar w:fldCharType="end"/>
      </w:r>
      <w:r w:rsidR="00275C6C" w:rsidRPr="00920184">
        <w:rPr>
          <w:noProof/>
          <w:sz w:val="22"/>
          <w:szCs w:val="22"/>
        </w:rPr>
        <w:tab/>
      </w:r>
    </w:p>
    <w:p w14:paraId="633302DE" w14:textId="77777777" w:rsidR="00FE6548" w:rsidRPr="00920184" w:rsidRDefault="00275C6C" w:rsidP="0020156E">
      <w:pPr>
        <w:ind w:left="90"/>
        <w:rPr>
          <w:noProof/>
          <w:sz w:val="22"/>
          <w:szCs w:val="22"/>
        </w:rPr>
      </w:pPr>
      <w:r w:rsidRPr="0019255A">
        <w:rPr>
          <w:b/>
          <w:noProof/>
          <w:sz w:val="22"/>
          <w:szCs w:val="22"/>
        </w:rPr>
        <w:t>City:</w:t>
      </w:r>
      <w:r w:rsidRPr="00920184">
        <w:rPr>
          <w:noProof/>
          <w:sz w:val="22"/>
          <w:szCs w:val="22"/>
        </w:rPr>
        <w:t xml:space="preserve"> </w:t>
      </w:r>
      <w:r w:rsidR="00A33060">
        <w:rPr>
          <w:color w:val="0000FF"/>
          <w:sz w:val="22"/>
          <w:szCs w:val="22"/>
        </w:rPr>
        <w:fldChar w:fldCharType="begin">
          <w:ffData>
            <w:name w:val=""/>
            <w:enabled/>
            <w:calcOnExit w:val="0"/>
            <w:textInput>
              <w:maxLength w:val="3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p>
    <w:p w14:paraId="3701EF44" w14:textId="37F361DE" w:rsidR="00FE6548" w:rsidRPr="0019255A" w:rsidRDefault="00275C6C" w:rsidP="005856E6">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sidR="00166974">
        <w:rPr>
          <w:color w:val="0000FF"/>
          <w:sz w:val="22"/>
          <w:szCs w:val="22"/>
        </w:rPr>
        <w:fldChar w:fldCharType="begin">
          <w:ffData>
            <w:name w:val=""/>
            <w:enabled/>
            <w:calcOnExit w:val="0"/>
            <w:textInput>
              <w:maxLength w:val="2"/>
              <w:format w:val="UPPERCASE"/>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166974">
        <w:rPr>
          <w:color w:val="0000FF"/>
          <w:sz w:val="22"/>
          <w:szCs w:val="22"/>
        </w:rPr>
        <w:fldChar w:fldCharType="end"/>
      </w:r>
    </w:p>
    <w:p w14:paraId="6044DDC4" w14:textId="637DDA2F" w:rsidR="001600A8" w:rsidRPr="00920184" w:rsidRDefault="00275C6C" w:rsidP="00FE6548">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sidR="00166974">
        <w:rPr>
          <w:color w:val="0000FF"/>
          <w:sz w:val="22"/>
          <w:szCs w:val="22"/>
        </w:rPr>
        <w:fldChar w:fldCharType="begin">
          <w:ffData>
            <w:name w:val=""/>
            <w:enabled/>
            <w:calcOnExit w:val="0"/>
            <w:textInput>
              <w:type w:val="number"/>
              <w:maxLength w:val="5"/>
              <w:format w:val="0"/>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166974">
        <w:rPr>
          <w:color w:val="0000FF"/>
          <w:sz w:val="22"/>
          <w:szCs w:val="22"/>
        </w:rPr>
        <w:fldChar w:fldCharType="end"/>
      </w:r>
    </w:p>
    <w:p w14:paraId="4CFC8EC8" w14:textId="77777777" w:rsidR="00275C6C" w:rsidRPr="00920184" w:rsidRDefault="00275C6C" w:rsidP="00FE6548">
      <w:pPr>
        <w:ind w:hanging="120"/>
        <w:rPr>
          <w:color w:val="000000"/>
          <w:sz w:val="22"/>
          <w:szCs w:val="22"/>
        </w:rPr>
        <w:sectPr w:rsidR="00275C6C" w:rsidRPr="00920184" w:rsidSect="005856E6">
          <w:type w:val="continuous"/>
          <w:pgSz w:w="12240" w:h="15840"/>
          <w:pgMar w:top="810" w:right="720" w:bottom="720" w:left="864" w:header="450" w:footer="144" w:gutter="0"/>
          <w:cols w:num="4" w:space="1200" w:equalWidth="0">
            <w:col w:w="5076" w:space="270"/>
            <w:col w:w="3088" w:space="2"/>
            <w:col w:w="900" w:space="2"/>
            <w:col w:w="1318"/>
          </w:cols>
          <w:docGrid w:linePitch="360"/>
        </w:sectPr>
      </w:pPr>
    </w:p>
    <w:p w14:paraId="0FFE5BB0" w14:textId="19A48E0A" w:rsidR="00C431CC" w:rsidRPr="00920184" w:rsidRDefault="00277103" w:rsidP="007A6ED9">
      <w:pPr>
        <w:rPr>
          <w:color w:val="000000"/>
          <w:sz w:val="22"/>
          <w:szCs w:val="22"/>
        </w:rPr>
      </w:pPr>
      <w:r w:rsidRPr="00920184">
        <w:rPr>
          <w:noProof/>
          <w:sz w:val="22"/>
          <w:szCs w:val="22"/>
        </w:rPr>
        <mc:AlternateContent>
          <mc:Choice Requires="wps">
            <w:drawing>
              <wp:anchor distT="0" distB="0" distL="114300" distR="114300" simplePos="0" relativeHeight="251660800" behindDoc="0" locked="0" layoutInCell="1" allowOverlap="1" wp14:anchorId="67837E7C" wp14:editId="3AE5CE6F">
                <wp:simplePos x="0" y="0"/>
                <wp:positionH relativeFrom="column">
                  <wp:posOffset>5718810</wp:posOffset>
                </wp:positionH>
                <wp:positionV relativeFrom="paragraph">
                  <wp:posOffset>9525</wp:posOffset>
                </wp:positionV>
                <wp:extent cx="180975" cy="0"/>
                <wp:effectExtent l="13335" t="9525" r="5715" b="9525"/>
                <wp:wrapNone/>
                <wp:docPr id="1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B70C0E" id="_x0000_t32" coordsize="21600,21600" o:spt="32" o:oned="t" path="m,l21600,21600e" filled="f">
                <v:path arrowok="t" fillok="f" o:connecttype="none"/>
                <o:lock v:ext="edit" shapetype="t"/>
              </v:shapetype>
              <v:shape id="AutoShape 110" o:spid="_x0000_s1026" type="#_x0000_t32" style="position:absolute;margin-left:450.3pt;margin-top:.75pt;width:1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4H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"/>
            </w:pict>
          </mc:Fallback>
        </mc:AlternateContent>
      </w:r>
      <w:r w:rsidR="0020156E" w:rsidRPr="00920184">
        <w:rPr>
          <w:noProof/>
          <w:sz w:val="22"/>
          <w:szCs w:val="22"/>
        </w:rPr>
        <mc:AlternateContent>
          <mc:Choice Requires="wps">
            <w:drawing>
              <wp:anchor distT="0" distB="0" distL="114300" distR="114300" simplePos="0" relativeHeight="251658752" behindDoc="0" locked="0" layoutInCell="1" allowOverlap="1" wp14:anchorId="5A1C17BE" wp14:editId="02C7B31D">
                <wp:simplePos x="0" y="0"/>
                <wp:positionH relativeFrom="column">
                  <wp:posOffset>537210</wp:posOffset>
                </wp:positionH>
                <wp:positionV relativeFrom="paragraph">
                  <wp:posOffset>9525</wp:posOffset>
                </wp:positionV>
                <wp:extent cx="2752725" cy="0"/>
                <wp:effectExtent l="0" t="0" r="9525" b="19050"/>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CB8947" id="AutoShape 104" o:spid="_x0000_s1026" type="#_x0000_t32" style="position:absolute;margin-left:42.3pt;margin-top:.75pt;width:21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YSHwIAAD4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"/>
            </w:pict>
          </mc:Fallback>
        </mc:AlternateContent>
      </w:r>
      <w:r w:rsidR="0020156E" w:rsidRPr="00920184">
        <w:rPr>
          <w:noProof/>
          <w:sz w:val="22"/>
          <w:szCs w:val="22"/>
        </w:rPr>
        <mc:AlternateContent>
          <mc:Choice Requires="wps">
            <w:drawing>
              <wp:anchor distT="0" distB="0" distL="114300" distR="114300" simplePos="0" relativeHeight="251659776" behindDoc="0" locked="0" layoutInCell="1" allowOverlap="1" wp14:anchorId="422EFFE8" wp14:editId="201C2CBF">
                <wp:simplePos x="0" y="0"/>
                <wp:positionH relativeFrom="column">
                  <wp:posOffset>3709035</wp:posOffset>
                </wp:positionH>
                <wp:positionV relativeFrom="paragraph">
                  <wp:posOffset>9525</wp:posOffset>
                </wp:positionV>
                <wp:extent cx="990600" cy="0"/>
                <wp:effectExtent l="0" t="0" r="19050" b="19050"/>
                <wp:wrapNone/>
                <wp:docPr id="1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571D3" id="AutoShape 108" o:spid="_x0000_s1026" type="#_x0000_t32" style="position:absolute;margin-left:292.05pt;margin-top:.75pt;width:7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Vs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"/>
            </w:pict>
          </mc:Fallback>
        </mc:AlternateContent>
      </w:r>
      <w:r w:rsidR="00072C90" w:rsidRPr="00920184">
        <w:rPr>
          <w:noProof/>
          <w:sz w:val="22"/>
          <w:szCs w:val="22"/>
        </w:rPr>
        <mc:AlternateContent>
          <mc:Choice Requires="wps">
            <w:drawing>
              <wp:anchor distT="0" distB="0" distL="114300" distR="114300" simplePos="0" relativeHeight="251661824" behindDoc="0" locked="0" layoutInCell="1" allowOverlap="1" wp14:anchorId="73ED4E1C" wp14:editId="1064853F">
                <wp:simplePos x="0" y="0"/>
                <wp:positionH relativeFrom="column">
                  <wp:posOffset>6176010</wp:posOffset>
                </wp:positionH>
                <wp:positionV relativeFrom="paragraph">
                  <wp:posOffset>9525</wp:posOffset>
                </wp:positionV>
                <wp:extent cx="552450" cy="0"/>
                <wp:effectExtent l="13335" t="9525" r="5715" b="9525"/>
                <wp:wrapNone/>
                <wp:docPr id="2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FA0AF" id="AutoShape 112" o:spid="_x0000_s1026" type="#_x0000_t32" style="position:absolute;margin-left:486.3pt;margin-top:.75pt;width:4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"/>
            </w:pict>
          </mc:Fallback>
        </mc:AlternateContent>
      </w:r>
    </w:p>
    <w:p w14:paraId="2C1017ED" w14:textId="77777777" w:rsidR="00EE7674" w:rsidRPr="00920184" w:rsidRDefault="00EE7674" w:rsidP="00B55923">
      <w:pPr>
        <w:spacing w:line="120" w:lineRule="auto"/>
        <w:rPr>
          <w:color w:val="000000"/>
          <w:sz w:val="22"/>
          <w:szCs w:val="22"/>
        </w:rPr>
        <w:sectPr w:rsidR="00EE7674" w:rsidRPr="00920184" w:rsidSect="00DB295E">
          <w:type w:val="continuous"/>
          <w:pgSz w:w="12240" w:h="15840"/>
          <w:pgMar w:top="810" w:right="720" w:bottom="720" w:left="864" w:header="450" w:footer="144" w:gutter="0"/>
          <w:cols w:space="720"/>
          <w:docGrid w:linePitch="360"/>
        </w:sectPr>
      </w:pPr>
    </w:p>
    <w:p w14:paraId="0072A04A" w14:textId="77777777" w:rsidR="00D12407" w:rsidRPr="00920184" w:rsidRDefault="00D12407"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487BEB68" w14:textId="77777777" w:rsidR="00D12407" w:rsidRPr="00920184" w:rsidRDefault="00D12407" w:rsidP="009828A8">
      <w:pPr>
        <w:ind w:right="-1727"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502DB49" w14:textId="77777777" w:rsidR="00D12407" w:rsidRPr="00B85D2E" w:rsidRDefault="00D12407" w:rsidP="00D12407">
      <w:pPr>
        <w:ind w:hanging="120"/>
        <w:rPr>
          <w:color w:val="000000"/>
          <w:sz w:val="22"/>
          <w:szCs w:val="22"/>
        </w:rPr>
        <w:sectPr w:rsidR="00D12407" w:rsidRPr="00B85D2E" w:rsidSect="009828A8">
          <w:headerReference w:type="default" r:id="rId15"/>
          <w:footerReference w:type="default" r:id="rId16"/>
          <w:type w:val="continuous"/>
          <w:pgSz w:w="12240" w:h="15840"/>
          <w:pgMar w:top="810" w:right="720" w:bottom="720" w:left="864" w:header="450" w:footer="144" w:gutter="0"/>
          <w:cols w:num="2" w:space="565" w:equalWidth="0">
            <w:col w:w="3673" w:space="466"/>
            <w:col w:w="6517" w:space="2"/>
          </w:cols>
          <w:docGrid w:linePitch="360"/>
        </w:sectPr>
      </w:pPr>
    </w:p>
    <w:p w14:paraId="69A3510A" w14:textId="77777777" w:rsidR="00C33223" w:rsidRDefault="009828A8" w:rsidP="002F22AF">
      <w:pPr>
        <w:spacing w:line="192" w:lineRule="auto"/>
        <w:rPr>
          <w:color w:val="000000"/>
          <w:sz w:val="22"/>
          <w:szCs w:val="22"/>
        </w:rPr>
      </w:pPr>
      <w:r>
        <w:rPr>
          <w:noProof/>
          <w:sz w:val="22"/>
          <w:szCs w:val="22"/>
        </w:rPr>
        <mc:AlternateContent>
          <mc:Choice Requires="wps">
            <w:drawing>
              <wp:anchor distT="0" distB="0" distL="114300" distR="114300" simplePos="0" relativeHeight="251686400" behindDoc="0" locked="0" layoutInCell="1" allowOverlap="1" wp14:anchorId="7FA7124D" wp14:editId="4776106E">
                <wp:simplePos x="0" y="0"/>
                <wp:positionH relativeFrom="column">
                  <wp:posOffset>2927985</wp:posOffset>
                </wp:positionH>
                <wp:positionV relativeFrom="paragraph">
                  <wp:posOffset>12065</wp:posOffset>
                </wp:positionV>
                <wp:extent cx="3798570" cy="0"/>
                <wp:effectExtent l="0" t="0" r="11430" b="19050"/>
                <wp:wrapNone/>
                <wp:docPr id="4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8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4EDD3" id="AutoShape 126" o:spid="_x0000_s1026" type="#_x0000_t32" style="position:absolute;margin-left:230.55pt;margin-top:.95pt;width:299.1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T6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"/>
            </w:pict>
          </mc:Fallback>
        </mc:AlternateContent>
      </w:r>
      <w:r>
        <w:rPr>
          <w:noProof/>
          <w:sz w:val="22"/>
          <w:szCs w:val="22"/>
        </w:rPr>
        <mc:AlternateContent>
          <mc:Choice Requires="wps">
            <w:drawing>
              <wp:anchor distT="0" distB="0" distL="114300" distR="114300" simplePos="0" relativeHeight="251687424" behindDoc="0" locked="0" layoutInCell="1" allowOverlap="1" wp14:anchorId="17611A90" wp14:editId="0344CE8C">
                <wp:simplePos x="0" y="0"/>
                <wp:positionH relativeFrom="column">
                  <wp:posOffset>422910</wp:posOffset>
                </wp:positionH>
                <wp:positionV relativeFrom="paragraph">
                  <wp:posOffset>12065</wp:posOffset>
                </wp:positionV>
                <wp:extent cx="2009775" cy="0"/>
                <wp:effectExtent l="0" t="0" r="9525" b="19050"/>
                <wp:wrapNone/>
                <wp:docPr id="5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45924" id="AutoShape 104" o:spid="_x0000_s1026" type="#_x0000_t32" style="position:absolute;margin-left:33.3pt;margin-top:.95pt;width:158.2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AJ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"/>
            </w:pict>
          </mc:Fallback>
        </mc:AlternateContent>
      </w:r>
    </w:p>
    <w:p w14:paraId="3968DE73" w14:textId="77777777" w:rsidR="00681375" w:rsidRPr="00D14DB2" w:rsidRDefault="00681375" w:rsidP="00B55923">
      <w:pPr>
        <w:spacing w:line="120" w:lineRule="auto"/>
        <w:rPr>
          <w:color w:val="000000"/>
          <w:sz w:val="22"/>
          <w:szCs w:val="22"/>
        </w:rPr>
        <w:sectPr w:rsidR="00681375" w:rsidRPr="00D14DB2" w:rsidSect="00DB295E">
          <w:type w:val="continuous"/>
          <w:pgSz w:w="12240" w:h="15840"/>
          <w:pgMar w:top="810" w:right="720" w:bottom="720" w:left="864" w:header="450" w:footer="144" w:gutter="0"/>
          <w:cols w:space="270"/>
          <w:docGrid w:linePitch="360"/>
        </w:sectPr>
      </w:pPr>
    </w:p>
    <w:p w14:paraId="072AB840" w14:textId="77777777" w:rsidR="00C33223" w:rsidRDefault="00AA3393" w:rsidP="00681375">
      <w:pPr>
        <w:rPr>
          <w:color w:val="000000"/>
          <w:sz w:val="22"/>
          <w:szCs w:val="22"/>
        </w:rPr>
      </w:pPr>
      <w:r w:rsidRPr="002F22AF">
        <w:rPr>
          <w:b/>
          <w:bCs/>
          <w:noProof/>
          <w:color w:val="0000FF"/>
          <w:sz w:val="22"/>
          <w:szCs w:val="22"/>
        </w:rPr>
        <mc:AlternateContent>
          <mc:Choice Requires="wps">
            <w:drawing>
              <wp:anchor distT="0" distB="0" distL="114300" distR="114300" simplePos="0" relativeHeight="251721216" behindDoc="0" locked="0" layoutInCell="1" allowOverlap="1" wp14:anchorId="01B4883C" wp14:editId="4153F06E">
                <wp:simplePos x="0" y="0"/>
                <wp:positionH relativeFrom="column">
                  <wp:posOffset>-26126</wp:posOffset>
                </wp:positionH>
                <wp:positionV relativeFrom="paragraph">
                  <wp:posOffset>129622</wp:posOffset>
                </wp:positionV>
                <wp:extent cx="6841969" cy="1092530"/>
                <wp:effectExtent l="0" t="0" r="16510" b="12700"/>
                <wp:wrapNone/>
                <wp:docPr id="38" name="Rectangle 38"/>
                <wp:cNvGraphicFramePr/>
                <a:graphic xmlns:a="http://schemas.openxmlformats.org/drawingml/2006/main">
                  <a:graphicData uri="http://schemas.microsoft.com/office/word/2010/wordprocessingShape">
                    <wps:wsp>
                      <wps:cNvSpPr/>
                      <wps:spPr>
                        <a:xfrm>
                          <a:off x="0" y="0"/>
                          <a:ext cx="6841969" cy="10925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2AA114" id="Rectangle 38" o:spid="_x0000_s1026" style="position:absolute;margin-left:-2.05pt;margin-top:10.2pt;width:538.75pt;height:86.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" filled="f" strokecolor="black [3213]" strokeweight="1.5pt"/>
            </w:pict>
          </mc:Fallback>
        </mc:AlternateContent>
      </w:r>
    </w:p>
    <w:p w14:paraId="0CEB13E5" w14:textId="77777777" w:rsidR="00C33223" w:rsidRPr="00920184" w:rsidRDefault="002F22AF" w:rsidP="00FA6E9E">
      <w:pPr>
        <w:spacing w:before="200"/>
        <w:rPr>
          <w:color w:val="000000"/>
          <w:sz w:val="22"/>
          <w:szCs w:val="22"/>
        </w:rPr>
      </w:pPr>
      <w:r w:rsidRPr="002F22AF">
        <w:rPr>
          <w:b/>
          <w:color w:val="000000"/>
          <w:sz w:val="22"/>
          <w:szCs w:val="22"/>
        </w:rPr>
        <w:t>LANDOWNER</w:t>
      </w:r>
      <w:r w:rsidR="00C33223" w:rsidRPr="002F22AF">
        <w:rPr>
          <w:b/>
          <w:color w:val="000000"/>
          <w:sz w:val="22"/>
          <w:szCs w:val="22"/>
        </w:rPr>
        <w:t xml:space="preserve"> Name</w:t>
      </w:r>
      <w:r w:rsidR="00C33223" w:rsidRPr="00920184">
        <w:rPr>
          <w:color w:val="000000"/>
          <w:sz w:val="22"/>
          <w:szCs w:val="22"/>
        </w:rPr>
        <w:t xml:space="preserve">: </w:t>
      </w:r>
      <w:r w:rsidR="00DE5676">
        <w:rPr>
          <w:color w:val="0000FF"/>
          <w:sz w:val="22"/>
          <w:szCs w:val="22"/>
        </w:rPr>
        <w:fldChar w:fldCharType="begin">
          <w:ffData>
            <w:name w:val=""/>
            <w:enabled/>
            <w:calcOnExit w:val="0"/>
            <w:textInput>
              <w:maxLength w:val="80"/>
            </w:textInput>
          </w:ffData>
        </w:fldChar>
      </w:r>
      <w:r w:rsidR="00DE5676">
        <w:rPr>
          <w:color w:val="0000FF"/>
          <w:sz w:val="22"/>
          <w:szCs w:val="22"/>
        </w:rPr>
        <w:instrText xml:space="preserve"> FORMTEXT </w:instrText>
      </w:r>
      <w:r w:rsidR="00DE5676">
        <w:rPr>
          <w:color w:val="0000FF"/>
          <w:sz w:val="22"/>
          <w:szCs w:val="22"/>
        </w:rPr>
      </w:r>
      <w:r w:rsidR="00DE5676">
        <w:rPr>
          <w:color w:val="0000FF"/>
          <w:sz w:val="22"/>
          <w:szCs w:val="22"/>
        </w:rPr>
        <w:fldChar w:fldCharType="separate"/>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DE5676">
        <w:rPr>
          <w:color w:val="0000FF"/>
          <w:sz w:val="22"/>
          <w:szCs w:val="22"/>
        </w:rPr>
        <w:fldChar w:fldCharType="end"/>
      </w:r>
      <w:r w:rsidR="00C33223" w:rsidRPr="00920184">
        <w:rPr>
          <w:color w:val="000000"/>
          <w:sz w:val="22"/>
          <w:szCs w:val="22"/>
        </w:rPr>
        <w:t xml:space="preserve"> </w:t>
      </w:r>
    </w:p>
    <w:p w14:paraId="3166E4DA" w14:textId="77777777" w:rsidR="00C33223" w:rsidRPr="00920184" w:rsidRDefault="00C33223" w:rsidP="00C332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710976" behindDoc="0" locked="0" layoutInCell="1" allowOverlap="1" wp14:anchorId="42BB8BB6" wp14:editId="2FEB9621">
                <wp:simplePos x="0" y="0"/>
                <wp:positionH relativeFrom="column">
                  <wp:posOffset>1386747</wp:posOffset>
                </wp:positionH>
                <wp:positionV relativeFrom="paragraph">
                  <wp:posOffset>440</wp:posOffset>
                </wp:positionV>
                <wp:extent cx="5336617" cy="0"/>
                <wp:effectExtent l="0" t="0" r="16510" b="19050"/>
                <wp:wrapNone/>
                <wp:docPr id="3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0F188C" id="Line 1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05pt" to="5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m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"/>
            </w:pict>
          </mc:Fallback>
        </mc:AlternateContent>
      </w:r>
    </w:p>
    <w:p w14:paraId="53663C90" w14:textId="77777777" w:rsidR="00681375" w:rsidRPr="00920184" w:rsidRDefault="00681375" w:rsidP="00B55923">
      <w:pPr>
        <w:spacing w:line="120" w:lineRule="auto"/>
        <w:rPr>
          <w:color w:val="000000"/>
          <w:sz w:val="22"/>
          <w:szCs w:val="22"/>
        </w:rPr>
        <w:sectPr w:rsidR="00681375" w:rsidRPr="00920184" w:rsidSect="00DB295E">
          <w:headerReference w:type="default" r:id="rId17"/>
          <w:footerReference w:type="default" r:id="rId18"/>
          <w:type w:val="continuous"/>
          <w:pgSz w:w="12240" w:h="15840"/>
          <w:pgMar w:top="810" w:right="720" w:bottom="720" w:left="864" w:header="450" w:footer="144" w:gutter="0"/>
          <w:cols w:space="720"/>
          <w:docGrid w:linePitch="360"/>
        </w:sectPr>
      </w:pPr>
    </w:p>
    <w:p w14:paraId="142E3117" w14:textId="77777777" w:rsidR="0020156E" w:rsidRPr="00920184" w:rsidRDefault="0020156E" w:rsidP="0020156E">
      <w:pPr>
        <w:rPr>
          <w:noProof/>
          <w:sz w:val="22"/>
          <w:szCs w:val="22"/>
        </w:rPr>
      </w:pPr>
      <w:r w:rsidRPr="0019255A">
        <w:rPr>
          <w:b/>
          <w:noProof/>
          <w:sz w:val="22"/>
          <w:szCs w:val="22"/>
        </w:rPr>
        <w:t>Address:</w:t>
      </w:r>
      <w:r w:rsidRPr="00920184">
        <w:rPr>
          <w:noProof/>
          <w:sz w:val="22"/>
          <w:szCs w:val="22"/>
        </w:rPr>
        <w:t xml:space="preserve"> </w:t>
      </w:r>
      <w:r>
        <w:rPr>
          <w:color w:val="0000FF"/>
          <w:sz w:val="22"/>
          <w:szCs w:val="22"/>
        </w:rPr>
        <w:fldChar w:fldCharType="begin">
          <w:ffData>
            <w:name w:val=""/>
            <w:enabled/>
            <w:calcOnExit w:val="0"/>
            <w:textInput>
              <w:maxLength w:val="4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r w:rsidRPr="00920184">
        <w:rPr>
          <w:noProof/>
          <w:sz w:val="22"/>
          <w:szCs w:val="22"/>
        </w:rPr>
        <w:tab/>
      </w:r>
    </w:p>
    <w:p w14:paraId="4B1DEB7D" w14:textId="77777777" w:rsidR="0020156E" w:rsidRPr="00920184" w:rsidRDefault="0020156E" w:rsidP="0020156E">
      <w:pPr>
        <w:ind w:left="90"/>
        <w:rPr>
          <w:noProof/>
          <w:sz w:val="22"/>
          <w:szCs w:val="22"/>
        </w:rPr>
      </w:pPr>
      <w:r w:rsidRPr="0019255A">
        <w:rPr>
          <w:b/>
          <w:noProof/>
          <w:sz w:val="22"/>
          <w:szCs w:val="22"/>
        </w:rPr>
        <w:t>City:</w:t>
      </w:r>
      <w:r w:rsidRPr="00920184">
        <w:rPr>
          <w:noProof/>
          <w:sz w:val="22"/>
          <w:szCs w:val="22"/>
        </w:rPr>
        <w:t xml:space="preserve"> </w:t>
      </w:r>
      <w:r>
        <w:rPr>
          <w:color w:val="0000FF"/>
          <w:sz w:val="22"/>
          <w:szCs w:val="22"/>
        </w:rPr>
        <w:fldChar w:fldCharType="begin">
          <w:ffData>
            <w:name w:val=""/>
            <w:enabled/>
            <w:calcOnExit w:val="0"/>
            <w:textInput>
              <w:maxLength w:val="32"/>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p>
    <w:p w14:paraId="55DFF3B9" w14:textId="60D6E590" w:rsidR="0020156E" w:rsidRPr="0019255A" w:rsidRDefault="0020156E" w:rsidP="0020156E">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Pr>
          <w:color w:val="0000FF"/>
          <w:sz w:val="22"/>
          <w:szCs w:val="22"/>
        </w:rPr>
        <w:fldChar w:fldCharType="begin">
          <w:ffData>
            <w:name w:val=""/>
            <w:enabled/>
            <w:calcOnExit w:val="0"/>
            <w:textInput>
              <w:maxLength w:val="2"/>
              <w:format w:val="UPPERCASE"/>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Pr>
          <w:color w:val="0000FF"/>
          <w:sz w:val="22"/>
          <w:szCs w:val="22"/>
        </w:rPr>
        <w:fldChar w:fldCharType="end"/>
      </w:r>
    </w:p>
    <w:p w14:paraId="0B95EDD5" w14:textId="52AD308D" w:rsidR="0020156E" w:rsidRPr="00920184" w:rsidRDefault="0020156E" w:rsidP="0020156E">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Pr>
          <w:color w:val="0000FF"/>
          <w:sz w:val="22"/>
          <w:szCs w:val="22"/>
        </w:rPr>
        <w:fldChar w:fldCharType="begin">
          <w:ffData>
            <w:name w:val=""/>
            <w:enabled/>
            <w:calcOnExit w:val="0"/>
            <w:textInput>
              <w:type w:val="number"/>
              <w:maxLength w:val="5"/>
              <w:forma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Pr>
          <w:color w:val="0000FF"/>
          <w:sz w:val="22"/>
          <w:szCs w:val="22"/>
        </w:rPr>
        <w:fldChar w:fldCharType="end"/>
      </w:r>
    </w:p>
    <w:p w14:paraId="11D1ADE4" w14:textId="77777777" w:rsidR="00DE5676" w:rsidRPr="00920184" w:rsidRDefault="00DE5676" w:rsidP="00DE5676">
      <w:pPr>
        <w:ind w:hanging="120"/>
        <w:rPr>
          <w:color w:val="000000"/>
          <w:sz w:val="22"/>
          <w:szCs w:val="22"/>
        </w:rPr>
        <w:sectPr w:rsidR="00DE5676" w:rsidRPr="00920184" w:rsidSect="0020156E">
          <w:type w:val="continuous"/>
          <w:pgSz w:w="12240" w:h="15840"/>
          <w:pgMar w:top="810" w:right="720" w:bottom="720" w:left="864" w:header="450" w:footer="144" w:gutter="0"/>
          <w:cols w:num="4" w:space="0" w:equalWidth="0">
            <w:col w:w="5031" w:space="405"/>
            <w:col w:w="2998" w:space="2"/>
            <w:col w:w="900" w:space="2"/>
            <w:col w:w="1318"/>
          </w:cols>
          <w:docGrid w:linePitch="360"/>
        </w:sectPr>
      </w:pPr>
    </w:p>
    <w:p w14:paraId="3408CF6F" w14:textId="229ECC8A" w:rsidR="00C33223" w:rsidRPr="00920184" w:rsidRDefault="00277103" w:rsidP="00C33223">
      <w:pPr>
        <w:rPr>
          <w:color w:val="000000"/>
          <w:sz w:val="22"/>
          <w:szCs w:val="22"/>
        </w:rPr>
      </w:pPr>
      <w:r w:rsidRPr="00920184">
        <w:rPr>
          <w:noProof/>
          <w:sz w:val="22"/>
          <w:szCs w:val="22"/>
        </w:rPr>
        <mc:AlternateContent>
          <mc:Choice Requires="wps">
            <w:drawing>
              <wp:anchor distT="0" distB="0" distL="114300" distR="114300" simplePos="0" relativeHeight="251705856" behindDoc="0" locked="0" layoutInCell="1" allowOverlap="1" wp14:anchorId="3CD1F9EF" wp14:editId="1DD27017">
                <wp:simplePos x="0" y="0"/>
                <wp:positionH relativeFrom="column">
                  <wp:posOffset>5732884</wp:posOffset>
                </wp:positionH>
                <wp:positionV relativeFrom="paragraph">
                  <wp:posOffset>9525</wp:posOffset>
                </wp:positionV>
                <wp:extent cx="180975" cy="0"/>
                <wp:effectExtent l="13335" t="9525" r="5715" b="9525"/>
                <wp:wrapNone/>
                <wp:docPr id="2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80F0F5" id="AutoShape 110" o:spid="_x0000_s1026" type="#_x0000_t32" style="position:absolute;margin-left:451.4pt;margin-top:.75pt;width:14.2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mj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"/>
            </w:pict>
          </mc:Fallback>
        </mc:AlternateContent>
      </w:r>
      <w:r w:rsidR="0020156E" w:rsidRPr="00920184">
        <w:rPr>
          <w:noProof/>
          <w:sz w:val="22"/>
          <w:szCs w:val="22"/>
        </w:rPr>
        <mc:AlternateContent>
          <mc:Choice Requires="wps">
            <w:drawing>
              <wp:anchor distT="0" distB="0" distL="114300" distR="114300" simplePos="0" relativeHeight="251704832" behindDoc="0" locked="0" layoutInCell="1" allowOverlap="1" wp14:anchorId="7BEB47E0" wp14:editId="0C315F0E">
                <wp:simplePos x="0" y="0"/>
                <wp:positionH relativeFrom="column">
                  <wp:posOffset>3775710</wp:posOffset>
                </wp:positionH>
                <wp:positionV relativeFrom="paragraph">
                  <wp:posOffset>9525</wp:posOffset>
                </wp:positionV>
                <wp:extent cx="990600" cy="0"/>
                <wp:effectExtent l="0" t="0" r="19050" b="19050"/>
                <wp:wrapNone/>
                <wp:docPr id="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A349BB" id="AutoShape 108" o:spid="_x0000_s1026" type="#_x0000_t32" style="position:absolute;margin-left:297.3pt;margin-top:.75pt;width:78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3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"/>
            </w:pict>
          </mc:Fallback>
        </mc:AlternateContent>
      </w:r>
      <w:r w:rsidR="00A33060" w:rsidRPr="00920184">
        <w:rPr>
          <w:noProof/>
          <w:sz w:val="22"/>
          <w:szCs w:val="22"/>
        </w:rPr>
        <mc:AlternateContent>
          <mc:Choice Requires="wps">
            <w:drawing>
              <wp:anchor distT="0" distB="0" distL="114300" distR="114300" simplePos="0" relativeHeight="251703808" behindDoc="0" locked="0" layoutInCell="1" allowOverlap="1" wp14:anchorId="5D18472B" wp14:editId="076F2779">
                <wp:simplePos x="0" y="0"/>
                <wp:positionH relativeFrom="column">
                  <wp:posOffset>537210</wp:posOffset>
                </wp:positionH>
                <wp:positionV relativeFrom="paragraph">
                  <wp:posOffset>10795</wp:posOffset>
                </wp:positionV>
                <wp:extent cx="2809875" cy="0"/>
                <wp:effectExtent l="0" t="0" r="9525" b="19050"/>
                <wp:wrapNone/>
                <wp:docPr id="2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084B94" id="AutoShape 104" o:spid="_x0000_s1026" type="#_x0000_t32" style="position:absolute;margin-left:42.3pt;margin-top:.85pt;width:221.2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4Z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"/>
            </w:pict>
          </mc:Fallback>
        </mc:AlternateContent>
      </w:r>
      <w:r w:rsidR="00C33223" w:rsidRPr="00920184">
        <w:rPr>
          <w:noProof/>
          <w:sz w:val="22"/>
          <w:szCs w:val="22"/>
        </w:rPr>
        <mc:AlternateContent>
          <mc:Choice Requires="wps">
            <w:drawing>
              <wp:anchor distT="0" distB="0" distL="114300" distR="114300" simplePos="0" relativeHeight="251706880" behindDoc="0" locked="0" layoutInCell="1" allowOverlap="1" wp14:anchorId="4E4A012E" wp14:editId="294729F4">
                <wp:simplePos x="0" y="0"/>
                <wp:positionH relativeFrom="column">
                  <wp:posOffset>6171920</wp:posOffset>
                </wp:positionH>
                <wp:positionV relativeFrom="paragraph">
                  <wp:posOffset>12817</wp:posOffset>
                </wp:positionV>
                <wp:extent cx="534693" cy="0"/>
                <wp:effectExtent l="0" t="0" r="17780" b="19050"/>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30BCAE" id="AutoShape 112" o:spid="_x0000_s1026" type="#_x0000_t32" style="position:absolute;margin-left:486pt;margin-top:1pt;width:42.1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mz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"/>
            </w:pict>
          </mc:Fallback>
        </mc:AlternateContent>
      </w:r>
    </w:p>
    <w:p w14:paraId="510A935D" w14:textId="77777777" w:rsidR="00C33223" w:rsidRPr="00920184" w:rsidRDefault="00C33223" w:rsidP="00B55923">
      <w:pPr>
        <w:spacing w:line="120" w:lineRule="auto"/>
        <w:rPr>
          <w:color w:val="000000"/>
          <w:sz w:val="22"/>
          <w:szCs w:val="22"/>
        </w:rPr>
        <w:sectPr w:rsidR="00C33223" w:rsidRPr="00920184" w:rsidSect="00DB295E">
          <w:type w:val="continuous"/>
          <w:pgSz w:w="12240" w:h="15840"/>
          <w:pgMar w:top="810" w:right="720" w:bottom="720" w:left="864" w:header="450" w:footer="144" w:gutter="0"/>
          <w:cols w:space="720"/>
          <w:docGrid w:linePitch="360"/>
        </w:sectPr>
      </w:pPr>
    </w:p>
    <w:p w14:paraId="1DC43FE9" w14:textId="77777777" w:rsidR="00C33223" w:rsidRPr="00920184" w:rsidRDefault="00C33223"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0CD4A16B" w14:textId="77777777" w:rsidR="00C33223" w:rsidRPr="00920184" w:rsidRDefault="00C33223" w:rsidP="00C33223">
      <w:pPr>
        <w:ind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4413C31" w14:textId="77777777" w:rsidR="00C33223" w:rsidRPr="00B85D2E" w:rsidRDefault="00C33223" w:rsidP="00C33223">
      <w:pPr>
        <w:ind w:hanging="120"/>
        <w:rPr>
          <w:color w:val="000000"/>
          <w:sz w:val="22"/>
          <w:szCs w:val="22"/>
        </w:rPr>
        <w:sectPr w:rsidR="00C33223" w:rsidRPr="00B85D2E" w:rsidSect="00DE5676">
          <w:headerReference w:type="default" r:id="rId19"/>
          <w:footerReference w:type="default" r:id="rId20"/>
          <w:type w:val="continuous"/>
          <w:pgSz w:w="12240" w:h="15840"/>
          <w:pgMar w:top="810" w:right="720" w:bottom="720" w:left="864" w:header="450" w:footer="144" w:gutter="0"/>
          <w:cols w:num="2" w:space="2729" w:equalWidth="0">
            <w:col w:w="3791" w:space="409"/>
            <w:col w:w="6456" w:space="2"/>
          </w:cols>
          <w:docGrid w:linePitch="360"/>
        </w:sectPr>
      </w:pPr>
    </w:p>
    <w:p w14:paraId="65AF1816" w14:textId="77777777" w:rsidR="00D14DB2" w:rsidRPr="00B85D2E" w:rsidRDefault="00DE5676" w:rsidP="002A4131">
      <w:pPr>
        <w:rPr>
          <w:color w:val="000000"/>
          <w:sz w:val="22"/>
          <w:szCs w:val="22"/>
        </w:rPr>
      </w:pPr>
      <w:r>
        <w:rPr>
          <w:noProof/>
          <w:sz w:val="22"/>
          <w:szCs w:val="22"/>
        </w:rPr>
        <mc:AlternateContent>
          <mc:Choice Requires="wps">
            <w:drawing>
              <wp:anchor distT="0" distB="0" distL="114300" distR="114300" simplePos="0" relativeHeight="251707904" behindDoc="0" locked="0" layoutInCell="1" allowOverlap="1" wp14:anchorId="4093BC02" wp14:editId="7EA07CD4">
                <wp:simplePos x="0" y="0"/>
                <wp:positionH relativeFrom="column">
                  <wp:posOffset>2927985</wp:posOffset>
                </wp:positionH>
                <wp:positionV relativeFrom="paragraph">
                  <wp:posOffset>13335</wp:posOffset>
                </wp:positionV>
                <wp:extent cx="3780155" cy="0"/>
                <wp:effectExtent l="0" t="0" r="10795" b="19050"/>
                <wp:wrapNone/>
                <wp:docPr id="3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00A3E4" id="AutoShape 126" o:spid="_x0000_s1026" type="#_x0000_t32" style="position:absolute;margin-left:230.55pt;margin-top:1.05pt;width:297.65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MN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"/>
            </w:pict>
          </mc:Fallback>
        </mc:AlternateContent>
      </w:r>
      <w:r w:rsidRPr="00920184">
        <w:rPr>
          <w:noProof/>
          <w:sz w:val="22"/>
          <w:szCs w:val="22"/>
        </w:rPr>
        <mc:AlternateContent>
          <mc:Choice Requires="wps">
            <w:drawing>
              <wp:anchor distT="0" distB="0" distL="114300" distR="114300" simplePos="0" relativeHeight="251715072" behindDoc="0" locked="0" layoutInCell="1" allowOverlap="1" wp14:anchorId="6DE1C4A1" wp14:editId="094138D2">
                <wp:simplePos x="0" y="0"/>
                <wp:positionH relativeFrom="column">
                  <wp:posOffset>422910</wp:posOffset>
                </wp:positionH>
                <wp:positionV relativeFrom="paragraph">
                  <wp:posOffset>13335</wp:posOffset>
                </wp:positionV>
                <wp:extent cx="2009775" cy="0"/>
                <wp:effectExtent l="0" t="0" r="9525" b="19050"/>
                <wp:wrapNone/>
                <wp:docPr id="3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CE1266" id="AutoShape 104" o:spid="_x0000_s1026" type="#_x0000_t32" style="position:absolute;margin-left:33.3pt;margin-top:1.05pt;width:158.2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zj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"/>
            </w:pict>
          </mc:Fallback>
        </mc:AlternateContent>
      </w:r>
    </w:p>
    <w:p w14:paraId="093C009A" w14:textId="77777777" w:rsidR="00DD143B" w:rsidRPr="0027736F" w:rsidRDefault="00DD143B" w:rsidP="00AA3393">
      <w:pPr>
        <w:pStyle w:val="ListParagraph"/>
        <w:numPr>
          <w:ilvl w:val="0"/>
          <w:numId w:val="2"/>
        </w:numPr>
        <w:contextualSpacing w:val="0"/>
        <w:rPr>
          <w:color w:val="000000"/>
        </w:rPr>
      </w:pPr>
      <w:r w:rsidRPr="0027736F">
        <w:rPr>
          <w:color w:val="000000"/>
        </w:rPr>
        <w:t xml:space="preserve">This request is </w:t>
      </w:r>
      <w:r w:rsidR="00DE766C" w:rsidRPr="0027736F">
        <w:rPr>
          <w:color w:val="000000"/>
        </w:rPr>
        <w:t>in preparation for the following type of application</w:t>
      </w:r>
      <w:r w:rsidRPr="0027736F">
        <w:rPr>
          <w:color w:val="000000"/>
        </w:rPr>
        <w:t xml:space="preserve"> (check one):</w:t>
      </w:r>
      <w:bookmarkStart w:id="1" w:name="Check1"/>
    </w:p>
    <w:p w14:paraId="5DEFCA0B" w14:textId="77777777" w:rsidR="00351F7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A772E0">
        <w:rPr>
          <w:color w:val="0000FF"/>
        </w:rPr>
      </w:r>
      <w:r w:rsidR="00A772E0">
        <w:rPr>
          <w:color w:val="0000FF"/>
        </w:rPr>
        <w:fldChar w:fldCharType="separate"/>
      </w:r>
      <w:r w:rsidRPr="0027736F">
        <w:rPr>
          <w:color w:val="0000FF"/>
        </w:rPr>
        <w:fldChar w:fldCharType="end"/>
      </w:r>
      <w:bookmarkEnd w:id="1"/>
      <w:r w:rsidR="00DD143B" w:rsidRPr="0027736F">
        <w:rPr>
          <w:color w:val="0000FF"/>
        </w:rPr>
        <w:t xml:space="preserve">Permit  </w:t>
      </w:r>
      <w:bookmarkStart w:id="2" w:name="Check2"/>
      <w:r w:rsidRPr="0027736F">
        <w:rPr>
          <w:color w:val="0000FF"/>
        </w:rPr>
        <w:fldChar w:fldCharType="begin">
          <w:ffData>
            <w:name w:val="Check2"/>
            <w:enabled/>
            <w:calcOnExit w:val="0"/>
            <w:checkBox>
              <w:sizeAuto/>
              <w:default w:val="0"/>
              <w:checked w:val="0"/>
            </w:checkBox>
          </w:ffData>
        </w:fldChar>
      </w:r>
      <w:r w:rsidR="00DD143B" w:rsidRPr="0027736F">
        <w:rPr>
          <w:color w:val="0000FF"/>
        </w:rPr>
        <w:instrText xml:space="preserve"> FORMCHECKBOX </w:instrText>
      </w:r>
      <w:r w:rsidR="00A772E0">
        <w:rPr>
          <w:color w:val="0000FF"/>
        </w:rPr>
      </w:r>
      <w:r w:rsidR="00A772E0">
        <w:rPr>
          <w:color w:val="0000FF"/>
        </w:rPr>
        <w:fldChar w:fldCharType="separate"/>
      </w:r>
      <w:r w:rsidRPr="0027736F">
        <w:rPr>
          <w:color w:val="0000FF"/>
        </w:rPr>
        <w:fldChar w:fldCharType="end"/>
      </w:r>
      <w:bookmarkEnd w:id="2"/>
      <w:r w:rsidR="00DD143B" w:rsidRPr="0027736F">
        <w:rPr>
          <w:color w:val="0000FF"/>
        </w:rPr>
        <w:t xml:space="preserve">Amendment  </w:t>
      </w: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A772E0">
        <w:rPr>
          <w:color w:val="0000FF"/>
        </w:rPr>
      </w:r>
      <w:r w:rsidR="00A772E0">
        <w:rPr>
          <w:color w:val="0000FF"/>
        </w:rPr>
        <w:fldChar w:fldCharType="separate"/>
      </w:r>
      <w:r w:rsidRPr="0027736F">
        <w:rPr>
          <w:color w:val="0000FF"/>
        </w:rPr>
        <w:fldChar w:fldCharType="end"/>
      </w:r>
      <w:r w:rsidR="00DD143B" w:rsidRPr="0027736F">
        <w:rPr>
          <w:color w:val="0000FF"/>
        </w:rPr>
        <w:t xml:space="preserve">Assignment  </w:t>
      </w:r>
      <w:r w:rsidR="00351F7B" w:rsidRPr="0027736F">
        <w:rPr>
          <w:color w:val="0000FF"/>
        </w:rPr>
        <w:fldChar w:fldCharType="begin">
          <w:ffData>
            <w:name w:val="Check1"/>
            <w:enabled/>
            <w:calcOnExit w:val="0"/>
            <w:checkBox>
              <w:sizeAuto/>
              <w:default w:val="0"/>
              <w:checked w:val="0"/>
            </w:checkBox>
          </w:ffData>
        </w:fldChar>
      </w:r>
      <w:r w:rsidR="00351F7B" w:rsidRPr="0027736F">
        <w:rPr>
          <w:color w:val="0000FF"/>
        </w:rPr>
        <w:instrText xml:space="preserve"> FORMCHECKBOX </w:instrText>
      </w:r>
      <w:r w:rsidR="00A772E0">
        <w:rPr>
          <w:color w:val="0000FF"/>
        </w:rPr>
      </w:r>
      <w:r w:rsidR="00A772E0">
        <w:rPr>
          <w:color w:val="0000FF"/>
        </w:rPr>
        <w:fldChar w:fldCharType="separate"/>
      </w:r>
      <w:r w:rsidR="00351F7B" w:rsidRPr="0027736F">
        <w:rPr>
          <w:color w:val="0000FF"/>
        </w:rPr>
        <w:fldChar w:fldCharType="end"/>
      </w:r>
      <w:r w:rsidR="00351F7B" w:rsidRPr="0027736F">
        <w:rPr>
          <w:color w:val="0000FF"/>
        </w:rPr>
        <w:t>Convert a Limited Opencut Operation to a Permit</w:t>
      </w:r>
    </w:p>
    <w:p w14:paraId="5326E761" w14:textId="7B37406D" w:rsidR="00DD143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A772E0">
        <w:rPr>
          <w:color w:val="0000FF"/>
        </w:rPr>
      </w:r>
      <w:r w:rsidR="00A772E0">
        <w:rPr>
          <w:color w:val="0000FF"/>
        </w:rPr>
        <w:fldChar w:fldCharType="separate"/>
      </w:r>
      <w:r w:rsidRPr="0027736F">
        <w:rPr>
          <w:color w:val="0000FF"/>
        </w:rPr>
        <w:fldChar w:fldCharType="end"/>
      </w:r>
      <w:r w:rsidR="00CE1836" w:rsidRPr="0027736F">
        <w:rPr>
          <w:color w:val="0000FF"/>
        </w:rPr>
        <w:t xml:space="preserve">Request to </w:t>
      </w:r>
      <w:r w:rsidR="005571C5">
        <w:rPr>
          <w:color w:val="0000FF"/>
        </w:rPr>
        <w:t>Modify Bonded Acreage</w:t>
      </w:r>
    </w:p>
    <w:p w14:paraId="168756D9" w14:textId="77777777" w:rsidR="00716D0A" w:rsidRPr="0027736F" w:rsidRDefault="00351F7B" w:rsidP="002A4131">
      <w:pPr>
        <w:pStyle w:val="Style1"/>
        <w:spacing w:before="100"/>
        <w:contextualSpacing w:val="0"/>
        <w:rPr>
          <w:sz w:val="24"/>
          <w:szCs w:val="24"/>
        </w:rPr>
      </w:pPr>
      <w:r w:rsidRPr="0027736F">
        <w:rPr>
          <w:sz w:val="24"/>
          <w:szCs w:val="24"/>
        </w:rPr>
        <w:t xml:space="preserve">If for a currently permitted site, or </w:t>
      </w:r>
      <w:r w:rsidR="00427B1D" w:rsidRPr="0027736F">
        <w:rPr>
          <w:sz w:val="24"/>
          <w:szCs w:val="24"/>
        </w:rPr>
        <w:t xml:space="preserve">an </w:t>
      </w:r>
      <w:r w:rsidR="00B55923" w:rsidRPr="0027736F">
        <w:rPr>
          <w:sz w:val="24"/>
          <w:szCs w:val="24"/>
        </w:rPr>
        <w:t>existing</w:t>
      </w:r>
      <w:r w:rsidRPr="0027736F">
        <w:rPr>
          <w:sz w:val="24"/>
          <w:szCs w:val="24"/>
        </w:rPr>
        <w:t xml:space="preserve"> Limited Opencut Operation, the </w:t>
      </w:r>
      <w:r w:rsidRPr="0027736F">
        <w:rPr>
          <w:b/>
          <w:sz w:val="24"/>
          <w:szCs w:val="24"/>
        </w:rPr>
        <w:t>Opencut number</w:t>
      </w:r>
      <w:r w:rsidR="00B55923" w:rsidRPr="0027736F">
        <w:rPr>
          <w:sz w:val="24"/>
          <w:szCs w:val="24"/>
        </w:rPr>
        <w:t xml:space="preserve"> is</w:t>
      </w:r>
      <w:r w:rsidR="004F4B3D" w:rsidRPr="0027736F">
        <w:rPr>
          <w:sz w:val="24"/>
          <w:szCs w:val="24"/>
        </w:rPr>
        <w:t xml:space="preserve">: </w:t>
      </w:r>
      <w:r w:rsidR="004C7E14" w:rsidRPr="009E11A8">
        <w:rPr>
          <w:color w:val="0000FF"/>
          <w:sz w:val="24"/>
          <w:szCs w:val="24"/>
        </w:rPr>
        <w:fldChar w:fldCharType="begin">
          <w:ffData>
            <w:name w:val=""/>
            <w:enabled/>
            <w:calcOnExit w:val="0"/>
            <w:textInput>
              <w:type w:val="number"/>
              <w:maxLength w:val="4"/>
            </w:textInput>
          </w:ffData>
        </w:fldChar>
      </w:r>
      <w:r w:rsidR="004C7E14" w:rsidRPr="009E11A8">
        <w:rPr>
          <w:color w:val="0000FF"/>
          <w:sz w:val="24"/>
          <w:szCs w:val="24"/>
        </w:rPr>
        <w:instrText xml:space="preserve"> FORMTEXT </w:instrText>
      </w:r>
      <w:r w:rsidR="004C7E14" w:rsidRPr="009E11A8">
        <w:rPr>
          <w:color w:val="0000FF"/>
          <w:sz w:val="24"/>
          <w:szCs w:val="24"/>
        </w:rPr>
      </w:r>
      <w:r w:rsidR="004C7E14" w:rsidRPr="009E11A8">
        <w:rPr>
          <w:color w:val="0000FF"/>
          <w:sz w:val="24"/>
          <w:szCs w:val="24"/>
        </w:rPr>
        <w:fldChar w:fldCharType="separate"/>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fldChar w:fldCharType="end"/>
      </w:r>
    </w:p>
    <w:p w14:paraId="611B77CE" w14:textId="274FBBBD" w:rsidR="00F36C41" w:rsidRPr="0027736F" w:rsidRDefault="009E11A8" w:rsidP="002A4131">
      <w:pPr>
        <w:pStyle w:val="Style1"/>
        <w:spacing w:before="60"/>
        <w:contextualSpacing w:val="0"/>
        <w:rPr>
          <w:sz w:val="24"/>
          <w:szCs w:val="24"/>
        </w:rPr>
      </w:pPr>
      <w:r w:rsidRPr="00920184">
        <w:rPr>
          <w:noProof/>
        </w:rPr>
        <mc:AlternateContent>
          <mc:Choice Requires="wps">
            <w:drawing>
              <wp:anchor distT="0" distB="0" distL="114300" distR="114300" simplePos="0" relativeHeight="251725312" behindDoc="0" locked="0" layoutInCell="1" allowOverlap="1" wp14:anchorId="262D8C29" wp14:editId="3C66B964">
                <wp:simplePos x="0" y="0"/>
                <wp:positionH relativeFrom="column">
                  <wp:posOffset>6368263</wp:posOffset>
                </wp:positionH>
                <wp:positionV relativeFrom="paragraph">
                  <wp:posOffset>-1145</wp:posOffset>
                </wp:positionV>
                <wp:extent cx="337680" cy="0"/>
                <wp:effectExtent l="0" t="0" r="24765" b="19050"/>
                <wp:wrapNone/>
                <wp:docPr id="1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E47C91" id="AutoShape 112" o:spid="_x0000_s1026" type="#_x0000_t32" style="position:absolute;margin-left:501.45pt;margin-top:-.1pt;width:26.6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e9IAIAAD0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"/>
            </w:pict>
          </mc:Fallback>
        </mc:AlternateContent>
      </w:r>
      <w:r w:rsidR="00F36C41" w:rsidRPr="0027736F">
        <w:rPr>
          <w:sz w:val="24"/>
          <w:szCs w:val="24"/>
          <w:u w:val="single"/>
        </w:rPr>
        <w:t>Attach</w:t>
      </w:r>
      <w:r w:rsidR="00F36C41" w:rsidRPr="0027736F">
        <w:rPr>
          <w:sz w:val="24"/>
          <w:szCs w:val="24"/>
        </w:rPr>
        <w:t xml:space="preserve"> an </w:t>
      </w:r>
      <w:r w:rsidR="00E85710" w:rsidRPr="00C806FF">
        <w:rPr>
          <w:color w:val="0000FF"/>
          <w:sz w:val="24"/>
          <w:szCs w:val="24"/>
        </w:rPr>
        <w:t>airphoto site map</w:t>
      </w:r>
      <w:r w:rsidR="00E85710" w:rsidRPr="0027736F">
        <w:rPr>
          <w:sz w:val="24"/>
          <w:szCs w:val="24"/>
        </w:rPr>
        <w:t xml:space="preserve"> showing </w:t>
      </w:r>
      <w:r>
        <w:rPr>
          <w:sz w:val="24"/>
          <w:szCs w:val="24"/>
        </w:rPr>
        <w:t xml:space="preserve">the </w:t>
      </w:r>
      <w:r w:rsidR="00351F7B" w:rsidRPr="0027736F">
        <w:rPr>
          <w:sz w:val="24"/>
          <w:szCs w:val="24"/>
        </w:rPr>
        <w:t xml:space="preserve">proposed Opencut </w:t>
      </w:r>
      <w:r w:rsidR="001E50BF">
        <w:rPr>
          <w:sz w:val="24"/>
          <w:szCs w:val="24"/>
        </w:rPr>
        <w:t>permit</w:t>
      </w:r>
      <w:r w:rsidR="00351F7B" w:rsidRPr="0027736F">
        <w:rPr>
          <w:sz w:val="24"/>
          <w:szCs w:val="24"/>
        </w:rPr>
        <w:t xml:space="preserve"> boundary</w:t>
      </w:r>
      <w:r w:rsidR="00DB4CB4" w:rsidRPr="0027736F">
        <w:rPr>
          <w:sz w:val="24"/>
          <w:szCs w:val="24"/>
        </w:rPr>
        <w:t>.</w:t>
      </w:r>
    </w:p>
    <w:p w14:paraId="75D003C8" w14:textId="77777777" w:rsidR="00E62595" w:rsidRPr="0027736F" w:rsidRDefault="00F37CF2" w:rsidP="009E11A8">
      <w:pPr>
        <w:pStyle w:val="Style1"/>
        <w:spacing w:before="60"/>
        <w:contextualSpacing w:val="0"/>
        <w:rPr>
          <w:sz w:val="24"/>
          <w:szCs w:val="24"/>
        </w:rPr>
      </w:pPr>
      <w:r w:rsidRPr="0027736F">
        <w:rPr>
          <w:noProof/>
          <w:sz w:val="24"/>
          <w:szCs w:val="24"/>
        </w:rPr>
        <w:t>Provide</w:t>
      </w:r>
      <w:r w:rsidRPr="0027736F">
        <w:rPr>
          <w:sz w:val="24"/>
          <w:szCs w:val="24"/>
        </w:rPr>
        <w:t xml:space="preserve"> </w:t>
      </w:r>
      <w:r w:rsidRPr="0027736F">
        <w:rPr>
          <w:b/>
          <w:sz w:val="24"/>
          <w:szCs w:val="24"/>
        </w:rPr>
        <w:t xml:space="preserve">WGS 84 </w:t>
      </w:r>
      <w:r w:rsidR="00805317" w:rsidRPr="0027736F">
        <w:rPr>
          <w:b/>
          <w:sz w:val="24"/>
          <w:szCs w:val="24"/>
        </w:rPr>
        <w:t>D</w:t>
      </w:r>
      <w:r w:rsidR="00886536" w:rsidRPr="0027736F">
        <w:rPr>
          <w:b/>
          <w:sz w:val="24"/>
          <w:szCs w:val="24"/>
        </w:rPr>
        <w:t xml:space="preserve">ecimal </w:t>
      </w:r>
      <w:r w:rsidR="00805317" w:rsidRPr="0027736F">
        <w:rPr>
          <w:b/>
          <w:sz w:val="24"/>
          <w:szCs w:val="24"/>
        </w:rPr>
        <w:t>D</w:t>
      </w:r>
      <w:r w:rsidR="00886536" w:rsidRPr="0027736F">
        <w:rPr>
          <w:b/>
          <w:sz w:val="24"/>
          <w:szCs w:val="24"/>
        </w:rPr>
        <w:t>egree</w:t>
      </w:r>
      <w:r w:rsidR="00886536" w:rsidRPr="0027736F">
        <w:rPr>
          <w:sz w:val="24"/>
          <w:szCs w:val="24"/>
        </w:rPr>
        <w:t xml:space="preserve"> </w:t>
      </w:r>
      <w:r w:rsidR="00A97184" w:rsidRPr="0027736F">
        <w:rPr>
          <w:sz w:val="24"/>
          <w:szCs w:val="24"/>
        </w:rPr>
        <w:t>c</w:t>
      </w:r>
      <w:r w:rsidR="00E62595" w:rsidRPr="0027736F">
        <w:rPr>
          <w:sz w:val="24"/>
          <w:szCs w:val="24"/>
        </w:rPr>
        <w:t>oordinate</w:t>
      </w:r>
      <w:r w:rsidR="00886536" w:rsidRPr="0027736F">
        <w:rPr>
          <w:sz w:val="24"/>
          <w:szCs w:val="24"/>
        </w:rPr>
        <w:t>s</w:t>
      </w:r>
      <w:r w:rsidR="00E62595" w:rsidRPr="0027736F">
        <w:rPr>
          <w:sz w:val="24"/>
          <w:szCs w:val="24"/>
        </w:rPr>
        <w:t xml:space="preserve"> for </w:t>
      </w:r>
      <w:r w:rsidR="00B7561D" w:rsidRPr="0027736F">
        <w:rPr>
          <w:sz w:val="24"/>
          <w:szCs w:val="24"/>
        </w:rPr>
        <w:t xml:space="preserve">the </w:t>
      </w:r>
      <w:r w:rsidR="00E62595" w:rsidRPr="0027736F">
        <w:rPr>
          <w:sz w:val="24"/>
          <w:szCs w:val="24"/>
        </w:rPr>
        <w:t>approximate center of the site:</w:t>
      </w:r>
      <w:r w:rsidR="00B7561D" w:rsidRPr="0027736F">
        <w:rPr>
          <w:sz w:val="24"/>
          <w:szCs w:val="24"/>
        </w:rPr>
        <w:t xml:space="preserve"> </w:t>
      </w:r>
    </w:p>
    <w:p w14:paraId="482E09B7" w14:textId="77777777" w:rsidR="00B7561D" w:rsidRPr="0027736F" w:rsidRDefault="00B7561D" w:rsidP="00D60769">
      <w:pPr>
        <w:spacing w:before="60" w:after="60"/>
        <w:sectPr w:rsidR="00B7561D" w:rsidRPr="0027736F" w:rsidSect="00DB295E">
          <w:headerReference w:type="default" r:id="rId21"/>
          <w:footerReference w:type="default" r:id="rId22"/>
          <w:type w:val="continuous"/>
          <w:pgSz w:w="12240" w:h="15840"/>
          <w:pgMar w:top="810" w:right="720" w:bottom="720" w:left="864" w:header="450" w:footer="144" w:gutter="0"/>
          <w:cols w:space="720"/>
          <w:docGrid w:linePitch="360"/>
        </w:sectPr>
      </w:pPr>
    </w:p>
    <w:p w14:paraId="29378746" w14:textId="77777777" w:rsidR="00B7561D" w:rsidRPr="0027736F" w:rsidRDefault="00072C90" w:rsidP="00A93EE4">
      <w:pPr>
        <w:spacing w:before="120"/>
        <w:ind w:left="1800" w:right="-1498" w:hanging="1080"/>
        <w:rPr>
          <w:color w:val="0000FF"/>
        </w:rPr>
      </w:pPr>
      <w:r w:rsidRPr="0027736F">
        <w:rPr>
          <w:noProof/>
        </w:rPr>
        <mc:AlternateContent>
          <mc:Choice Requires="wps">
            <w:drawing>
              <wp:anchor distT="0" distB="0" distL="114300" distR="114300" simplePos="0" relativeHeight="251651584" behindDoc="0" locked="0" layoutInCell="1" allowOverlap="1" wp14:anchorId="4BE30985" wp14:editId="5FF10523">
                <wp:simplePos x="0" y="0"/>
                <wp:positionH relativeFrom="column">
                  <wp:posOffset>1027718</wp:posOffset>
                </wp:positionH>
                <wp:positionV relativeFrom="paragraph">
                  <wp:posOffset>195459</wp:posOffset>
                </wp:positionV>
                <wp:extent cx="1513205" cy="5610"/>
                <wp:effectExtent l="0" t="0" r="10795" b="3302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3205" cy="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BC8BF" id="AutoShape 47" o:spid="_x0000_s1026" type="#_x0000_t32" style="position:absolute;margin-left:80.9pt;margin-top:15.4pt;width:119.15pt;height:.4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ZjKgIAAEk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"/>
            </w:pict>
          </mc:Fallback>
        </mc:AlternateContent>
      </w:r>
      <w:r w:rsidR="00F37CF2" w:rsidRPr="0027736F">
        <w:rPr>
          <w:color w:val="0000FF"/>
        </w:rPr>
        <w:t xml:space="preserve">Latitude: </w:t>
      </w:r>
      <w:r w:rsidR="009E11A8">
        <w:rPr>
          <w:b/>
          <w:color w:val="0000FF"/>
        </w:rPr>
        <w:fldChar w:fldCharType="begin">
          <w:ffData>
            <w:name w:val=""/>
            <w:enabled/>
            <w:calcOnExit w:val="0"/>
            <w:textInput>
              <w:maxLength w:val="8"/>
            </w:textInput>
          </w:ffData>
        </w:fldChar>
      </w:r>
      <w:r w:rsidR="009E11A8">
        <w:rPr>
          <w:b/>
          <w:color w:val="0000FF"/>
        </w:rPr>
        <w:instrText xml:space="preserve"> FORMTEXT </w:instrText>
      </w:r>
      <w:r w:rsidR="009E11A8">
        <w:rPr>
          <w:b/>
          <w:color w:val="0000FF"/>
        </w:rPr>
      </w:r>
      <w:r w:rsidR="009E11A8">
        <w:rPr>
          <w:b/>
          <w:color w:val="0000FF"/>
        </w:rPr>
        <w:fldChar w:fldCharType="separate"/>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color w:val="0000FF"/>
        </w:rPr>
        <w:fldChar w:fldCharType="end"/>
      </w:r>
    </w:p>
    <w:p w14:paraId="524D6172" w14:textId="77777777" w:rsidR="00B7561D" w:rsidRPr="0027736F" w:rsidRDefault="00072C90" w:rsidP="00D60769">
      <w:pPr>
        <w:spacing w:before="60" w:after="60"/>
        <w:ind w:left="1800" w:right="-1498" w:hanging="1890"/>
        <w:sectPr w:rsidR="00B7561D" w:rsidRPr="0027736F" w:rsidSect="00DB295E">
          <w:type w:val="continuous"/>
          <w:pgSz w:w="12240" w:h="15840"/>
          <w:pgMar w:top="810" w:right="720" w:bottom="720" w:left="864" w:header="450" w:footer="144" w:gutter="0"/>
          <w:cols w:num="2" w:space="548" w:equalWidth="0">
            <w:col w:w="3951" w:space="315"/>
            <w:col w:w="6390" w:space="270"/>
          </w:cols>
          <w:docGrid w:linePitch="360"/>
        </w:sectPr>
      </w:pPr>
      <w:r w:rsidRPr="0027736F">
        <w:rPr>
          <w:noProof/>
        </w:rPr>
        <mc:AlternateContent>
          <mc:Choice Requires="wps">
            <w:drawing>
              <wp:anchor distT="0" distB="0" distL="114300" distR="114300" simplePos="0" relativeHeight="251652608" behindDoc="0" locked="0" layoutInCell="1" allowOverlap="1" wp14:anchorId="3C5EF70B" wp14:editId="223826FB">
                <wp:simplePos x="0" y="0"/>
                <wp:positionH relativeFrom="column">
                  <wp:posOffset>640824</wp:posOffset>
                </wp:positionH>
                <wp:positionV relativeFrom="paragraph">
                  <wp:posOffset>196955</wp:posOffset>
                </wp:positionV>
                <wp:extent cx="1657876" cy="5080"/>
                <wp:effectExtent l="0" t="0" r="19050" b="3302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876"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019F2E" id="AutoShape 48" o:spid="_x0000_s1026" type="#_x0000_t32" style="position:absolute;margin-left:50.45pt;margin-top:15.5pt;width:130.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MKgIAAEk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"/>
            </w:pict>
          </mc:Fallback>
        </mc:AlternateContent>
      </w:r>
      <w:r w:rsidR="00B7561D" w:rsidRPr="0027736F">
        <w:rPr>
          <w:color w:val="0000FF"/>
        </w:rPr>
        <w:t>Longitude</w:t>
      </w:r>
      <w:r w:rsidR="00F37CF2" w:rsidRPr="0027736F">
        <w:rPr>
          <w:color w:val="0000FF"/>
        </w:rPr>
        <w:t>:</w:t>
      </w:r>
      <w:r w:rsidR="00B7561D" w:rsidRPr="0027736F">
        <w:rPr>
          <w:color w:val="0000FF"/>
        </w:rPr>
        <w:t xml:space="preserve"> </w:t>
      </w:r>
      <w:r w:rsidR="005A1943" w:rsidRPr="0027736F">
        <w:rPr>
          <w:b/>
          <w:color w:val="0000FF"/>
        </w:rPr>
        <w:fldChar w:fldCharType="begin">
          <w:ffData>
            <w:name w:val=""/>
            <w:enabled/>
            <w:calcOnExit w:val="0"/>
            <w:textInput>
              <w:maxLength w:val="10"/>
            </w:textInput>
          </w:ffData>
        </w:fldChar>
      </w:r>
      <w:r w:rsidR="005A1943" w:rsidRPr="0027736F">
        <w:rPr>
          <w:b/>
          <w:color w:val="0000FF"/>
        </w:rPr>
        <w:instrText xml:space="preserve"> FORMTEXT </w:instrText>
      </w:r>
      <w:r w:rsidR="005A1943" w:rsidRPr="0027736F">
        <w:rPr>
          <w:b/>
          <w:color w:val="0000FF"/>
        </w:rPr>
      </w:r>
      <w:r w:rsidR="005A1943" w:rsidRPr="0027736F">
        <w:rPr>
          <w:b/>
          <w:color w:val="0000FF"/>
        </w:rPr>
        <w:fldChar w:fldCharType="separate"/>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fldChar w:fldCharType="end"/>
      </w:r>
    </w:p>
    <w:p w14:paraId="7DA02428" w14:textId="77777777" w:rsidR="002C05EC" w:rsidRPr="008F183D" w:rsidRDefault="002A4131" w:rsidP="002A4131">
      <w:pPr>
        <w:pStyle w:val="Style1"/>
        <w:spacing w:before="100"/>
        <w:contextualSpacing w:val="0"/>
        <w:rPr>
          <w:color w:val="0000FF"/>
          <w:sz w:val="24"/>
          <w:szCs w:val="24"/>
        </w:rPr>
      </w:pPr>
      <w:r>
        <w:rPr>
          <w:color w:val="auto"/>
          <w:sz w:val="24"/>
          <w:szCs w:val="24"/>
        </w:rPr>
        <w:t>Site a</w:t>
      </w:r>
      <w:r w:rsidR="00351F7B" w:rsidRPr="0027736F">
        <w:rPr>
          <w:color w:val="auto"/>
          <w:sz w:val="24"/>
          <w:szCs w:val="24"/>
        </w:rPr>
        <w:t xml:space="preserve">pproximate </w:t>
      </w:r>
      <w:r>
        <w:rPr>
          <w:color w:val="auto"/>
          <w:sz w:val="24"/>
          <w:szCs w:val="24"/>
        </w:rPr>
        <w:t>s</w:t>
      </w:r>
      <w:r w:rsidR="008A4CCA" w:rsidRPr="0027736F">
        <w:rPr>
          <w:color w:val="auto"/>
          <w:sz w:val="24"/>
          <w:szCs w:val="24"/>
        </w:rPr>
        <w:t>ize</w:t>
      </w:r>
      <w:r w:rsidR="002C05EC" w:rsidRPr="0027736F">
        <w:rPr>
          <w:color w:val="auto"/>
          <w:sz w:val="24"/>
          <w:szCs w:val="24"/>
        </w:rPr>
        <w:t xml:space="preserve">: </w:t>
      </w:r>
      <w:r>
        <w:rPr>
          <w:color w:val="auto"/>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772E0">
        <w:rPr>
          <w:color w:val="0000FF"/>
          <w:sz w:val="24"/>
          <w:szCs w:val="24"/>
        </w:rPr>
      </w:r>
      <w:r w:rsidR="00A772E0">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&lt;20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772E0">
        <w:rPr>
          <w:color w:val="0000FF"/>
          <w:sz w:val="24"/>
          <w:szCs w:val="24"/>
        </w:rPr>
      </w:r>
      <w:r w:rsidR="00A772E0">
        <w:rPr>
          <w:color w:val="0000FF"/>
          <w:sz w:val="24"/>
          <w:szCs w:val="24"/>
        </w:rPr>
        <w:fldChar w:fldCharType="separate"/>
      </w:r>
      <w:r w:rsidR="00A675E5" w:rsidRPr="008F183D">
        <w:rPr>
          <w:color w:val="0000FF"/>
          <w:sz w:val="24"/>
          <w:szCs w:val="24"/>
        </w:rPr>
        <w:fldChar w:fldCharType="end"/>
      </w:r>
      <w:r w:rsidR="00353454" w:rsidRPr="008F183D">
        <w:rPr>
          <w:color w:val="0000FF"/>
          <w:sz w:val="24"/>
          <w:szCs w:val="24"/>
        </w:rPr>
        <w:t>2</w:t>
      </w:r>
      <w:r w:rsidR="002C05EC" w:rsidRPr="008F183D">
        <w:rPr>
          <w:color w:val="0000FF"/>
          <w:sz w:val="24"/>
          <w:szCs w:val="24"/>
        </w:rPr>
        <w:t>0</w:t>
      </w:r>
      <w:r w:rsidRPr="008F183D">
        <w:rPr>
          <w:color w:val="0000FF"/>
          <w:sz w:val="24"/>
          <w:szCs w:val="24"/>
        </w:rPr>
        <w:t>-</w:t>
      </w:r>
      <w:r w:rsidR="002C05EC" w:rsidRPr="008F183D">
        <w:rPr>
          <w:color w:val="0000FF"/>
          <w:sz w:val="24"/>
          <w:szCs w:val="24"/>
        </w:rPr>
        <w:t xml:space="preserve">50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772E0">
        <w:rPr>
          <w:color w:val="0000FF"/>
          <w:sz w:val="24"/>
          <w:szCs w:val="24"/>
        </w:rPr>
      </w:r>
      <w:r w:rsidR="00A772E0">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50</w:t>
      </w:r>
      <w:r w:rsidRPr="008F183D">
        <w:rPr>
          <w:color w:val="0000FF"/>
          <w:sz w:val="24"/>
          <w:szCs w:val="24"/>
        </w:rPr>
        <w:t>-</w:t>
      </w:r>
      <w:r w:rsidR="002C05EC" w:rsidRPr="008F183D">
        <w:rPr>
          <w:color w:val="0000FF"/>
          <w:sz w:val="24"/>
          <w:szCs w:val="24"/>
        </w:rPr>
        <w:t xml:space="preserve">100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772E0">
        <w:rPr>
          <w:color w:val="0000FF"/>
          <w:sz w:val="24"/>
          <w:szCs w:val="24"/>
        </w:rPr>
      </w:r>
      <w:r w:rsidR="00A772E0">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100</w:t>
      </w:r>
      <w:r w:rsidRPr="008F183D">
        <w:rPr>
          <w:color w:val="0000FF"/>
          <w:sz w:val="24"/>
          <w:szCs w:val="24"/>
        </w:rPr>
        <w:t>-</w:t>
      </w:r>
      <w:r w:rsidR="002C05EC" w:rsidRPr="008F183D">
        <w:rPr>
          <w:color w:val="0000FF"/>
          <w:sz w:val="24"/>
          <w:szCs w:val="24"/>
        </w:rPr>
        <w:t xml:space="preserve">200 acres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772E0">
        <w:rPr>
          <w:color w:val="0000FF"/>
          <w:sz w:val="24"/>
          <w:szCs w:val="24"/>
        </w:rPr>
      </w:r>
      <w:r w:rsidR="00A772E0">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&gt;200 acres  </w:t>
      </w:r>
    </w:p>
    <w:p w14:paraId="03981942" w14:textId="77777777" w:rsidR="00A06FFF" w:rsidRPr="00920184" w:rsidRDefault="0041793A" w:rsidP="00FA6E9E">
      <w:pPr>
        <w:pStyle w:val="Style1"/>
        <w:spacing w:before="60"/>
        <w:contextualSpacing w:val="0"/>
        <w:rPr>
          <w:b/>
          <w:sz w:val="23"/>
          <w:szCs w:val="23"/>
          <w:u w:val="single"/>
        </w:rPr>
      </w:pPr>
      <w:r w:rsidRPr="0027736F">
        <w:rPr>
          <w:sz w:val="24"/>
          <w:szCs w:val="24"/>
        </w:rPr>
        <w:t>D</w:t>
      </w:r>
      <w:r w:rsidR="00F86AAC" w:rsidRPr="0027736F">
        <w:rPr>
          <w:sz w:val="24"/>
          <w:szCs w:val="24"/>
        </w:rPr>
        <w:t xml:space="preserve">escribe how to get </w:t>
      </w:r>
      <w:r w:rsidR="00752A54" w:rsidRPr="0027736F">
        <w:rPr>
          <w:sz w:val="24"/>
          <w:szCs w:val="24"/>
        </w:rPr>
        <w:t xml:space="preserve">to the site </w:t>
      </w:r>
      <w:r w:rsidR="00F86AAC" w:rsidRPr="0027736F">
        <w:rPr>
          <w:sz w:val="24"/>
          <w:szCs w:val="24"/>
        </w:rPr>
        <w:t>from the nearest</w:t>
      </w:r>
      <w:r w:rsidR="00E5065D" w:rsidRPr="0027736F">
        <w:rPr>
          <w:sz w:val="24"/>
          <w:szCs w:val="24"/>
        </w:rPr>
        <w:t xml:space="preserve"> town or</w:t>
      </w:r>
      <w:r w:rsidR="00F86AAC" w:rsidRPr="0027736F">
        <w:rPr>
          <w:sz w:val="24"/>
          <w:szCs w:val="24"/>
        </w:rPr>
        <w:t xml:space="preserve"> public road</w:t>
      </w:r>
      <w:r w:rsidR="00222006" w:rsidRPr="0027736F">
        <w:rPr>
          <w:sz w:val="24"/>
          <w:szCs w:val="24"/>
        </w:rPr>
        <w:t>:</w:t>
      </w:r>
      <w:r w:rsidR="00180554" w:rsidRPr="00920184">
        <w:rPr>
          <w:sz w:val="23"/>
          <w:szCs w:val="23"/>
        </w:rPr>
        <w:t xml:space="preserve"> </w:t>
      </w:r>
    </w:p>
    <w:p w14:paraId="7D0D9CDD" w14:textId="7639F13D" w:rsidR="009E11A8" w:rsidRDefault="0030079B" w:rsidP="0030079B">
      <w:pPr>
        <w:spacing w:before="120"/>
        <w:ind w:left="360"/>
        <w:rPr>
          <w:noProof/>
          <w:color w:val="0000FF"/>
          <w:u w:val="single"/>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Pr="009F06F5">
        <w:rPr>
          <w:noProof/>
          <w:color w:val="0000FF"/>
          <w:u w:val="single"/>
        </w:rPr>
        <w:fldChar w:fldCharType="end"/>
      </w:r>
    </w:p>
    <w:p w14:paraId="466215A2" w14:textId="3E73AB0F" w:rsidR="00C567D8" w:rsidRPr="00C567D8" w:rsidRDefault="00C567D8" w:rsidP="00C567D8">
      <w:pPr>
        <w:pStyle w:val="Style1"/>
        <w:spacing w:before="60"/>
        <w:contextualSpacing w:val="0"/>
        <w:rPr>
          <w:sz w:val="24"/>
          <w:szCs w:val="24"/>
        </w:rPr>
      </w:pPr>
      <w:r w:rsidRPr="00C567D8">
        <w:rPr>
          <w:sz w:val="24"/>
          <w:szCs w:val="24"/>
        </w:rPr>
        <w:t>Check the material(s) to be mined at this site:</w:t>
      </w:r>
    </w:p>
    <w:p w14:paraId="3BE4BBB2" w14:textId="15B2B6E2" w:rsidR="00C567D8" w:rsidRPr="00C567D8" w:rsidRDefault="00C567D8" w:rsidP="00C567D8">
      <w:pPr>
        <w:spacing w:before="60"/>
        <w:ind w:firstLine="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Gravel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Sand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Clay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Scoria    </w:t>
      </w:r>
      <w:r w:rsidR="00A47AAD" w:rsidRPr="00C567D8">
        <w:rPr>
          <w:b/>
          <w:bCs/>
          <w:color w:val="0000FF"/>
        </w:rPr>
        <w:fldChar w:fldCharType="begin">
          <w:ffData>
            <w:name w:val="Check4"/>
            <w:enabled/>
            <w:calcOnExit w:val="0"/>
            <w:checkBox>
              <w:sizeAuto/>
              <w:default w:val="0"/>
              <w:checked w:val="0"/>
            </w:checkBox>
          </w:ffData>
        </w:fldChar>
      </w:r>
      <w:r w:rsidR="00A47AAD" w:rsidRPr="00C567D8">
        <w:rPr>
          <w:b/>
          <w:bCs/>
          <w:color w:val="0000FF"/>
        </w:rPr>
        <w:instrText xml:space="preserve"> FORMCHECKBOX </w:instrText>
      </w:r>
      <w:r w:rsidR="00A772E0">
        <w:rPr>
          <w:b/>
          <w:bCs/>
          <w:color w:val="0000FF"/>
        </w:rPr>
      </w:r>
      <w:r w:rsidR="00A772E0">
        <w:rPr>
          <w:b/>
          <w:bCs/>
          <w:color w:val="0000FF"/>
        </w:rPr>
        <w:fldChar w:fldCharType="separate"/>
      </w:r>
      <w:r w:rsidR="00A47AAD" w:rsidRPr="00C567D8">
        <w:rPr>
          <w:b/>
          <w:bCs/>
          <w:color w:val="0000FF"/>
        </w:rPr>
        <w:fldChar w:fldCharType="end"/>
      </w:r>
      <w:r w:rsidR="00A47AAD" w:rsidRPr="00C567D8">
        <w:rPr>
          <w:b/>
          <w:bCs/>
          <w:color w:val="0000FF"/>
        </w:rPr>
        <w:t xml:space="preserve"> </w:t>
      </w:r>
      <w:r w:rsidR="00A47AAD">
        <w:rPr>
          <w:b/>
          <w:bCs/>
          <w:color w:val="0000FF"/>
        </w:rPr>
        <w:t xml:space="preserve">Soil  </w:t>
      </w:r>
      <w:r w:rsidRPr="00C567D8">
        <w:rPr>
          <w:b/>
          <w:bCs/>
          <w:color w:val="0000FF"/>
        </w:rPr>
        <w:t xml:space="preserve">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Peat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Bentonite</w:t>
      </w:r>
    </w:p>
    <w:p w14:paraId="51017F51" w14:textId="77777777"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Mixtures including any of the above materials (e.g. borrow material)</w:t>
      </w:r>
    </w:p>
    <w:p w14:paraId="14900390" w14:textId="77777777" w:rsidR="0078736F" w:rsidRDefault="00C567D8" w:rsidP="00C567D8">
      <w:pPr>
        <w:spacing w:before="60"/>
        <w:ind w:left="446" w:firstLine="184"/>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*Bedrock and/or Fractured Bedrock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*Rip Rap and/or Landscaping Boulders     </w:t>
      </w:r>
    </w:p>
    <w:p w14:paraId="417E3698" w14:textId="36451DAB"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*Talus/Scree</w:t>
      </w:r>
    </w:p>
    <w:p w14:paraId="22013BD7" w14:textId="77777777" w:rsidR="00C567D8" w:rsidRPr="00C567D8" w:rsidRDefault="00C567D8" w:rsidP="00C567D8">
      <w:pPr>
        <w:spacing w:before="60"/>
        <w:ind w:left="446"/>
        <w:rPr>
          <w:bCs/>
        </w:rPr>
      </w:pPr>
      <w:r w:rsidRPr="00C567D8">
        <w:rPr>
          <w:b/>
          <w:bCs/>
          <w:color w:val="0000FF"/>
        </w:rPr>
        <w:t>*</w:t>
      </w:r>
      <w:r w:rsidRPr="00C567D8">
        <w:rPr>
          <w:b/>
          <w:bCs/>
          <w:color w:val="0000FF"/>
        </w:rPr>
        <w:tab/>
      </w:r>
      <w:r w:rsidRPr="00C567D8">
        <w:rPr>
          <w:bCs/>
        </w:rPr>
        <w:t xml:space="preserve">If chosen, this activity is not regulated as an Opencut operation and use of this form is </w:t>
      </w:r>
      <w:r w:rsidRPr="00C567D8">
        <w:rPr>
          <w:bCs/>
          <w:u w:val="single"/>
        </w:rPr>
        <w:t>not</w:t>
      </w:r>
      <w:r w:rsidRPr="00C567D8">
        <w:rPr>
          <w:bCs/>
        </w:rPr>
        <w:t xml:space="preserve"> appropriate.</w:t>
      </w:r>
    </w:p>
    <w:p w14:paraId="246159AF" w14:textId="15ED9DE7" w:rsidR="00C567D8" w:rsidRPr="00C567D8" w:rsidRDefault="00C567D8" w:rsidP="00C567D8">
      <w:pPr>
        <w:ind w:left="720"/>
        <w:rPr>
          <w:color w:val="1F497D"/>
        </w:rPr>
      </w:pPr>
      <w:r w:rsidRPr="00C567D8">
        <w:rPr>
          <w:bCs/>
        </w:rPr>
        <w:lastRenderedPageBreak/>
        <w:t xml:space="preserve">You must instead contact the DEQ Hard Rock Mining Program at 406-444-4953, or visit their website at </w:t>
      </w:r>
      <w:hyperlink r:id="rId23" w:history="1">
        <w:r w:rsidR="004A75BA" w:rsidRPr="00DA5BCF">
          <w:rPr>
            <w:rStyle w:val="Hyperlink"/>
          </w:rPr>
          <w:t>https://deq.mt.gov/mining/Programs/hardrock</w:t>
        </w:r>
      </w:hyperlink>
      <w:r w:rsidR="009A10D0">
        <w:t xml:space="preserve"> </w:t>
      </w:r>
      <w:r w:rsidRPr="00C567D8">
        <w:rPr>
          <w:bCs/>
        </w:rPr>
        <w:t xml:space="preserve">and inquire about filing a </w:t>
      </w:r>
      <w:r w:rsidRPr="00C567D8">
        <w:rPr>
          <w:bCs/>
          <w:i/>
        </w:rPr>
        <w:t>Small Miner Exclusion Statement</w:t>
      </w:r>
    </w:p>
    <w:p w14:paraId="0E47CAB7" w14:textId="557BCE77" w:rsidR="0030079B" w:rsidRDefault="0030079B" w:rsidP="00DB295E">
      <w:pPr>
        <w:tabs>
          <w:tab w:val="left" w:pos="720"/>
        </w:tabs>
        <w:jc w:val="center"/>
        <w:rPr>
          <w:b/>
          <w:color w:val="000000"/>
          <w:sz w:val="23"/>
          <w:szCs w:val="23"/>
        </w:rPr>
      </w:pPr>
    </w:p>
    <w:p w14:paraId="33FACB38" w14:textId="40509267" w:rsidR="006D5BBE" w:rsidRPr="00C567D8" w:rsidRDefault="006D5BBE" w:rsidP="006D5BBE">
      <w:pPr>
        <w:pStyle w:val="Style1"/>
        <w:spacing w:before="60"/>
        <w:contextualSpacing w:val="0"/>
        <w:rPr>
          <w:sz w:val="24"/>
          <w:szCs w:val="24"/>
        </w:rPr>
      </w:pPr>
      <w:r>
        <w:rPr>
          <w:sz w:val="24"/>
          <w:szCs w:val="24"/>
        </w:rPr>
        <w:t>Purpose of completing this Pre-Application Meeting form</w:t>
      </w:r>
      <w:r w:rsidR="0078736F">
        <w:rPr>
          <w:sz w:val="24"/>
          <w:szCs w:val="24"/>
        </w:rPr>
        <w:t xml:space="preserve"> (check all that apply)</w:t>
      </w:r>
      <w:r w:rsidRPr="00C567D8">
        <w:rPr>
          <w:sz w:val="24"/>
          <w:szCs w:val="24"/>
        </w:rPr>
        <w:t>:</w:t>
      </w:r>
    </w:p>
    <w:p w14:paraId="0CF45408" w14:textId="207BB838"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w:t>
      </w:r>
      <w:r>
        <w:rPr>
          <w:b/>
          <w:bCs/>
          <w:color w:val="0000FF"/>
        </w:rPr>
        <w:t>Onsite Inspection with DEQ</w:t>
      </w:r>
    </w:p>
    <w:p w14:paraId="4556FDE8" w14:textId="5AFA10BA"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w:t>
      </w:r>
      <w:r>
        <w:rPr>
          <w:b/>
          <w:bCs/>
          <w:color w:val="0000FF"/>
        </w:rPr>
        <w:t>Phone Discussion with DEQ about Site</w:t>
      </w:r>
    </w:p>
    <w:p w14:paraId="2895AA6D" w14:textId="5EED58BE"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A772E0">
        <w:rPr>
          <w:b/>
          <w:bCs/>
          <w:color w:val="0000FF"/>
        </w:rPr>
      </w:r>
      <w:r w:rsidR="00A772E0">
        <w:rPr>
          <w:b/>
          <w:bCs/>
          <w:color w:val="0000FF"/>
        </w:rPr>
        <w:fldChar w:fldCharType="separate"/>
      </w:r>
      <w:r w:rsidRPr="00C567D8">
        <w:rPr>
          <w:b/>
          <w:bCs/>
          <w:color w:val="0000FF"/>
        </w:rPr>
        <w:fldChar w:fldCharType="end"/>
      </w:r>
      <w:r w:rsidRPr="00C567D8">
        <w:rPr>
          <w:b/>
          <w:bCs/>
          <w:color w:val="0000FF"/>
        </w:rPr>
        <w:t xml:space="preserve"> </w:t>
      </w:r>
      <w:r w:rsidR="0078736F">
        <w:rPr>
          <w:b/>
          <w:bCs/>
          <w:color w:val="0000FF"/>
        </w:rPr>
        <w:t>I</w:t>
      </w:r>
      <w:r>
        <w:rPr>
          <w:b/>
          <w:bCs/>
          <w:color w:val="0000FF"/>
        </w:rPr>
        <w:t>nforming DEQ of a pending</w:t>
      </w:r>
      <w:r w:rsidR="0078736F">
        <w:rPr>
          <w:b/>
          <w:bCs/>
          <w:color w:val="0000FF"/>
        </w:rPr>
        <w:t xml:space="preserve"> application</w:t>
      </w:r>
    </w:p>
    <w:p w14:paraId="3C1AE405" w14:textId="77777777" w:rsidR="006D5BBE" w:rsidRDefault="006D5BBE" w:rsidP="006D5BBE">
      <w:pPr>
        <w:ind w:left="630"/>
        <w:rPr>
          <w:b/>
          <w:bCs/>
          <w:color w:val="0000FF"/>
        </w:rPr>
      </w:pPr>
    </w:p>
    <w:p w14:paraId="72B57F48" w14:textId="0F7A8234" w:rsidR="00753B9E" w:rsidRPr="00753B9E" w:rsidRDefault="00753B9E" w:rsidP="00753B9E">
      <w:pPr>
        <w:pStyle w:val="Style1"/>
        <w:spacing w:before="60"/>
        <w:contextualSpacing w:val="0"/>
        <w:rPr>
          <w:b/>
          <w:sz w:val="23"/>
          <w:szCs w:val="23"/>
        </w:rPr>
      </w:pPr>
      <w:r>
        <w:rPr>
          <w:sz w:val="24"/>
          <w:szCs w:val="24"/>
        </w:rPr>
        <w:t xml:space="preserve">Additional comments on timing of Pre-Application Meeting and Project (if applicable): </w:t>
      </w:r>
    </w:p>
    <w:p w14:paraId="7EADFF6C" w14:textId="2C19DCFF" w:rsidR="00753B9E" w:rsidRDefault="00753B9E" w:rsidP="00753B9E">
      <w:pPr>
        <w:pStyle w:val="Style1"/>
        <w:numPr>
          <w:ilvl w:val="0"/>
          <w:numId w:val="0"/>
        </w:numPr>
        <w:spacing w:before="60"/>
        <w:ind w:left="360"/>
        <w:contextualSpacing w:val="0"/>
        <w:rPr>
          <w:b/>
          <w:bCs/>
          <w:color w:val="0000FF"/>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Pr>
          <w:noProof/>
          <w:color w:val="0000FF"/>
          <w:u w:val="single"/>
        </w:rPr>
        <w:t> </w:t>
      </w:r>
      <w:r>
        <w:rPr>
          <w:noProof/>
          <w:color w:val="0000FF"/>
          <w:u w:val="single"/>
        </w:rPr>
        <w:t> </w:t>
      </w:r>
      <w:r>
        <w:rPr>
          <w:noProof/>
          <w:color w:val="0000FF"/>
          <w:u w:val="single"/>
        </w:rPr>
        <w:t> </w:t>
      </w:r>
      <w:r>
        <w:rPr>
          <w:noProof/>
          <w:color w:val="0000FF"/>
          <w:u w:val="single"/>
        </w:rPr>
        <w:t> </w:t>
      </w:r>
      <w:r>
        <w:rPr>
          <w:noProof/>
          <w:color w:val="0000FF"/>
          <w:u w:val="single"/>
        </w:rPr>
        <w:t> </w:t>
      </w:r>
      <w:r w:rsidRPr="009F06F5">
        <w:rPr>
          <w:noProof/>
          <w:color w:val="0000FF"/>
          <w:u w:val="single"/>
        </w:rPr>
        <w:fldChar w:fldCharType="end"/>
      </w:r>
    </w:p>
    <w:p w14:paraId="09AC9841" w14:textId="24662BE0" w:rsidR="006D5BBE" w:rsidRDefault="006D5BBE" w:rsidP="00753B9E">
      <w:pPr>
        <w:pStyle w:val="Style1"/>
        <w:numPr>
          <w:ilvl w:val="0"/>
          <w:numId w:val="0"/>
        </w:numPr>
        <w:spacing w:before="60"/>
        <w:ind w:left="360"/>
        <w:contextualSpacing w:val="0"/>
        <w:rPr>
          <w:b/>
          <w:sz w:val="23"/>
          <w:szCs w:val="23"/>
        </w:rPr>
      </w:pPr>
      <w:r w:rsidRPr="00C567D8">
        <w:rPr>
          <w:b/>
          <w:bCs/>
          <w:color w:val="0000FF"/>
        </w:rPr>
        <w:t xml:space="preserve"> </w:t>
      </w:r>
    </w:p>
    <w:p w14:paraId="73388ED7" w14:textId="77777777" w:rsidR="009E11A8" w:rsidRPr="002A4131" w:rsidRDefault="009E11A8" w:rsidP="00DB295E">
      <w:pPr>
        <w:tabs>
          <w:tab w:val="left" w:pos="720"/>
        </w:tabs>
        <w:jc w:val="center"/>
        <w:rPr>
          <w:rStyle w:val="Hyperlink"/>
          <w:rFonts w:cs="Helvetica"/>
          <w:b/>
          <w:sz w:val="23"/>
          <w:szCs w:val="23"/>
          <w:u w:val="none"/>
        </w:rPr>
      </w:pPr>
      <w:r w:rsidRPr="002A4131">
        <w:rPr>
          <w:b/>
          <w:color w:val="000000"/>
          <w:sz w:val="23"/>
          <w:szCs w:val="23"/>
        </w:rPr>
        <w:t xml:space="preserve">Email this completed form </w:t>
      </w:r>
      <w:r w:rsidRPr="002A4131">
        <w:rPr>
          <w:b/>
          <w:color w:val="000000"/>
          <w:sz w:val="23"/>
          <w:szCs w:val="23"/>
          <w:u w:val="single"/>
        </w:rPr>
        <w:t>and</w:t>
      </w:r>
      <w:r w:rsidRPr="002A4131">
        <w:rPr>
          <w:b/>
          <w:color w:val="000000"/>
          <w:sz w:val="23"/>
          <w:szCs w:val="23"/>
        </w:rPr>
        <w:t xml:space="preserve"> attached airphoto site map to </w:t>
      </w:r>
      <w:hyperlink r:id="rId24" w:history="1">
        <w:r w:rsidRPr="002A4131">
          <w:rPr>
            <w:rStyle w:val="Hyperlink"/>
            <w:rFonts w:cs="Helvetica"/>
            <w:b/>
            <w:sz w:val="23"/>
            <w:szCs w:val="23"/>
          </w:rPr>
          <w:t>DEQopencut@mt.gov</w:t>
        </w:r>
      </w:hyperlink>
      <w:r w:rsidRPr="002A4131">
        <w:rPr>
          <w:rStyle w:val="Hyperlink"/>
          <w:rFonts w:cs="Helvetica"/>
          <w:b/>
          <w:sz w:val="23"/>
          <w:szCs w:val="23"/>
          <w:u w:val="none"/>
        </w:rPr>
        <w:t>.</w:t>
      </w:r>
    </w:p>
    <w:p w14:paraId="5BCCCF6E" w14:textId="77777777" w:rsidR="002A4131" w:rsidRDefault="00C806FF" w:rsidP="00C806FF">
      <w:pPr>
        <w:spacing w:before="120"/>
        <w:rPr>
          <w:b/>
          <w:color w:val="0000FF"/>
          <w:sz w:val="22"/>
          <w:szCs w:val="22"/>
          <w:u w:val="single"/>
        </w:rPr>
      </w:pPr>
      <w:r w:rsidRPr="002F22AF">
        <w:rPr>
          <w:b/>
          <w:bCs/>
          <w:noProof/>
          <w:color w:val="0000FF"/>
          <w:sz w:val="22"/>
          <w:szCs w:val="22"/>
        </w:rPr>
        <mc:AlternateContent>
          <mc:Choice Requires="wps">
            <w:drawing>
              <wp:anchor distT="0" distB="0" distL="114300" distR="114300" simplePos="0" relativeHeight="251723264" behindDoc="0" locked="0" layoutInCell="1" allowOverlap="1" wp14:anchorId="5F3C37AF" wp14:editId="24311FE0">
                <wp:simplePos x="0" y="0"/>
                <wp:positionH relativeFrom="column">
                  <wp:posOffset>-81915</wp:posOffset>
                </wp:positionH>
                <wp:positionV relativeFrom="paragraph">
                  <wp:posOffset>69850</wp:posOffset>
                </wp:positionV>
                <wp:extent cx="6915150" cy="7810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6915150" cy="781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4E717C" id="Rectangle 39" o:spid="_x0000_s1026" style="position:absolute;margin-left:-6.45pt;margin-top:5.5pt;width:544.5pt;height:6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" filled="f" strokecolor="black [3213]" strokeweight="1.5pt"/>
            </w:pict>
          </mc:Fallback>
        </mc:AlternateContent>
      </w:r>
    </w:p>
    <w:p w14:paraId="5B3E9C94" w14:textId="77777777" w:rsidR="002A4131" w:rsidRPr="00920184" w:rsidRDefault="002A4131" w:rsidP="0076214E">
      <w:pPr>
        <w:spacing w:before="60"/>
        <w:rPr>
          <w:color w:val="000000"/>
          <w:sz w:val="22"/>
          <w:szCs w:val="22"/>
        </w:rPr>
      </w:pPr>
      <w:r>
        <w:rPr>
          <w:b/>
          <w:color w:val="000000"/>
          <w:sz w:val="22"/>
          <w:szCs w:val="22"/>
        </w:rPr>
        <w:t>C</w:t>
      </w:r>
      <w:r w:rsidR="00643CEC">
        <w:rPr>
          <w:b/>
          <w:color w:val="000000"/>
          <w:sz w:val="22"/>
          <w:szCs w:val="22"/>
        </w:rPr>
        <w:t>ontact Name</w:t>
      </w:r>
      <w:r w:rsidR="00C806FF" w:rsidRPr="00625CA0">
        <w:rPr>
          <w:b/>
          <w:color w:val="000000"/>
          <w:sz w:val="22"/>
          <w:szCs w:val="22"/>
        </w:rPr>
        <w:t>:</w:t>
      </w:r>
      <w:r w:rsidRPr="00C806FF">
        <w:rPr>
          <w:color w:val="000000"/>
          <w:sz w:val="22"/>
          <w:szCs w:val="22"/>
        </w:rPr>
        <w:t xml:space="preserve"> </w:t>
      </w:r>
      <w:r w:rsidR="00643CEC">
        <w:rPr>
          <w:color w:val="0000FF"/>
          <w:sz w:val="22"/>
          <w:szCs w:val="22"/>
        </w:rPr>
        <w:fldChar w:fldCharType="begin">
          <w:ffData>
            <w:name w:val=""/>
            <w:enabled/>
            <w:calcOnExit w:val="0"/>
            <w:textInput>
              <w:maxLength w:val="90"/>
            </w:textInput>
          </w:ffData>
        </w:fldChar>
      </w:r>
      <w:r w:rsidR="00643CEC">
        <w:rPr>
          <w:color w:val="0000FF"/>
          <w:sz w:val="22"/>
          <w:szCs w:val="22"/>
        </w:rPr>
        <w:instrText xml:space="preserve"> FORMTEXT </w:instrText>
      </w:r>
      <w:r w:rsidR="00643CEC">
        <w:rPr>
          <w:color w:val="0000FF"/>
          <w:sz w:val="22"/>
          <w:szCs w:val="22"/>
        </w:rPr>
      </w:r>
      <w:r w:rsidR="00643CEC">
        <w:rPr>
          <w:color w:val="0000FF"/>
          <w:sz w:val="22"/>
          <w:szCs w:val="22"/>
        </w:rPr>
        <w:fldChar w:fldCharType="separate"/>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color w:val="0000FF"/>
          <w:sz w:val="22"/>
          <w:szCs w:val="22"/>
        </w:rPr>
        <w:fldChar w:fldCharType="end"/>
      </w:r>
    </w:p>
    <w:p w14:paraId="0C09D002" w14:textId="17046836" w:rsidR="00A772E0" w:rsidRDefault="00643CEC" w:rsidP="00CB2BC0">
      <w:pPr>
        <w:spacing w:before="240"/>
        <w:rPr>
          <w:color w:val="0000FF"/>
          <w:sz w:val="22"/>
          <w:szCs w:val="22"/>
        </w:rPr>
      </w:pPr>
      <w:r w:rsidRPr="005173AB">
        <w:rPr>
          <w:b/>
          <w:noProof/>
          <w:color w:val="000000"/>
          <w:sz w:val="20"/>
          <w:szCs w:val="20"/>
          <w:u w:val="single"/>
        </w:rPr>
        <mc:AlternateContent>
          <mc:Choice Requires="wps">
            <w:drawing>
              <wp:anchor distT="0" distB="0" distL="114300" distR="114300" simplePos="0" relativeHeight="251729408" behindDoc="0" locked="0" layoutInCell="1" allowOverlap="1" wp14:anchorId="0BA08C0D" wp14:editId="292980A0">
                <wp:simplePos x="0" y="0"/>
                <wp:positionH relativeFrom="column">
                  <wp:posOffset>889635</wp:posOffset>
                </wp:positionH>
                <wp:positionV relativeFrom="paragraph">
                  <wp:posOffset>5715</wp:posOffset>
                </wp:positionV>
                <wp:extent cx="5808345" cy="0"/>
                <wp:effectExtent l="0" t="0" r="2095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221FD7" id="Line 13"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5pt" to="52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f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"/>
            </w:pict>
          </mc:Fallback>
        </mc:AlternateContent>
      </w:r>
      <w:r w:rsidR="005173AB" w:rsidRPr="005173AB">
        <w:rPr>
          <w:b/>
          <w:noProof/>
          <w:color w:val="000000"/>
          <w:sz w:val="20"/>
          <w:szCs w:val="20"/>
          <w:u w:val="single"/>
        </w:rPr>
        <mc:AlternateContent>
          <mc:Choice Requires="wps">
            <w:drawing>
              <wp:anchor distT="0" distB="0" distL="114300" distR="114300" simplePos="0" relativeHeight="251731456" behindDoc="0" locked="0" layoutInCell="1" allowOverlap="1" wp14:anchorId="383852EA" wp14:editId="1A1858F5">
                <wp:simplePos x="0" y="0"/>
                <wp:positionH relativeFrom="column">
                  <wp:posOffset>457200</wp:posOffset>
                </wp:positionH>
                <wp:positionV relativeFrom="paragraph">
                  <wp:posOffset>309880</wp:posOffset>
                </wp:positionV>
                <wp:extent cx="6208776"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096B28" id="Line 1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4pt" to="524.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ST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"/>
            </w:pict>
          </mc:Fallback>
        </mc:AlternateContent>
      </w:r>
      <w:r w:rsidR="0023393F">
        <w:rPr>
          <w:b/>
          <w:color w:val="000000"/>
          <w:sz w:val="22"/>
          <w:szCs w:val="22"/>
        </w:rPr>
        <w:t>Phone</w:t>
      </w:r>
      <w:r w:rsidR="005173AB" w:rsidRPr="005173AB">
        <w:rPr>
          <w:b/>
          <w:color w:val="000000"/>
          <w:sz w:val="22"/>
          <w:szCs w:val="22"/>
        </w:rPr>
        <w:t>:</w:t>
      </w:r>
      <w:r w:rsidR="005173AB">
        <w:rPr>
          <w:b/>
          <w:color w:val="000000"/>
          <w:sz w:val="22"/>
          <w:szCs w:val="22"/>
        </w:rPr>
        <w:t xml:space="preserve"> </w:t>
      </w:r>
      <w:r w:rsidR="005173AB">
        <w:rPr>
          <w:color w:val="0000FF"/>
          <w:sz w:val="22"/>
          <w:szCs w:val="22"/>
        </w:rPr>
        <w:fldChar w:fldCharType="begin">
          <w:ffData>
            <w:name w:val=""/>
            <w:enabled/>
            <w:calcOnExit w:val="0"/>
            <w:textInput>
              <w:maxLength w:val="12"/>
            </w:textInput>
          </w:ffData>
        </w:fldChar>
      </w:r>
      <w:r w:rsidR="005173AB">
        <w:rPr>
          <w:color w:val="0000FF"/>
          <w:sz w:val="22"/>
          <w:szCs w:val="22"/>
        </w:rPr>
        <w:instrText xml:space="preserve"> FORMTEXT </w:instrText>
      </w:r>
      <w:r w:rsidR="005173AB">
        <w:rPr>
          <w:color w:val="0000FF"/>
          <w:sz w:val="22"/>
          <w:szCs w:val="22"/>
        </w:rPr>
      </w:r>
      <w:r w:rsidR="005173AB">
        <w:rPr>
          <w:color w:val="0000FF"/>
          <w:sz w:val="22"/>
          <w:szCs w:val="22"/>
        </w:rPr>
        <w:fldChar w:fldCharType="separate"/>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fldChar w:fldCharType="end"/>
      </w:r>
    </w:p>
    <w:p w14:paraId="6900F7F4" w14:textId="77777777" w:rsidR="00A772E0" w:rsidRPr="00274DAE" w:rsidRDefault="00A772E0" w:rsidP="00A772E0">
      <w:pPr>
        <w:autoSpaceDE w:val="0"/>
        <w:autoSpaceDN w:val="0"/>
        <w:adjustRightInd w:val="0"/>
        <w:jc w:val="center"/>
        <w:rPr>
          <w:b/>
          <w:bCs/>
          <w:sz w:val="28"/>
          <w:szCs w:val="28"/>
        </w:rPr>
      </w:pPr>
      <w:r>
        <w:rPr>
          <w:color w:val="0000FF"/>
          <w:sz w:val="22"/>
          <w:szCs w:val="22"/>
        </w:rPr>
        <w:br w:type="column"/>
      </w:r>
      <w:r w:rsidRPr="00274DAE">
        <w:rPr>
          <w:b/>
          <w:bCs/>
          <w:sz w:val="28"/>
          <w:szCs w:val="28"/>
        </w:rPr>
        <w:t>Topics &amp; Guidance</w:t>
      </w:r>
    </w:p>
    <w:p w14:paraId="65354180" w14:textId="77777777" w:rsidR="00A772E0" w:rsidRPr="004E7D12" w:rsidRDefault="00A772E0" w:rsidP="00A772E0">
      <w:pPr>
        <w:autoSpaceDE w:val="0"/>
        <w:autoSpaceDN w:val="0"/>
        <w:adjustRightInd w:val="0"/>
        <w:rPr>
          <w:b/>
          <w:bCs/>
          <w:sz w:val="23"/>
          <w:szCs w:val="23"/>
        </w:rPr>
      </w:pPr>
      <w:r w:rsidRPr="004E7D12">
        <w:rPr>
          <w:b/>
          <w:bCs/>
          <w:sz w:val="23"/>
          <w:szCs w:val="23"/>
        </w:rPr>
        <w:t>(If you have questions on the below</w:t>
      </w:r>
      <w:r>
        <w:rPr>
          <w:b/>
          <w:bCs/>
          <w:sz w:val="23"/>
          <w:szCs w:val="23"/>
        </w:rPr>
        <w:t>,</w:t>
      </w:r>
      <w:r w:rsidRPr="004E7D12">
        <w:rPr>
          <w:b/>
          <w:bCs/>
          <w:sz w:val="23"/>
          <w:szCs w:val="23"/>
        </w:rPr>
        <w:t xml:space="preserve"> ask the scientist during </w:t>
      </w:r>
      <w:r>
        <w:rPr>
          <w:b/>
          <w:bCs/>
          <w:sz w:val="23"/>
          <w:szCs w:val="23"/>
        </w:rPr>
        <w:t>the</w:t>
      </w:r>
      <w:r w:rsidRPr="004E7D12">
        <w:rPr>
          <w:b/>
          <w:bCs/>
          <w:sz w:val="23"/>
          <w:szCs w:val="23"/>
        </w:rPr>
        <w:t xml:space="preserve"> Pre-App meeting or call </w:t>
      </w:r>
      <w:r>
        <w:rPr>
          <w:b/>
          <w:bCs/>
          <w:sz w:val="23"/>
          <w:szCs w:val="23"/>
        </w:rPr>
        <w:t xml:space="preserve">DEQ </w:t>
      </w:r>
      <w:r w:rsidRPr="004E7D12">
        <w:rPr>
          <w:b/>
          <w:bCs/>
          <w:sz w:val="23"/>
          <w:szCs w:val="23"/>
        </w:rPr>
        <w:t>Opencut</w:t>
      </w:r>
      <w:r>
        <w:rPr>
          <w:b/>
          <w:bCs/>
          <w:sz w:val="23"/>
          <w:szCs w:val="23"/>
        </w:rPr>
        <w:t xml:space="preserve"> at 406-444-4970. All forms can be found at this link:</w:t>
      </w:r>
      <w:r w:rsidRPr="00DA7786">
        <w:t xml:space="preserve"> </w:t>
      </w:r>
      <w:hyperlink r:id="rId25" w:history="1">
        <w:r w:rsidRPr="0008238B">
          <w:rPr>
            <w:rStyle w:val="Hyperlink"/>
            <w:b/>
            <w:bCs/>
            <w:sz w:val="23"/>
            <w:szCs w:val="23"/>
          </w:rPr>
          <w:t>https://deq.mt.gov/mining/assistance</w:t>
        </w:r>
      </w:hyperlink>
      <w:r>
        <w:rPr>
          <w:b/>
          <w:bCs/>
          <w:sz w:val="23"/>
          <w:szCs w:val="23"/>
        </w:rPr>
        <w:t xml:space="preserve"> under Opencut Mining Forms</w:t>
      </w:r>
      <w:r w:rsidRPr="004E7D12">
        <w:rPr>
          <w:b/>
          <w:bCs/>
          <w:sz w:val="23"/>
          <w:szCs w:val="23"/>
        </w:rPr>
        <w:t>)</w:t>
      </w:r>
    </w:p>
    <w:p w14:paraId="471EC0FD" w14:textId="77777777" w:rsidR="00A772E0" w:rsidRPr="004E7D12" w:rsidRDefault="00A772E0" w:rsidP="00A772E0">
      <w:pPr>
        <w:autoSpaceDE w:val="0"/>
        <w:autoSpaceDN w:val="0"/>
        <w:adjustRightInd w:val="0"/>
        <w:rPr>
          <w:b/>
          <w:bCs/>
        </w:rPr>
      </w:pPr>
    </w:p>
    <w:p w14:paraId="01DE7C8F" w14:textId="77777777" w:rsidR="00A772E0" w:rsidRPr="00B14E90" w:rsidRDefault="00A772E0" w:rsidP="00A772E0">
      <w:pPr>
        <w:pStyle w:val="ListParagraph"/>
        <w:numPr>
          <w:ilvl w:val="0"/>
          <w:numId w:val="17"/>
        </w:numPr>
        <w:autoSpaceDE w:val="0"/>
        <w:autoSpaceDN w:val="0"/>
        <w:adjustRightInd w:val="0"/>
      </w:pPr>
      <w:r>
        <w:rPr>
          <w:b/>
          <w:bCs/>
        </w:rPr>
        <w:t>Which Permit do I Need:</w:t>
      </w:r>
      <w:r>
        <w:t xml:space="preserve"> A Dryland and Standard Opencut Mining Permit are offered through DEQ Opencut. Use the “</w:t>
      </w:r>
      <w:r w:rsidRPr="00B14E90">
        <w:rPr>
          <w:i/>
          <w:iCs/>
        </w:rPr>
        <w:t xml:space="preserve">Which </w:t>
      </w:r>
      <w:r>
        <w:rPr>
          <w:i/>
          <w:iCs/>
        </w:rPr>
        <w:t xml:space="preserve">Opencut </w:t>
      </w:r>
      <w:r w:rsidRPr="00B14E90">
        <w:rPr>
          <w:i/>
          <w:iCs/>
        </w:rPr>
        <w:t xml:space="preserve">Permit </w:t>
      </w:r>
      <w:r>
        <w:rPr>
          <w:i/>
          <w:iCs/>
        </w:rPr>
        <w:t xml:space="preserve">Application is </w:t>
      </w:r>
      <w:proofErr w:type="gramStart"/>
      <w:r>
        <w:rPr>
          <w:i/>
          <w:iCs/>
        </w:rPr>
        <w:t>Required</w:t>
      </w:r>
      <w:proofErr w:type="gramEnd"/>
      <w:r w:rsidRPr="00B14E90">
        <w:rPr>
          <w:i/>
          <w:iCs/>
        </w:rPr>
        <w:t>?</w:t>
      </w:r>
      <w:r>
        <w:rPr>
          <w:i/>
          <w:iCs/>
        </w:rPr>
        <w:t>”</w:t>
      </w:r>
      <w:r>
        <w:t xml:space="preserve"> flowchart found at this link </w:t>
      </w:r>
      <w:hyperlink r:id="rId26" w:history="1">
        <w:r w:rsidRPr="009B1A90">
          <w:rPr>
            <w:rStyle w:val="Hyperlink"/>
          </w:rPr>
          <w:t>https://deq.mt.gov/files/Land/OpenCut/Forms/2021-Which%20Opencut%20Permit%20Application%20do%20I%20Need%20How%20To.pdf</w:t>
        </w:r>
      </w:hyperlink>
      <w:r>
        <w:t xml:space="preserve"> to determine which application to use for your site.</w:t>
      </w:r>
    </w:p>
    <w:p w14:paraId="4F5D3AD6" w14:textId="77777777" w:rsidR="00A772E0" w:rsidRPr="00B14E90" w:rsidRDefault="00A772E0" w:rsidP="00A772E0">
      <w:pPr>
        <w:pStyle w:val="ListParagraph"/>
        <w:autoSpaceDE w:val="0"/>
        <w:autoSpaceDN w:val="0"/>
        <w:adjustRightInd w:val="0"/>
        <w:ind w:left="360"/>
      </w:pPr>
    </w:p>
    <w:p w14:paraId="46A7091F" w14:textId="77777777" w:rsidR="00A772E0" w:rsidRDefault="00A772E0" w:rsidP="00A772E0">
      <w:pPr>
        <w:pStyle w:val="ListParagraph"/>
        <w:numPr>
          <w:ilvl w:val="0"/>
          <w:numId w:val="17"/>
        </w:numPr>
        <w:autoSpaceDE w:val="0"/>
        <w:autoSpaceDN w:val="0"/>
        <w:adjustRightInd w:val="0"/>
      </w:pPr>
      <w:r w:rsidRPr="004E7D12">
        <w:rPr>
          <w:b/>
          <w:bCs/>
        </w:rPr>
        <w:t xml:space="preserve">Opencut Operation/Activity </w:t>
      </w:r>
      <w:r w:rsidRPr="00D80C67">
        <w:t>[</w:t>
      </w:r>
      <w:r w:rsidRPr="004E7D12">
        <w:t>MCA 82-4-403(</w:t>
      </w:r>
      <w:r>
        <w:t>8</w:t>
      </w:r>
      <w:r w:rsidRPr="004E7D12">
        <w:t>)]</w:t>
      </w:r>
      <w:r w:rsidRPr="004E7D12">
        <w:rPr>
          <w:b/>
          <w:bCs/>
        </w:rPr>
        <w:t xml:space="preserve">: </w:t>
      </w:r>
      <w:r w:rsidRPr="004E7D12">
        <w:t xml:space="preserve">Any ground-disturbing activity including, but not limited to, </w:t>
      </w:r>
      <w:r>
        <w:t xml:space="preserve">mining, </w:t>
      </w:r>
      <w:r w:rsidRPr="004E7D12">
        <w:t>driving, parking, excavating, soil stripping, stockpiling, BMP installation and maintenance, reclamation, etc.</w:t>
      </w:r>
      <w:r>
        <w:t xml:space="preserve"> Site must be permitted before any of these activities can take place.</w:t>
      </w:r>
    </w:p>
    <w:p w14:paraId="1115D1E4" w14:textId="77777777" w:rsidR="00A772E0" w:rsidRDefault="00A772E0" w:rsidP="00A772E0">
      <w:pPr>
        <w:pStyle w:val="ListParagraph"/>
        <w:autoSpaceDE w:val="0"/>
        <w:autoSpaceDN w:val="0"/>
        <w:adjustRightInd w:val="0"/>
        <w:ind w:left="360"/>
      </w:pPr>
    </w:p>
    <w:p w14:paraId="0D21D353" w14:textId="77777777" w:rsidR="00A772E0" w:rsidRPr="00274DAE" w:rsidRDefault="00A772E0" w:rsidP="00A772E0">
      <w:pPr>
        <w:pStyle w:val="ListParagraph"/>
        <w:numPr>
          <w:ilvl w:val="0"/>
          <w:numId w:val="17"/>
        </w:numPr>
        <w:autoSpaceDE w:val="0"/>
        <w:autoSpaceDN w:val="0"/>
        <w:adjustRightInd w:val="0"/>
        <w:rPr>
          <w:rFonts w:ascii="ArialMT" w:hAnsi="ArialMT" w:cs="ArialMT"/>
          <w:color w:val="333333"/>
          <w:sz w:val="21"/>
          <w:szCs w:val="21"/>
        </w:rPr>
      </w:pPr>
      <w:r w:rsidRPr="00F157C2">
        <w:rPr>
          <w:b/>
          <w:bCs/>
        </w:rPr>
        <w:t xml:space="preserve">Soil/Growth Media </w:t>
      </w:r>
      <w:r w:rsidRPr="00F157C2">
        <w:t>[MCA 82-4-403(15)]</w:t>
      </w:r>
      <w:r w:rsidRPr="00F157C2">
        <w:rPr>
          <w:b/>
          <w:bCs/>
        </w:rPr>
        <w:t xml:space="preserve">: </w:t>
      </w:r>
      <w:r w:rsidRPr="00F157C2">
        <w:t>"Soil" means the dark or root-bearing surface matter that has been generated through time by the interaction of biological activity, climate, topography, and parent material and that is capable of sustaining plant growth and is recognized and identified as such by standard authorities and methods. ALL soil/growth media must be stripped and stockpiled for reclamation before any Opencut activities occur in a given area. Soil and overburden must be handled separately and stockpiled separately (i.e. no mixing of the two). Stockpiles must be kept out of drainages and off slopes steeper than 3:1. Soil stockpiles must be seeded as soon as possible.</w:t>
      </w:r>
      <w:r>
        <w:t xml:space="preserve"> Refer to the Soil Guideline found here: </w:t>
      </w:r>
      <w:hyperlink r:id="rId27" w:history="1">
        <w:r w:rsidRPr="0008238B">
          <w:rPr>
            <w:rStyle w:val="Hyperlink"/>
          </w:rPr>
          <w:t>https://deq.mt.gov/files/Land/OpenCut/Forms/2021-Guideline-Soil.pdf?ver=2021-05-18-064343-933</w:t>
        </w:r>
      </w:hyperlink>
      <w:r>
        <w:t xml:space="preserve">. </w:t>
      </w:r>
    </w:p>
    <w:p w14:paraId="65B4D32B" w14:textId="77777777" w:rsidR="00A772E0" w:rsidRPr="00274DAE" w:rsidRDefault="00A772E0" w:rsidP="00A772E0">
      <w:pPr>
        <w:pStyle w:val="ListParagraph"/>
        <w:rPr>
          <w:rFonts w:ascii="ArialMT" w:hAnsi="ArialMT" w:cs="ArialMT"/>
          <w:color w:val="333333"/>
          <w:sz w:val="21"/>
          <w:szCs w:val="21"/>
        </w:rPr>
      </w:pPr>
    </w:p>
    <w:p w14:paraId="6516056A" w14:textId="77777777" w:rsidR="00A772E0" w:rsidRPr="00904FFD" w:rsidRDefault="00A772E0" w:rsidP="00A772E0">
      <w:pPr>
        <w:pStyle w:val="ListParagraph"/>
        <w:numPr>
          <w:ilvl w:val="0"/>
          <w:numId w:val="17"/>
        </w:numPr>
        <w:autoSpaceDE w:val="0"/>
        <w:autoSpaceDN w:val="0"/>
        <w:adjustRightInd w:val="0"/>
      </w:pPr>
      <w:r w:rsidRPr="00904FFD">
        <w:rPr>
          <w:b/>
          <w:bCs/>
        </w:rPr>
        <w:t xml:space="preserve">Slope Requirements: 5:1 or flatter </w:t>
      </w:r>
      <w:r w:rsidRPr="00904FFD">
        <w:t>for Cropland/</w:t>
      </w:r>
      <w:proofErr w:type="spellStart"/>
      <w:r w:rsidRPr="00904FFD">
        <w:t>Hayland</w:t>
      </w:r>
      <w:proofErr w:type="spellEnd"/>
      <w:r w:rsidRPr="00904FFD">
        <w:t xml:space="preserve">, pond ingress/egress, </w:t>
      </w:r>
      <w:r w:rsidRPr="00904FFD">
        <w:rPr>
          <w:b/>
          <w:bCs/>
        </w:rPr>
        <w:t xml:space="preserve">4:1 or flatter </w:t>
      </w:r>
      <w:r w:rsidRPr="00904FFD">
        <w:t xml:space="preserve">in sandy soils, </w:t>
      </w:r>
      <w:r w:rsidRPr="00904FFD">
        <w:rPr>
          <w:b/>
          <w:bCs/>
        </w:rPr>
        <w:t xml:space="preserve">3:1 or flatter </w:t>
      </w:r>
      <w:r w:rsidRPr="00904FFD">
        <w:t>for all other uses. Operator must ensure an adequate distance is left</w:t>
      </w:r>
      <w:r>
        <w:t xml:space="preserve"> between the highwall and the permit boundary</w:t>
      </w:r>
      <w:r w:rsidRPr="00904FFD">
        <w:t xml:space="preserve"> to </w:t>
      </w:r>
      <w:r>
        <w:t>successfully</w:t>
      </w:r>
      <w:r w:rsidRPr="00904FFD">
        <w:t xml:space="preserve"> reclaim the highwall </w:t>
      </w:r>
      <w:r>
        <w:t xml:space="preserve">to the permitted slopes </w:t>
      </w:r>
      <w:r w:rsidRPr="00904FFD">
        <w:t xml:space="preserve">using the cut/fill method. If proposing backfill, describe the source and methods explicitly </w:t>
      </w:r>
      <w:r>
        <w:t xml:space="preserve">within the permit application, </w:t>
      </w:r>
      <w:r w:rsidRPr="00904FFD">
        <w:t>and bond</w:t>
      </w:r>
      <w:r>
        <w:t xml:space="preserve"> for backfill material</w:t>
      </w:r>
      <w:r w:rsidRPr="00904FFD">
        <w:t xml:space="preserve"> appropriately.</w:t>
      </w:r>
    </w:p>
    <w:p w14:paraId="18DAA9D3" w14:textId="77777777" w:rsidR="00A772E0" w:rsidRDefault="00A772E0" w:rsidP="00A772E0">
      <w:pPr>
        <w:autoSpaceDE w:val="0"/>
        <w:autoSpaceDN w:val="0"/>
        <w:adjustRightInd w:val="0"/>
        <w:rPr>
          <w:b/>
          <w:bCs/>
        </w:rPr>
      </w:pPr>
    </w:p>
    <w:p w14:paraId="17B1AFDD" w14:textId="77777777" w:rsidR="00A772E0" w:rsidRDefault="00A772E0" w:rsidP="00A772E0">
      <w:pPr>
        <w:pStyle w:val="ListParagraph"/>
        <w:numPr>
          <w:ilvl w:val="0"/>
          <w:numId w:val="17"/>
        </w:numPr>
        <w:autoSpaceDE w:val="0"/>
        <w:autoSpaceDN w:val="0"/>
        <w:adjustRightInd w:val="0"/>
      </w:pPr>
      <w:r w:rsidRPr="00F157C2">
        <w:rPr>
          <w:b/>
          <w:bCs/>
        </w:rPr>
        <w:t>Public Notice</w:t>
      </w:r>
      <w:r>
        <w:rPr>
          <w:b/>
          <w:bCs/>
        </w:rPr>
        <w:t xml:space="preserve"> Dryland Application </w:t>
      </w:r>
      <w:r w:rsidRPr="00F157C2">
        <w:t>[MCA 82-4-432</w:t>
      </w:r>
      <w:r>
        <w:t>(14) &amp; C1 of Dryland Application</w:t>
      </w:r>
      <w:r w:rsidRPr="00F157C2">
        <w:t>]</w:t>
      </w:r>
      <w:r w:rsidRPr="00F157C2">
        <w:rPr>
          <w:b/>
          <w:bCs/>
        </w:rPr>
        <w:t>:</w:t>
      </w:r>
      <w:r>
        <w:rPr>
          <w:b/>
          <w:bCs/>
        </w:rPr>
        <w:t xml:space="preserve"> </w:t>
      </w:r>
      <w:r>
        <w:t>Operator is required to conduct public notice prior to the submittal of the Dryland Opencut Mining Permit Application. Public notice must be conducted as required in ARM 17.24.211(2).</w:t>
      </w:r>
    </w:p>
    <w:p w14:paraId="16B46B35" w14:textId="77777777" w:rsidR="00A772E0" w:rsidRPr="006F3601" w:rsidRDefault="00A772E0" w:rsidP="00A772E0">
      <w:pPr>
        <w:pStyle w:val="ListParagraph"/>
      </w:pPr>
    </w:p>
    <w:p w14:paraId="22819364" w14:textId="77777777" w:rsidR="00A772E0" w:rsidRDefault="00A772E0" w:rsidP="00A772E0">
      <w:pPr>
        <w:pStyle w:val="ListParagraph"/>
        <w:numPr>
          <w:ilvl w:val="0"/>
          <w:numId w:val="17"/>
        </w:numPr>
        <w:autoSpaceDE w:val="0"/>
        <w:autoSpaceDN w:val="0"/>
        <w:adjustRightInd w:val="0"/>
      </w:pPr>
      <w:r w:rsidRPr="00F157C2">
        <w:rPr>
          <w:b/>
          <w:bCs/>
        </w:rPr>
        <w:t>Public Notice</w:t>
      </w:r>
      <w:r>
        <w:rPr>
          <w:b/>
          <w:bCs/>
        </w:rPr>
        <w:t xml:space="preserve"> Standard Application </w:t>
      </w:r>
      <w:r>
        <w:t xml:space="preserve">[MCA 82-4-432(5 &amp; 6)]: </w:t>
      </w:r>
      <w:r w:rsidRPr="00AA4B67">
        <w:t xml:space="preserve">Operator is required to populate the Department’s </w:t>
      </w:r>
      <w:r>
        <w:rPr>
          <w:i/>
          <w:iCs/>
        </w:rPr>
        <w:t>Operator Certification of Surface Landowners and Occupied Dwelling Units for a Standard Permit</w:t>
      </w:r>
      <w:r w:rsidRPr="00AA4B67">
        <w:rPr>
          <w:i/>
          <w:iCs/>
        </w:rPr>
        <w:t xml:space="preserve"> </w:t>
      </w:r>
      <w:r w:rsidRPr="00AA4B67">
        <w:t>with the surface owners located within ½ mile of the boundary of the proposed Opencut permit area using the most current known owners of record as shown in the records of the clerk and recorders in the county where the proposed Opencut operation is to occur [MCA 82-4-432(2)(</w:t>
      </w:r>
      <w:r>
        <w:t>b</w:t>
      </w:r>
      <w:r w:rsidRPr="00AA4B67">
        <w:t>)</w:t>
      </w:r>
      <w:r>
        <w:t>(vi)</w:t>
      </w:r>
      <w:r w:rsidRPr="00AA4B67">
        <w:t>].</w:t>
      </w:r>
      <w:r>
        <w:t xml:space="preserve"> </w:t>
      </w:r>
      <w:r w:rsidRPr="00AA4B67">
        <w:t>Official public notice is</w:t>
      </w:r>
      <w:r>
        <w:t xml:space="preserve"> to be</w:t>
      </w:r>
      <w:r w:rsidRPr="00AA4B67">
        <w:t xml:space="preserve"> completed </w:t>
      </w:r>
      <w:r>
        <w:t xml:space="preserve">on the Department’s forms </w:t>
      </w:r>
      <w:r w:rsidRPr="00AA4B67">
        <w:t xml:space="preserve">by the Operator only after the Department deems </w:t>
      </w:r>
      <w:r>
        <w:t>the</w:t>
      </w:r>
      <w:r w:rsidRPr="00AA4B67">
        <w:t xml:space="preserve"> application complete. Parcels may have multiple surface owners.</w:t>
      </w:r>
    </w:p>
    <w:p w14:paraId="60003393" w14:textId="77777777" w:rsidR="00A772E0" w:rsidRPr="00AA4B67" w:rsidRDefault="00A772E0" w:rsidP="00A772E0">
      <w:pPr>
        <w:pStyle w:val="ListParagraph"/>
      </w:pPr>
    </w:p>
    <w:p w14:paraId="02C77CDA" w14:textId="77777777" w:rsidR="00A772E0" w:rsidRPr="00C43673" w:rsidRDefault="00A772E0" w:rsidP="00A772E0">
      <w:pPr>
        <w:pStyle w:val="ListParagraph"/>
        <w:numPr>
          <w:ilvl w:val="0"/>
          <w:numId w:val="17"/>
        </w:numPr>
        <w:autoSpaceDE w:val="0"/>
        <w:autoSpaceDN w:val="0"/>
        <w:adjustRightInd w:val="0"/>
      </w:pPr>
      <w:r w:rsidRPr="00C43673">
        <w:rPr>
          <w:b/>
          <w:bCs/>
        </w:rPr>
        <w:t xml:space="preserve">Boundary Markers </w:t>
      </w:r>
      <w:r w:rsidRPr="00C43673">
        <w:t>[ARM 17.24.218(1</w:t>
      </w:r>
      <w:proofErr w:type="gramStart"/>
      <w:r w:rsidRPr="00C43673">
        <w:t>)(</w:t>
      </w:r>
      <w:proofErr w:type="gramEnd"/>
      <w:r w:rsidRPr="00C43673">
        <w:t>a) &amp; C6 of Standard Application &amp; ARM 17.24.211(5) &amp; C4 of Dryland Application]</w:t>
      </w:r>
      <w:r w:rsidRPr="00C43673">
        <w:rPr>
          <w:b/>
          <w:bCs/>
        </w:rPr>
        <w:t xml:space="preserve">: </w:t>
      </w:r>
      <w:r w:rsidRPr="00C43673">
        <w:t>Boundary Markers must be durable (e.g. metal T-posts, etc.), highly visible, and placed in line-of-sight. Markers must be placed at every bend or turn in the permit boundary, at every bend or turn in the boundary between bonded and non-bonded areas, and at every bend or turn along a proposed access road. Every coordinate on the Boundary Coordinate Table should be represented by a boundary marker.</w:t>
      </w:r>
    </w:p>
    <w:p w14:paraId="3A0D60A2" w14:textId="77777777" w:rsidR="00A772E0" w:rsidRPr="00C43673" w:rsidRDefault="00A772E0" w:rsidP="00A772E0">
      <w:pPr>
        <w:pStyle w:val="ListParagraph"/>
      </w:pPr>
    </w:p>
    <w:p w14:paraId="2E40EB7D" w14:textId="77777777" w:rsidR="00A772E0" w:rsidRDefault="00A772E0" w:rsidP="00A772E0">
      <w:pPr>
        <w:pStyle w:val="ListParagraph"/>
        <w:numPr>
          <w:ilvl w:val="0"/>
          <w:numId w:val="17"/>
        </w:numPr>
        <w:autoSpaceDE w:val="0"/>
        <w:autoSpaceDN w:val="0"/>
        <w:adjustRightInd w:val="0"/>
      </w:pPr>
      <w:r w:rsidRPr="00C43673">
        <w:rPr>
          <w:b/>
          <w:bCs/>
        </w:rPr>
        <w:t xml:space="preserve">Access Roads versus Internal Roads </w:t>
      </w:r>
      <w:r w:rsidRPr="00C43673">
        <w:t>[ARM 17.24.202(1)]</w:t>
      </w:r>
      <w:r w:rsidRPr="00C43673">
        <w:rPr>
          <w:b/>
          <w:bCs/>
        </w:rPr>
        <w:t xml:space="preserve">: </w:t>
      </w:r>
      <w:r w:rsidRPr="00C43673">
        <w:t>“Access Roads</w:t>
      </w:r>
      <w:r w:rsidRPr="003B2008">
        <w:t xml:space="preserve">” are roads that connect a public road with the permit boundary. Access roads do not extend into the main permit boundary. If new road(s) will be constructed to obtain access to Opencut materials, they are considered "affected land" and </w:t>
      </w:r>
      <w:r w:rsidRPr="003B2008">
        <w:rPr>
          <w:b/>
          <w:bCs/>
        </w:rPr>
        <w:t xml:space="preserve">must </w:t>
      </w:r>
      <w:r w:rsidRPr="003B2008">
        <w:t xml:space="preserve">be included in the permit. Existing roads that connect a public access to the permit boundary only need to be included in the permit if requested by the Landowner [MCA 82-4-403(1)]. “Internal Roads” are roads contained within the permit boundary. Internal roads are </w:t>
      </w:r>
      <w:r w:rsidRPr="003B2008">
        <w:rPr>
          <w:b/>
          <w:bCs/>
        </w:rPr>
        <w:t xml:space="preserve">not </w:t>
      </w:r>
      <w:r w:rsidRPr="003B2008">
        <w:t>permitted as an access road.</w:t>
      </w:r>
      <w:r>
        <w:t xml:space="preserve"> </w:t>
      </w:r>
      <w:r w:rsidRPr="003B2008">
        <w:t>Roads are left in-place or reclaimed in accordance with the postmining land use chosen by the Operator in section E2.</w:t>
      </w:r>
    </w:p>
    <w:p w14:paraId="0B96F394" w14:textId="77777777" w:rsidR="00A772E0" w:rsidRPr="003B2008" w:rsidRDefault="00A772E0" w:rsidP="00A772E0">
      <w:pPr>
        <w:pStyle w:val="ListParagraph"/>
      </w:pPr>
    </w:p>
    <w:p w14:paraId="390B2E16" w14:textId="77777777" w:rsidR="00A772E0" w:rsidRDefault="00A772E0" w:rsidP="00A772E0">
      <w:pPr>
        <w:pStyle w:val="ListParagraph"/>
        <w:numPr>
          <w:ilvl w:val="0"/>
          <w:numId w:val="17"/>
        </w:numPr>
        <w:autoSpaceDE w:val="0"/>
        <w:autoSpaceDN w:val="0"/>
        <w:adjustRightInd w:val="0"/>
      </w:pPr>
      <w:r w:rsidRPr="00904FFD">
        <w:rPr>
          <w:b/>
          <w:bCs/>
        </w:rPr>
        <w:t xml:space="preserve">Contract between Landowner and Operator: </w:t>
      </w:r>
      <w:r w:rsidRPr="00904FFD">
        <w:t>The Department is bound by the permit and can only enforce those items contained within the approved permit. Any special agreements – if not in the permit – are between the Operator and the Landowner only. Therefore,</w:t>
      </w:r>
      <w:r>
        <w:t xml:space="preserve"> </w:t>
      </w:r>
      <w:r w:rsidRPr="00904FFD">
        <w:t xml:space="preserve">the Department suggests that the Operator and Landowner have a written contract that defines any agreements </w:t>
      </w:r>
      <w:r>
        <w:t>that have been made</w:t>
      </w:r>
      <w:r w:rsidRPr="00904FFD">
        <w:t>.</w:t>
      </w:r>
    </w:p>
    <w:p w14:paraId="7CF3DA1B" w14:textId="77777777" w:rsidR="00A772E0" w:rsidRPr="00904FFD" w:rsidRDefault="00A772E0" w:rsidP="00A772E0">
      <w:pPr>
        <w:pStyle w:val="ListParagraph"/>
      </w:pPr>
    </w:p>
    <w:p w14:paraId="32032F07" w14:textId="77777777" w:rsidR="00A772E0" w:rsidRDefault="00A772E0" w:rsidP="00A772E0">
      <w:pPr>
        <w:pStyle w:val="ListParagraph"/>
        <w:numPr>
          <w:ilvl w:val="0"/>
          <w:numId w:val="17"/>
        </w:numPr>
        <w:autoSpaceDE w:val="0"/>
        <w:autoSpaceDN w:val="0"/>
        <w:adjustRightInd w:val="0"/>
      </w:pPr>
      <w:r w:rsidRPr="00904FFD">
        <w:rPr>
          <w:b/>
          <w:bCs/>
        </w:rPr>
        <w:t xml:space="preserve">Landowner Consultation: </w:t>
      </w:r>
      <w:r w:rsidRPr="00904FFD">
        <w:t>The Operator should keep the Landowner updated on any changes made to the application throughout the</w:t>
      </w:r>
      <w:r>
        <w:t xml:space="preserve"> </w:t>
      </w:r>
      <w:r w:rsidRPr="00904FFD">
        <w:t>permitting process (i.e. deficiencies, etc.) as those changes may conflict with prior commitments and agreements.</w:t>
      </w:r>
    </w:p>
    <w:p w14:paraId="3F2FE4B4" w14:textId="77777777" w:rsidR="00A772E0" w:rsidRPr="00904FFD" w:rsidRDefault="00A772E0" w:rsidP="00A772E0">
      <w:pPr>
        <w:pStyle w:val="ListParagraph"/>
      </w:pPr>
    </w:p>
    <w:p w14:paraId="2B6599F8" w14:textId="77777777" w:rsidR="00A772E0" w:rsidRDefault="00A772E0" w:rsidP="00A772E0">
      <w:pPr>
        <w:pStyle w:val="ListParagraph"/>
        <w:numPr>
          <w:ilvl w:val="0"/>
          <w:numId w:val="17"/>
        </w:numPr>
        <w:autoSpaceDE w:val="0"/>
        <w:autoSpaceDN w:val="0"/>
        <w:adjustRightInd w:val="0"/>
      </w:pPr>
      <w:r w:rsidRPr="00904FFD">
        <w:rPr>
          <w:b/>
          <w:bCs/>
        </w:rPr>
        <w:t xml:space="preserve">Permit Boundary Size: </w:t>
      </w:r>
      <w:r w:rsidRPr="00904FFD">
        <w:t>Create a permit boundary that is large enough to contain all proposed and future Opencut operations and activities to avoid unnecessary amendments. Whenever possible, avoid boundaries that conflict with actual site topography, terminate at the immediate edge of the resource, toe of slope, mid-slope, or that follow edge of a ridge, etc. Allow ample room to provide for complete</w:t>
      </w:r>
      <w:r>
        <w:t xml:space="preserve"> </w:t>
      </w:r>
      <w:r w:rsidRPr="00904FFD">
        <w:t>reclamation of the site and to avoid conducting Opencut activities outside of the permitted or bonded boundary.</w:t>
      </w:r>
    </w:p>
    <w:p w14:paraId="73D08AFE" w14:textId="77777777" w:rsidR="00A772E0" w:rsidRPr="00904FFD" w:rsidRDefault="00A772E0" w:rsidP="00A772E0">
      <w:pPr>
        <w:pStyle w:val="ListParagraph"/>
      </w:pPr>
    </w:p>
    <w:p w14:paraId="2271328E" w14:textId="77777777" w:rsidR="00A772E0" w:rsidRDefault="00A772E0" w:rsidP="00A772E0">
      <w:pPr>
        <w:pStyle w:val="ListParagraph"/>
        <w:numPr>
          <w:ilvl w:val="0"/>
          <w:numId w:val="17"/>
        </w:numPr>
        <w:autoSpaceDE w:val="0"/>
        <w:autoSpaceDN w:val="0"/>
        <w:adjustRightInd w:val="0"/>
      </w:pPr>
      <w:r w:rsidRPr="002C65BC">
        <w:rPr>
          <w:b/>
          <w:bCs/>
        </w:rPr>
        <w:t xml:space="preserve">Bonded and Non-Bonded Area </w:t>
      </w:r>
      <w:r w:rsidRPr="00D80C67">
        <w:t>[</w:t>
      </w:r>
      <w:r w:rsidRPr="002C65BC">
        <w:t>MCA 82-4-433(1)]</w:t>
      </w:r>
      <w:r w:rsidRPr="002C65BC">
        <w:rPr>
          <w:b/>
          <w:bCs/>
        </w:rPr>
        <w:t xml:space="preserve">: </w:t>
      </w:r>
      <w:r w:rsidRPr="002C65BC">
        <w:t>Operator has the option to bond a portion of their permitted boundary with the remainder being designated as Non-</w:t>
      </w:r>
      <w:r>
        <w:t>B</w:t>
      </w:r>
      <w:r w:rsidRPr="002C65BC">
        <w:t>onded area. Non-</w:t>
      </w:r>
      <w:r>
        <w:t>B</w:t>
      </w:r>
      <w:r w:rsidRPr="002C65BC">
        <w:t>onded area must remain undisturbed by any Opencut operation or activity. The boundary between the Bonded and Non-</w:t>
      </w:r>
      <w:r>
        <w:t>B</w:t>
      </w:r>
      <w:r w:rsidRPr="002C65BC">
        <w:t xml:space="preserve">onded areas must be clearly marked in the field and portrayed on the </w:t>
      </w:r>
      <w:r>
        <w:t>S</w:t>
      </w:r>
      <w:r w:rsidRPr="002C65BC">
        <w:t xml:space="preserve">ite </w:t>
      </w:r>
      <w:r>
        <w:t>M</w:t>
      </w:r>
      <w:r w:rsidRPr="002C65BC">
        <w:t>ap. All</w:t>
      </w:r>
      <w:r>
        <w:t xml:space="preserve"> </w:t>
      </w:r>
      <w:r w:rsidRPr="002C65BC">
        <w:t>features and mining methods of any area to be designated as Non-</w:t>
      </w:r>
      <w:r>
        <w:t>B</w:t>
      </w:r>
      <w:r w:rsidRPr="002C65BC">
        <w:t xml:space="preserve">onded must still be clearly described in the application. Opencut operations/activities occurring outside of the permit boundary or bonded boundary would likely result in a violation and enforcement action. Non-Bonded area becomes bonded area by submitting a </w:t>
      </w:r>
      <w:r w:rsidRPr="002C65BC">
        <w:rPr>
          <w:i/>
          <w:iCs/>
        </w:rPr>
        <w:t xml:space="preserve">Request to </w:t>
      </w:r>
      <w:r>
        <w:rPr>
          <w:i/>
          <w:iCs/>
        </w:rPr>
        <w:t>Modify Bonded Acreag</w:t>
      </w:r>
      <w:r w:rsidRPr="002C65BC">
        <w:rPr>
          <w:i/>
          <w:iCs/>
        </w:rPr>
        <w:t xml:space="preserve">e </w:t>
      </w:r>
      <w:r w:rsidRPr="002C65BC">
        <w:t xml:space="preserve">form, with </w:t>
      </w:r>
      <w:r>
        <w:t xml:space="preserve">an </w:t>
      </w:r>
      <w:r w:rsidRPr="002C65BC">
        <w:t xml:space="preserve">updated </w:t>
      </w:r>
      <w:r w:rsidRPr="002C65BC">
        <w:rPr>
          <w:i/>
          <w:iCs/>
        </w:rPr>
        <w:t>Reclamation Bond Spreadsheet</w:t>
      </w:r>
      <w:r w:rsidRPr="002C65BC">
        <w:t xml:space="preserve">, </w:t>
      </w:r>
      <w:r>
        <w:t xml:space="preserve">Site </w:t>
      </w:r>
      <w:r w:rsidRPr="002C65BC">
        <w:t xml:space="preserve">Map and </w:t>
      </w:r>
      <w:r>
        <w:t>b</w:t>
      </w:r>
      <w:r w:rsidRPr="002C65BC">
        <w:t>ond</w:t>
      </w:r>
      <w:r>
        <w:t xml:space="preserve">. The </w:t>
      </w:r>
      <w:r w:rsidRPr="002C65BC">
        <w:t xml:space="preserve">Department does not have a statutory timeframe for the review but </w:t>
      </w:r>
      <w:r>
        <w:t>strives</w:t>
      </w:r>
      <w:r w:rsidRPr="002C65BC">
        <w:t xml:space="preserve"> to complete the review </w:t>
      </w:r>
      <w:r>
        <w:t>within 30-days</w:t>
      </w:r>
      <w:r w:rsidRPr="002C65BC">
        <w:t>.</w:t>
      </w:r>
    </w:p>
    <w:p w14:paraId="6BAD23DC" w14:textId="77777777" w:rsidR="00A772E0" w:rsidRPr="002C65BC" w:rsidRDefault="00A772E0" w:rsidP="00A772E0">
      <w:pPr>
        <w:pStyle w:val="ListParagraph"/>
      </w:pPr>
    </w:p>
    <w:p w14:paraId="6C45AA8D" w14:textId="77777777" w:rsidR="00A772E0" w:rsidRDefault="00A772E0" w:rsidP="00A772E0">
      <w:pPr>
        <w:pStyle w:val="ListParagraph"/>
        <w:numPr>
          <w:ilvl w:val="0"/>
          <w:numId w:val="17"/>
        </w:numPr>
        <w:autoSpaceDE w:val="0"/>
        <w:autoSpaceDN w:val="0"/>
        <w:adjustRightInd w:val="0"/>
      </w:pPr>
      <w:r w:rsidRPr="00796AC2">
        <w:rPr>
          <w:b/>
          <w:bCs/>
        </w:rPr>
        <w:t xml:space="preserve">Reclamation Bond Spreadsheet and Bond </w:t>
      </w:r>
      <w:r w:rsidRPr="00D80C67">
        <w:t>[</w:t>
      </w:r>
      <w:r w:rsidRPr="00796AC2">
        <w:t>MCA 82-4-433(1)]</w:t>
      </w:r>
      <w:r w:rsidRPr="00796AC2">
        <w:rPr>
          <w:b/>
          <w:bCs/>
        </w:rPr>
        <w:t xml:space="preserve">: </w:t>
      </w:r>
      <w:r w:rsidRPr="00796AC2">
        <w:t xml:space="preserve">The </w:t>
      </w:r>
      <w:r>
        <w:t>A</w:t>
      </w:r>
      <w:r w:rsidRPr="00796AC2">
        <w:t xml:space="preserve">ct requires the Operator to secure a bond that provides enough money to adequately reclaim the site for what it would cost the Department to reclaim, assuming the worst-case scenario (i.e. all bonded area disturbed, etc.). Ensure the </w:t>
      </w:r>
      <w:r w:rsidRPr="00796AC2">
        <w:rPr>
          <w:i/>
          <w:iCs/>
        </w:rPr>
        <w:t xml:space="preserve">Reclamation Bond Spreadsheet </w:t>
      </w:r>
      <w:r w:rsidRPr="00796AC2">
        <w:t>is consistent with the application (i.e. acreages, slopes, highwall length &amp; height, mine depth, asphalt</w:t>
      </w:r>
      <w:r>
        <w:t xml:space="preserve"> stockpiles</w:t>
      </w:r>
      <w:r w:rsidRPr="00796AC2">
        <w:t xml:space="preserve">, etc.) and ensure the </w:t>
      </w:r>
      <w:r>
        <w:t>b</w:t>
      </w:r>
      <w:r w:rsidRPr="00796AC2">
        <w:t xml:space="preserve">ond amount matches or exceeds the dollar amount shown on the </w:t>
      </w:r>
      <w:r w:rsidRPr="00796AC2">
        <w:rPr>
          <w:i/>
          <w:iCs/>
        </w:rPr>
        <w:t>Reclamation Bond Spreadsheet</w:t>
      </w:r>
      <w:r w:rsidRPr="00796AC2">
        <w:t xml:space="preserve">. The acreage shown on the </w:t>
      </w:r>
      <w:r>
        <w:t>b</w:t>
      </w:r>
      <w:r w:rsidRPr="00796AC2">
        <w:t xml:space="preserve">ond must exactly match the </w:t>
      </w:r>
      <w:r>
        <w:t>b</w:t>
      </w:r>
      <w:r w:rsidRPr="00796AC2">
        <w:t xml:space="preserve">onded acreage shown on the </w:t>
      </w:r>
      <w:r w:rsidRPr="00796AC2">
        <w:rPr>
          <w:i/>
          <w:iCs/>
        </w:rPr>
        <w:t>Reclamation Bond</w:t>
      </w:r>
      <w:r>
        <w:rPr>
          <w:i/>
          <w:iCs/>
        </w:rPr>
        <w:t xml:space="preserve"> </w:t>
      </w:r>
      <w:r w:rsidRPr="00796AC2">
        <w:rPr>
          <w:i/>
          <w:iCs/>
        </w:rPr>
        <w:t>Spreadsheet</w:t>
      </w:r>
      <w:r w:rsidRPr="00796AC2">
        <w:t>.</w:t>
      </w:r>
    </w:p>
    <w:p w14:paraId="47ACD856" w14:textId="77777777" w:rsidR="00A772E0" w:rsidRPr="00796AC2" w:rsidRDefault="00A772E0" w:rsidP="00A772E0">
      <w:pPr>
        <w:pStyle w:val="ListParagraph"/>
      </w:pPr>
    </w:p>
    <w:p w14:paraId="4CF4317C" w14:textId="77777777" w:rsidR="00A772E0" w:rsidRDefault="00A772E0" w:rsidP="00A772E0">
      <w:pPr>
        <w:pStyle w:val="ListParagraph"/>
        <w:numPr>
          <w:ilvl w:val="0"/>
          <w:numId w:val="17"/>
        </w:numPr>
        <w:autoSpaceDE w:val="0"/>
        <w:autoSpaceDN w:val="0"/>
        <w:adjustRightInd w:val="0"/>
      </w:pPr>
      <w:r w:rsidRPr="00A059D6">
        <w:rPr>
          <w:b/>
          <w:bCs/>
        </w:rPr>
        <w:t xml:space="preserve">Erosion Control and Best Management Practices (BMPs): </w:t>
      </w:r>
      <w:r>
        <w:t xml:space="preserve">Obtain necessary </w:t>
      </w:r>
      <w:proofErr w:type="spellStart"/>
      <w:r>
        <w:t>stormwater</w:t>
      </w:r>
      <w:proofErr w:type="spellEnd"/>
      <w:r>
        <w:t xml:space="preserve"> permits from the DEQ Water Protection Bureau. </w:t>
      </w:r>
      <w:r w:rsidRPr="00A059D6">
        <w:t>Sediment must be contained within the permit boundary and must be kept out of drainages, streams and other state waters. The Department recommends designing and maintaining self-contained</w:t>
      </w:r>
      <w:r>
        <w:t xml:space="preserve"> </w:t>
      </w:r>
      <w:r w:rsidRPr="00A059D6">
        <w:t>mines whenever and wherever possible.</w:t>
      </w:r>
    </w:p>
    <w:p w14:paraId="4F1B3E82" w14:textId="77777777" w:rsidR="00A772E0" w:rsidRPr="00A059D6" w:rsidRDefault="00A772E0" w:rsidP="00A772E0">
      <w:pPr>
        <w:pStyle w:val="ListParagraph"/>
      </w:pPr>
    </w:p>
    <w:p w14:paraId="6339E09C" w14:textId="77777777" w:rsidR="00A772E0" w:rsidRDefault="00A772E0" w:rsidP="00A772E0">
      <w:pPr>
        <w:pStyle w:val="ListParagraph"/>
        <w:numPr>
          <w:ilvl w:val="0"/>
          <w:numId w:val="17"/>
        </w:numPr>
        <w:autoSpaceDE w:val="0"/>
        <w:autoSpaceDN w:val="0"/>
        <w:adjustRightInd w:val="0"/>
      </w:pPr>
      <w:r w:rsidRPr="00A059D6">
        <w:rPr>
          <w:b/>
          <w:bCs/>
        </w:rPr>
        <w:t xml:space="preserve">10,000 Cubic Yard Exemption </w:t>
      </w:r>
      <w:r w:rsidRPr="00A059D6">
        <w:t>[82-4-431(</w:t>
      </w:r>
      <w:r>
        <w:t>3</w:t>
      </w:r>
      <w:r w:rsidRPr="00A059D6">
        <w:t>)]</w:t>
      </w:r>
      <w:r w:rsidRPr="00A059D6">
        <w:rPr>
          <w:b/>
          <w:bCs/>
        </w:rPr>
        <w:t xml:space="preserve">: </w:t>
      </w:r>
      <w:r w:rsidRPr="00A059D6">
        <w:t xml:space="preserve">This exemption </w:t>
      </w:r>
      <w:r w:rsidRPr="00A059D6">
        <w:rPr>
          <w:b/>
          <w:bCs/>
        </w:rPr>
        <w:t xml:space="preserve">does not </w:t>
      </w:r>
      <w:r w:rsidRPr="00A059D6">
        <w:t>apply to your proposed operation.</w:t>
      </w:r>
      <w:r>
        <w:t xml:space="preserve"> The exemption applies only to landowners for personal or agricultural use on their land.</w:t>
      </w:r>
    </w:p>
    <w:p w14:paraId="3E6AA347" w14:textId="77777777" w:rsidR="00A772E0" w:rsidRPr="00A16678" w:rsidRDefault="00A772E0" w:rsidP="00A772E0">
      <w:pPr>
        <w:pStyle w:val="ListParagraph"/>
      </w:pPr>
    </w:p>
    <w:p w14:paraId="1C06B622" w14:textId="77777777" w:rsidR="00A772E0" w:rsidRDefault="00A772E0" w:rsidP="00A772E0">
      <w:pPr>
        <w:pStyle w:val="ListParagraph"/>
        <w:numPr>
          <w:ilvl w:val="0"/>
          <w:numId w:val="17"/>
        </w:numPr>
        <w:autoSpaceDE w:val="0"/>
        <w:autoSpaceDN w:val="0"/>
        <w:adjustRightInd w:val="0"/>
      </w:pPr>
      <w:r w:rsidRPr="00C43673">
        <w:rPr>
          <w:b/>
          <w:bCs/>
        </w:rPr>
        <w:t xml:space="preserve">Streams, Ephemeral Drainages &amp; Other State Waters </w:t>
      </w:r>
      <w:r w:rsidRPr="00C43673">
        <w:t>[MCA 82-4-431(1</w:t>
      </w:r>
      <w:proofErr w:type="gramStart"/>
      <w:r w:rsidRPr="00C43673">
        <w:t>)(</w:t>
      </w:r>
      <w:proofErr w:type="gramEnd"/>
      <w:r w:rsidRPr="00C43673">
        <w:t>b), 82-4-432(1)(b) &amp; ARM 17.24.209]</w:t>
      </w:r>
      <w:r w:rsidRPr="00C43673">
        <w:rPr>
          <w:b/>
          <w:bCs/>
        </w:rPr>
        <w:t xml:space="preserve">: </w:t>
      </w:r>
      <w:r w:rsidRPr="00C43673">
        <w:t>A minimum 50-foot setback from the edge of the channel (i.e. ordinary high-water mar</w:t>
      </w:r>
      <w:r w:rsidRPr="00A16678">
        <w:t xml:space="preserve">k/bank-full level) is required </w:t>
      </w:r>
      <w:r>
        <w:t>unless otherwise approved in writing by the Department</w:t>
      </w:r>
      <w:r w:rsidRPr="00A16678">
        <w:t xml:space="preserve">. The buffer must be shown on the </w:t>
      </w:r>
      <w:r>
        <w:t>S</w:t>
      </w:r>
      <w:r w:rsidRPr="00A16678">
        <w:t xml:space="preserve">ite </w:t>
      </w:r>
      <w:r>
        <w:t>M</w:t>
      </w:r>
      <w:r w:rsidRPr="00A16678">
        <w:t xml:space="preserve">ap and </w:t>
      </w:r>
      <w:r>
        <w:t>described</w:t>
      </w:r>
      <w:r w:rsidRPr="00A16678">
        <w:t xml:space="preserve"> in the </w:t>
      </w:r>
      <w:r>
        <w:t>Standard Opencut Mining Permit A</w:t>
      </w:r>
      <w:r w:rsidRPr="00A16678">
        <w:t>pplication.</w:t>
      </w:r>
    </w:p>
    <w:p w14:paraId="4885F9F0" w14:textId="77777777" w:rsidR="00A772E0" w:rsidRPr="001A1EFF" w:rsidRDefault="00A772E0" w:rsidP="00A772E0">
      <w:pPr>
        <w:autoSpaceDE w:val="0"/>
        <w:autoSpaceDN w:val="0"/>
        <w:adjustRightInd w:val="0"/>
      </w:pPr>
    </w:p>
    <w:p w14:paraId="56D23FE2" w14:textId="77777777" w:rsidR="00A772E0" w:rsidRDefault="00A772E0" w:rsidP="00A772E0">
      <w:pPr>
        <w:pStyle w:val="ListParagraph"/>
        <w:numPr>
          <w:ilvl w:val="0"/>
          <w:numId w:val="17"/>
        </w:numPr>
        <w:autoSpaceDE w:val="0"/>
        <w:autoSpaceDN w:val="0"/>
        <w:adjustRightInd w:val="0"/>
      </w:pPr>
      <w:r w:rsidRPr="00E96AD7">
        <w:rPr>
          <w:b/>
          <w:bCs/>
        </w:rPr>
        <w:t>Water Table</w:t>
      </w:r>
      <w:r>
        <w:rPr>
          <w:b/>
          <w:bCs/>
        </w:rPr>
        <w:t>s</w:t>
      </w:r>
      <w:r w:rsidRPr="00E96AD7">
        <w:rPr>
          <w:b/>
          <w:bCs/>
        </w:rPr>
        <w:t xml:space="preserve">: </w:t>
      </w:r>
      <w:r w:rsidRPr="007B055D">
        <w:t xml:space="preserve">Use the </w:t>
      </w:r>
      <w:r w:rsidRPr="00D80C67">
        <w:rPr>
          <w:i/>
          <w:iCs/>
        </w:rPr>
        <w:t>Determining Depth the Groundwater Worksheet</w:t>
      </w:r>
      <w:r w:rsidRPr="007B055D">
        <w:t xml:space="preserve"> to determine seasonal high and low water tables.</w:t>
      </w:r>
      <w:r w:rsidRPr="00E96AD7">
        <w:rPr>
          <w:b/>
          <w:bCs/>
        </w:rPr>
        <w:t xml:space="preserve"> </w:t>
      </w:r>
      <w:r w:rsidRPr="007B055D">
        <w:t xml:space="preserve">For dryland postmining land uses, </w:t>
      </w:r>
      <w:r w:rsidRPr="00E96AD7">
        <w:t>maintain a minimum of three feet of separation between the seasonal high</w:t>
      </w:r>
      <w:r>
        <w:t>-</w:t>
      </w:r>
      <w:r w:rsidRPr="00E96AD7">
        <w:t xml:space="preserve">water table and reclaimed ground surface. If water will be encountered during opencut operations, include a pond </w:t>
      </w:r>
      <w:r>
        <w:t>and/</w:t>
      </w:r>
      <w:r w:rsidRPr="00E96AD7">
        <w:t xml:space="preserve">or wetland as a post-mining land use. Pond and wetland creation requires the </w:t>
      </w:r>
      <w:r w:rsidRPr="00D80C67">
        <w:rPr>
          <w:i/>
          <w:iCs/>
        </w:rPr>
        <w:t>Pond and Wetland Design Worksheet</w:t>
      </w:r>
      <w:r w:rsidRPr="00E96AD7">
        <w:t xml:space="preserve"> be submitted with the application [See section E3 of the Standard</w:t>
      </w:r>
      <w:r>
        <w:t xml:space="preserve"> Opencut Mining Permit</w:t>
      </w:r>
      <w:r w:rsidRPr="00E96AD7">
        <w:t xml:space="preserve"> Application]. </w:t>
      </w:r>
      <w:r>
        <w:t xml:space="preserve">The </w:t>
      </w:r>
      <w:r w:rsidRPr="00D80C67">
        <w:rPr>
          <w:i/>
          <w:iCs/>
        </w:rPr>
        <w:t>Determining Depth to Groundwater Worksheet</w:t>
      </w:r>
      <w:r>
        <w:t xml:space="preserve"> can be found here: </w:t>
      </w:r>
      <w:hyperlink r:id="rId28" w:history="1">
        <w:r w:rsidRPr="00B26A16">
          <w:rPr>
            <w:rStyle w:val="Hyperlink"/>
          </w:rPr>
          <w:t>https://deq.mt.gov/files/Land/OpenCut/Forms/2021-Worksheet-DeterminingDepthtoGroundwater.docx?ver=2021-05-17-075320-953</w:t>
        </w:r>
      </w:hyperlink>
      <w:r>
        <w:t xml:space="preserve"> </w:t>
      </w:r>
    </w:p>
    <w:p w14:paraId="5AE996D1" w14:textId="77777777" w:rsidR="00A772E0" w:rsidRPr="007B055D" w:rsidRDefault="00A772E0" w:rsidP="00A772E0">
      <w:pPr>
        <w:pStyle w:val="ListParagraph"/>
      </w:pPr>
    </w:p>
    <w:p w14:paraId="4E4BC856" w14:textId="77777777" w:rsidR="00A772E0" w:rsidRDefault="00A772E0" w:rsidP="00A772E0">
      <w:pPr>
        <w:pStyle w:val="ListParagraph"/>
        <w:numPr>
          <w:ilvl w:val="0"/>
          <w:numId w:val="17"/>
        </w:numPr>
        <w:autoSpaceDE w:val="0"/>
        <w:autoSpaceDN w:val="0"/>
        <w:adjustRightInd w:val="0"/>
      </w:pPr>
      <w:r w:rsidRPr="00664C90">
        <w:rPr>
          <w:b/>
          <w:bCs/>
        </w:rPr>
        <w:t xml:space="preserve">Anticipated Processing Equipment and Facilities </w:t>
      </w:r>
      <w:r w:rsidRPr="00664C90">
        <w:t>[MCA 82-4-403(1</w:t>
      </w:r>
      <w:r>
        <w:t>3</w:t>
      </w:r>
      <w:r w:rsidRPr="00664C90">
        <w:t>)</w:t>
      </w:r>
      <w:r>
        <w:t>]</w:t>
      </w:r>
      <w:r w:rsidRPr="00664C90">
        <w:rPr>
          <w:b/>
          <w:bCs/>
        </w:rPr>
        <w:t xml:space="preserve">: </w:t>
      </w:r>
      <w:r w:rsidRPr="00664C90">
        <w:t xml:space="preserve">Consider permitting for all anticipated processing equipment and facilities that may be used at the site. Any additions or changes to equipment or </w:t>
      </w:r>
      <w:r>
        <w:t>facilities</w:t>
      </w:r>
      <w:r w:rsidRPr="00664C90">
        <w:t xml:space="preserve"> would</w:t>
      </w:r>
      <w:r>
        <w:t xml:space="preserve"> </w:t>
      </w:r>
      <w:r w:rsidRPr="00664C90">
        <w:t xml:space="preserve">require the Operator to </w:t>
      </w:r>
      <w:r>
        <w:t>amend their permit</w:t>
      </w:r>
      <w:r w:rsidRPr="00664C90">
        <w:t>.</w:t>
      </w:r>
    </w:p>
    <w:p w14:paraId="4C51611C" w14:textId="77777777" w:rsidR="00A772E0" w:rsidRPr="00664C90" w:rsidRDefault="00A772E0" w:rsidP="00A772E0">
      <w:pPr>
        <w:pStyle w:val="ListParagraph"/>
      </w:pPr>
    </w:p>
    <w:p w14:paraId="69074F27" w14:textId="77777777" w:rsidR="00A772E0" w:rsidRDefault="00A772E0" w:rsidP="00A772E0">
      <w:pPr>
        <w:pStyle w:val="ListParagraph"/>
        <w:numPr>
          <w:ilvl w:val="0"/>
          <w:numId w:val="17"/>
        </w:numPr>
        <w:autoSpaceDE w:val="0"/>
        <w:autoSpaceDN w:val="0"/>
        <w:adjustRightInd w:val="0"/>
      </w:pPr>
      <w:r w:rsidRPr="00664C90">
        <w:rPr>
          <w:b/>
          <w:bCs/>
        </w:rPr>
        <w:t xml:space="preserve">Just </w:t>
      </w:r>
      <w:r>
        <w:rPr>
          <w:b/>
          <w:bCs/>
        </w:rPr>
        <w:t>B</w:t>
      </w:r>
      <w:r w:rsidRPr="00664C90">
        <w:rPr>
          <w:b/>
          <w:bCs/>
        </w:rPr>
        <w:t xml:space="preserve">ecause </w:t>
      </w:r>
      <w:r>
        <w:rPr>
          <w:b/>
          <w:bCs/>
        </w:rPr>
        <w:t>Y</w:t>
      </w:r>
      <w:r w:rsidRPr="00664C90">
        <w:rPr>
          <w:b/>
          <w:bCs/>
        </w:rPr>
        <w:t xml:space="preserve">ou </w:t>
      </w:r>
      <w:r>
        <w:rPr>
          <w:b/>
          <w:bCs/>
        </w:rPr>
        <w:t>H</w:t>
      </w:r>
      <w:r w:rsidRPr="00664C90">
        <w:rPr>
          <w:b/>
          <w:bCs/>
        </w:rPr>
        <w:t xml:space="preserve">ave an Opencut Permit </w:t>
      </w:r>
      <w:r>
        <w:rPr>
          <w:b/>
          <w:bCs/>
        </w:rPr>
        <w:t>D</w:t>
      </w:r>
      <w:r w:rsidRPr="00664C90">
        <w:rPr>
          <w:b/>
          <w:bCs/>
        </w:rPr>
        <w:t xml:space="preserve">oes </w:t>
      </w:r>
      <w:r>
        <w:rPr>
          <w:b/>
          <w:bCs/>
        </w:rPr>
        <w:t>No</w:t>
      </w:r>
      <w:r w:rsidRPr="00664C90">
        <w:rPr>
          <w:b/>
          <w:bCs/>
        </w:rPr>
        <w:t xml:space="preserve">t </w:t>
      </w:r>
      <w:r>
        <w:rPr>
          <w:b/>
          <w:bCs/>
        </w:rPr>
        <w:t>M</w:t>
      </w:r>
      <w:r w:rsidRPr="00664C90">
        <w:rPr>
          <w:b/>
          <w:bCs/>
        </w:rPr>
        <w:t xml:space="preserve">ean </w:t>
      </w:r>
      <w:r>
        <w:rPr>
          <w:b/>
          <w:bCs/>
        </w:rPr>
        <w:t>Y</w:t>
      </w:r>
      <w:r w:rsidRPr="00664C90">
        <w:rPr>
          <w:b/>
          <w:bCs/>
        </w:rPr>
        <w:t xml:space="preserve">ou </w:t>
      </w:r>
      <w:r>
        <w:rPr>
          <w:b/>
          <w:bCs/>
        </w:rPr>
        <w:t>Have the Legal Right to Mine</w:t>
      </w:r>
      <w:r w:rsidRPr="00664C90">
        <w:rPr>
          <w:b/>
          <w:bCs/>
        </w:rPr>
        <w:t xml:space="preserve">: </w:t>
      </w:r>
      <w:r w:rsidRPr="00664C90">
        <w:t>The operator is responsible to ensure that all necessary permits have been acquired before any Opencut operations or activities occur. Issuance of an Opencut permit does not guarantee that all permits necessary to commence mining operations have been obtained. Other permits that may be necessary include, but are not</w:t>
      </w:r>
      <w:r>
        <w:t xml:space="preserve"> </w:t>
      </w:r>
      <w:r w:rsidRPr="00664C90">
        <w:t>limited to</w:t>
      </w:r>
      <w:r>
        <w:t>,</w:t>
      </w:r>
      <w:r w:rsidRPr="00664C90">
        <w:t xml:space="preserve"> road approach permits, Section 404</w:t>
      </w:r>
      <w:r>
        <w:t xml:space="preserve"> and other</w:t>
      </w:r>
      <w:r w:rsidRPr="00664C90">
        <w:t xml:space="preserve"> federal permits, 320 state permits, air </w:t>
      </w:r>
      <w:r>
        <w:t xml:space="preserve">quality </w:t>
      </w:r>
      <w:r w:rsidRPr="00664C90">
        <w:t xml:space="preserve">permits, </w:t>
      </w:r>
      <w:proofErr w:type="spellStart"/>
      <w:r w:rsidRPr="00664C90">
        <w:t>stormwater</w:t>
      </w:r>
      <w:proofErr w:type="spellEnd"/>
      <w:r w:rsidRPr="00664C90">
        <w:t xml:space="preserve"> </w:t>
      </w:r>
      <w:r>
        <w:t xml:space="preserve">discharge </w:t>
      </w:r>
      <w:r w:rsidRPr="00664C90">
        <w:t>permits, etc.</w:t>
      </w:r>
    </w:p>
    <w:p w14:paraId="58747F28" w14:textId="77777777" w:rsidR="00A772E0" w:rsidRPr="00664C90" w:rsidRDefault="00A772E0" w:rsidP="00A772E0">
      <w:pPr>
        <w:pStyle w:val="ListParagraph"/>
      </w:pPr>
    </w:p>
    <w:p w14:paraId="083F0244" w14:textId="77777777" w:rsidR="00A772E0" w:rsidRDefault="00A772E0" w:rsidP="00A772E0">
      <w:pPr>
        <w:pStyle w:val="ListParagraph"/>
        <w:numPr>
          <w:ilvl w:val="0"/>
          <w:numId w:val="17"/>
        </w:numPr>
        <w:autoSpaceDE w:val="0"/>
        <w:autoSpaceDN w:val="0"/>
        <w:adjustRightInd w:val="0"/>
      </w:pPr>
      <w:r w:rsidRPr="00664C90">
        <w:rPr>
          <w:b/>
          <w:bCs/>
        </w:rPr>
        <w:t xml:space="preserve">Mineral Rights: </w:t>
      </w:r>
      <w:r w:rsidRPr="00664C90">
        <w:t xml:space="preserve">Ensure that the </w:t>
      </w:r>
      <w:r>
        <w:t>s</w:t>
      </w:r>
      <w:r w:rsidRPr="00664C90">
        <w:t xml:space="preserve">urface </w:t>
      </w:r>
      <w:r>
        <w:t>l</w:t>
      </w:r>
      <w:r w:rsidRPr="00664C90">
        <w:t>andowner</w:t>
      </w:r>
      <w:r>
        <w:t>(</w:t>
      </w:r>
      <w:r w:rsidRPr="00664C90">
        <w:t>s</w:t>
      </w:r>
      <w:r>
        <w:t>)</w:t>
      </w:r>
      <w:r w:rsidRPr="00664C90">
        <w:t xml:space="preserve"> own the rights to the earthen materials being sought. Operators can inquire with government agencies involved with land administration, such as the U.S. Department of the Interior</w:t>
      </w:r>
      <w:r>
        <w:t xml:space="preserve"> (DOI)</w:t>
      </w:r>
      <w:r w:rsidRPr="00664C90">
        <w:t>, Bureau of Land Management</w:t>
      </w:r>
      <w:r>
        <w:t xml:space="preserve"> (BLM)</w:t>
      </w:r>
      <w:r w:rsidRPr="00664C90">
        <w:t xml:space="preserve">, and the Montana Department of Natural Resources and Conservation (DNRC). Verifying the mineral estate may also require the services of a deed researcher, professional </w:t>
      </w:r>
      <w:proofErr w:type="spellStart"/>
      <w:r w:rsidRPr="00664C90">
        <w:t>landman</w:t>
      </w:r>
      <w:proofErr w:type="spellEnd"/>
      <w:r w:rsidRPr="00664C90">
        <w:t>, or real estate attorney. If a split-estate is identified, enter into a separate agreement with the owner of the</w:t>
      </w:r>
      <w:r>
        <w:t xml:space="preserve"> </w:t>
      </w:r>
      <w:r w:rsidRPr="00664C90">
        <w:t>mineral estate before applying for a permit or amendment.</w:t>
      </w:r>
    </w:p>
    <w:p w14:paraId="7446B148" w14:textId="77777777" w:rsidR="00A772E0" w:rsidRPr="00664C90" w:rsidRDefault="00A772E0" w:rsidP="00A772E0">
      <w:pPr>
        <w:pStyle w:val="ListParagraph"/>
      </w:pPr>
    </w:p>
    <w:p w14:paraId="570C1B67" w14:textId="77777777" w:rsidR="00A772E0" w:rsidRDefault="00A772E0" w:rsidP="00A772E0">
      <w:pPr>
        <w:pStyle w:val="ListParagraph"/>
        <w:numPr>
          <w:ilvl w:val="0"/>
          <w:numId w:val="17"/>
        </w:numPr>
        <w:autoSpaceDE w:val="0"/>
        <w:autoSpaceDN w:val="0"/>
        <w:adjustRightInd w:val="0"/>
      </w:pPr>
      <w:r w:rsidRPr="00664C90">
        <w:rPr>
          <w:b/>
          <w:bCs/>
        </w:rPr>
        <w:t xml:space="preserve">Maintaining Control of Your Permitted Site: </w:t>
      </w:r>
      <w:r w:rsidRPr="00664C90">
        <w:t>The Operator will have the exclusive right to conduct Opencut operations in the permit area and</w:t>
      </w:r>
      <w:r>
        <w:t xml:space="preserve"> the Operator</w:t>
      </w:r>
      <w:r w:rsidRPr="00664C90">
        <w:t xml:space="preserve"> must retain control over operations conducted by another party (even operations conducted by the </w:t>
      </w:r>
      <w:r>
        <w:t>l</w:t>
      </w:r>
      <w:r w:rsidRPr="00664C90">
        <w:t xml:space="preserve">andowner). The Operator should make it their policy not to allow any other party to operate in the permit area without first informing the </w:t>
      </w:r>
      <w:r>
        <w:t>l</w:t>
      </w:r>
      <w:r w:rsidRPr="00664C90">
        <w:t>andowner and ensuring the other party understands the conditions of the permit. The Operator (permittee) is responsible for any violations or enforcement</w:t>
      </w:r>
      <w:r>
        <w:t xml:space="preserve"> </w:t>
      </w:r>
      <w:r w:rsidRPr="00664C90">
        <w:t>actions (and resulting penalties) that occur within the permitted boundary, regardless of who violated the permit.</w:t>
      </w:r>
    </w:p>
    <w:p w14:paraId="06842F30" w14:textId="77777777" w:rsidR="00A772E0" w:rsidRPr="00664C90" w:rsidRDefault="00A772E0" w:rsidP="00A772E0">
      <w:pPr>
        <w:pStyle w:val="ListParagraph"/>
      </w:pPr>
    </w:p>
    <w:p w14:paraId="18130614" w14:textId="77777777" w:rsidR="00A772E0" w:rsidRDefault="00A772E0" w:rsidP="00A772E0">
      <w:pPr>
        <w:pStyle w:val="ListParagraph"/>
        <w:numPr>
          <w:ilvl w:val="0"/>
          <w:numId w:val="17"/>
        </w:numPr>
        <w:autoSpaceDE w:val="0"/>
        <w:autoSpaceDN w:val="0"/>
        <w:adjustRightInd w:val="0"/>
      </w:pPr>
      <w:r w:rsidRPr="00664C90">
        <w:rPr>
          <w:b/>
          <w:bCs/>
        </w:rPr>
        <w:t xml:space="preserve">Amendments: </w:t>
      </w:r>
      <w:r w:rsidRPr="00664C90">
        <w:t xml:space="preserve">Keep a digital copy of the current permit to use when applying for a future amendment. </w:t>
      </w:r>
    </w:p>
    <w:p w14:paraId="2CDCE53D" w14:textId="77777777" w:rsidR="00A772E0" w:rsidRPr="007B055D" w:rsidRDefault="00A772E0" w:rsidP="00A772E0">
      <w:pPr>
        <w:pStyle w:val="ListParagraph"/>
      </w:pPr>
    </w:p>
    <w:p w14:paraId="315322F0" w14:textId="77777777" w:rsidR="00A772E0" w:rsidRPr="00664C90" w:rsidRDefault="00A772E0" w:rsidP="00A772E0">
      <w:pPr>
        <w:pStyle w:val="ListParagraph"/>
        <w:numPr>
          <w:ilvl w:val="0"/>
          <w:numId w:val="17"/>
        </w:numPr>
        <w:autoSpaceDE w:val="0"/>
        <w:autoSpaceDN w:val="0"/>
        <w:adjustRightInd w:val="0"/>
      </w:pPr>
      <w:r w:rsidRPr="007B055D">
        <w:rPr>
          <w:b/>
          <w:bCs/>
        </w:rPr>
        <w:t>Permits:</w:t>
      </w:r>
      <w:r>
        <w:t xml:space="preserve"> Keep a paper copy of the permit onsite at all times.</w:t>
      </w:r>
    </w:p>
    <w:p w14:paraId="0AC3DD10" w14:textId="77777777" w:rsidR="0027736F" w:rsidRPr="005173AB" w:rsidRDefault="0027736F" w:rsidP="00CB2BC0">
      <w:pPr>
        <w:spacing w:before="240"/>
        <w:rPr>
          <w:b/>
          <w:color w:val="000000"/>
          <w:sz w:val="22"/>
          <w:szCs w:val="22"/>
        </w:rPr>
      </w:pPr>
    </w:p>
    <w:sectPr w:rsidR="0027736F" w:rsidRPr="005173AB" w:rsidSect="00DB295E">
      <w:headerReference w:type="default" r:id="rId29"/>
      <w:footerReference w:type="default" r:id="rId30"/>
      <w:type w:val="continuous"/>
      <w:pgSz w:w="12240" w:h="15840"/>
      <w:pgMar w:top="810" w:right="720" w:bottom="810" w:left="864" w:header="45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E2C6" w14:textId="77777777" w:rsidR="00A63A67" w:rsidRDefault="00A63A67">
      <w:r>
        <w:separator/>
      </w:r>
    </w:p>
  </w:endnote>
  <w:endnote w:type="continuationSeparator" w:id="0">
    <w:p w14:paraId="4668CC96" w14:textId="77777777" w:rsidR="00A63A67" w:rsidRDefault="00A6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8060" w14:textId="647724A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sidR="001B6E94">
      <w:rPr>
        <w:sz w:val="18"/>
        <w:szCs w:val="18"/>
      </w:rPr>
      <w:t>0</w:t>
    </w:r>
    <w:r w:rsidR="004A75BA">
      <w:rPr>
        <w:sz w:val="18"/>
        <w:szCs w:val="18"/>
      </w:rPr>
      <w:t>9</w:t>
    </w:r>
    <w:r w:rsidR="001B6E94">
      <w:rPr>
        <w:sz w:val="18"/>
        <w:szCs w:val="18"/>
      </w:rPr>
      <w:t>/21</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A772E0">
      <w:rPr>
        <w:noProof/>
        <w:sz w:val="18"/>
        <w:szCs w:val="18"/>
      </w:rPr>
      <w:t>1</w:t>
    </w:r>
    <w:r w:rsidRPr="00582B69">
      <w:rPr>
        <w:sz w:val="18"/>
        <w:szCs w:val="18"/>
      </w:rPr>
      <w:fldChar w:fldCharType="end"/>
    </w:r>
    <w:r w:rsidR="00A772E0">
      <w:rPr>
        <w:sz w:val="18"/>
        <w:szCs w:val="18"/>
      </w:rPr>
      <w:t xml:space="preserve"> of 5</w:t>
    </w:r>
  </w:p>
  <w:p w14:paraId="0622C855" w14:textId="77777777" w:rsidR="00A63A67" w:rsidRDefault="00A63A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E7F3" w14:textId="77777777" w:rsidR="00A63A67" w:rsidRDefault="00A63A67" w:rsidP="001744A3">
    <w:pPr>
      <w:pStyle w:val="Footer"/>
      <w:jc w:val="center"/>
      <w:rPr>
        <w:sz w:val="18"/>
        <w:szCs w:val="18"/>
      </w:rPr>
    </w:pPr>
  </w:p>
  <w:p w14:paraId="335024B4"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249CD58C" w14:textId="77777777" w:rsidR="00A63A67" w:rsidRDefault="00A63A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E486D" w14:textId="77777777" w:rsidR="00A63A67" w:rsidRDefault="00A63A67" w:rsidP="001744A3">
    <w:pPr>
      <w:pStyle w:val="Footer"/>
      <w:jc w:val="center"/>
      <w:rPr>
        <w:sz w:val="18"/>
        <w:szCs w:val="18"/>
      </w:rPr>
    </w:pPr>
  </w:p>
  <w:p w14:paraId="127D5A49"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6DFD7071" w14:textId="77777777" w:rsidR="00A63A67" w:rsidRDefault="00A63A6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3FD2" w14:textId="77777777" w:rsidR="00A63A67" w:rsidRDefault="00A63A67" w:rsidP="001744A3">
    <w:pPr>
      <w:pStyle w:val="Footer"/>
      <w:jc w:val="center"/>
      <w:rPr>
        <w:sz w:val="18"/>
        <w:szCs w:val="18"/>
      </w:rPr>
    </w:pPr>
  </w:p>
  <w:p w14:paraId="335E417E"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42034F52" w14:textId="77777777" w:rsidR="00A63A67" w:rsidRDefault="00A63A6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22E5" w14:textId="77777777" w:rsidR="00A63A67" w:rsidRDefault="00A63A67" w:rsidP="001744A3">
    <w:pPr>
      <w:pStyle w:val="Footer"/>
      <w:jc w:val="center"/>
      <w:rPr>
        <w:sz w:val="18"/>
        <w:szCs w:val="18"/>
      </w:rPr>
    </w:pPr>
  </w:p>
  <w:p w14:paraId="4982881A"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2</w:t>
    </w:r>
    <w:r w:rsidRPr="00582B69">
      <w:rPr>
        <w:sz w:val="18"/>
        <w:szCs w:val="18"/>
      </w:rPr>
      <w:fldChar w:fldCharType="end"/>
    </w:r>
    <w:r w:rsidRPr="00582B69">
      <w:rPr>
        <w:sz w:val="18"/>
        <w:szCs w:val="18"/>
      </w:rPr>
      <w:t xml:space="preserve"> of 1</w:t>
    </w:r>
  </w:p>
  <w:p w14:paraId="2FAC3047" w14:textId="77777777" w:rsidR="00A63A67" w:rsidRDefault="00A63A67"/>
  <w:p w14:paraId="7BC4DDAB" w14:textId="77777777" w:rsidR="00A63A67" w:rsidRDefault="00A63A6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911C" w14:textId="2CB1C855" w:rsidR="00A63A67" w:rsidRPr="00582B69" w:rsidRDefault="00A63A67" w:rsidP="001744A3">
    <w:pPr>
      <w:pStyle w:val="Footer"/>
      <w:jc w:val="center"/>
      <w:rPr>
        <w:sz w:val="18"/>
        <w:szCs w:val="18"/>
      </w:rPr>
    </w:pPr>
    <w:r>
      <w:rPr>
        <w:sz w:val="18"/>
        <w:szCs w:val="18"/>
      </w:rPr>
      <w:t xml:space="preserve">Request </w:t>
    </w:r>
    <w:r w:rsidR="00C55618">
      <w:rPr>
        <w:sz w:val="18"/>
        <w:szCs w:val="18"/>
      </w:rPr>
      <w:t>f</w:t>
    </w:r>
    <w:r w:rsidRPr="00582B69">
      <w:rPr>
        <w:sz w:val="18"/>
        <w:szCs w:val="18"/>
      </w:rPr>
      <w:t>or Pre-Application Meeting (</w:t>
    </w:r>
    <w:r w:rsidR="001B6E94">
      <w:rPr>
        <w:sz w:val="18"/>
        <w:szCs w:val="18"/>
      </w:rPr>
      <w:t>0</w:t>
    </w:r>
    <w:r w:rsidR="004A75BA">
      <w:rPr>
        <w:sz w:val="18"/>
        <w:szCs w:val="18"/>
      </w:rPr>
      <w:t>9</w:t>
    </w:r>
    <w:r w:rsidR="001B6E94">
      <w:rPr>
        <w:sz w:val="18"/>
        <w:szCs w:val="18"/>
      </w:rPr>
      <w:t>/21</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A772E0">
      <w:rPr>
        <w:noProof/>
        <w:sz w:val="18"/>
        <w:szCs w:val="18"/>
      </w:rPr>
      <w:t>5</w:t>
    </w:r>
    <w:r w:rsidRPr="00582B69">
      <w:rPr>
        <w:sz w:val="18"/>
        <w:szCs w:val="18"/>
      </w:rPr>
      <w:fldChar w:fldCharType="end"/>
    </w:r>
    <w:r w:rsidRPr="00582B69">
      <w:rPr>
        <w:sz w:val="18"/>
        <w:szCs w:val="18"/>
      </w:rPr>
      <w:t xml:space="preserve"> of </w:t>
    </w:r>
    <w:r w:rsidR="00A772E0">
      <w:rPr>
        <w:sz w:val="18"/>
        <w:szCs w:val="18"/>
      </w:rPr>
      <w:t>5</w:t>
    </w:r>
  </w:p>
  <w:p w14:paraId="6EA8D388" w14:textId="77777777" w:rsidR="00A63A67" w:rsidRDefault="00A63A67" w:rsidP="001744A3">
    <w:pPr>
      <w:pStyle w:val="Footer"/>
    </w:pPr>
  </w:p>
  <w:p w14:paraId="5DC80C0E" w14:textId="77777777" w:rsidR="00A63A67" w:rsidRDefault="00A6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E604" w14:textId="77777777" w:rsidR="00A63A67" w:rsidRDefault="00A63A67">
      <w:r>
        <w:separator/>
      </w:r>
    </w:p>
  </w:footnote>
  <w:footnote w:type="continuationSeparator" w:id="0">
    <w:p w14:paraId="60D95855" w14:textId="77777777" w:rsidR="00A63A67" w:rsidRDefault="00A6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B9E6" w14:textId="783A1B5A"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w:t>
    </w:r>
    <w:r>
      <w:rPr>
        <w:color w:val="000000"/>
        <w:sz w:val="15"/>
        <w:szCs w:val="15"/>
      </w:rPr>
      <w:t xml:space="preserve">EMAIL: </w:t>
    </w:r>
    <w:hyperlink r:id="rId1" w:history="1">
      <w:r w:rsidRPr="00A73FBF">
        <w:rPr>
          <w:rStyle w:val="Hyperlink"/>
          <w:sz w:val="15"/>
          <w:szCs w:val="15"/>
        </w:rPr>
        <w:t>DEQOpencut@mt.gov</w:t>
      </w:r>
    </w:hyperlink>
    <w:r>
      <w:rPr>
        <w:color w:val="000000"/>
        <w:sz w:val="15"/>
        <w:szCs w:val="15"/>
      </w:rPr>
      <w:t xml:space="preserve"> </w:t>
    </w:r>
  </w:p>
  <w:p w14:paraId="339264AD" w14:textId="77777777" w:rsidR="00A63A67" w:rsidRDefault="00A63A67" w:rsidP="0076214E">
    <w:pPr>
      <w:pStyle w:val="Header"/>
      <w:spacing w:line="14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F09C"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3653729B" w14:textId="77777777" w:rsidR="00A63A67" w:rsidRDefault="00A63A67" w:rsidP="00401756">
    <w:pPr>
      <w:pStyle w:val="Header"/>
      <w:spacing w:line="168" w:lineRule="auto"/>
    </w:pPr>
  </w:p>
  <w:p w14:paraId="3A60675F" w14:textId="77777777" w:rsidR="00A63A67" w:rsidRDefault="00A63A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0B00"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712AE7E6" w14:textId="77777777" w:rsidR="00A63A67" w:rsidRDefault="00A63A67" w:rsidP="00401756">
    <w:pPr>
      <w:pStyle w:val="Header"/>
      <w:spacing w:line="168" w:lineRule="auto"/>
    </w:pPr>
  </w:p>
  <w:p w14:paraId="160F47C9" w14:textId="77777777" w:rsidR="00A63A67" w:rsidRDefault="00A63A6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5891"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48B99907" w14:textId="77777777" w:rsidR="00A63A67" w:rsidRDefault="00A63A67" w:rsidP="00401756">
    <w:pPr>
      <w:pStyle w:val="Header"/>
      <w:spacing w:line="168" w:lineRule="auto"/>
    </w:pPr>
  </w:p>
  <w:p w14:paraId="1330802E" w14:textId="77777777" w:rsidR="00A63A67" w:rsidRDefault="00A63A6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BEB3"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09E8C587" w14:textId="77777777" w:rsidR="00A63A67" w:rsidRDefault="00A63A67" w:rsidP="00401756">
    <w:pPr>
      <w:pStyle w:val="Header"/>
      <w:spacing w:line="168" w:lineRule="auto"/>
    </w:pPr>
  </w:p>
  <w:p w14:paraId="41EE801E" w14:textId="77777777" w:rsidR="00A63A67" w:rsidRDefault="00A63A67"/>
  <w:p w14:paraId="75B5E1F3" w14:textId="77777777" w:rsidR="00A63A67" w:rsidRDefault="00A63A6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A06F"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50B69472" w14:textId="77777777" w:rsidR="00A63A67" w:rsidRDefault="00A6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6F4"/>
    <w:multiLevelType w:val="hybridMultilevel"/>
    <w:tmpl w:val="8018B18E"/>
    <w:lvl w:ilvl="0" w:tplc="2354CF90">
      <w:start w:val="1"/>
      <w:numFmt w:val="decimal"/>
      <w:pStyle w:val="Style1"/>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4E06"/>
    <w:multiLevelType w:val="hybridMultilevel"/>
    <w:tmpl w:val="E8AA6566"/>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5A2A95"/>
    <w:multiLevelType w:val="hybridMultilevel"/>
    <w:tmpl w:val="ADF2A152"/>
    <w:lvl w:ilvl="0" w:tplc="4C76A15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422760"/>
    <w:multiLevelType w:val="hybridMultilevel"/>
    <w:tmpl w:val="7C30C6FA"/>
    <w:lvl w:ilvl="0" w:tplc="09543B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40DC2"/>
    <w:multiLevelType w:val="hybridMultilevel"/>
    <w:tmpl w:val="73FE40AC"/>
    <w:lvl w:ilvl="0" w:tplc="1FA09F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681313"/>
    <w:multiLevelType w:val="hybridMultilevel"/>
    <w:tmpl w:val="660AE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6"/>
  </w:num>
  <w:num w:numId="6">
    <w:abstractNumId w:val="3"/>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5"/>
  <w:drawingGridVerticalSpacing w:val="187"/>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1E"/>
    <w:rsid w:val="0000052A"/>
    <w:rsid w:val="0000245A"/>
    <w:rsid w:val="00002737"/>
    <w:rsid w:val="00004759"/>
    <w:rsid w:val="00005B7D"/>
    <w:rsid w:val="00005D2A"/>
    <w:rsid w:val="00007888"/>
    <w:rsid w:val="00007C80"/>
    <w:rsid w:val="00007FE7"/>
    <w:rsid w:val="00010121"/>
    <w:rsid w:val="0001076E"/>
    <w:rsid w:val="0001122E"/>
    <w:rsid w:val="000113D8"/>
    <w:rsid w:val="00012674"/>
    <w:rsid w:val="000133F6"/>
    <w:rsid w:val="000134A9"/>
    <w:rsid w:val="00014C03"/>
    <w:rsid w:val="00015C0F"/>
    <w:rsid w:val="0001613A"/>
    <w:rsid w:val="000175A6"/>
    <w:rsid w:val="00021860"/>
    <w:rsid w:val="000222F7"/>
    <w:rsid w:val="0002254C"/>
    <w:rsid w:val="00023342"/>
    <w:rsid w:val="00023DA8"/>
    <w:rsid w:val="00024043"/>
    <w:rsid w:val="00024261"/>
    <w:rsid w:val="00024C6D"/>
    <w:rsid w:val="00026474"/>
    <w:rsid w:val="000264FA"/>
    <w:rsid w:val="0003066F"/>
    <w:rsid w:val="00030A71"/>
    <w:rsid w:val="0003142F"/>
    <w:rsid w:val="0003210E"/>
    <w:rsid w:val="00032DBD"/>
    <w:rsid w:val="00033560"/>
    <w:rsid w:val="000339F4"/>
    <w:rsid w:val="00034C6D"/>
    <w:rsid w:val="00034F47"/>
    <w:rsid w:val="000360C8"/>
    <w:rsid w:val="00036B83"/>
    <w:rsid w:val="00036BB1"/>
    <w:rsid w:val="00037139"/>
    <w:rsid w:val="00040FDE"/>
    <w:rsid w:val="000413D0"/>
    <w:rsid w:val="0004167D"/>
    <w:rsid w:val="0004185A"/>
    <w:rsid w:val="00041D3F"/>
    <w:rsid w:val="00042DC8"/>
    <w:rsid w:val="0004373C"/>
    <w:rsid w:val="00043C03"/>
    <w:rsid w:val="00045FA4"/>
    <w:rsid w:val="00046BE7"/>
    <w:rsid w:val="00047425"/>
    <w:rsid w:val="000475A5"/>
    <w:rsid w:val="00052BD5"/>
    <w:rsid w:val="000543C7"/>
    <w:rsid w:val="00054FCC"/>
    <w:rsid w:val="00055668"/>
    <w:rsid w:val="0005575E"/>
    <w:rsid w:val="00055763"/>
    <w:rsid w:val="000559F2"/>
    <w:rsid w:val="000563D3"/>
    <w:rsid w:val="00056AFC"/>
    <w:rsid w:val="00056C68"/>
    <w:rsid w:val="00060252"/>
    <w:rsid w:val="0006066E"/>
    <w:rsid w:val="00060947"/>
    <w:rsid w:val="00060990"/>
    <w:rsid w:val="00060A69"/>
    <w:rsid w:val="00062065"/>
    <w:rsid w:val="00063AEE"/>
    <w:rsid w:val="00064703"/>
    <w:rsid w:val="00064CA3"/>
    <w:rsid w:val="00064D57"/>
    <w:rsid w:val="00065091"/>
    <w:rsid w:val="00066024"/>
    <w:rsid w:val="000661CD"/>
    <w:rsid w:val="000665C2"/>
    <w:rsid w:val="00067F82"/>
    <w:rsid w:val="000703A4"/>
    <w:rsid w:val="0007127D"/>
    <w:rsid w:val="000717A1"/>
    <w:rsid w:val="000726B7"/>
    <w:rsid w:val="00072C90"/>
    <w:rsid w:val="0007480D"/>
    <w:rsid w:val="00074EB5"/>
    <w:rsid w:val="000752B7"/>
    <w:rsid w:val="0007603D"/>
    <w:rsid w:val="000764F0"/>
    <w:rsid w:val="00076B1B"/>
    <w:rsid w:val="00076B90"/>
    <w:rsid w:val="00076E79"/>
    <w:rsid w:val="00077FA0"/>
    <w:rsid w:val="0008052D"/>
    <w:rsid w:val="0008108D"/>
    <w:rsid w:val="00081603"/>
    <w:rsid w:val="00081DF3"/>
    <w:rsid w:val="00082DA9"/>
    <w:rsid w:val="00083185"/>
    <w:rsid w:val="00083BEF"/>
    <w:rsid w:val="00083D4F"/>
    <w:rsid w:val="000841FC"/>
    <w:rsid w:val="000849F9"/>
    <w:rsid w:val="00085379"/>
    <w:rsid w:val="00085422"/>
    <w:rsid w:val="000856BE"/>
    <w:rsid w:val="00085740"/>
    <w:rsid w:val="000864B7"/>
    <w:rsid w:val="00086FB0"/>
    <w:rsid w:val="0008770B"/>
    <w:rsid w:val="00087892"/>
    <w:rsid w:val="00090AEA"/>
    <w:rsid w:val="0009107F"/>
    <w:rsid w:val="000910E3"/>
    <w:rsid w:val="000913CC"/>
    <w:rsid w:val="00092B54"/>
    <w:rsid w:val="0009380C"/>
    <w:rsid w:val="00093C8D"/>
    <w:rsid w:val="00094090"/>
    <w:rsid w:val="00094B44"/>
    <w:rsid w:val="0009602E"/>
    <w:rsid w:val="00097FAD"/>
    <w:rsid w:val="000A0825"/>
    <w:rsid w:val="000A2D2B"/>
    <w:rsid w:val="000A3D97"/>
    <w:rsid w:val="000A4201"/>
    <w:rsid w:val="000A42B2"/>
    <w:rsid w:val="000A58DE"/>
    <w:rsid w:val="000B01C6"/>
    <w:rsid w:val="000B0571"/>
    <w:rsid w:val="000B08A6"/>
    <w:rsid w:val="000B257A"/>
    <w:rsid w:val="000B28DE"/>
    <w:rsid w:val="000B37F3"/>
    <w:rsid w:val="000B4418"/>
    <w:rsid w:val="000B5089"/>
    <w:rsid w:val="000B53F4"/>
    <w:rsid w:val="000B5530"/>
    <w:rsid w:val="000B5D1F"/>
    <w:rsid w:val="000C0278"/>
    <w:rsid w:val="000C3066"/>
    <w:rsid w:val="000C3160"/>
    <w:rsid w:val="000C31C9"/>
    <w:rsid w:val="000C41E2"/>
    <w:rsid w:val="000C50AD"/>
    <w:rsid w:val="000C5DC3"/>
    <w:rsid w:val="000C5E11"/>
    <w:rsid w:val="000C676B"/>
    <w:rsid w:val="000C6B28"/>
    <w:rsid w:val="000D0DE2"/>
    <w:rsid w:val="000D1680"/>
    <w:rsid w:val="000D1B47"/>
    <w:rsid w:val="000D1FC0"/>
    <w:rsid w:val="000D2061"/>
    <w:rsid w:val="000D22CD"/>
    <w:rsid w:val="000D26E2"/>
    <w:rsid w:val="000D3C01"/>
    <w:rsid w:val="000D49F7"/>
    <w:rsid w:val="000E0100"/>
    <w:rsid w:val="000E03DC"/>
    <w:rsid w:val="000E049D"/>
    <w:rsid w:val="000E07F4"/>
    <w:rsid w:val="000E274B"/>
    <w:rsid w:val="000E2985"/>
    <w:rsid w:val="000E2AF9"/>
    <w:rsid w:val="000E4F64"/>
    <w:rsid w:val="000E55C8"/>
    <w:rsid w:val="000E57C0"/>
    <w:rsid w:val="000E607C"/>
    <w:rsid w:val="000E6670"/>
    <w:rsid w:val="000E6E6B"/>
    <w:rsid w:val="000E6FC8"/>
    <w:rsid w:val="000E7217"/>
    <w:rsid w:val="000E7B5B"/>
    <w:rsid w:val="000F0272"/>
    <w:rsid w:val="000F0B89"/>
    <w:rsid w:val="000F1E3A"/>
    <w:rsid w:val="000F281A"/>
    <w:rsid w:val="000F29A7"/>
    <w:rsid w:val="000F305A"/>
    <w:rsid w:val="000F37EA"/>
    <w:rsid w:val="000F4075"/>
    <w:rsid w:val="000F57E6"/>
    <w:rsid w:val="000F5FE5"/>
    <w:rsid w:val="000F7673"/>
    <w:rsid w:val="000F7883"/>
    <w:rsid w:val="000F7BE1"/>
    <w:rsid w:val="00100FF4"/>
    <w:rsid w:val="001028C4"/>
    <w:rsid w:val="00103B20"/>
    <w:rsid w:val="00104D62"/>
    <w:rsid w:val="0010748E"/>
    <w:rsid w:val="001075EB"/>
    <w:rsid w:val="001140F7"/>
    <w:rsid w:val="00114CF3"/>
    <w:rsid w:val="00115D92"/>
    <w:rsid w:val="001160A4"/>
    <w:rsid w:val="001176F6"/>
    <w:rsid w:val="00117862"/>
    <w:rsid w:val="00117948"/>
    <w:rsid w:val="001216FC"/>
    <w:rsid w:val="00125FCA"/>
    <w:rsid w:val="00126B67"/>
    <w:rsid w:val="0012799D"/>
    <w:rsid w:val="00130416"/>
    <w:rsid w:val="0013090A"/>
    <w:rsid w:val="00130DD4"/>
    <w:rsid w:val="00130F48"/>
    <w:rsid w:val="0013334D"/>
    <w:rsid w:val="0013349B"/>
    <w:rsid w:val="0013374B"/>
    <w:rsid w:val="00134535"/>
    <w:rsid w:val="00134F91"/>
    <w:rsid w:val="0013520B"/>
    <w:rsid w:val="001352D3"/>
    <w:rsid w:val="001353F0"/>
    <w:rsid w:val="001364D1"/>
    <w:rsid w:val="00137055"/>
    <w:rsid w:val="0014056D"/>
    <w:rsid w:val="00140D0A"/>
    <w:rsid w:val="00140EF7"/>
    <w:rsid w:val="0014308E"/>
    <w:rsid w:val="00143301"/>
    <w:rsid w:val="001433F4"/>
    <w:rsid w:val="001446C0"/>
    <w:rsid w:val="00144C0A"/>
    <w:rsid w:val="00145AE1"/>
    <w:rsid w:val="00146C69"/>
    <w:rsid w:val="00147936"/>
    <w:rsid w:val="00147ADB"/>
    <w:rsid w:val="00147D08"/>
    <w:rsid w:val="00151372"/>
    <w:rsid w:val="00152010"/>
    <w:rsid w:val="00152859"/>
    <w:rsid w:val="00152D4B"/>
    <w:rsid w:val="001533A5"/>
    <w:rsid w:val="001544ED"/>
    <w:rsid w:val="00154BAA"/>
    <w:rsid w:val="001552D5"/>
    <w:rsid w:val="001567D5"/>
    <w:rsid w:val="001600A8"/>
    <w:rsid w:val="001608E0"/>
    <w:rsid w:val="001612AF"/>
    <w:rsid w:val="00162A39"/>
    <w:rsid w:val="00165957"/>
    <w:rsid w:val="001662FB"/>
    <w:rsid w:val="00166974"/>
    <w:rsid w:val="00167CFA"/>
    <w:rsid w:val="001701FE"/>
    <w:rsid w:val="00170276"/>
    <w:rsid w:val="00170856"/>
    <w:rsid w:val="001711D4"/>
    <w:rsid w:val="001714C8"/>
    <w:rsid w:val="00171C02"/>
    <w:rsid w:val="00172747"/>
    <w:rsid w:val="001727B6"/>
    <w:rsid w:val="00172D6D"/>
    <w:rsid w:val="00173093"/>
    <w:rsid w:val="001744A3"/>
    <w:rsid w:val="001746FB"/>
    <w:rsid w:val="001748B2"/>
    <w:rsid w:val="0017506A"/>
    <w:rsid w:val="001751A1"/>
    <w:rsid w:val="00175DDD"/>
    <w:rsid w:val="00180554"/>
    <w:rsid w:val="001807EE"/>
    <w:rsid w:val="00180DC0"/>
    <w:rsid w:val="0018264F"/>
    <w:rsid w:val="001826C7"/>
    <w:rsid w:val="00182959"/>
    <w:rsid w:val="00182D87"/>
    <w:rsid w:val="001835DC"/>
    <w:rsid w:val="00183966"/>
    <w:rsid w:val="001846E0"/>
    <w:rsid w:val="0018479C"/>
    <w:rsid w:val="00184D3B"/>
    <w:rsid w:val="00187447"/>
    <w:rsid w:val="001903A6"/>
    <w:rsid w:val="0019071C"/>
    <w:rsid w:val="0019095F"/>
    <w:rsid w:val="00191413"/>
    <w:rsid w:val="0019199F"/>
    <w:rsid w:val="001919D8"/>
    <w:rsid w:val="00191CBA"/>
    <w:rsid w:val="0019255A"/>
    <w:rsid w:val="00192BA2"/>
    <w:rsid w:val="00193203"/>
    <w:rsid w:val="001932D0"/>
    <w:rsid w:val="00194C23"/>
    <w:rsid w:val="001965AF"/>
    <w:rsid w:val="00197B15"/>
    <w:rsid w:val="00197D14"/>
    <w:rsid w:val="001A055D"/>
    <w:rsid w:val="001A133F"/>
    <w:rsid w:val="001A1464"/>
    <w:rsid w:val="001A3BAC"/>
    <w:rsid w:val="001A5553"/>
    <w:rsid w:val="001A5C60"/>
    <w:rsid w:val="001A5F98"/>
    <w:rsid w:val="001A6131"/>
    <w:rsid w:val="001A63F7"/>
    <w:rsid w:val="001A646A"/>
    <w:rsid w:val="001A69A4"/>
    <w:rsid w:val="001B00FC"/>
    <w:rsid w:val="001B03B0"/>
    <w:rsid w:val="001B3949"/>
    <w:rsid w:val="001B3AFC"/>
    <w:rsid w:val="001B3EEC"/>
    <w:rsid w:val="001B6DBF"/>
    <w:rsid w:val="001B6E94"/>
    <w:rsid w:val="001B7993"/>
    <w:rsid w:val="001B7EF5"/>
    <w:rsid w:val="001C0669"/>
    <w:rsid w:val="001C0B4C"/>
    <w:rsid w:val="001C1521"/>
    <w:rsid w:val="001C1753"/>
    <w:rsid w:val="001C3FA6"/>
    <w:rsid w:val="001C4152"/>
    <w:rsid w:val="001C41FD"/>
    <w:rsid w:val="001C4E79"/>
    <w:rsid w:val="001C5308"/>
    <w:rsid w:val="001C5C7A"/>
    <w:rsid w:val="001C6926"/>
    <w:rsid w:val="001C7F6E"/>
    <w:rsid w:val="001C7FB4"/>
    <w:rsid w:val="001D0243"/>
    <w:rsid w:val="001D0838"/>
    <w:rsid w:val="001D0ABE"/>
    <w:rsid w:val="001D0FC8"/>
    <w:rsid w:val="001D1119"/>
    <w:rsid w:val="001D116D"/>
    <w:rsid w:val="001D1481"/>
    <w:rsid w:val="001D1AAE"/>
    <w:rsid w:val="001D1CF4"/>
    <w:rsid w:val="001D3E70"/>
    <w:rsid w:val="001D44C5"/>
    <w:rsid w:val="001D44DC"/>
    <w:rsid w:val="001D4A3B"/>
    <w:rsid w:val="001D4B13"/>
    <w:rsid w:val="001D4C38"/>
    <w:rsid w:val="001D4C5E"/>
    <w:rsid w:val="001D64D1"/>
    <w:rsid w:val="001E0B0E"/>
    <w:rsid w:val="001E0D68"/>
    <w:rsid w:val="001E17F9"/>
    <w:rsid w:val="001E1BCD"/>
    <w:rsid w:val="001E2362"/>
    <w:rsid w:val="001E26B9"/>
    <w:rsid w:val="001E28BB"/>
    <w:rsid w:val="001E3B27"/>
    <w:rsid w:val="001E43F3"/>
    <w:rsid w:val="001E483D"/>
    <w:rsid w:val="001E50BF"/>
    <w:rsid w:val="001E51C9"/>
    <w:rsid w:val="001E52ED"/>
    <w:rsid w:val="001E5B5C"/>
    <w:rsid w:val="001E6D68"/>
    <w:rsid w:val="001E7C3B"/>
    <w:rsid w:val="001F02D7"/>
    <w:rsid w:val="001F22E4"/>
    <w:rsid w:val="001F24E5"/>
    <w:rsid w:val="001F52B4"/>
    <w:rsid w:val="001F61BE"/>
    <w:rsid w:val="001F61D3"/>
    <w:rsid w:val="001F6355"/>
    <w:rsid w:val="001F6840"/>
    <w:rsid w:val="001F6B42"/>
    <w:rsid w:val="001F706B"/>
    <w:rsid w:val="001F7753"/>
    <w:rsid w:val="001F7C90"/>
    <w:rsid w:val="002005D0"/>
    <w:rsid w:val="002007E1"/>
    <w:rsid w:val="0020156E"/>
    <w:rsid w:val="0020199A"/>
    <w:rsid w:val="00201C30"/>
    <w:rsid w:val="0020257D"/>
    <w:rsid w:val="00202DDD"/>
    <w:rsid w:val="002033C5"/>
    <w:rsid w:val="002033E2"/>
    <w:rsid w:val="0020508B"/>
    <w:rsid w:val="00205360"/>
    <w:rsid w:val="00205CEC"/>
    <w:rsid w:val="002064F3"/>
    <w:rsid w:val="0020738D"/>
    <w:rsid w:val="002076FB"/>
    <w:rsid w:val="00207AD6"/>
    <w:rsid w:val="00210085"/>
    <w:rsid w:val="002101C6"/>
    <w:rsid w:val="0021231D"/>
    <w:rsid w:val="00213788"/>
    <w:rsid w:val="0021381B"/>
    <w:rsid w:val="00213F60"/>
    <w:rsid w:val="00214224"/>
    <w:rsid w:val="0021521F"/>
    <w:rsid w:val="00215439"/>
    <w:rsid w:val="00215D93"/>
    <w:rsid w:val="00216C72"/>
    <w:rsid w:val="00216CA4"/>
    <w:rsid w:val="00217C6F"/>
    <w:rsid w:val="00217CFF"/>
    <w:rsid w:val="0022020F"/>
    <w:rsid w:val="00221B49"/>
    <w:rsid w:val="00221E5C"/>
    <w:rsid w:val="00222006"/>
    <w:rsid w:val="00222B78"/>
    <w:rsid w:val="00223B9D"/>
    <w:rsid w:val="00223F9D"/>
    <w:rsid w:val="002241D1"/>
    <w:rsid w:val="00225F23"/>
    <w:rsid w:val="00225F3D"/>
    <w:rsid w:val="00226054"/>
    <w:rsid w:val="0022607E"/>
    <w:rsid w:val="00227E43"/>
    <w:rsid w:val="00230049"/>
    <w:rsid w:val="00230198"/>
    <w:rsid w:val="00230D3F"/>
    <w:rsid w:val="00231DFF"/>
    <w:rsid w:val="00232202"/>
    <w:rsid w:val="00232B35"/>
    <w:rsid w:val="00232D85"/>
    <w:rsid w:val="0023393F"/>
    <w:rsid w:val="00233C49"/>
    <w:rsid w:val="00234337"/>
    <w:rsid w:val="002350EC"/>
    <w:rsid w:val="00235671"/>
    <w:rsid w:val="00235D37"/>
    <w:rsid w:val="00236323"/>
    <w:rsid w:val="00236CA7"/>
    <w:rsid w:val="00237EEB"/>
    <w:rsid w:val="00242C0B"/>
    <w:rsid w:val="00242E52"/>
    <w:rsid w:val="00244935"/>
    <w:rsid w:val="002453D7"/>
    <w:rsid w:val="00246D3C"/>
    <w:rsid w:val="00247124"/>
    <w:rsid w:val="0025007D"/>
    <w:rsid w:val="00250E78"/>
    <w:rsid w:val="00251336"/>
    <w:rsid w:val="002515D9"/>
    <w:rsid w:val="00251FDC"/>
    <w:rsid w:val="002521DD"/>
    <w:rsid w:val="00252C3F"/>
    <w:rsid w:val="00253113"/>
    <w:rsid w:val="00253E30"/>
    <w:rsid w:val="0025514D"/>
    <w:rsid w:val="002560D0"/>
    <w:rsid w:val="00256271"/>
    <w:rsid w:val="00261914"/>
    <w:rsid w:val="00261BA1"/>
    <w:rsid w:val="00262BAB"/>
    <w:rsid w:val="00263500"/>
    <w:rsid w:val="00263B18"/>
    <w:rsid w:val="00263CD9"/>
    <w:rsid w:val="00263FFA"/>
    <w:rsid w:val="002643FF"/>
    <w:rsid w:val="00264EF1"/>
    <w:rsid w:val="0026531D"/>
    <w:rsid w:val="002654D6"/>
    <w:rsid w:val="00265D27"/>
    <w:rsid w:val="002660D7"/>
    <w:rsid w:val="0026634A"/>
    <w:rsid w:val="00266468"/>
    <w:rsid w:val="00267307"/>
    <w:rsid w:val="002677BC"/>
    <w:rsid w:val="00270AFA"/>
    <w:rsid w:val="0027122B"/>
    <w:rsid w:val="00272596"/>
    <w:rsid w:val="00272758"/>
    <w:rsid w:val="002732F6"/>
    <w:rsid w:val="00274504"/>
    <w:rsid w:val="00274A09"/>
    <w:rsid w:val="002754E1"/>
    <w:rsid w:val="00275C6C"/>
    <w:rsid w:val="0027605B"/>
    <w:rsid w:val="0027628E"/>
    <w:rsid w:val="0027656D"/>
    <w:rsid w:val="00277103"/>
    <w:rsid w:val="0027736F"/>
    <w:rsid w:val="00277372"/>
    <w:rsid w:val="00277926"/>
    <w:rsid w:val="00280640"/>
    <w:rsid w:val="00281D91"/>
    <w:rsid w:val="00282196"/>
    <w:rsid w:val="00282719"/>
    <w:rsid w:val="00282808"/>
    <w:rsid w:val="00283370"/>
    <w:rsid w:val="0028358A"/>
    <w:rsid w:val="00283B96"/>
    <w:rsid w:val="002843D4"/>
    <w:rsid w:val="00287687"/>
    <w:rsid w:val="00291A7C"/>
    <w:rsid w:val="00291AC0"/>
    <w:rsid w:val="00292115"/>
    <w:rsid w:val="0029303D"/>
    <w:rsid w:val="0029421E"/>
    <w:rsid w:val="00294B77"/>
    <w:rsid w:val="002957D7"/>
    <w:rsid w:val="00295E57"/>
    <w:rsid w:val="00295EAB"/>
    <w:rsid w:val="00296A3E"/>
    <w:rsid w:val="00296F78"/>
    <w:rsid w:val="00297FA2"/>
    <w:rsid w:val="002A015E"/>
    <w:rsid w:val="002A0721"/>
    <w:rsid w:val="002A082D"/>
    <w:rsid w:val="002A084C"/>
    <w:rsid w:val="002A2387"/>
    <w:rsid w:val="002A32AD"/>
    <w:rsid w:val="002A3E33"/>
    <w:rsid w:val="002A4131"/>
    <w:rsid w:val="002A4383"/>
    <w:rsid w:val="002A6911"/>
    <w:rsid w:val="002A7630"/>
    <w:rsid w:val="002B12C3"/>
    <w:rsid w:val="002B3520"/>
    <w:rsid w:val="002B38D9"/>
    <w:rsid w:val="002B4C6E"/>
    <w:rsid w:val="002B55FE"/>
    <w:rsid w:val="002B5680"/>
    <w:rsid w:val="002B5CC5"/>
    <w:rsid w:val="002B5FD3"/>
    <w:rsid w:val="002B7C01"/>
    <w:rsid w:val="002C05EC"/>
    <w:rsid w:val="002C253C"/>
    <w:rsid w:val="002C2D2A"/>
    <w:rsid w:val="002C3BC4"/>
    <w:rsid w:val="002C4210"/>
    <w:rsid w:val="002C4EB4"/>
    <w:rsid w:val="002C5063"/>
    <w:rsid w:val="002C67A3"/>
    <w:rsid w:val="002C7814"/>
    <w:rsid w:val="002D1513"/>
    <w:rsid w:val="002D16E6"/>
    <w:rsid w:val="002D216E"/>
    <w:rsid w:val="002D39B3"/>
    <w:rsid w:val="002D3AEA"/>
    <w:rsid w:val="002D4294"/>
    <w:rsid w:val="002D468E"/>
    <w:rsid w:val="002D5710"/>
    <w:rsid w:val="002D59CD"/>
    <w:rsid w:val="002D6027"/>
    <w:rsid w:val="002D6266"/>
    <w:rsid w:val="002D6555"/>
    <w:rsid w:val="002E0B28"/>
    <w:rsid w:val="002E16D8"/>
    <w:rsid w:val="002E29C8"/>
    <w:rsid w:val="002E45D8"/>
    <w:rsid w:val="002E560F"/>
    <w:rsid w:val="002E56EA"/>
    <w:rsid w:val="002E632A"/>
    <w:rsid w:val="002F0571"/>
    <w:rsid w:val="002F10C6"/>
    <w:rsid w:val="002F13C6"/>
    <w:rsid w:val="002F13F9"/>
    <w:rsid w:val="002F15F0"/>
    <w:rsid w:val="002F1C51"/>
    <w:rsid w:val="002F22AF"/>
    <w:rsid w:val="002F2C46"/>
    <w:rsid w:val="002F330B"/>
    <w:rsid w:val="002F5867"/>
    <w:rsid w:val="002F59CD"/>
    <w:rsid w:val="002F691E"/>
    <w:rsid w:val="002F6943"/>
    <w:rsid w:val="002F77A4"/>
    <w:rsid w:val="002F7B12"/>
    <w:rsid w:val="0030079B"/>
    <w:rsid w:val="003018A0"/>
    <w:rsid w:val="00301F4B"/>
    <w:rsid w:val="00302742"/>
    <w:rsid w:val="00303149"/>
    <w:rsid w:val="003032B2"/>
    <w:rsid w:val="00304AF7"/>
    <w:rsid w:val="0030722E"/>
    <w:rsid w:val="00307702"/>
    <w:rsid w:val="00307817"/>
    <w:rsid w:val="00307AE5"/>
    <w:rsid w:val="003134FB"/>
    <w:rsid w:val="00313505"/>
    <w:rsid w:val="003150DA"/>
    <w:rsid w:val="00316052"/>
    <w:rsid w:val="00316814"/>
    <w:rsid w:val="0031697B"/>
    <w:rsid w:val="00316FF9"/>
    <w:rsid w:val="003200E5"/>
    <w:rsid w:val="003212E4"/>
    <w:rsid w:val="003215BE"/>
    <w:rsid w:val="00321789"/>
    <w:rsid w:val="00321E3B"/>
    <w:rsid w:val="00321FD0"/>
    <w:rsid w:val="00324C9C"/>
    <w:rsid w:val="0033086C"/>
    <w:rsid w:val="00330FB9"/>
    <w:rsid w:val="00331410"/>
    <w:rsid w:val="00331818"/>
    <w:rsid w:val="00333771"/>
    <w:rsid w:val="0033409B"/>
    <w:rsid w:val="003348E3"/>
    <w:rsid w:val="00334DDA"/>
    <w:rsid w:val="00335D5F"/>
    <w:rsid w:val="00335D84"/>
    <w:rsid w:val="00335EF4"/>
    <w:rsid w:val="0033727F"/>
    <w:rsid w:val="00337D0A"/>
    <w:rsid w:val="00340976"/>
    <w:rsid w:val="00340D9D"/>
    <w:rsid w:val="0034152E"/>
    <w:rsid w:val="00342644"/>
    <w:rsid w:val="00342CE9"/>
    <w:rsid w:val="00343AC8"/>
    <w:rsid w:val="003457E3"/>
    <w:rsid w:val="00346293"/>
    <w:rsid w:val="00350044"/>
    <w:rsid w:val="003514A1"/>
    <w:rsid w:val="00351F7B"/>
    <w:rsid w:val="00351FD4"/>
    <w:rsid w:val="003522E6"/>
    <w:rsid w:val="003522EC"/>
    <w:rsid w:val="00352D2A"/>
    <w:rsid w:val="00353454"/>
    <w:rsid w:val="00354E5C"/>
    <w:rsid w:val="00355A21"/>
    <w:rsid w:val="00355CE4"/>
    <w:rsid w:val="00357C4E"/>
    <w:rsid w:val="00360ED1"/>
    <w:rsid w:val="00361713"/>
    <w:rsid w:val="00361C04"/>
    <w:rsid w:val="00361FC1"/>
    <w:rsid w:val="0036324E"/>
    <w:rsid w:val="00363575"/>
    <w:rsid w:val="00363D2F"/>
    <w:rsid w:val="0036427F"/>
    <w:rsid w:val="0036479E"/>
    <w:rsid w:val="003651D4"/>
    <w:rsid w:val="003671DB"/>
    <w:rsid w:val="00367AF3"/>
    <w:rsid w:val="00370EBB"/>
    <w:rsid w:val="00371324"/>
    <w:rsid w:val="00371C36"/>
    <w:rsid w:val="00372DDF"/>
    <w:rsid w:val="00372DFA"/>
    <w:rsid w:val="00372EC1"/>
    <w:rsid w:val="003736D8"/>
    <w:rsid w:val="0037395F"/>
    <w:rsid w:val="00373A8D"/>
    <w:rsid w:val="0037544C"/>
    <w:rsid w:val="00376765"/>
    <w:rsid w:val="0037687E"/>
    <w:rsid w:val="00377437"/>
    <w:rsid w:val="00377E68"/>
    <w:rsid w:val="003805FC"/>
    <w:rsid w:val="00380C9A"/>
    <w:rsid w:val="0038102E"/>
    <w:rsid w:val="00382182"/>
    <w:rsid w:val="00383CAB"/>
    <w:rsid w:val="00384256"/>
    <w:rsid w:val="00384CD9"/>
    <w:rsid w:val="00384E9C"/>
    <w:rsid w:val="003853F5"/>
    <w:rsid w:val="00385714"/>
    <w:rsid w:val="00386741"/>
    <w:rsid w:val="00387CAD"/>
    <w:rsid w:val="003908D1"/>
    <w:rsid w:val="003929D4"/>
    <w:rsid w:val="00393137"/>
    <w:rsid w:val="003940D4"/>
    <w:rsid w:val="003941B8"/>
    <w:rsid w:val="00394805"/>
    <w:rsid w:val="003955CD"/>
    <w:rsid w:val="0039659A"/>
    <w:rsid w:val="0039713A"/>
    <w:rsid w:val="00397F44"/>
    <w:rsid w:val="003A12DD"/>
    <w:rsid w:val="003A19A1"/>
    <w:rsid w:val="003A22FA"/>
    <w:rsid w:val="003A366F"/>
    <w:rsid w:val="003A4365"/>
    <w:rsid w:val="003A45DC"/>
    <w:rsid w:val="003A5AB6"/>
    <w:rsid w:val="003A64CC"/>
    <w:rsid w:val="003A69FE"/>
    <w:rsid w:val="003A72B9"/>
    <w:rsid w:val="003A7568"/>
    <w:rsid w:val="003A77FD"/>
    <w:rsid w:val="003B07FD"/>
    <w:rsid w:val="003B1065"/>
    <w:rsid w:val="003B1466"/>
    <w:rsid w:val="003B2093"/>
    <w:rsid w:val="003B2892"/>
    <w:rsid w:val="003B45D2"/>
    <w:rsid w:val="003B545C"/>
    <w:rsid w:val="003B5960"/>
    <w:rsid w:val="003B5F55"/>
    <w:rsid w:val="003B605F"/>
    <w:rsid w:val="003C072A"/>
    <w:rsid w:val="003C14FC"/>
    <w:rsid w:val="003C1B1F"/>
    <w:rsid w:val="003C2D2C"/>
    <w:rsid w:val="003C2D32"/>
    <w:rsid w:val="003C2F55"/>
    <w:rsid w:val="003C2FF1"/>
    <w:rsid w:val="003C327C"/>
    <w:rsid w:val="003C5B7D"/>
    <w:rsid w:val="003D0238"/>
    <w:rsid w:val="003D1A31"/>
    <w:rsid w:val="003D257D"/>
    <w:rsid w:val="003D30F1"/>
    <w:rsid w:val="003D3C78"/>
    <w:rsid w:val="003D3E72"/>
    <w:rsid w:val="003D5CA6"/>
    <w:rsid w:val="003D6F84"/>
    <w:rsid w:val="003D7A88"/>
    <w:rsid w:val="003D7D98"/>
    <w:rsid w:val="003E1B3C"/>
    <w:rsid w:val="003E2147"/>
    <w:rsid w:val="003E33B6"/>
    <w:rsid w:val="003E783F"/>
    <w:rsid w:val="003F0584"/>
    <w:rsid w:val="003F1E55"/>
    <w:rsid w:val="003F2A82"/>
    <w:rsid w:val="003F2D88"/>
    <w:rsid w:val="003F336E"/>
    <w:rsid w:val="003F3DDD"/>
    <w:rsid w:val="003F4322"/>
    <w:rsid w:val="003F4B1C"/>
    <w:rsid w:val="003F4FAF"/>
    <w:rsid w:val="003F50D6"/>
    <w:rsid w:val="003F6314"/>
    <w:rsid w:val="003F75E8"/>
    <w:rsid w:val="0040133E"/>
    <w:rsid w:val="00401756"/>
    <w:rsid w:val="0040282F"/>
    <w:rsid w:val="00403AE3"/>
    <w:rsid w:val="00405B12"/>
    <w:rsid w:val="00412891"/>
    <w:rsid w:val="00413424"/>
    <w:rsid w:val="00413C13"/>
    <w:rsid w:val="00414229"/>
    <w:rsid w:val="00414836"/>
    <w:rsid w:val="00414B09"/>
    <w:rsid w:val="004157CA"/>
    <w:rsid w:val="00415A4D"/>
    <w:rsid w:val="0041793A"/>
    <w:rsid w:val="004203A1"/>
    <w:rsid w:val="004211DD"/>
    <w:rsid w:val="004233B9"/>
    <w:rsid w:val="0042365A"/>
    <w:rsid w:val="00424339"/>
    <w:rsid w:val="004249DA"/>
    <w:rsid w:val="00424F01"/>
    <w:rsid w:val="00425598"/>
    <w:rsid w:val="004261D6"/>
    <w:rsid w:val="00426CE8"/>
    <w:rsid w:val="00427B1D"/>
    <w:rsid w:val="00427D87"/>
    <w:rsid w:val="00431B42"/>
    <w:rsid w:val="00431D94"/>
    <w:rsid w:val="00431EFF"/>
    <w:rsid w:val="0043303C"/>
    <w:rsid w:val="00433B11"/>
    <w:rsid w:val="00433C74"/>
    <w:rsid w:val="0043572F"/>
    <w:rsid w:val="00437B73"/>
    <w:rsid w:val="00440BB9"/>
    <w:rsid w:val="00440C5B"/>
    <w:rsid w:val="00442869"/>
    <w:rsid w:val="004435B5"/>
    <w:rsid w:val="00443E43"/>
    <w:rsid w:val="0044452C"/>
    <w:rsid w:val="0044480B"/>
    <w:rsid w:val="0044506B"/>
    <w:rsid w:val="00446710"/>
    <w:rsid w:val="00446856"/>
    <w:rsid w:val="00446934"/>
    <w:rsid w:val="00447A99"/>
    <w:rsid w:val="0045055A"/>
    <w:rsid w:val="00450920"/>
    <w:rsid w:val="00450D69"/>
    <w:rsid w:val="00452140"/>
    <w:rsid w:val="004522DB"/>
    <w:rsid w:val="00453124"/>
    <w:rsid w:val="004531AA"/>
    <w:rsid w:val="004539C1"/>
    <w:rsid w:val="004547FD"/>
    <w:rsid w:val="004551D4"/>
    <w:rsid w:val="0045641D"/>
    <w:rsid w:val="00456F75"/>
    <w:rsid w:val="004570FE"/>
    <w:rsid w:val="004578AC"/>
    <w:rsid w:val="0046142C"/>
    <w:rsid w:val="00461D27"/>
    <w:rsid w:val="00461E13"/>
    <w:rsid w:val="00462877"/>
    <w:rsid w:val="0046418F"/>
    <w:rsid w:val="00466728"/>
    <w:rsid w:val="0047090A"/>
    <w:rsid w:val="00471341"/>
    <w:rsid w:val="004748EE"/>
    <w:rsid w:val="004755F1"/>
    <w:rsid w:val="00475AB8"/>
    <w:rsid w:val="00475FB8"/>
    <w:rsid w:val="00476158"/>
    <w:rsid w:val="00477097"/>
    <w:rsid w:val="00477D67"/>
    <w:rsid w:val="004805DF"/>
    <w:rsid w:val="00480A35"/>
    <w:rsid w:val="00480CEB"/>
    <w:rsid w:val="00482D5E"/>
    <w:rsid w:val="00483127"/>
    <w:rsid w:val="00484F0A"/>
    <w:rsid w:val="004865E3"/>
    <w:rsid w:val="004907B9"/>
    <w:rsid w:val="00490853"/>
    <w:rsid w:val="00490D36"/>
    <w:rsid w:val="00495262"/>
    <w:rsid w:val="0049680E"/>
    <w:rsid w:val="00497567"/>
    <w:rsid w:val="004978EA"/>
    <w:rsid w:val="004A0191"/>
    <w:rsid w:val="004A2CD4"/>
    <w:rsid w:val="004A2FDE"/>
    <w:rsid w:val="004A40FB"/>
    <w:rsid w:val="004A42D7"/>
    <w:rsid w:val="004A43F9"/>
    <w:rsid w:val="004A448D"/>
    <w:rsid w:val="004A45C6"/>
    <w:rsid w:val="004A75BA"/>
    <w:rsid w:val="004A7F63"/>
    <w:rsid w:val="004B006E"/>
    <w:rsid w:val="004B1823"/>
    <w:rsid w:val="004B272C"/>
    <w:rsid w:val="004B3262"/>
    <w:rsid w:val="004B3635"/>
    <w:rsid w:val="004B39C1"/>
    <w:rsid w:val="004B48B9"/>
    <w:rsid w:val="004B5456"/>
    <w:rsid w:val="004B57F6"/>
    <w:rsid w:val="004B5BF0"/>
    <w:rsid w:val="004C05C4"/>
    <w:rsid w:val="004C155F"/>
    <w:rsid w:val="004C1C67"/>
    <w:rsid w:val="004C2BE0"/>
    <w:rsid w:val="004C3223"/>
    <w:rsid w:val="004C392F"/>
    <w:rsid w:val="004C3D80"/>
    <w:rsid w:val="004C790B"/>
    <w:rsid w:val="004C7D05"/>
    <w:rsid w:val="004C7E14"/>
    <w:rsid w:val="004D15F5"/>
    <w:rsid w:val="004D16B3"/>
    <w:rsid w:val="004D1988"/>
    <w:rsid w:val="004D394F"/>
    <w:rsid w:val="004D4F9E"/>
    <w:rsid w:val="004D6C21"/>
    <w:rsid w:val="004D6CC1"/>
    <w:rsid w:val="004D6D26"/>
    <w:rsid w:val="004E0320"/>
    <w:rsid w:val="004E0A61"/>
    <w:rsid w:val="004E0D68"/>
    <w:rsid w:val="004E1773"/>
    <w:rsid w:val="004E1A7A"/>
    <w:rsid w:val="004E2CB6"/>
    <w:rsid w:val="004E332A"/>
    <w:rsid w:val="004E3728"/>
    <w:rsid w:val="004E38EC"/>
    <w:rsid w:val="004E4525"/>
    <w:rsid w:val="004E4C51"/>
    <w:rsid w:val="004E5177"/>
    <w:rsid w:val="004E632B"/>
    <w:rsid w:val="004E69B1"/>
    <w:rsid w:val="004E6A50"/>
    <w:rsid w:val="004F02EA"/>
    <w:rsid w:val="004F1259"/>
    <w:rsid w:val="004F25B3"/>
    <w:rsid w:val="004F260D"/>
    <w:rsid w:val="004F2F31"/>
    <w:rsid w:val="004F30D0"/>
    <w:rsid w:val="004F31F6"/>
    <w:rsid w:val="004F4B3D"/>
    <w:rsid w:val="004F4C4C"/>
    <w:rsid w:val="004F563F"/>
    <w:rsid w:val="004F6398"/>
    <w:rsid w:val="004F6BAF"/>
    <w:rsid w:val="00500811"/>
    <w:rsid w:val="00500E96"/>
    <w:rsid w:val="0050195C"/>
    <w:rsid w:val="00501B90"/>
    <w:rsid w:val="00502004"/>
    <w:rsid w:val="005020A0"/>
    <w:rsid w:val="00503371"/>
    <w:rsid w:val="005050A4"/>
    <w:rsid w:val="00505E0B"/>
    <w:rsid w:val="005068B3"/>
    <w:rsid w:val="00506DA1"/>
    <w:rsid w:val="00507873"/>
    <w:rsid w:val="00507DC3"/>
    <w:rsid w:val="0051052D"/>
    <w:rsid w:val="00510700"/>
    <w:rsid w:val="0051104E"/>
    <w:rsid w:val="005114D3"/>
    <w:rsid w:val="005115A4"/>
    <w:rsid w:val="00511BD7"/>
    <w:rsid w:val="00511DD1"/>
    <w:rsid w:val="00511E41"/>
    <w:rsid w:val="005122BB"/>
    <w:rsid w:val="00512A62"/>
    <w:rsid w:val="005132AB"/>
    <w:rsid w:val="005145B1"/>
    <w:rsid w:val="00514783"/>
    <w:rsid w:val="005150B1"/>
    <w:rsid w:val="00515420"/>
    <w:rsid w:val="00515AB5"/>
    <w:rsid w:val="00516408"/>
    <w:rsid w:val="00516E20"/>
    <w:rsid w:val="005173AB"/>
    <w:rsid w:val="00520B72"/>
    <w:rsid w:val="00520F3D"/>
    <w:rsid w:val="0052186A"/>
    <w:rsid w:val="00522DDC"/>
    <w:rsid w:val="0052318A"/>
    <w:rsid w:val="0052444D"/>
    <w:rsid w:val="0052512B"/>
    <w:rsid w:val="0052565B"/>
    <w:rsid w:val="0052644E"/>
    <w:rsid w:val="005271E3"/>
    <w:rsid w:val="005273D6"/>
    <w:rsid w:val="005273E5"/>
    <w:rsid w:val="005301E8"/>
    <w:rsid w:val="0053050D"/>
    <w:rsid w:val="0053111D"/>
    <w:rsid w:val="00531546"/>
    <w:rsid w:val="00531826"/>
    <w:rsid w:val="00532172"/>
    <w:rsid w:val="00533128"/>
    <w:rsid w:val="00533E44"/>
    <w:rsid w:val="005340F1"/>
    <w:rsid w:val="0053458D"/>
    <w:rsid w:val="00534B49"/>
    <w:rsid w:val="0053516E"/>
    <w:rsid w:val="00535C20"/>
    <w:rsid w:val="00535C4E"/>
    <w:rsid w:val="00536348"/>
    <w:rsid w:val="0053717E"/>
    <w:rsid w:val="00540245"/>
    <w:rsid w:val="00540727"/>
    <w:rsid w:val="00542033"/>
    <w:rsid w:val="0054333D"/>
    <w:rsid w:val="005434E9"/>
    <w:rsid w:val="0054566C"/>
    <w:rsid w:val="00546941"/>
    <w:rsid w:val="00547CB4"/>
    <w:rsid w:val="00550869"/>
    <w:rsid w:val="00550AD6"/>
    <w:rsid w:val="0055183A"/>
    <w:rsid w:val="00551A3A"/>
    <w:rsid w:val="00552C03"/>
    <w:rsid w:val="00552C7F"/>
    <w:rsid w:val="00553822"/>
    <w:rsid w:val="00553DE4"/>
    <w:rsid w:val="0055490D"/>
    <w:rsid w:val="00554BD3"/>
    <w:rsid w:val="0055515D"/>
    <w:rsid w:val="0055542D"/>
    <w:rsid w:val="00556F6B"/>
    <w:rsid w:val="005571C5"/>
    <w:rsid w:val="00557AD8"/>
    <w:rsid w:val="0056044A"/>
    <w:rsid w:val="00560B82"/>
    <w:rsid w:val="005618AC"/>
    <w:rsid w:val="00561F9F"/>
    <w:rsid w:val="005632E5"/>
    <w:rsid w:val="005637AD"/>
    <w:rsid w:val="00563F90"/>
    <w:rsid w:val="0056525C"/>
    <w:rsid w:val="005654F2"/>
    <w:rsid w:val="0056631E"/>
    <w:rsid w:val="0056664A"/>
    <w:rsid w:val="00567B6D"/>
    <w:rsid w:val="0057058E"/>
    <w:rsid w:val="00570EB0"/>
    <w:rsid w:val="00571806"/>
    <w:rsid w:val="00572D98"/>
    <w:rsid w:val="00572EF8"/>
    <w:rsid w:val="005737C1"/>
    <w:rsid w:val="005749C1"/>
    <w:rsid w:val="00574C84"/>
    <w:rsid w:val="00576699"/>
    <w:rsid w:val="00576D55"/>
    <w:rsid w:val="00577A1F"/>
    <w:rsid w:val="0058002E"/>
    <w:rsid w:val="00580232"/>
    <w:rsid w:val="00581A9F"/>
    <w:rsid w:val="00581F2F"/>
    <w:rsid w:val="00582B69"/>
    <w:rsid w:val="0058380B"/>
    <w:rsid w:val="0058404D"/>
    <w:rsid w:val="00584243"/>
    <w:rsid w:val="00584797"/>
    <w:rsid w:val="005853AA"/>
    <w:rsid w:val="0058557A"/>
    <w:rsid w:val="005856E6"/>
    <w:rsid w:val="00587857"/>
    <w:rsid w:val="005879AE"/>
    <w:rsid w:val="00591863"/>
    <w:rsid w:val="0059267F"/>
    <w:rsid w:val="00593FCF"/>
    <w:rsid w:val="005949BD"/>
    <w:rsid w:val="00594E59"/>
    <w:rsid w:val="00594FFA"/>
    <w:rsid w:val="00595543"/>
    <w:rsid w:val="00595B7C"/>
    <w:rsid w:val="00597B28"/>
    <w:rsid w:val="005A1943"/>
    <w:rsid w:val="005A20CD"/>
    <w:rsid w:val="005A5424"/>
    <w:rsid w:val="005A5CA1"/>
    <w:rsid w:val="005A6617"/>
    <w:rsid w:val="005A7218"/>
    <w:rsid w:val="005A7887"/>
    <w:rsid w:val="005A79BF"/>
    <w:rsid w:val="005A7AE0"/>
    <w:rsid w:val="005A7E73"/>
    <w:rsid w:val="005B06D6"/>
    <w:rsid w:val="005B0991"/>
    <w:rsid w:val="005B108A"/>
    <w:rsid w:val="005B1730"/>
    <w:rsid w:val="005B2E15"/>
    <w:rsid w:val="005B3542"/>
    <w:rsid w:val="005B3B0D"/>
    <w:rsid w:val="005B3FFF"/>
    <w:rsid w:val="005B44C8"/>
    <w:rsid w:val="005B45E0"/>
    <w:rsid w:val="005B4AC2"/>
    <w:rsid w:val="005B556C"/>
    <w:rsid w:val="005B65A9"/>
    <w:rsid w:val="005B6C98"/>
    <w:rsid w:val="005B747A"/>
    <w:rsid w:val="005B7ADF"/>
    <w:rsid w:val="005C24F5"/>
    <w:rsid w:val="005C2A0D"/>
    <w:rsid w:val="005C326E"/>
    <w:rsid w:val="005C3D38"/>
    <w:rsid w:val="005C3E24"/>
    <w:rsid w:val="005C3FA9"/>
    <w:rsid w:val="005C4E9F"/>
    <w:rsid w:val="005C4F20"/>
    <w:rsid w:val="005C5506"/>
    <w:rsid w:val="005C6203"/>
    <w:rsid w:val="005C6F8E"/>
    <w:rsid w:val="005C7432"/>
    <w:rsid w:val="005D0F58"/>
    <w:rsid w:val="005D26CF"/>
    <w:rsid w:val="005D2AA1"/>
    <w:rsid w:val="005D35C9"/>
    <w:rsid w:val="005D4A7E"/>
    <w:rsid w:val="005D57E3"/>
    <w:rsid w:val="005D70BA"/>
    <w:rsid w:val="005E0A82"/>
    <w:rsid w:val="005E0BAC"/>
    <w:rsid w:val="005E0D97"/>
    <w:rsid w:val="005E10BA"/>
    <w:rsid w:val="005E1DD1"/>
    <w:rsid w:val="005E215C"/>
    <w:rsid w:val="005E22B7"/>
    <w:rsid w:val="005E26D5"/>
    <w:rsid w:val="005E48B9"/>
    <w:rsid w:val="005E5D1F"/>
    <w:rsid w:val="005E6809"/>
    <w:rsid w:val="005E6D33"/>
    <w:rsid w:val="005E75C3"/>
    <w:rsid w:val="005E7ACE"/>
    <w:rsid w:val="005E7C50"/>
    <w:rsid w:val="005F008C"/>
    <w:rsid w:val="005F0FF9"/>
    <w:rsid w:val="005F32C8"/>
    <w:rsid w:val="005F3DC8"/>
    <w:rsid w:val="005F56BC"/>
    <w:rsid w:val="005F59D5"/>
    <w:rsid w:val="005F6813"/>
    <w:rsid w:val="005F752E"/>
    <w:rsid w:val="00602BCC"/>
    <w:rsid w:val="00603184"/>
    <w:rsid w:val="006031A2"/>
    <w:rsid w:val="0060372E"/>
    <w:rsid w:val="00603B4C"/>
    <w:rsid w:val="00606CC5"/>
    <w:rsid w:val="00611D27"/>
    <w:rsid w:val="00613587"/>
    <w:rsid w:val="00613773"/>
    <w:rsid w:val="00614046"/>
    <w:rsid w:val="006143A4"/>
    <w:rsid w:val="00615C6B"/>
    <w:rsid w:val="006163BF"/>
    <w:rsid w:val="00616A25"/>
    <w:rsid w:val="0061701F"/>
    <w:rsid w:val="006205B2"/>
    <w:rsid w:val="006218DA"/>
    <w:rsid w:val="00624559"/>
    <w:rsid w:val="00624801"/>
    <w:rsid w:val="006248B3"/>
    <w:rsid w:val="00625989"/>
    <w:rsid w:val="00625CA0"/>
    <w:rsid w:val="006269AD"/>
    <w:rsid w:val="00626FAE"/>
    <w:rsid w:val="00630097"/>
    <w:rsid w:val="0063029C"/>
    <w:rsid w:val="00634B44"/>
    <w:rsid w:val="00634FA0"/>
    <w:rsid w:val="006353CC"/>
    <w:rsid w:val="00635478"/>
    <w:rsid w:val="006354D7"/>
    <w:rsid w:val="006356BA"/>
    <w:rsid w:val="006357BD"/>
    <w:rsid w:val="00636C84"/>
    <w:rsid w:val="0063793D"/>
    <w:rsid w:val="00640322"/>
    <w:rsid w:val="0064297E"/>
    <w:rsid w:val="00642FEF"/>
    <w:rsid w:val="00643546"/>
    <w:rsid w:val="00643825"/>
    <w:rsid w:val="00643CEC"/>
    <w:rsid w:val="00643D96"/>
    <w:rsid w:val="00644C2E"/>
    <w:rsid w:val="00644E2E"/>
    <w:rsid w:val="00645015"/>
    <w:rsid w:val="006452F4"/>
    <w:rsid w:val="006456FB"/>
    <w:rsid w:val="00645DC6"/>
    <w:rsid w:val="00645E79"/>
    <w:rsid w:val="00646317"/>
    <w:rsid w:val="006465FD"/>
    <w:rsid w:val="00647095"/>
    <w:rsid w:val="006476B7"/>
    <w:rsid w:val="00647759"/>
    <w:rsid w:val="00650936"/>
    <w:rsid w:val="00651613"/>
    <w:rsid w:val="00651C2F"/>
    <w:rsid w:val="00652DD9"/>
    <w:rsid w:val="00653D5B"/>
    <w:rsid w:val="00653F82"/>
    <w:rsid w:val="006545C8"/>
    <w:rsid w:val="00654930"/>
    <w:rsid w:val="006554A9"/>
    <w:rsid w:val="00656515"/>
    <w:rsid w:val="006565C9"/>
    <w:rsid w:val="00657D37"/>
    <w:rsid w:val="00660087"/>
    <w:rsid w:val="006600B9"/>
    <w:rsid w:val="00660979"/>
    <w:rsid w:val="00660EF9"/>
    <w:rsid w:val="0066164A"/>
    <w:rsid w:val="00661FC2"/>
    <w:rsid w:val="00662357"/>
    <w:rsid w:val="006623E5"/>
    <w:rsid w:val="00662791"/>
    <w:rsid w:val="00662A79"/>
    <w:rsid w:val="00664D0C"/>
    <w:rsid w:val="0066554F"/>
    <w:rsid w:val="00666EF2"/>
    <w:rsid w:val="00667E42"/>
    <w:rsid w:val="00670565"/>
    <w:rsid w:val="00670DD3"/>
    <w:rsid w:val="00672396"/>
    <w:rsid w:val="006726F6"/>
    <w:rsid w:val="006727D4"/>
    <w:rsid w:val="00672FC9"/>
    <w:rsid w:val="0067385F"/>
    <w:rsid w:val="006738C3"/>
    <w:rsid w:val="006761C1"/>
    <w:rsid w:val="00677193"/>
    <w:rsid w:val="00677F98"/>
    <w:rsid w:val="00681375"/>
    <w:rsid w:val="00681F7E"/>
    <w:rsid w:val="0068324C"/>
    <w:rsid w:val="006836D3"/>
    <w:rsid w:val="0068441F"/>
    <w:rsid w:val="00684455"/>
    <w:rsid w:val="006861FA"/>
    <w:rsid w:val="00686324"/>
    <w:rsid w:val="00690C12"/>
    <w:rsid w:val="0069171D"/>
    <w:rsid w:val="006923A0"/>
    <w:rsid w:val="00692C6E"/>
    <w:rsid w:val="00692EEC"/>
    <w:rsid w:val="00693258"/>
    <w:rsid w:val="00693B45"/>
    <w:rsid w:val="0069472C"/>
    <w:rsid w:val="006950D8"/>
    <w:rsid w:val="00695C19"/>
    <w:rsid w:val="00696FC1"/>
    <w:rsid w:val="006A0365"/>
    <w:rsid w:val="006A0923"/>
    <w:rsid w:val="006A0B3E"/>
    <w:rsid w:val="006A17D7"/>
    <w:rsid w:val="006A2D49"/>
    <w:rsid w:val="006A3387"/>
    <w:rsid w:val="006A39CF"/>
    <w:rsid w:val="006A445B"/>
    <w:rsid w:val="006A472B"/>
    <w:rsid w:val="006A4849"/>
    <w:rsid w:val="006B1091"/>
    <w:rsid w:val="006B1725"/>
    <w:rsid w:val="006B4ABA"/>
    <w:rsid w:val="006B6C58"/>
    <w:rsid w:val="006B7551"/>
    <w:rsid w:val="006B765C"/>
    <w:rsid w:val="006C062A"/>
    <w:rsid w:val="006C39AA"/>
    <w:rsid w:val="006C3D48"/>
    <w:rsid w:val="006C43A2"/>
    <w:rsid w:val="006C462E"/>
    <w:rsid w:val="006C4CF6"/>
    <w:rsid w:val="006C5079"/>
    <w:rsid w:val="006C53F9"/>
    <w:rsid w:val="006C5FA6"/>
    <w:rsid w:val="006C6040"/>
    <w:rsid w:val="006C7C36"/>
    <w:rsid w:val="006D0BB2"/>
    <w:rsid w:val="006D2F63"/>
    <w:rsid w:val="006D41C4"/>
    <w:rsid w:val="006D4CBF"/>
    <w:rsid w:val="006D50DE"/>
    <w:rsid w:val="006D5BBE"/>
    <w:rsid w:val="006D5DBC"/>
    <w:rsid w:val="006D6BE3"/>
    <w:rsid w:val="006D6DF0"/>
    <w:rsid w:val="006E223E"/>
    <w:rsid w:val="006E3C25"/>
    <w:rsid w:val="006E3DCB"/>
    <w:rsid w:val="006E4115"/>
    <w:rsid w:val="006E460F"/>
    <w:rsid w:val="006E4DD9"/>
    <w:rsid w:val="006E4F90"/>
    <w:rsid w:val="006E51D1"/>
    <w:rsid w:val="006E52F4"/>
    <w:rsid w:val="006E5DFC"/>
    <w:rsid w:val="006E67C3"/>
    <w:rsid w:val="006E69E8"/>
    <w:rsid w:val="006E6F98"/>
    <w:rsid w:val="006F07A8"/>
    <w:rsid w:val="006F0AF9"/>
    <w:rsid w:val="006F104B"/>
    <w:rsid w:val="006F143F"/>
    <w:rsid w:val="006F38FA"/>
    <w:rsid w:val="006F3C6B"/>
    <w:rsid w:val="006F462C"/>
    <w:rsid w:val="006F4ADE"/>
    <w:rsid w:val="006F52DE"/>
    <w:rsid w:val="006F573C"/>
    <w:rsid w:val="006F5808"/>
    <w:rsid w:val="006F6B2D"/>
    <w:rsid w:val="006F6CB0"/>
    <w:rsid w:val="006F7D34"/>
    <w:rsid w:val="00702DDF"/>
    <w:rsid w:val="00703544"/>
    <w:rsid w:val="00703C1A"/>
    <w:rsid w:val="0070404E"/>
    <w:rsid w:val="0070456B"/>
    <w:rsid w:val="00704A1E"/>
    <w:rsid w:val="00705B1B"/>
    <w:rsid w:val="007063B2"/>
    <w:rsid w:val="00707A47"/>
    <w:rsid w:val="00707C7F"/>
    <w:rsid w:val="00710434"/>
    <w:rsid w:val="00710C5D"/>
    <w:rsid w:val="00711CED"/>
    <w:rsid w:val="00712A4F"/>
    <w:rsid w:val="007133C9"/>
    <w:rsid w:val="007141A3"/>
    <w:rsid w:val="0071631B"/>
    <w:rsid w:val="00716677"/>
    <w:rsid w:val="00716D0A"/>
    <w:rsid w:val="007175EC"/>
    <w:rsid w:val="00720A03"/>
    <w:rsid w:val="007212A3"/>
    <w:rsid w:val="00722B08"/>
    <w:rsid w:val="00722E90"/>
    <w:rsid w:val="00724CD1"/>
    <w:rsid w:val="00724D32"/>
    <w:rsid w:val="007255F0"/>
    <w:rsid w:val="007256FB"/>
    <w:rsid w:val="00726206"/>
    <w:rsid w:val="00730530"/>
    <w:rsid w:val="00730969"/>
    <w:rsid w:val="00730E5B"/>
    <w:rsid w:val="00730E9E"/>
    <w:rsid w:val="00731644"/>
    <w:rsid w:val="00732E38"/>
    <w:rsid w:val="00735E88"/>
    <w:rsid w:val="00736CC0"/>
    <w:rsid w:val="00737309"/>
    <w:rsid w:val="00737B5C"/>
    <w:rsid w:val="00741440"/>
    <w:rsid w:val="00741800"/>
    <w:rsid w:val="00741ED1"/>
    <w:rsid w:val="00750ADE"/>
    <w:rsid w:val="00750EDC"/>
    <w:rsid w:val="007523D2"/>
    <w:rsid w:val="007524C9"/>
    <w:rsid w:val="00752A54"/>
    <w:rsid w:val="00752DD5"/>
    <w:rsid w:val="00752FA6"/>
    <w:rsid w:val="00753761"/>
    <w:rsid w:val="00753B9E"/>
    <w:rsid w:val="00754CFD"/>
    <w:rsid w:val="00755945"/>
    <w:rsid w:val="00756349"/>
    <w:rsid w:val="00756696"/>
    <w:rsid w:val="0075686E"/>
    <w:rsid w:val="00756A7D"/>
    <w:rsid w:val="00756D4E"/>
    <w:rsid w:val="0075710B"/>
    <w:rsid w:val="00757A32"/>
    <w:rsid w:val="00760D70"/>
    <w:rsid w:val="00761F6B"/>
    <w:rsid w:val="0076214E"/>
    <w:rsid w:val="00762B8F"/>
    <w:rsid w:val="007631FA"/>
    <w:rsid w:val="0076334C"/>
    <w:rsid w:val="007635DC"/>
    <w:rsid w:val="007643CC"/>
    <w:rsid w:val="007653A9"/>
    <w:rsid w:val="00766583"/>
    <w:rsid w:val="0076681A"/>
    <w:rsid w:val="00766CA0"/>
    <w:rsid w:val="00766E42"/>
    <w:rsid w:val="00767202"/>
    <w:rsid w:val="00767C9A"/>
    <w:rsid w:val="00767F9F"/>
    <w:rsid w:val="00770F23"/>
    <w:rsid w:val="00771A23"/>
    <w:rsid w:val="00771B28"/>
    <w:rsid w:val="00772D21"/>
    <w:rsid w:val="00773071"/>
    <w:rsid w:val="0077373C"/>
    <w:rsid w:val="00774BC3"/>
    <w:rsid w:val="00774D0B"/>
    <w:rsid w:val="00775E76"/>
    <w:rsid w:val="007760E6"/>
    <w:rsid w:val="0077635D"/>
    <w:rsid w:val="007764EE"/>
    <w:rsid w:val="00777EED"/>
    <w:rsid w:val="00780F30"/>
    <w:rsid w:val="007812D2"/>
    <w:rsid w:val="007813EB"/>
    <w:rsid w:val="00781600"/>
    <w:rsid w:val="00781C50"/>
    <w:rsid w:val="00781C7C"/>
    <w:rsid w:val="00781DC2"/>
    <w:rsid w:val="0078394C"/>
    <w:rsid w:val="00784E8B"/>
    <w:rsid w:val="0078736F"/>
    <w:rsid w:val="00787543"/>
    <w:rsid w:val="00787598"/>
    <w:rsid w:val="00787AD2"/>
    <w:rsid w:val="0079021D"/>
    <w:rsid w:val="0079067C"/>
    <w:rsid w:val="00790DA3"/>
    <w:rsid w:val="0079131D"/>
    <w:rsid w:val="007919B0"/>
    <w:rsid w:val="00792410"/>
    <w:rsid w:val="0079293E"/>
    <w:rsid w:val="00792D0F"/>
    <w:rsid w:val="00793A6A"/>
    <w:rsid w:val="00793D60"/>
    <w:rsid w:val="00793E76"/>
    <w:rsid w:val="0079415B"/>
    <w:rsid w:val="0079651B"/>
    <w:rsid w:val="00796F38"/>
    <w:rsid w:val="00797006"/>
    <w:rsid w:val="00797290"/>
    <w:rsid w:val="00797924"/>
    <w:rsid w:val="00797C35"/>
    <w:rsid w:val="00797E65"/>
    <w:rsid w:val="007A07CF"/>
    <w:rsid w:val="007A29E4"/>
    <w:rsid w:val="007A340F"/>
    <w:rsid w:val="007A46FB"/>
    <w:rsid w:val="007A4B61"/>
    <w:rsid w:val="007A56A7"/>
    <w:rsid w:val="007A5B2C"/>
    <w:rsid w:val="007A5B61"/>
    <w:rsid w:val="007A5BF4"/>
    <w:rsid w:val="007A6ED9"/>
    <w:rsid w:val="007A7252"/>
    <w:rsid w:val="007A7316"/>
    <w:rsid w:val="007B15CB"/>
    <w:rsid w:val="007B1812"/>
    <w:rsid w:val="007B2800"/>
    <w:rsid w:val="007B3328"/>
    <w:rsid w:val="007B3505"/>
    <w:rsid w:val="007B4895"/>
    <w:rsid w:val="007B4DE7"/>
    <w:rsid w:val="007B7348"/>
    <w:rsid w:val="007C0775"/>
    <w:rsid w:val="007C1C38"/>
    <w:rsid w:val="007C2807"/>
    <w:rsid w:val="007C2921"/>
    <w:rsid w:val="007C4370"/>
    <w:rsid w:val="007C46AA"/>
    <w:rsid w:val="007C7E74"/>
    <w:rsid w:val="007D2937"/>
    <w:rsid w:val="007D4649"/>
    <w:rsid w:val="007D50AE"/>
    <w:rsid w:val="007D6F2B"/>
    <w:rsid w:val="007D71D0"/>
    <w:rsid w:val="007E3225"/>
    <w:rsid w:val="007E3730"/>
    <w:rsid w:val="007E6EA1"/>
    <w:rsid w:val="007E7371"/>
    <w:rsid w:val="007E7E74"/>
    <w:rsid w:val="007F0499"/>
    <w:rsid w:val="007F12D7"/>
    <w:rsid w:val="007F193F"/>
    <w:rsid w:val="007F1DC0"/>
    <w:rsid w:val="007F3079"/>
    <w:rsid w:val="007F464E"/>
    <w:rsid w:val="007F4A1E"/>
    <w:rsid w:val="007F509A"/>
    <w:rsid w:val="007F57F1"/>
    <w:rsid w:val="007F5A00"/>
    <w:rsid w:val="007F5BCF"/>
    <w:rsid w:val="007F5F9C"/>
    <w:rsid w:val="007F615A"/>
    <w:rsid w:val="007F69C9"/>
    <w:rsid w:val="007F6F64"/>
    <w:rsid w:val="007F74FC"/>
    <w:rsid w:val="008000D6"/>
    <w:rsid w:val="00801A71"/>
    <w:rsid w:val="00803FED"/>
    <w:rsid w:val="00805317"/>
    <w:rsid w:val="008056A0"/>
    <w:rsid w:val="008110C2"/>
    <w:rsid w:val="00811985"/>
    <w:rsid w:val="00811B32"/>
    <w:rsid w:val="008124CE"/>
    <w:rsid w:val="0081358B"/>
    <w:rsid w:val="008156E1"/>
    <w:rsid w:val="008169C9"/>
    <w:rsid w:val="00817166"/>
    <w:rsid w:val="0082017F"/>
    <w:rsid w:val="00820D52"/>
    <w:rsid w:val="008217DF"/>
    <w:rsid w:val="0082183B"/>
    <w:rsid w:val="00821EAE"/>
    <w:rsid w:val="00822095"/>
    <w:rsid w:val="0082227F"/>
    <w:rsid w:val="00822824"/>
    <w:rsid w:val="008230E6"/>
    <w:rsid w:val="008240E0"/>
    <w:rsid w:val="00825768"/>
    <w:rsid w:val="00825D47"/>
    <w:rsid w:val="0082631B"/>
    <w:rsid w:val="008263C5"/>
    <w:rsid w:val="00831C71"/>
    <w:rsid w:val="00831CAB"/>
    <w:rsid w:val="00832E37"/>
    <w:rsid w:val="008336F0"/>
    <w:rsid w:val="0083407D"/>
    <w:rsid w:val="008367A4"/>
    <w:rsid w:val="00836F65"/>
    <w:rsid w:val="0083791C"/>
    <w:rsid w:val="00841782"/>
    <w:rsid w:val="008417FD"/>
    <w:rsid w:val="00841870"/>
    <w:rsid w:val="00841AD7"/>
    <w:rsid w:val="00842680"/>
    <w:rsid w:val="00842C1A"/>
    <w:rsid w:val="00842DAA"/>
    <w:rsid w:val="0084496B"/>
    <w:rsid w:val="00845AAA"/>
    <w:rsid w:val="00845F50"/>
    <w:rsid w:val="008460E6"/>
    <w:rsid w:val="00850297"/>
    <w:rsid w:val="00850B8A"/>
    <w:rsid w:val="0085147C"/>
    <w:rsid w:val="00851D0E"/>
    <w:rsid w:val="00853242"/>
    <w:rsid w:val="00853D4A"/>
    <w:rsid w:val="00854925"/>
    <w:rsid w:val="008576DE"/>
    <w:rsid w:val="0086036F"/>
    <w:rsid w:val="0086105D"/>
    <w:rsid w:val="0086195C"/>
    <w:rsid w:val="0086215B"/>
    <w:rsid w:val="008637BB"/>
    <w:rsid w:val="0086381F"/>
    <w:rsid w:val="008666FB"/>
    <w:rsid w:val="008668C1"/>
    <w:rsid w:val="00867DA3"/>
    <w:rsid w:val="00867F50"/>
    <w:rsid w:val="00870FEC"/>
    <w:rsid w:val="008721F0"/>
    <w:rsid w:val="00874D50"/>
    <w:rsid w:val="00875371"/>
    <w:rsid w:val="008765B1"/>
    <w:rsid w:val="0087691F"/>
    <w:rsid w:val="00877E90"/>
    <w:rsid w:val="00881884"/>
    <w:rsid w:val="00881D60"/>
    <w:rsid w:val="00881DEF"/>
    <w:rsid w:val="0088258A"/>
    <w:rsid w:val="00883398"/>
    <w:rsid w:val="0088362F"/>
    <w:rsid w:val="00883729"/>
    <w:rsid w:val="008840B7"/>
    <w:rsid w:val="00884397"/>
    <w:rsid w:val="00884B2B"/>
    <w:rsid w:val="00885279"/>
    <w:rsid w:val="00885464"/>
    <w:rsid w:val="00885711"/>
    <w:rsid w:val="008860FD"/>
    <w:rsid w:val="008863EF"/>
    <w:rsid w:val="00886536"/>
    <w:rsid w:val="00891435"/>
    <w:rsid w:val="00891934"/>
    <w:rsid w:val="00891DB3"/>
    <w:rsid w:val="00891FA3"/>
    <w:rsid w:val="0089254C"/>
    <w:rsid w:val="00892D73"/>
    <w:rsid w:val="0089389E"/>
    <w:rsid w:val="00894F13"/>
    <w:rsid w:val="008959BF"/>
    <w:rsid w:val="00896E49"/>
    <w:rsid w:val="00897665"/>
    <w:rsid w:val="00897756"/>
    <w:rsid w:val="00897925"/>
    <w:rsid w:val="008A0A2A"/>
    <w:rsid w:val="008A1193"/>
    <w:rsid w:val="008A1B03"/>
    <w:rsid w:val="008A2045"/>
    <w:rsid w:val="008A2DEC"/>
    <w:rsid w:val="008A3E54"/>
    <w:rsid w:val="008A457F"/>
    <w:rsid w:val="008A4CCA"/>
    <w:rsid w:val="008A5D55"/>
    <w:rsid w:val="008B285E"/>
    <w:rsid w:val="008B2A82"/>
    <w:rsid w:val="008B4A43"/>
    <w:rsid w:val="008B616E"/>
    <w:rsid w:val="008B673F"/>
    <w:rsid w:val="008B6F17"/>
    <w:rsid w:val="008B74F6"/>
    <w:rsid w:val="008C0870"/>
    <w:rsid w:val="008C0BAB"/>
    <w:rsid w:val="008C1115"/>
    <w:rsid w:val="008C2EB5"/>
    <w:rsid w:val="008C324E"/>
    <w:rsid w:val="008C3FB4"/>
    <w:rsid w:val="008C54B9"/>
    <w:rsid w:val="008C7825"/>
    <w:rsid w:val="008C7BB2"/>
    <w:rsid w:val="008C7C5D"/>
    <w:rsid w:val="008D04AD"/>
    <w:rsid w:val="008D1294"/>
    <w:rsid w:val="008D210A"/>
    <w:rsid w:val="008D2608"/>
    <w:rsid w:val="008D283E"/>
    <w:rsid w:val="008D3519"/>
    <w:rsid w:val="008D3C8C"/>
    <w:rsid w:val="008D3D0D"/>
    <w:rsid w:val="008D3D7A"/>
    <w:rsid w:val="008D4635"/>
    <w:rsid w:val="008D594B"/>
    <w:rsid w:val="008D5EED"/>
    <w:rsid w:val="008D6333"/>
    <w:rsid w:val="008D6E3B"/>
    <w:rsid w:val="008D6ECE"/>
    <w:rsid w:val="008D6EDC"/>
    <w:rsid w:val="008E1E4D"/>
    <w:rsid w:val="008E20ED"/>
    <w:rsid w:val="008E24B0"/>
    <w:rsid w:val="008E54F2"/>
    <w:rsid w:val="008E68A8"/>
    <w:rsid w:val="008F0899"/>
    <w:rsid w:val="008F0E6E"/>
    <w:rsid w:val="008F183D"/>
    <w:rsid w:val="008F1A85"/>
    <w:rsid w:val="008F2528"/>
    <w:rsid w:val="008F2633"/>
    <w:rsid w:val="008F2C34"/>
    <w:rsid w:val="008F316A"/>
    <w:rsid w:val="008F3439"/>
    <w:rsid w:val="008F445F"/>
    <w:rsid w:val="008F45A0"/>
    <w:rsid w:val="008F466D"/>
    <w:rsid w:val="008F51BB"/>
    <w:rsid w:val="008F64F5"/>
    <w:rsid w:val="008F679E"/>
    <w:rsid w:val="008F7A72"/>
    <w:rsid w:val="009001E5"/>
    <w:rsid w:val="00900C2F"/>
    <w:rsid w:val="00901B8A"/>
    <w:rsid w:val="00901D0B"/>
    <w:rsid w:val="009040E6"/>
    <w:rsid w:val="009049D2"/>
    <w:rsid w:val="009050CD"/>
    <w:rsid w:val="00905FFA"/>
    <w:rsid w:val="00910ED4"/>
    <w:rsid w:val="00911EFD"/>
    <w:rsid w:val="00912C7C"/>
    <w:rsid w:val="0091303D"/>
    <w:rsid w:val="00913582"/>
    <w:rsid w:val="00913742"/>
    <w:rsid w:val="00914188"/>
    <w:rsid w:val="00916895"/>
    <w:rsid w:val="00916D74"/>
    <w:rsid w:val="00917235"/>
    <w:rsid w:val="009175A8"/>
    <w:rsid w:val="00917CDB"/>
    <w:rsid w:val="00920184"/>
    <w:rsid w:val="009208A0"/>
    <w:rsid w:val="0092178E"/>
    <w:rsid w:val="00921EDD"/>
    <w:rsid w:val="009227FC"/>
    <w:rsid w:val="009228AA"/>
    <w:rsid w:val="009229CE"/>
    <w:rsid w:val="00923751"/>
    <w:rsid w:val="009237A1"/>
    <w:rsid w:val="0092400D"/>
    <w:rsid w:val="00924D0A"/>
    <w:rsid w:val="00925896"/>
    <w:rsid w:val="00926EE1"/>
    <w:rsid w:val="009272BA"/>
    <w:rsid w:val="00927BB6"/>
    <w:rsid w:val="009300A2"/>
    <w:rsid w:val="00930103"/>
    <w:rsid w:val="00930C00"/>
    <w:rsid w:val="00931C2B"/>
    <w:rsid w:val="0093260D"/>
    <w:rsid w:val="00932663"/>
    <w:rsid w:val="00932AC3"/>
    <w:rsid w:val="00933B0A"/>
    <w:rsid w:val="00934049"/>
    <w:rsid w:val="00935229"/>
    <w:rsid w:val="00935A74"/>
    <w:rsid w:val="009367DE"/>
    <w:rsid w:val="0094053E"/>
    <w:rsid w:val="0094152D"/>
    <w:rsid w:val="009417F1"/>
    <w:rsid w:val="009422AC"/>
    <w:rsid w:val="00942BBA"/>
    <w:rsid w:val="0094517C"/>
    <w:rsid w:val="00945455"/>
    <w:rsid w:val="00946065"/>
    <w:rsid w:val="00946203"/>
    <w:rsid w:val="009506B4"/>
    <w:rsid w:val="0095101D"/>
    <w:rsid w:val="0095272F"/>
    <w:rsid w:val="00952EFB"/>
    <w:rsid w:val="00954540"/>
    <w:rsid w:val="009546A7"/>
    <w:rsid w:val="009556A5"/>
    <w:rsid w:val="00956A4C"/>
    <w:rsid w:val="00956D3E"/>
    <w:rsid w:val="009609E1"/>
    <w:rsid w:val="00960B7B"/>
    <w:rsid w:val="00962663"/>
    <w:rsid w:val="009634F6"/>
    <w:rsid w:val="00963902"/>
    <w:rsid w:val="00963F31"/>
    <w:rsid w:val="00964ED7"/>
    <w:rsid w:val="00965CA5"/>
    <w:rsid w:val="00967E7E"/>
    <w:rsid w:val="00970E63"/>
    <w:rsid w:val="00970FC7"/>
    <w:rsid w:val="00971BD1"/>
    <w:rsid w:val="00971F01"/>
    <w:rsid w:val="00971F12"/>
    <w:rsid w:val="00972C31"/>
    <w:rsid w:val="00972D6E"/>
    <w:rsid w:val="00972F12"/>
    <w:rsid w:val="00973FD2"/>
    <w:rsid w:val="009741DA"/>
    <w:rsid w:val="009763B8"/>
    <w:rsid w:val="009774AD"/>
    <w:rsid w:val="00977765"/>
    <w:rsid w:val="00977E48"/>
    <w:rsid w:val="00980052"/>
    <w:rsid w:val="00980111"/>
    <w:rsid w:val="00980DB0"/>
    <w:rsid w:val="00981407"/>
    <w:rsid w:val="009828A8"/>
    <w:rsid w:val="00982F27"/>
    <w:rsid w:val="00983B5C"/>
    <w:rsid w:val="0098408D"/>
    <w:rsid w:val="009845C2"/>
    <w:rsid w:val="00984B41"/>
    <w:rsid w:val="00985AAE"/>
    <w:rsid w:val="0098683A"/>
    <w:rsid w:val="00986E8A"/>
    <w:rsid w:val="00986F58"/>
    <w:rsid w:val="00990075"/>
    <w:rsid w:val="00990CB3"/>
    <w:rsid w:val="00991016"/>
    <w:rsid w:val="00991E34"/>
    <w:rsid w:val="009922DF"/>
    <w:rsid w:val="0099341D"/>
    <w:rsid w:val="009948BF"/>
    <w:rsid w:val="0099495A"/>
    <w:rsid w:val="00994B25"/>
    <w:rsid w:val="00995727"/>
    <w:rsid w:val="00995CA8"/>
    <w:rsid w:val="00995DBE"/>
    <w:rsid w:val="00995F87"/>
    <w:rsid w:val="009970A2"/>
    <w:rsid w:val="0099733C"/>
    <w:rsid w:val="00997BE8"/>
    <w:rsid w:val="009A0340"/>
    <w:rsid w:val="009A10D0"/>
    <w:rsid w:val="009A14B0"/>
    <w:rsid w:val="009A1BA4"/>
    <w:rsid w:val="009A2AD5"/>
    <w:rsid w:val="009A3CBB"/>
    <w:rsid w:val="009A40C5"/>
    <w:rsid w:val="009A4124"/>
    <w:rsid w:val="009A4E44"/>
    <w:rsid w:val="009A5BD1"/>
    <w:rsid w:val="009A5EA0"/>
    <w:rsid w:val="009A6016"/>
    <w:rsid w:val="009A62AA"/>
    <w:rsid w:val="009A6613"/>
    <w:rsid w:val="009A76BF"/>
    <w:rsid w:val="009B0993"/>
    <w:rsid w:val="009B150A"/>
    <w:rsid w:val="009B17CA"/>
    <w:rsid w:val="009B17EB"/>
    <w:rsid w:val="009B1B8A"/>
    <w:rsid w:val="009B1E7D"/>
    <w:rsid w:val="009B2368"/>
    <w:rsid w:val="009B2AF5"/>
    <w:rsid w:val="009B430A"/>
    <w:rsid w:val="009B440C"/>
    <w:rsid w:val="009B501A"/>
    <w:rsid w:val="009B520E"/>
    <w:rsid w:val="009B5413"/>
    <w:rsid w:val="009B5BAA"/>
    <w:rsid w:val="009C0D99"/>
    <w:rsid w:val="009C0F3B"/>
    <w:rsid w:val="009C1E5D"/>
    <w:rsid w:val="009C3675"/>
    <w:rsid w:val="009C3D7F"/>
    <w:rsid w:val="009C4781"/>
    <w:rsid w:val="009C48DB"/>
    <w:rsid w:val="009C4BC9"/>
    <w:rsid w:val="009C713D"/>
    <w:rsid w:val="009C788F"/>
    <w:rsid w:val="009D02DC"/>
    <w:rsid w:val="009D08B6"/>
    <w:rsid w:val="009D0CC0"/>
    <w:rsid w:val="009D1048"/>
    <w:rsid w:val="009D16B9"/>
    <w:rsid w:val="009D3EA7"/>
    <w:rsid w:val="009D40F6"/>
    <w:rsid w:val="009D44EC"/>
    <w:rsid w:val="009D4508"/>
    <w:rsid w:val="009D4595"/>
    <w:rsid w:val="009D5C8E"/>
    <w:rsid w:val="009D5D23"/>
    <w:rsid w:val="009D6D5A"/>
    <w:rsid w:val="009D7137"/>
    <w:rsid w:val="009D74CD"/>
    <w:rsid w:val="009D7DD6"/>
    <w:rsid w:val="009D7E58"/>
    <w:rsid w:val="009D7F8B"/>
    <w:rsid w:val="009E08D6"/>
    <w:rsid w:val="009E11A8"/>
    <w:rsid w:val="009E2117"/>
    <w:rsid w:val="009E21B7"/>
    <w:rsid w:val="009E2AE6"/>
    <w:rsid w:val="009E4C6E"/>
    <w:rsid w:val="009E5255"/>
    <w:rsid w:val="009E533E"/>
    <w:rsid w:val="009E5605"/>
    <w:rsid w:val="009E599B"/>
    <w:rsid w:val="009E6B0B"/>
    <w:rsid w:val="009E6C8A"/>
    <w:rsid w:val="009E6D67"/>
    <w:rsid w:val="009E7161"/>
    <w:rsid w:val="009E734D"/>
    <w:rsid w:val="009F00C3"/>
    <w:rsid w:val="009F06F5"/>
    <w:rsid w:val="009F0C94"/>
    <w:rsid w:val="009F203B"/>
    <w:rsid w:val="009F2CBC"/>
    <w:rsid w:val="009F3264"/>
    <w:rsid w:val="009F32CB"/>
    <w:rsid w:val="009F3578"/>
    <w:rsid w:val="009F429A"/>
    <w:rsid w:val="009F461A"/>
    <w:rsid w:val="009F5425"/>
    <w:rsid w:val="009F5534"/>
    <w:rsid w:val="009F6FF8"/>
    <w:rsid w:val="009F76CB"/>
    <w:rsid w:val="009F7845"/>
    <w:rsid w:val="009F7A18"/>
    <w:rsid w:val="00A0019C"/>
    <w:rsid w:val="00A00EB9"/>
    <w:rsid w:val="00A01319"/>
    <w:rsid w:val="00A0132A"/>
    <w:rsid w:val="00A01918"/>
    <w:rsid w:val="00A0263B"/>
    <w:rsid w:val="00A03E72"/>
    <w:rsid w:val="00A04B16"/>
    <w:rsid w:val="00A05565"/>
    <w:rsid w:val="00A06C76"/>
    <w:rsid w:val="00A06FFF"/>
    <w:rsid w:val="00A07134"/>
    <w:rsid w:val="00A1001D"/>
    <w:rsid w:val="00A1072D"/>
    <w:rsid w:val="00A120AA"/>
    <w:rsid w:val="00A120D2"/>
    <w:rsid w:val="00A12608"/>
    <w:rsid w:val="00A12AD8"/>
    <w:rsid w:val="00A1323C"/>
    <w:rsid w:val="00A1398D"/>
    <w:rsid w:val="00A152AF"/>
    <w:rsid w:val="00A15311"/>
    <w:rsid w:val="00A1620D"/>
    <w:rsid w:val="00A20F93"/>
    <w:rsid w:val="00A2172B"/>
    <w:rsid w:val="00A22ED4"/>
    <w:rsid w:val="00A236A0"/>
    <w:rsid w:val="00A2372C"/>
    <w:rsid w:val="00A23AFE"/>
    <w:rsid w:val="00A24ECC"/>
    <w:rsid w:val="00A255C0"/>
    <w:rsid w:val="00A262BA"/>
    <w:rsid w:val="00A269F0"/>
    <w:rsid w:val="00A26A23"/>
    <w:rsid w:val="00A27025"/>
    <w:rsid w:val="00A27830"/>
    <w:rsid w:val="00A27BB2"/>
    <w:rsid w:val="00A27CB1"/>
    <w:rsid w:val="00A30576"/>
    <w:rsid w:val="00A305EF"/>
    <w:rsid w:val="00A312C1"/>
    <w:rsid w:val="00A31FDD"/>
    <w:rsid w:val="00A33060"/>
    <w:rsid w:val="00A3351B"/>
    <w:rsid w:val="00A33A13"/>
    <w:rsid w:val="00A343F4"/>
    <w:rsid w:val="00A36AF0"/>
    <w:rsid w:val="00A4158E"/>
    <w:rsid w:val="00A42CE1"/>
    <w:rsid w:val="00A42E8B"/>
    <w:rsid w:val="00A43283"/>
    <w:rsid w:val="00A43EE5"/>
    <w:rsid w:val="00A43FE2"/>
    <w:rsid w:val="00A44D19"/>
    <w:rsid w:val="00A463DC"/>
    <w:rsid w:val="00A46583"/>
    <w:rsid w:val="00A47AAD"/>
    <w:rsid w:val="00A47EC0"/>
    <w:rsid w:val="00A5067D"/>
    <w:rsid w:val="00A50F68"/>
    <w:rsid w:val="00A51179"/>
    <w:rsid w:val="00A51D26"/>
    <w:rsid w:val="00A529E7"/>
    <w:rsid w:val="00A52A53"/>
    <w:rsid w:val="00A56820"/>
    <w:rsid w:val="00A6103A"/>
    <w:rsid w:val="00A61514"/>
    <w:rsid w:val="00A63245"/>
    <w:rsid w:val="00A63742"/>
    <w:rsid w:val="00A63A67"/>
    <w:rsid w:val="00A640E7"/>
    <w:rsid w:val="00A64189"/>
    <w:rsid w:val="00A64351"/>
    <w:rsid w:val="00A66392"/>
    <w:rsid w:val="00A6705F"/>
    <w:rsid w:val="00A675E5"/>
    <w:rsid w:val="00A6761C"/>
    <w:rsid w:val="00A67B90"/>
    <w:rsid w:val="00A700FA"/>
    <w:rsid w:val="00A70419"/>
    <w:rsid w:val="00A7380E"/>
    <w:rsid w:val="00A74368"/>
    <w:rsid w:val="00A74E53"/>
    <w:rsid w:val="00A77219"/>
    <w:rsid w:val="00A772E0"/>
    <w:rsid w:val="00A80795"/>
    <w:rsid w:val="00A8189A"/>
    <w:rsid w:val="00A83E3A"/>
    <w:rsid w:val="00A86346"/>
    <w:rsid w:val="00A8798A"/>
    <w:rsid w:val="00A9006D"/>
    <w:rsid w:val="00A9009E"/>
    <w:rsid w:val="00A903E1"/>
    <w:rsid w:val="00A9219C"/>
    <w:rsid w:val="00A926B4"/>
    <w:rsid w:val="00A92B4F"/>
    <w:rsid w:val="00A932EF"/>
    <w:rsid w:val="00A93EE4"/>
    <w:rsid w:val="00A9406F"/>
    <w:rsid w:val="00A94288"/>
    <w:rsid w:val="00A94828"/>
    <w:rsid w:val="00A952E1"/>
    <w:rsid w:val="00A95D25"/>
    <w:rsid w:val="00A95F96"/>
    <w:rsid w:val="00A96168"/>
    <w:rsid w:val="00A97184"/>
    <w:rsid w:val="00AA0A9D"/>
    <w:rsid w:val="00AA135B"/>
    <w:rsid w:val="00AA1945"/>
    <w:rsid w:val="00AA2255"/>
    <w:rsid w:val="00AA2FCA"/>
    <w:rsid w:val="00AA3393"/>
    <w:rsid w:val="00AA3394"/>
    <w:rsid w:val="00AA35AA"/>
    <w:rsid w:val="00AA3AE1"/>
    <w:rsid w:val="00AA4B7A"/>
    <w:rsid w:val="00AA6243"/>
    <w:rsid w:val="00AA6285"/>
    <w:rsid w:val="00AA77E5"/>
    <w:rsid w:val="00AA79F0"/>
    <w:rsid w:val="00AB030E"/>
    <w:rsid w:val="00AB04C5"/>
    <w:rsid w:val="00AB1216"/>
    <w:rsid w:val="00AB2441"/>
    <w:rsid w:val="00AB2D8F"/>
    <w:rsid w:val="00AB3FEF"/>
    <w:rsid w:val="00AB4B8B"/>
    <w:rsid w:val="00AB6129"/>
    <w:rsid w:val="00AB6980"/>
    <w:rsid w:val="00AB6989"/>
    <w:rsid w:val="00AB72DA"/>
    <w:rsid w:val="00AC19CE"/>
    <w:rsid w:val="00AC1C12"/>
    <w:rsid w:val="00AC2B63"/>
    <w:rsid w:val="00AC3034"/>
    <w:rsid w:val="00AC36D9"/>
    <w:rsid w:val="00AC4175"/>
    <w:rsid w:val="00AC42E3"/>
    <w:rsid w:val="00AC4421"/>
    <w:rsid w:val="00AC4E0C"/>
    <w:rsid w:val="00AC4E5B"/>
    <w:rsid w:val="00AC50D4"/>
    <w:rsid w:val="00AC5222"/>
    <w:rsid w:val="00AC6AEE"/>
    <w:rsid w:val="00AC6DEA"/>
    <w:rsid w:val="00AC6F42"/>
    <w:rsid w:val="00AC727C"/>
    <w:rsid w:val="00AC7522"/>
    <w:rsid w:val="00AD078A"/>
    <w:rsid w:val="00AD0CC2"/>
    <w:rsid w:val="00AD2E35"/>
    <w:rsid w:val="00AD31E6"/>
    <w:rsid w:val="00AD341A"/>
    <w:rsid w:val="00AD39FB"/>
    <w:rsid w:val="00AD5109"/>
    <w:rsid w:val="00AD541C"/>
    <w:rsid w:val="00AD789F"/>
    <w:rsid w:val="00AD7C39"/>
    <w:rsid w:val="00AD7CBD"/>
    <w:rsid w:val="00AE0371"/>
    <w:rsid w:val="00AE1876"/>
    <w:rsid w:val="00AE1FC4"/>
    <w:rsid w:val="00AE3A33"/>
    <w:rsid w:val="00AE45F2"/>
    <w:rsid w:val="00AE50EB"/>
    <w:rsid w:val="00AE549D"/>
    <w:rsid w:val="00AE63DE"/>
    <w:rsid w:val="00AE6640"/>
    <w:rsid w:val="00AF09D9"/>
    <w:rsid w:val="00AF18B0"/>
    <w:rsid w:val="00AF37B0"/>
    <w:rsid w:val="00AF38A5"/>
    <w:rsid w:val="00AF4AB1"/>
    <w:rsid w:val="00AF7780"/>
    <w:rsid w:val="00AF7986"/>
    <w:rsid w:val="00B00082"/>
    <w:rsid w:val="00B018B1"/>
    <w:rsid w:val="00B01C62"/>
    <w:rsid w:val="00B05281"/>
    <w:rsid w:val="00B06071"/>
    <w:rsid w:val="00B06801"/>
    <w:rsid w:val="00B06AF6"/>
    <w:rsid w:val="00B06D52"/>
    <w:rsid w:val="00B10B44"/>
    <w:rsid w:val="00B10B89"/>
    <w:rsid w:val="00B10C1E"/>
    <w:rsid w:val="00B118E0"/>
    <w:rsid w:val="00B13129"/>
    <w:rsid w:val="00B1350E"/>
    <w:rsid w:val="00B1435C"/>
    <w:rsid w:val="00B16985"/>
    <w:rsid w:val="00B16C13"/>
    <w:rsid w:val="00B16FF2"/>
    <w:rsid w:val="00B1790E"/>
    <w:rsid w:val="00B20BE9"/>
    <w:rsid w:val="00B21C2C"/>
    <w:rsid w:val="00B21D4B"/>
    <w:rsid w:val="00B21F5D"/>
    <w:rsid w:val="00B221E4"/>
    <w:rsid w:val="00B22318"/>
    <w:rsid w:val="00B24185"/>
    <w:rsid w:val="00B24845"/>
    <w:rsid w:val="00B25EE8"/>
    <w:rsid w:val="00B2636D"/>
    <w:rsid w:val="00B27B8D"/>
    <w:rsid w:val="00B30536"/>
    <w:rsid w:val="00B30CCE"/>
    <w:rsid w:val="00B31FEB"/>
    <w:rsid w:val="00B32373"/>
    <w:rsid w:val="00B32574"/>
    <w:rsid w:val="00B32D94"/>
    <w:rsid w:val="00B34B33"/>
    <w:rsid w:val="00B34F69"/>
    <w:rsid w:val="00B35090"/>
    <w:rsid w:val="00B35B9D"/>
    <w:rsid w:val="00B36094"/>
    <w:rsid w:val="00B401FE"/>
    <w:rsid w:val="00B40D7C"/>
    <w:rsid w:val="00B40DA8"/>
    <w:rsid w:val="00B411E5"/>
    <w:rsid w:val="00B41C7E"/>
    <w:rsid w:val="00B43ADF"/>
    <w:rsid w:val="00B45745"/>
    <w:rsid w:val="00B461B9"/>
    <w:rsid w:val="00B46F4F"/>
    <w:rsid w:val="00B47FC0"/>
    <w:rsid w:val="00B51461"/>
    <w:rsid w:val="00B521AD"/>
    <w:rsid w:val="00B528E1"/>
    <w:rsid w:val="00B52EEF"/>
    <w:rsid w:val="00B53687"/>
    <w:rsid w:val="00B5392B"/>
    <w:rsid w:val="00B53DE1"/>
    <w:rsid w:val="00B5467F"/>
    <w:rsid w:val="00B5573F"/>
    <w:rsid w:val="00B55923"/>
    <w:rsid w:val="00B567C4"/>
    <w:rsid w:val="00B5714C"/>
    <w:rsid w:val="00B637EA"/>
    <w:rsid w:val="00B65439"/>
    <w:rsid w:val="00B65B87"/>
    <w:rsid w:val="00B6741C"/>
    <w:rsid w:val="00B67E86"/>
    <w:rsid w:val="00B67ED9"/>
    <w:rsid w:val="00B712FB"/>
    <w:rsid w:val="00B72340"/>
    <w:rsid w:val="00B73280"/>
    <w:rsid w:val="00B7394F"/>
    <w:rsid w:val="00B74951"/>
    <w:rsid w:val="00B7561D"/>
    <w:rsid w:val="00B764AC"/>
    <w:rsid w:val="00B76AB1"/>
    <w:rsid w:val="00B7731C"/>
    <w:rsid w:val="00B777AF"/>
    <w:rsid w:val="00B82DAF"/>
    <w:rsid w:val="00B8322E"/>
    <w:rsid w:val="00B837CF"/>
    <w:rsid w:val="00B857C8"/>
    <w:rsid w:val="00B85D2E"/>
    <w:rsid w:val="00B86014"/>
    <w:rsid w:val="00B8699C"/>
    <w:rsid w:val="00B90F10"/>
    <w:rsid w:val="00B9173C"/>
    <w:rsid w:val="00B939FF"/>
    <w:rsid w:val="00B94286"/>
    <w:rsid w:val="00B95253"/>
    <w:rsid w:val="00B96A86"/>
    <w:rsid w:val="00B97E39"/>
    <w:rsid w:val="00BA1682"/>
    <w:rsid w:val="00BA2356"/>
    <w:rsid w:val="00BA2F00"/>
    <w:rsid w:val="00BA324F"/>
    <w:rsid w:val="00BA4693"/>
    <w:rsid w:val="00BA5BAC"/>
    <w:rsid w:val="00BA6592"/>
    <w:rsid w:val="00BA6651"/>
    <w:rsid w:val="00BA747A"/>
    <w:rsid w:val="00BA7945"/>
    <w:rsid w:val="00BB0671"/>
    <w:rsid w:val="00BB1A56"/>
    <w:rsid w:val="00BB20F6"/>
    <w:rsid w:val="00BB277C"/>
    <w:rsid w:val="00BB291B"/>
    <w:rsid w:val="00BB37C0"/>
    <w:rsid w:val="00BB4180"/>
    <w:rsid w:val="00BB55F2"/>
    <w:rsid w:val="00BB6886"/>
    <w:rsid w:val="00BB797B"/>
    <w:rsid w:val="00BB7CE8"/>
    <w:rsid w:val="00BB7F92"/>
    <w:rsid w:val="00BB7FC8"/>
    <w:rsid w:val="00BC13AD"/>
    <w:rsid w:val="00BC3A57"/>
    <w:rsid w:val="00BC3AE3"/>
    <w:rsid w:val="00BC5BAB"/>
    <w:rsid w:val="00BC6E8C"/>
    <w:rsid w:val="00BC723F"/>
    <w:rsid w:val="00BC74F3"/>
    <w:rsid w:val="00BC759A"/>
    <w:rsid w:val="00BD17CF"/>
    <w:rsid w:val="00BD1B60"/>
    <w:rsid w:val="00BD222F"/>
    <w:rsid w:val="00BD2B0F"/>
    <w:rsid w:val="00BD2E16"/>
    <w:rsid w:val="00BD305E"/>
    <w:rsid w:val="00BD3CDC"/>
    <w:rsid w:val="00BD3DEA"/>
    <w:rsid w:val="00BD4C72"/>
    <w:rsid w:val="00BD5252"/>
    <w:rsid w:val="00BD66F9"/>
    <w:rsid w:val="00BD6D4A"/>
    <w:rsid w:val="00BD6EA7"/>
    <w:rsid w:val="00BD77C2"/>
    <w:rsid w:val="00BD7D2E"/>
    <w:rsid w:val="00BE1610"/>
    <w:rsid w:val="00BE1D00"/>
    <w:rsid w:val="00BE28DD"/>
    <w:rsid w:val="00BE31B8"/>
    <w:rsid w:val="00BE3472"/>
    <w:rsid w:val="00BE376D"/>
    <w:rsid w:val="00BE41D7"/>
    <w:rsid w:val="00BE4F8A"/>
    <w:rsid w:val="00BE6434"/>
    <w:rsid w:val="00BE68CA"/>
    <w:rsid w:val="00BE75E1"/>
    <w:rsid w:val="00BF1532"/>
    <w:rsid w:val="00BF1620"/>
    <w:rsid w:val="00BF1D63"/>
    <w:rsid w:val="00BF2924"/>
    <w:rsid w:val="00BF2F65"/>
    <w:rsid w:val="00BF358F"/>
    <w:rsid w:val="00BF36EC"/>
    <w:rsid w:val="00BF6266"/>
    <w:rsid w:val="00BF69FB"/>
    <w:rsid w:val="00BF6C20"/>
    <w:rsid w:val="00BF6C42"/>
    <w:rsid w:val="00BF789F"/>
    <w:rsid w:val="00C00662"/>
    <w:rsid w:val="00C015F2"/>
    <w:rsid w:val="00C016A1"/>
    <w:rsid w:val="00C025CC"/>
    <w:rsid w:val="00C02C0A"/>
    <w:rsid w:val="00C037EE"/>
    <w:rsid w:val="00C03F54"/>
    <w:rsid w:val="00C045F3"/>
    <w:rsid w:val="00C0750A"/>
    <w:rsid w:val="00C07BBB"/>
    <w:rsid w:val="00C10008"/>
    <w:rsid w:val="00C1001A"/>
    <w:rsid w:val="00C10187"/>
    <w:rsid w:val="00C1078A"/>
    <w:rsid w:val="00C10B49"/>
    <w:rsid w:val="00C11AAC"/>
    <w:rsid w:val="00C12978"/>
    <w:rsid w:val="00C12A39"/>
    <w:rsid w:val="00C13845"/>
    <w:rsid w:val="00C139AF"/>
    <w:rsid w:val="00C16AA7"/>
    <w:rsid w:val="00C16B03"/>
    <w:rsid w:val="00C176D5"/>
    <w:rsid w:val="00C23665"/>
    <w:rsid w:val="00C255D0"/>
    <w:rsid w:val="00C26045"/>
    <w:rsid w:val="00C261BC"/>
    <w:rsid w:val="00C27C16"/>
    <w:rsid w:val="00C301D4"/>
    <w:rsid w:val="00C307C8"/>
    <w:rsid w:val="00C30A68"/>
    <w:rsid w:val="00C31802"/>
    <w:rsid w:val="00C32A0B"/>
    <w:rsid w:val="00C32A19"/>
    <w:rsid w:val="00C33223"/>
    <w:rsid w:val="00C34653"/>
    <w:rsid w:val="00C34B5A"/>
    <w:rsid w:val="00C34C7D"/>
    <w:rsid w:val="00C350AD"/>
    <w:rsid w:val="00C357F3"/>
    <w:rsid w:val="00C35E03"/>
    <w:rsid w:val="00C369C1"/>
    <w:rsid w:val="00C37FFE"/>
    <w:rsid w:val="00C408C6"/>
    <w:rsid w:val="00C4162B"/>
    <w:rsid w:val="00C41634"/>
    <w:rsid w:val="00C41781"/>
    <w:rsid w:val="00C431CC"/>
    <w:rsid w:val="00C43892"/>
    <w:rsid w:val="00C4391A"/>
    <w:rsid w:val="00C43BF1"/>
    <w:rsid w:val="00C4476C"/>
    <w:rsid w:val="00C447E0"/>
    <w:rsid w:val="00C45225"/>
    <w:rsid w:val="00C458CA"/>
    <w:rsid w:val="00C47173"/>
    <w:rsid w:val="00C47510"/>
    <w:rsid w:val="00C50807"/>
    <w:rsid w:val="00C51968"/>
    <w:rsid w:val="00C51FF9"/>
    <w:rsid w:val="00C52C13"/>
    <w:rsid w:val="00C54FF4"/>
    <w:rsid w:val="00C551C4"/>
    <w:rsid w:val="00C55342"/>
    <w:rsid w:val="00C55618"/>
    <w:rsid w:val="00C55A66"/>
    <w:rsid w:val="00C567D8"/>
    <w:rsid w:val="00C56F8F"/>
    <w:rsid w:val="00C57262"/>
    <w:rsid w:val="00C57B2C"/>
    <w:rsid w:val="00C61253"/>
    <w:rsid w:val="00C62F3C"/>
    <w:rsid w:val="00C63319"/>
    <w:rsid w:val="00C634C2"/>
    <w:rsid w:val="00C63D9B"/>
    <w:rsid w:val="00C655FA"/>
    <w:rsid w:val="00C667DC"/>
    <w:rsid w:val="00C66899"/>
    <w:rsid w:val="00C67F11"/>
    <w:rsid w:val="00C705D5"/>
    <w:rsid w:val="00C7090D"/>
    <w:rsid w:val="00C70FB9"/>
    <w:rsid w:val="00C71396"/>
    <w:rsid w:val="00C72531"/>
    <w:rsid w:val="00C74365"/>
    <w:rsid w:val="00C74C35"/>
    <w:rsid w:val="00C75326"/>
    <w:rsid w:val="00C75540"/>
    <w:rsid w:val="00C77B1A"/>
    <w:rsid w:val="00C806FF"/>
    <w:rsid w:val="00C80F3D"/>
    <w:rsid w:val="00C818A3"/>
    <w:rsid w:val="00C81D06"/>
    <w:rsid w:val="00C828C9"/>
    <w:rsid w:val="00C83E9A"/>
    <w:rsid w:val="00C844C8"/>
    <w:rsid w:val="00C866C6"/>
    <w:rsid w:val="00C8778E"/>
    <w:rsid w:val="00C87D58"/>
    <w:rsid w:val="00C906E7"/>
    <w:rsid w:val="00C91232"/>
    <w:rsid w:val="00C916E7"/>
    <w:rsid w:val="00C917C7"/>
    <w:rsid w:val="00C92C3B"/>
    <w:rsid w:val="00C92F9A"/>
    <w:rsid w:val="00C93BF6"/>
    <w:rsid w:val="00C945B9"/>
    <w:rsid w:val="00C94BC0"/>
    <w:rsid w:val="00C94FCA"/>
    <w:rsid w:val="00C958D5"/>
    <w:rsid w:val="00C95ABE"/>
    <w:rsid w:val="00C96861"/>
    <w:rsid w:val="00C97C35"/>
    <w:rsid w:val="00C97F01"/>
    <w:rsid w:val="00CA0555"/>
    <w:rsid w:val="00CA2AF4"/>
    <w:rsid w:val="00CA31E1"/>
    <w:rsid w:val="00CA32B2"/>
    <w:rsid w:val="00CA5E92"/>
    <w:rsid w:val="00CB0251"/>
    <w:rsid w:val="00CB0964"/>
    <w:rsid w:val="00CB132B"/>
    <w:rsid w:val="00CB2BC0"/>
    <w:rsid w:val="00CB30A5"/>
    <w:rsid w:val="00CB4740"/>
    <w:rsid w:val="00CB5529"/>
    <w:rsid w:val="00CB79E1"/>
    <w:rsid w:val="00CC0F2C"/>
    <w:rsid w:val="00CC204B"/>
    <w:rsid w:val="00CC25E3"/>
    <w:rsid w:val="00CC271F"/>
    <w:rsid w:val="00CC43F1"/>
    <w:rsid w:val="00CC48D1"/>
    <w:rsid w:val="00CC52DD"/>
    <w:rsid w:val="00CC54D5"/>
    <w:rsid w:val="00CC5543"/>
    <w:rsid w:val="00CC71D6"/>
    <w:rsid w:val="00CD0B1B"/>
    <w:rsid w:val="00CD1F13"/>
    <w:rsid w:val="00CD20D5"/>
    <w:rsid w:val="00CD2619"/>
    <w:rsid w:val="00CD39DE"/>
    <w:rsid w:val="00CD45CF"/>
    <w:rsid w:val="00CD57A3"/>
    <w:rsid w:val="00CD66AA"/>
    <w:rsid w:val="00CD7AF2"/>
    <w:rsid w:val="00CE04AD"/>
    <w:rsid w:val="00CE150F"/>
    <w:rsid w:val="00CE1836"/>
    <w:rsid w:val="00CE1DC8"/>
    <w:rsid w:val="00CE300A"/>
    <w:rsid w:val="00CE44DD"/>
    <w:rsid w:val="00CE49DC"/>
    <w:rsid w:val="00CE514B"/>
    <w:rsid w:val="00CE532D"/>
    <w:rsid w:val="00CE542B"/>
    <w:rsid w:val="00CE5AEE"/>
    <w:rsid w:val="00CE5D21"/>
    <w:rsid w:val="00CE6339"/>
    <w:rsid w:val="00CF0089"/>
    <w:rsid w:val="00CF0C6B"/>
    <w:rsid w:val="00CF2C44"/>
    <w:rsid w:val="00CF33B0"/>
    <w:rsid w:val="00CF33FE"/>
    <w:rsid w:val="00CF4408"/>
    <w:rsid w:val="00CF4769"/>
    <w:rsid w:val="00CF4A3C"/>
    <w:rsid w:val="00CF5982"/>
    <w:rsid w:val="00CF5DBF"/>
    <w:rsid w:val="00CF62D2"/>
    <w:rsid w:val="00CF7F94"/>
    <w:rsid w:val="00D00464"/>
    <w:rsid w:val="00D01E63"/>
    <w:rsid w:val="00D0256E"/>
    <w:rsid w:val="00D02895"/>
    <w:rsid w:val="00D03E1A"/>
    <w:rsid w:val="00D05476"/>
    <w:rsid w:val="00D060DD"/>
    <w:rsid w:val="00D072FC"/>
    <w:rsid w:val="00D07356"/>
    <w:rsid w:val="00D07877"/>
    <w:rsid w:val="00D103C3"/>
    <w:rsid w:val="00D106E8"/>
    <w:rsid w:val="00D110D4"/>
    <w:rsid w:val="00D11C26"/>
    <w:rsid w:val="00D12283"/>
    <w:rsid w:val="00D123CD"/>
    <w:rsid w:val="00D12407"/>
    <w:rsid w:val="00D1267B"/>
    <w:rsid w:val="00D12730"/>
    <w:rsid w:val="00D12749"/>
    <w:rsid w:val="00D13A16"/>
    <w:rsid w:val="00D14DB2"/>
    <w:rsid w:val="00D1592D"/>
    <w:rsid w:val="00D15CC4"/>
    <w:rsid w:val="00D16168"/>
    <w:rsid w:val="00D16744"/>
    <w:rsid w:val="00D16A1D"/>
    <w:rsid w:val="00D23526"/>
    <w:rsid w:val="00D24082"/>
    <w:rsid w:val="00D2449B"/>
    <w:rsid w:val="00D249F2"/>
    <w:rsid w:val="00D2505B"/>
    <w:rsid w:val="00D25CAB"/>
    <w:rsid w:val="00D25D3B"/>
    <w:rsid w:val="00D25F71"/>
    <w:rsid w:val="00D27880"/>
    <w:rsid w:val="00D27BB8"/>
    <w:rsid w:val="00D30D4E"/>
    <w:rsid w:val="00D31B09"/>
    <w:rsid w:val="00D31F12"/>
    <w:rsid w:val="00D32214"/>
    <w:rsid w:val="00D32A93"/>
    <w:rsid w:val="00D332BD"/>
    <w:rsid w:val="00D33C44"/>
    <w:rsid w:val="00D33E74"/>
    <w:rsid w:val="00D345CA"/>
    <w:rsid w:val="00D349A9"/>
    <w:rsid w:val="00D36163"/>
    <w:rsid w:val="00D3747C"/>
    <w:rsid w:val="00D4075F"/>
    <w:rsid w:val="00D40C4A"/>
    <w:rsid w:val="00D41937"/>
    <w:rsid w:val="00D41A39"/>
    <w:rsid w:val="00D4206F"/>
    <w:rsid w:val="00D42C15"/>
    <w:rsid w:val="00D434AD"/>
    <w:rsid w:val="00D43842"/>
    <w:rsid w:val="00D46171"/>
    <w:rsid w:val="00D4668C"/>
    <w:rsid w:val="00D4776F"/>
    <w:rsid w:val="00D47989"/>
    <w:rsid w:val="00D5001E"/>
    <w:rsid w:val="00D5114A"/>
    <w:rsid w:val="00D52241"/>
    <w:rsid w:val="00D533D1"/>
    <w:rsid w:val="00D539F1"/>
    <w:rsid w:val="00D551A1"/>
    <w:rsid w:val="00D55C55"/>
    <w:rsid w:val="00D55F3A"/>
    <w:rsid w:val="00D56037"/>
    <w:rsid w:val="00D56ED5"/>
    <w:rsid w:val="00D57C5B"/>
    <w:rsid w:val="00D60769"/>
    <w:rsid w:val="00D60CCC"/>
    <w:rsid w:val="00D60E1D"/>
    <w:rsid w:val="00D61261"/>
    <w:rsid w:val="00D62345"/>
    <w:rsid w:val="00D6242C"/>
    <w:rsid w:val="00D624C9"/>
    <w:rsid w:val="00D63BE8"/>
    <w:rsid w:val="00D6401C"/>
    <w:rsid w:val="00D645A6"/>
    <w:rsid w:val="00D658D9"/>
    <w:rsid w:val="00D66F26"/>
    <w:rsid w:val="00D677F1"/>
    <w:rsid w:val="00D70088"/>
    <w:rsid w:val="00D7042E"/>
    <w:rsid w:val="00D70B9C"/>
    <w:rsid w:val="00D71417"/>
    <w:rsid w:val="00D72FB1"/>
    <w:rsid w:val="00D73FD4"/>
    <w:rsid w:val="00D75FA6"/>
    <w:rsid w:val="00D767B4"/>
    <w:rsid w:val="00D76CF6"/>
    <w:rsid w:val="00D76EB5"/>
    <w:rsid w:val="00D776A1"/>
    <w:rsid w:val="00D80889"/>
    <w:rsid w:val="00D82A63"/>
    <w:rsid w:val="00D82C9A"/>
    <w:rsid w:val="00D83351"/>
    <w:rsid w:val="00D87652"/>
    <w:rsid w:val="00D90386"/>
    <w:rsid w:val="00D93727"/>
    <w:rsid w:val="00D93736"/>
    <w:rsid w:val="00D94336"/>
    <w:rsid w:val="00D95103"/>
    <w:rsid w:val="00D95181"/>
    <w:rsid w:val="00D966C8"/>
    <w:rsid w:val="00D97075"/>
    <w:rsid w:val="00D977FD"/>
    <w:rsid w:val="00D97A52"/>
    <w:rsid w:val="00DA0BD2"/>
    <w:rsid w:val="00DA1C15"/>
    <w:rsid w:val="00DA2DB9"/>
    <w:rsid w:val="00DA3242"/>
    <w:rsid w:val="00DA33CB"/>
    <w:rsid w:val="00DA3BEA"/>
    <w:rsid w:val="00DA3EF6"/>
    <w:rsid w:val="00DA413A"/>
    <w:rsid w:val="00DA4426"/>
    <w:rsid w:val="00DA46C5"/>
    <w:rsid w:val="00DA4C24"/>
    <w:rsid w:val="00DA5C58"/>
    <w:rsid w:val="00DA6AD8"/>
    <w:rsid w:val="00DA733B"/>
    <w:rsid w:val="00DA7BB2"/>
    <w:rsid w:val="00DB0537"/>
    <w:rsid w:val="00DB0D88"/>
    <w:rsid w:val="00DB2596"/>
    <w:rsid w:val="00DB295E"/>
    <w:rsid w:val="00DB3002"/>
    <w:rsid w:val="00DB35FC"/>
    <w:rsid w:val="00DB4CB4"/>
    <w:rsid w:val="00DB4D7F"/>
    <w:rsid w:val="00DB5298"/>
    <w:rsid w:val="00DC032B"/>
    <w:rsid w:val="00DC11ED"/>
    <w:rsid w:val="00DC2175"/>
    <w:rsid w:val="00DC2639"/>
    <w:rsid w:val="00DC3AAC"/>
    <w:rsid w:val="00DC571C"/>
    <w:rsid w:val="00DC5BAD"/>
    <w:rsid w:val="00DC5FA1"/>
    <w:rsid w:val="00DC63D5"/>
    <w:rsid w:val="00DC7282"/>
    <w:rsid w:val="00DC740A"/>
    <w:rsid w:val="00DC77E6"/>
    <w:rsid w:val="00DC7BCF"/>
    <w:rsid w:val="00DD0984"/>
    <w:rsid w:val="00DD0E08"/>
    <w:rsid w:val="00DD143B"/>
    <w:rsid w:val="00DD1FEE"/>
    <w:rsid w:val="00DD2B3A"/>
    <w:rsid w:val="00DD3821"/>
    <w:rsid w:val="00DD393E"/>
    <w:rsid w:val="00DD4076"/>
    <w:rsid w:val="00DD573D"/>
    <w:rsid w:val="00DD667C"/>
    <w:rsid w:val="00DE0618"/>
    <w:rsid w:val="00DE0DD4"/>
    <w:rsid w:val="00DE1022"/>
    <w:rsid w:val="00DE2220"/>
    <w:rsid w:val="00DE37DF"/>
    <w:rsid w:val="00DE4C23"/>
    <w:rsid w:val="00DE4DEC"/>
    <w:rsid w:val="00DE5676"/>
    <w:rsid w:val="00DE56E2"/>
    <w:rsid w:val="00DE65AF"/>
    <w:rsid w:val="00DE766C"/>
    <w:rsid w:val="00DE7C57"/>
    <w:rsid w:val="00DF0177"/>
    <w:rsid w:val="00DF0625"/>
    <w:rsid w:val="00DF0D0F"/>
    <w:rsid w:val="00DF2756"/>
    <w:rsid w:val="00DF2BD4"/>
    <w:rsid w:val="00DF47E9"/>
    <w:rsid w:val="00DF6131"/>
    <w:rsid w:val="00DF6A07"/>
    <w:rsid w:val="00DF7E0A"/>
    <w:rsid w:val="00E00529"/>
    <w:rsid w:val="00E00D05"/>
    <w:rsid w:val="00E02834"/>
    <w:rsid w:val="00E03450"/>
    <w:rsid w:val="00E06610"/>
    <w:rsid w:val="00E06FE3"/>
    <w:rsid w:val="00E07D2B"/>
    <w:rsid w:val="00E12884"/>
    <w:rsid w:val="00E12E34"/>
    <w:rsid w:val="00E13C6A"/>
    <w:rsid w:val="00E154C0"/>
    <w:rsid w:val="00E15653"/>
    <w:rsid w:val="00E16C98"/>
    <w:rsid w:val="00E20123"/>
    <w:rsid w:val="00E21371"/>
    <w:rsid w:val="00E218FD"/>
    <w:rsid w:val="00E22266"/>
    <w:rsid w:val="00E240B0"/>
    <w:rsid w:val="00E2433F"/>
    <w:rsid w:val="00E248BA"/>
    <w:rsid w:val="00E24D87"/>
    <w:rsid w:val="00E25B56"/>
    <w:rsid w:val="00E25B9C"/>
    <w:rsid w:val="00E27CB6"/>
    <w:rsid w:val="00E27EE7"/>
    <w:rsid w:val="00E30137"/>
    <w:rsid w:val="00E30FCA"/>
    <w:rsid w:val="00E31223"/>
    <w:rsid w:val="00E32BF9"/>
    <w:rsid w:val="00E33CEE"/>
    <w:rsid w:val="00E34C3C"/>
    <w:rsid w:val="00E404F0"/>
    <w:rsid w:val="00E40769"/>
    <w:rsid w:val="00E409D3"/>
    <w:rsid w:val="00E40A24"/>
    <w:rsid w:val="00E41323"/>
    <w:rsid w:val="00E41A61"/>
    <w:rsid w:val="00E41C5E"/>
    <w:rsid w:val="00E420A7"/>
    <w:rsid w:val="00E42445"/>
    <w:rsid w:val="00E4254D"/>
    <w:rsid w:val="00E4255B"/>
    <w:rsid w:val="00E428D4"/>
    <w:rsid w:val="00E42F96"/>
    <w:rsid w:val="00E433D8"/>
    <w:rsid w:val="00E43991"/>
    <w:rsid w:val="00E43AF4"/>
    <w:rsid w:val="00E44787"/>
    <w:rsid w:val="00E4784A"/>
    <w:rsid w:val="00E47CA4"/>
    <w:rsid w:val="00E500B4"/>
    <w:rsid w:val="00E5019B"/>
    <w:rsid w:val="00E5065D"/>
    <w:rsid w:val="00E506C1"/>
    <w:rsid w:val="00E509D2"/>
    <w:rsid w:val="00E50B8F"/>
    <w:rsid w:val="00E50BE7"/>
    <w:rsid w:val="00E51082"/>
    <w:rsid w:val="00E52364"/>
    <w:rsid w:val="00E5246C"/>
    <w:rsid w:val="00E52D42"/>
    <w:rsid w:val="00E539D0"/>
    <w:rsid w:val="00E53A2B"/>
    <w:rsid w:val="00E56359"/>
    <w:rsid w:val="00E57A1E"/>
    <w:rsid w:val="00E57EC3"/>
    <w:rsid w:val="00E61CC6"/>
    <w:rsid w:val="00E622DF"/>
    <w:rsid w:val="00E62595"/>
    <w:rsid w:val="00E633AA"/>
    <w:rsid w:val="00E647A8"/>
    <w:rsid w:val="00E64902"/>
    <w:rsid w:val="00E64D6D"/>
    <w:rsid w:val="00E65DAD"/>
    <w:rsid w:val="00E65DC5"/>
    <w:rsid w:val="00E65EDF"/>
    <w:rsid w:val="00E66E6B"/>
    <w:rsid w:val="00E67284"/>
    <w:rsid w:val="00E7093F"/>
    <w:rsid w:val="00E72F3F"/>
    <w:rsid w:val="00E736E4"/>
    <w:rsid w:val="00E737EA"/>
    <w:rsid w:val="00E73BD3"/>
    <w:rsid w:val="00E74D66"/>
    <w:rsid w:val="00E7509D"/>
    <w:rsid w:val="00E75A8F"/>
    <w:rsid w:val="00E767B6"/>
    <w:rsid w:val="00E7685F"/>
    <w:rsid w:val="00E770AB"/>
    <w:rsid w:val="00E81528"/>
    <w:rsid w:val="00E82FF9"/>
    <w:rsid w:val="00E83545"/>
    <w:rsid w:val="00E838D5"/>
    <w:rsid w:val="00E8409A"/>
    <w:rsid w:val="00E84A2D"/>
    <w:rsid w:val="00E85710"/>
    <w:rsid w:val="00E85829"/>
    <w:rsid w:val="00E85EC5"/>
    <w:rsid w:val="00E877AC"/>
    <w:rsid w:val="00E91A10"/>
    <w:rsid w:val="00E933D6"/>
    <w:rsid w:val="00E93F15"/>
    <w:rsid w:val="00E94158"/>
    <w:rsid w:val="00E94814"/>
    <w:rsid w:val="00E977AF"/>
    <w:rsid w:val="00E97C54"/>
    <w:rsid w:val="00E97DD1"/>
    <w:rsid w:val="00EA021E"/>
    <w:rsid w:val="00EA0824"/>
    <w:rsid w:val="00EA1A8E"/>
    <w:rsid w:val="00EA1CF6"/>
    <w:rsid w:val="00EA1D66"/>
    <w:rsid w:val="00EA2E85"/>
    <w:rsid w:val="00EA45D2"/>
    <w:rsid w:val="00EA462A"/>
    <w:rsid w:val="00EA46F9"/>
    <w:rsid w:val="00EA526E"/>
    <w:rsid w:val="00EA75FE"/>
    <w:rsid w:val="00EA7D32"/>
    <w:rsid w:val="00EB14F4"/>
    <w:rsid w:val="00EB1DB5"/>
    <w:rsid w:val="00EB2548"/>
    <w:rsid w:val="00EB3742"/>
    <w:rsid w:val="00EB5CFE"/>
    <w:rsid w:val="00EB5D9D"/>
    <w:rsid w:val="00EB69B5"/>
    <w:rsid w:val="00EB78DD"/>
    <w:rsid w:val="00EC00FF"/>
    <w:rsid w:val="00EC0259"/>
    <w:rsid w:val="00EC29D1"/>
    <w:rsid w:val="00EC3664"/>
    <w:rsid w:val="00EC36C9"/>
    <w:rsid w:val="00EC3BFC"/>
    <w:rsid w:val="00EC66BB"/>
    <w:rsid w:val="00EC7507"/>
    <w:rsid w:val="00ED06AA"/>
    <w:rsid w:val="00ED1147"/>
    <w:rsid w:val="00ED3C54"/>
    <w:rsid w:val="00ED449E"/>
    <w:rsid w:val="00ED5EC3"/>
    <w:rsid w:val="00ED6BA0"/>
    <w:rsid w:val="00ED6D82"/>
    <w:rsid w:val="00ED7996"/>
    <w:rsid w:val="00ED7AFF"/>
    <w:rsid w:val="00EE02DE"/>
    <w:rsid w:val="00EE044E"/>
    <w:rsid w:val="00EE196F"/>
    <w:rsid w:val="00EE24A0"/>
    <w:rsid w:val="00EE263A"/>
    <w:rsid w:val="00EE2EE0"/>
    <w:rsid w:val="00EE330A"/>
    <w:rsid w:val="00EE400B"/>
    <w:rsid w:val="00EE5135"/>
    <w:rsid w:val="00EE5192"/>
    <w:rsid w:val="00EE580F"/>
    <w:rsid w:val="00EE6A26"/>
    <w:rsid w:val="00EE6ACB"/>
    <w:rsid w:val="00EE6FAD"/>
    <w:rsid w:val="00EE7674"/>
    <w:rsid w:val="00EE77B7"/>
    <w:rsid w:val="00EF0699"/>
    <w:rsid w:val="00EF082F"/>
    <w:rsid w:val="00EF1917"/>
    <w:rsid w:val="00EF1C99"/>
    <w:rsid w:val="00EF2144"/>
    <w:rsid w:val="00EF22C0"/>
    <w:rsid w:val="00EF34CD"/>
    <w:rsid w:val="00EF4CBD"/>
    <w:rsid w:val="00EF4DDB"/>
    <w:rsid w:val="00EF56E9"/>
    <w:rsid w:val="00EF5981"/>
    <w:rsid w:val="00EF6DF2"/>
    <w:rsid w:val="00EF711E"/>
    <w:rsid w:val="00EF779A"/>
    <w:rsid w:val="00EF7DEA"/>
    <w:rsid w:val="00F00529"/>
    <w:rsid w:val="00F01CFE"/>
    <w:rsid w:val="00F02A02"/>
    <w:rsid w:val="00F05ACC"/>
    <w:rsid w:val="00F05AE2"/>
    <w:rsid w:val="00F05F1C"/>
    <w:rsid w:val="00F05F60"/>
    <w:rsid w:val="00F063A3"/>
    <w:rsid w:val="00F06769"/>
    <w:rsid w:val="00F07480"/>
    <w:rsid w:val="00F07F02"/>
    <w:rsid w:val="00F1256F"/>
    <w:rsid w:val="00F1479E"/>
    <w:rsid w:val="00F14B0E"/>
    <w:rsid w:val="00F150FC"/>
    <w:rsid w:val="00F15466"/>
    <w:rsid w:val="00F1655F"/>
    <w:rsid w:val="00F165D2"/>
    <w:rsid w:val="00F16A3F"/>
    <w:rsid w:val="00F21429"/>
    <w:rsid w:val="00F21D81"/>
    <w:rsid w:val="00F22E99"/>
    <w:rsid w:val="00F2342D"/>
    <w:rsid w:val="00F236A2"/>
    <w:rsid w:val="00F238E8"/>
    <w:rsid w:val="00F23DEA"/>
    <w:rsid w:val="00F25581"/>
    <w:rsid w:val="00F263A0"/>
    <w:rsid w:val="00F26FEC"/>
    <w:rsid w:val="00F3078C"/>
    <w:rsid w:val="00F30F89"/>
    <w:rsid w:val="00F310ED"/>
    <w:rsid w:val="00F31A6D"/>
    <w:rsid w:val="00F320FE"/>
    <w:rsid w:val="00F329E8"/>
    <w:rsid w:val="00F33B19"/>
    <w:rsid w:val="00F33DC9"/>
    <w:rsid w:val="00F34442"/>
    <w:rsid w:val="00F34502"/>
    <w:rsid w:val="00F34953"/>
    <w:rsid w:val="00F34C5F"/>
    <w:rsid w:val="00F354FB"/>
    <w:rsid w:val="00F36C41"/>
    <w:rsid w:val="00F3703E"/>
    <w:rsid w:val="00F3786C"/>
    <w:rsid w:val="00F378E4"/>
    <w:rsid w:val="00F37CF2"/>
    <w:rsid w:val="00F40855"/>
    <w:rsid w:val="00F4107B"/>
    <w:rsid w:val="00F41465"/>
    <w:rsid w:val="00F435B8"/>
    <w:rsid w:val="00F451D2"/>
    <w:rsid w:val="00F455B7"/>
    <w:rsid w:val="00F45B70"/>
    <w:rsid w:val="00F45E9E"/>
    <w:rsid w:val="00F47EEF"/>
    <w:rsid w:val="00F51682"/>
    <w:rsid w:val="00F518D0"/>
    <w:rsid w:val="00F51EC1"/>
    <w:rsid w:val="00F52996"/>
    <w:rsid w:val="00F53098"/>
    <w:rsid w:val="00F530E8"/>
    <w:rsid w:val="00F533DD"/>
    <w:rsid w:val="00F53DA4"/>
    <w:rsid w:val="00F54C9D"/>
    <w:rsid w:val="00F55B58"/>
    <w:rsid w:val="00F6030E"/>
    <w:rsid w:val="00F61E68"/>
    <w:rsid w:val="00F6267A"/>
    <w:rsid w:val="00F62F44"/>
    <w:rsid w:val="00F63290"/>
    <w:rsid w:val="00F644FB"/>
    <w:rsid w:val="00F646CA"/>
    <w:rsid w:val="00F65A3C"/>
    <w:rsid w:val="00F663F6"/>
    <w:rsid w:val="00F66549"/>
    <w:rsid w:val="00F665E8"/>
    <w:rsid w:val="00F66BAD"/>
    <w:rsid w:val="00F66C60"/>
    <w:rsid w:val="00F70DC8"/>
    <w:rsid w:val="00F7216D"/>
    <w:rsid w:val="00F73ECF"/>
    <w:rsid w:val="00F743AD"/>
    <w:rsid w:val="00F74A4B"/>
    <w:rsid w:val="00F74E2F"/>
    <w:rsid w:val="00F76615"/>
    <w:rsid w:val="00F76BC2"/>
    <w:rsid w:val="00F76E38"/>
    <w:rsid w:val="00F77FEC"/>
    <w:rsid w:val="00F80291"/>
    <w:rsid w:val="00F80969"/>
    <w:rsid w:val="00F80B2E"/>
    <w:rsid w:val="00F81C12"/>
    <w:rsid w:val="00F82675"/>
    <w:rsid w:val="00F85205"/>
    <w:rsid w:val="00F85455"/>
    <w:rsid w:val="00F8573D"/>
    <w:rsid w:val="00F85900"/>
    <w:rsid w:val="00F86014"/>
    <w:rsid w:val="00F86760"/>
    <w:rsid w:val="00F86AAC"/>
    <w:rsid w:val="00F8723B"/>
    <w:rsid w:val="00F877F4"/>
    <w:rsid w:val="00F9121E"/>
    <w:rsid w:val="00F91F15"/>
    <w:rsid w:val="00F91F51"/>
    <w:rsid w:val="00F92812"/>
    <w:rsid w:val="00F94640"/>
    <w:rsid w:val="00F95812"/>
    <w:rsid w:val="00F96171"/>
    <w:rsid w:val="00F97850"/>
    <w:rsid w:val="00FA0349"/>
    <w:rsid w:val="00FA11B7"/>
    <w:rsid w:val="00FA122E"/>
    <w:rsid w:val="00FA16BD"/>
    <w:rsid w:val="00FA1828"/>
    <w:rsid w:val="00FA1E4D"/>
    <w:rsid w:val="00FA1FA7"/>
    <w:rsid w:val="00FA1FB9"/>
    <w:rsid w:val="00FA2F1E"/>
    <w:rsid w:val="00FA576D"/>
    <w:rsid w:val="00FA6190"/>
    <w:rsid w:val="00FA657F"/>
    <w:rsid w:val="00FA6E9E"/>
    <w:rsid w:val="00FA6FB3"/>
    <w:rsid w:val="00FB0690"/>
    <w:rsid w:val="00FB2255"/>
    <w:rsid w:val="00FB3086"/>
    <w:rsid w:val="00FB3DFC"/>
    <w:rsid w:val="00FB572F"/>
    <w:rsid w:val="00FB7E95"/>
    <w:rsid w:val="00FC093A"/>
    <w:rsid w:val="00FC11AC"/>
    <w:rsid w:val="00FC2377"/>
    <w:rsid w:val="00FC3052"/>
    <w:rsid w:val="00FC408A"/>
    <w:rsid w:val="00FC4F0A"/>
    <w:rsid w:val="00FC5362"/>
    <w:rsid w:val="00FC6340"/>
    <w:rsid w:val="00FC6BA2"/>
    <w:rsid w:val="00FD0785"/>
    <w:rsid w:val="00FD12AF"/>
    <w:rsid w:val="00FD1859"/>
    <w:rsid w:val="00FD219A"/>
    <w:rsid w:val="00FD2C10"/>
    <w:rsid w:val="00FD3580"/>
    <w:rsid w:val="00FD36A6"/>
    <w:rsid w:val="00FD3F33"/>
    <w:rsid w:val="00FD5A00"/>
    <w:rsid w:val="00FD7370"/>
    <w:rsid w:val="00FD7E27"/>
    <w:rsid w:val="00FE1372"/>
    <w:rsid w:val="00FE2CDA"/>
    <w:rsid w:val="00FE3CA8"/>
    <w:rsid w:val="00FE4E37"/>
    <w:rsid w:val="00FE5988"/>
    <w:rsid w:val="00FE5D5A"/>
    <w:rsid w:val="00FE6548"/>
    <w:rsid w:val="00FE6AAA"/>
    <w:rsid w:val="00FF0572"/>
    <w:rsid w:val="00FF0F05"/>
    <w:rsid w:val="00FF14C2"/>
    <w:rsid w:val="00FF15C7"/>
    <w:rsid w:val="00FF162D"/>
    <w:rsid w:val="00FF248A"/>
    <w:rsid w:val="00FF2ED0"/>
    <w:rsid w:val="00FF3EF2"/>
    <w:rsid w:val="00FF465C"/>
    <w:rsid w:val="00FF4D00"/>
    <w:rsid w:val="00FF4ECB"/>
    <w:rsid w:val="00FF53D6"/>
    <w:rsid w:val="00FF6850"/>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1CD1D4F"/>
  <w15:docId w15:val="{B270EC3E-2555-44C3-98A4-F9B29DDE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4A3"/>
    <w:pPr>
      <w:tabs>
        <w:tab w:val="center" w:pos="4320"/>
        <w:tab w:val="right" w:pos="8640"/>
      </w:tabs>
    </w:pPr>
  </w:style>
  <w:style w:type="paragraph" w:styleId="Footer">
    <w:name w:val="footer"/>
    <w:basedOn w:val="Normal"/>
    <w:rsid w:val="001744A3"/>
    <w:pPr>
      <w:tabs>
        <w:tab w:val="center" w:pos="4320"/>
        <w:tab w:val="right" w:pos="8640"/>
      </w:tabs>
    </w:pPr>
  </w:style>
  <w:style w:type="character" w:styleId="Hyperlink">
    <w:name w:val="Hyperlink"/>
    <w:rsid w:val="00C94FCA"/>
    <w:rPr>
      <w:color w:val="0000FF"/>
      <w:u w:val="single"/>
    </w:rPr>
  </w:style>
  <w:style w:type="paragraph" w:styleId="ListParagraph">
    <w:name w:val="List Paragraph"/>
    <w:basedOn w:val="Normal"/>
    <w:link w:val="ListParagraphChar"/>
    <w:uiPriority w:val="34"/>
    <w:qFormat/>
    <w:rsid w:val="009A4124"/>
    <w:pPr>
      <w:ind w:left="720"/>
      <w:contextualSpacing/>
    </w:pPr>
  </w:style>
  <w:style w:type="paragraph" w:customStyle="1" w:styleId="Style1">
    <w:name w:val="Style1"/>
    <w:basedOn w:val="ListParagraph"/>
    <w:link w:val="Style1Char"/>
    <w:qFormat/>
    <w:rsid w:val="00F80B2E"/>
    <w:pPr>
      <w:numPr>
        <w:numId w:val="2"/>
      </w:numPr>
      <w:spacing w:before="180"/>
    </w:pPr>
    <w:rPr>
      <w:color w:val="000000"/>
      <w:sz w:val="22"/>
      <w:szCs w:val="22"/>
    </w:rPr>
  </w:style>
  <w:style w:type="character" w:customStyle="1" w:styleId="ListParagraphChar">
    <w:name w:val="List Paragraph Char"/>
    <w:link w:val="ListParagraph"/>
    <w:uiPriority w:val="34"/>
    <w:rsid w:val="00F80B2E"/>
    <w:rPr>
      <w:sz w:val="24"/>
      <w:szCs w:val="24"/>
    </w:rPr>
  </w:style>
  <w:style w:type="character" w:customStyle="1" w:styleId="Style1Char">
    <w:name w:val="Style1 Char"/>
    <w:link w:val="Style1"/>
    <w:rsid w:val="00F80B2E"/>
    <w:rPr>
      <w:color w:val="000000"/>
      <w:sz w:val="22"/>
      <w:szCs w:val="22"/>
    </w:rPr>
  </w:style>
  <w:style w:type="paragraph" w:styleId="Revision">
    <w:name w:val="Revision"/>
    <w:hidden/>
    <w:uiPriority w:val="99"/>
    <w:semiHidden/>
    <w:rsid w:val="00363575"/>
    <w:rPr>
      <w:sz w:val="24"/>
      <w:szCs w:val="24"/>
    </w:rPr>
  </w:style>
  <w:style w:type="paragraph" w:styleId="BalloonText">
    <w:name w:val="Balloon Text"/>
    <w:basedOn w:val="Normal"/>
    <w:link w:val="BalloonTextChar"/>
    <w:rsid w:val="00363575"/>
    <w:rPr>
      <w:rFonts w:ascii="Tahoma" w:hAnsi="Tahoma" w:cs="Tahoma"/>
      <w:sz w:val="16"/>
      <w:szCs w:val="16"/>
    </w:rPr>
  </w:style>
  <w:style w:type="character" w:customStyle="1" w:styleId="BalloonTextChar">
    <w:name w:val="Balloon Text Char"/>
    <w:link w:val="BalloonText"/>
    <w:rsid w:val="00363575"/>
    <w:rPr>
      <w:rFonts w:ascii="Tahoma" w:hAnsi="Tahoma" w:cs="Tahoma"/>
      <w:sz w:val="16"/>
      <w:szCs w:val="16"/>
    </w:rPr>
  </w:style>
  <w:style w:type="character" w:styleId="FollowedHyperlink">
    <w:name w:val="FollowedHyperlink"/>
    <w:rsid w:val="007A5BF4"/>
    <w:rPr>
      <w:color w:val="800080"/>
      <w:u w:val="single"/>
    </w:rPr>
  </w:style>
  <w:style w:type="character" w:styleId="CommentReference">
    <w:name w:val="annotation reference"/>
    <w:rsid w:val="00716D0A"/>
    <w:rPr>
      <w:sz w:val="16"/>
      <w:szCs w:val="16"/>
    </w:rPr>
  </w:style>
  <w:style w:type="paragraph" w:styleId="CommentText">
    <w:name w:val="annotation text"/>
    <w:basedOn w:val="Normal"/>
    <w:link w:val="CommentTextChar"/>
    <w:rsid w:val="00716D0A"/>
    <w:rPr>
      <w:sz w:val="20"/>
      <w:szCs w:val="20"/>
    </w:rPr>
  </w:style>
  <w:style w:type="character" w:customStyle="1" w:styleId="CommentTextChar">
    <w:name w:val="Comment Text Char"/>
    <w:basedOn w:val="DefaultParagraphFont"/>
    <w:link w:val="CommentText"/>
    <w:rsid w:val="00716D0A"/>
  </w:style>
  <w:style w:type="paragraph" w:styleId="CommentSubject">
    <w:name w:val="annotation subject"/>
    <w:basedOn w:val="CommentText"/>
    <w:next w:val="CommentText"/>
    <w:link w:val="CommentSubjectChar"/>
    <w:rsid w:val="00716D0A"/>
    <w:rPr>
      <w:b/>
      <w:bCs/>
    </w:rPr>
  </w:style>
  <w:style w:type="character" w:customStyle="1" w:styleId="CommentSubjectChar">
    <w:name w:val="Comment Subject Char"/>
    <w:link w:val="CommentSubject"/>
    <w:rsid w:val="00716D0A"/>
    <w:rPr>
      <w:b/>
      <w:bCs/>
    </w:rPr>
  </w:style>
  <w:style w:type="character" w:customStyle="1" w:styleId="UnresolvedMention1">
    <w:name w:val="Unresolved Mention1"/>
    <w:basedOn w:val="DefaultParagraphFont"/>
    <w:uiPriority w:val="99"/>
    <w:semiHidden/>
    <w:unhideWhenUsed/>
    <w:rsid w:val="009A10D0"/>
    <w:rPr>
      <w:color w:val="808080"/>
      <w:shd w:val="clear" w:color="auto" w:fill="E6E6E6"/>
    </w:rPr>
  </w:style>
  <w:style w:type="character" w:customStyle="1" w:styleId="UnresolvedMention2">
    <w:name w:val="Unresolved Mention2"/>
    <w:basedOn w:val="DefaultParagraphFont"/>
    <w:uiPriority w:val="99"/>
    <w:semiHidden/>
    <w:unhideWhenUsed/>
    <w:rsid w:val="00F05AE2"/>
    <w:rPr>
      <w:color w:val="605E5C"/>
      <w:shd w:val="clear" w:color="auto" w:fill="E1DFDD"/>
    </w:rPr>
  </w:style>
  <w:style w:type="character" w:customStyle="1" w:styleId="UnresolvedMention">
    <w:name w:val="Unresolved Mention"/>
    <w:basedOn w:val="DefaultParagraphFont"/>
    <w:uiPriority w:val="99"/>
    <w:semiHidden/>
    <w:unhideWhenUsed/>
    <w:rsid w:val="00E4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eq.mt.gov/files/Land/OpenCut/Forms/2021-Which%20Opencut%20Permit%20Application%20do%20I%20Need%20How%20To.pdf"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header" Target="header3.xml"/><Relationship Id="rId25" Type="http://schemas.openxmlformats.org/officeDocument/2006/relationships/hyperlink" Target="https://deq.mt.gov/mining/assist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24" Type="http://schemas.openxmlformats.org/officeDocument/2006/relationships/hyperlink" Target="mailto:DEQopencut@mt.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eq.mt.gov/mining/Programs/hardrock" TargetMode="External"/><Relationship Id="rId28" Type="http://schemas.openxmlformats.org/officeDocument/2006/relationships/hyperlink" Target="https://deq.mt.gov/files/Land/OpenCut/Forms/2021-Worksheet-DeterminingDepthtoGroundwater.docx?ver=2021-05-17-075320-953" TargetMode="External"/><Relationship Id="rId10" Type="http://schemas.openxmlformats.org/officeDocument/2006/relationships/hyperlink" Target="https://deq.mt.gov/mining/assistance"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eq.mt.gov/Mining/opencu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deq.mt.gov/files/Land/OpenCut/Forms/2021-Guideline-Soil.pdf?ver=2021-05-18-064343-933"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2A4B6-E61A-4AFD-BEFB-61AB3043ABA4}">
  <ds:schemaRefs>
    <ds:schemaRef ds:uri="http://schemas.openxmlformats.org/officeDocument/2006/bibliography"/>
  </ds:schemaRefs>
</ds:datastoreItem>
</file>

<file path=customXml/itemProps2.xml><?xml version="1.0" encoding="utf-8"?>
<ds:datastoreItem xmlns:ds="http://schemas.openxmlformats.org/officeDocument/2006/customXml" ds:itemID="{19F135F2-B4A5-439F-83D8-C2A70396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2119</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REQUEST FOR PRE-APPLICATION MEETING</vt:lpstr>
    </vt:vector>
  </TitlesOfParts>
  <Company>MT DEQ</Company>
  <LinksUpToDate>false</LinksUpToDate>
  <CharactersWithSpaces>15621</CharactersWithSpaces>
  <SharedDoc>false</SharedDoc>
  <HLinks>
    <vt:vector size="18" baseType="variant">
      <vt:variant>
        <vt:i4>3735582</vt:i4>
      </vt:variant>
      <vt:variant>
        <vt:i4>0</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PRE-APPLICATION MEETING</dc:title>
  <dc:creator>CB8522</dc:creator>
  <cp:lastModifiedBy>Skartveit, Jennifer</cp:lastModifiedBy>
  <cp:revision>12</cp:revision>
  <cp:lastPrinted>2019-01-15T23:34:00Z</cp:lastPrinted>
  <dcterms:created xsi:type="dcterms:W3CDTF">2020-04-15T20:40:00Z</dcterms:created>
  <dcterms:modified xsi:type="dcterms:W3CDTF">2022-09-22T20:49:00Z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-1229505080</vt:i4>
  </property>
</Properties>
</file>