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2C34D" w14:textId="3CB68727" w:rsidR="00813CAE" w:rsidRPr="00CA4F4C" w:rsidRDefault="00813CAE" w:rsidP="00362F8A">
      <w:pPr>
        <w:pStyle w:val="Heading6"/>
        <w:numPr>
          <w:ilvl w:val="0"/>
          <w:numId w:val="0"/>
        </w:numPr>
        <w:tabs>
          <w:tab w:val="clear" w:pos="5040"/>
        </w:tabs>
        <w:ind w:left="720" w:right="360"/>
        <w:rPr>
          <w:color w:val="000000"/>
          <w:sz w:val="20"/>
          <w:u w:val="single"/>
        </w:rPr>
      </w:pPr>
      <w:r w:rsidRPr="00CA4F4C">
        <w:rPr>
          <w:noProof/>
          <w:sz w:val="20"/>
        </w:rPr>
        <mc:AlternateContent>
          <mc:Choice Requires="wps">
            <w:drawing>
              <wp:anchor distT="0" distB="0" distL="114300" distR="114300" simplePos="0" relativeHeight="251660800" behindDoc="0" locked="0" layoutInCell="1" allowOverlap="1" wp14:anchorId="416BC912" wp14:editId="657D3959">
                <wp:simplePos x="0" y="0"/>
                <wp:positionH relativeFrom="column">
                  <wp:posOffset>0</wp:posOffset>
                </wp:positionH>
                <wp:positionV relativeFrom="paragraph">
                  <wp:posOffset>-1773</wp:posOffset>
                </wp:positionV>
                <wp:extent cx="6829425" cy="5238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6829425" cy="523875"/>
                        </a:xfrm>
                        <a:prstGeom prst="rect">
                          <a:avLst/>
                        </a:prstGeom>
                        <a:solidFill>
                          <a:schemeClr val="bg1">
                            <a:lumMod val="95000"/>
                          </a:schemeClr>
                        </a:solidFill>
                        <a:ln w="6350">
                          <a:solidFill>
                            <a:prstClr val="black"/>
                          </a:solidFill>
                        </a:ln>
                      </wps:spPr>
                      <wps:txbx>
                        <w:txbxContent>
                          <w:p w14:paraId="45B4C012" w14:textId="77777777" w:rsidR="00B415D3" w:rsidRPr="001C77A7" w:rsidRDefault="00B415D3" w:rsidP="00813CAE">
                            <w:pPr>
                              <w:jc w:val="center"/>
                              <w:rPr>
                                <w:rFonts w:ascii="Arial" w:hAnsi="Arial" w:cs="Arial"/>
                                <w:b/>
                                <w:sz w:val="16"/>
                                <w:szCs w:val="16"/>
                              </w:rPr>
                            </w:pPr>
                            <w:r w:rsidRPr="001C77A7">
                              <w:rPr>
                                <w:rFonts w:ascii="Arial" w:hAnsi="Arial" w:cs="Arial"/>
                                <w:b/>
                                <w:sz w:val="16"/>
                                <w:szCs w:val="16"/>
                              </w:rPr>
                              <w:t>For Office Use Only</w:t>
                            </w:r>
                          </w:p>
                          <w:p w14:paraId="4239488F" w14:textId="77777777" w:rsidR="00B415D3" w:rsidRPr="00B46ADE" w:rsidRDefault="00B415D3" w:rsidP="00813CAE">
                            <w:pPr>
                              <w:jc w:val="center"/>
                              <w:rPr>
                                <w:rFonts w:ascii="Arial" w:hAnsi="Arial" w:cs="Arial"/>
                                <w:sz w:val="22"/>
                                <w:szCs w:val="22"/>
                              </w:rPr>
                            </w:pPr>
                          </w:p>
                          <w:p w14:paraId="2AA15D82" w14:textId="30B477E9" w:rsidR="00B415D3" w:rsidRPr="001C77A7" w:rsidRDefault="00B415D3" w:rsidP="00813CAE">
                            <w:pPr>
                              <w:jc w:val="center"/>
                              <w:rPr>
                                <w:rFonts w:ascii="Arial" w:hAnsi="Arial" w:cs="Arial"/>
                                <w:sz w:val="16"/>
                                <w:szCs w:val="16"/>
                              </w:rPr>
                            </w:pPr>
                            <w:r>
                              <w:rPr>
                                <w:rFonts w:ascii="Arial" w:hAnsi="Arial" w:cs="Arial"/>
                                <w:sz w:val="16"/>
                                <w:szCs w:val="16"/>
                              </w:rPr>
                              <w:t>Payor _________________________________</w:t>
                            </w:r>
                            <w:r w:rsidRPr="001C77A7">
                              <w:rPr>
                                <w:rFonts w:ascii="Arial" w:hAnsi="Arial" w:cs="Arial"/>
                                <w:sz w:val="16"/>
                                <w:szCs w:val="16"/>
                              </w:rPr>
                              <w:t>Payment No. _____________</w:t>
                            </w:r>
                            <w:r>
                              <w:rPr>
                                <w:rFonts w:ascii="Arial" w:hAnsi="Arial" w:cs="Arial"/>
                                <w:sz w:val="16"/>
                                <w:szCs w:val="16"/>
                              </w:rPr>
                              <w:t xml:space="preserve"> </w:t>
                            </w:r>
                            <w:r w:rsidRPr="001C77A7">
                              <w:rPr>
                                <w:rFonts w:ascii="Arial" w:hAnsi="Arial" w:cs="Arial"/>
                                <w:sz w:val="16"/>
                                <w:szCs w:val="16"/>
                              </w:rPr>
                              <w:t>Payment Amt $________</w:t>
                            </w:r>
                            <w:r>
                              <w:rPr>
                                <w:rFonts w:ascii="Arial" w:hAnsi="Arial" w:cs="Arial"/>
                                <w:sz w:val="16"/>
                                <w:szCs w:val="16"/>
                              </w:rPr>
                              <w:t>______</w:t>
                            </w:r>
                            <w:r w:rsidRPr="001C77A7">
                              <w:rPr>
                                <w:rFonts w:ascii="Arial" w:hAnsi="Arial" w:cs="Arial"/>
                                <w:sz w:val="16"/>
                                <w:szCs w:val="16"/>
                              </w:rPr>
                              <w:t>__</w:t>
                            </w:r>
                            <w:r>
                              <w:rPr>
                                <w:rFonts w:ascii="Arial" w:hAnsi="Arial" w:cs="Arial"/>
                                <w:sz w:val="16"/>
                                <w:szCs w:val="16"/>
                              </w:rPr>
                              <w:t>__</w:t>
                            </w:r>
                            <w:r w:rsidRPr="001C77A7">
                              <w:rPr>
                                <w:rFonts w:ascii="Arial" w:hAnsi="Arial" w:cs="Arial"/>
                                <w:sz w:val="16"/>
                                <w:szCs w:val="16"/>
                              </w:rPr>
                              <w:t>___</w:t>
                            </w:r>
                            <w:r>
                              <w:rPr>
                                <w:rFonts w:ascii="Arial" w:hAnsi="Arial" w:cs="Arial"/>
                                <w:sz w:val="16"/>
                                <w:szCs w:val="16"/>
                              </w:rPr>
                              <w:t xml:space="preserve"> </w:t>
                            </w:r>
                            <w:r w:rsidRPr="001C77A7">
                              <w:rPr>
                                <w:rFonts w:ascii="Arial" w:hAnsi="Arial" w:cs="Arial"/>
                                <w:sz w:val="16"/>
                                <w:szCs w:val="16"/>
                              </w:rPr>
                              <w:t>Date ___</w:t>
                            </w:r>
                            <w:r>
                              <w:rPr>
                                <w:rFonts w:ascii="Arial" w:hAnsi="Arial" w:cs="Arial"/>
                                <w:sz w:val="16"/>
                                <w:szCs w:val="16"/>
                              </w:rPr>
                              <w:t>__</w:t>
                            </w:r>
                            <w:r w:rsidRPr="001C77A7">
                              <w:rPr>
                                <w:rFonts w:ascii="Arial" w:hAnsi="Arial" w:cs="Arial"/>
                                <w:sz w:val="16"/>
                                <w:szCs w:val="16"/>
                              </w:rPr>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BC912" id="_x0000_t202" coordsize="21600,21600" o:spt="202" path="m,l,21600r21600,l21600,xe">
                <v:stroke joinstyle="miter"/>
                <v:path gradientshapeok="t" o:connecttype="rect"/>
              </v:shapetype>
              <v:shape id="Text Box 11" o:spid="_x0000_s1026" type="#_x0000_t202" style="position:absolute;left:0;text-align:left;margin-left:0;margin-top:-.15pt;width:537.75pt;height:4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" fillcolor="#f2f2f2 [3052]" strokeweight=".5pt">
                <v:textbox>
                  <w:txbxContent>
                    <w:p w14:paraId="45B4C012" w14:textId="77777777" w:rsidR="00B415D3" w:rsidRPr="001C77A7" w:rsidRDefault="00B415D3" w:rsidP="00813CAE">
                      <w:pPr>
                        <w:jc w:val="center"/>
                        <w:rPr>
                          <w:rFonts w:ascii="Arial" w:hAnsi="Arial" w:cs="Arial"/>
                          <w:b/>
                          <w:sz w:val="16"/>
                          <w:szCs w:val="16"/>
                        </w:rPr>
                      </w:pPr>
                      <w:r w:rsidRPr="001C77A7">
                        <w:rPr>
                          <w:rFonts w:ascii="Arial" w:hAnsi="Arial" w:cs="Arial"/>
                          <w:b/>
                          <w:sz w:val="16"/>
                          <w:szCs w:val="16"/>
                        </w:rPr>
                        <w:t>For Office Use Only</w:t>
                      </w:r>
                    </w:p>
                    <w:p w14:paraId="4239488F" w14:textId="77777777" w:rsidR="00B415D3" w:rsidRPr="00B46ADE" w:rsidRDefault="00B415D3" w:rsidP="00813CAE">
                      <w:pPr>
                        <w:jc w:val="center"/>
                        <w:rPr>
                          <w:rFonts w:ascii="Arial" w:hAnsi="Arial" w:cs="Arial"/>
                          <w:sz w:val="22"/>
                          <w:szCs w:val="22"/>
                        </w:rPr>
                      </w:pPr>
                    </w:p>
                    <w:p w14:paraId="2AA15D82" w14:textId="30B477E9" w:rsidR="00B415D3" w:rsidRPr="001C77A7" w:rsidRDefault="00B415D3" w:rsidP="00813CAE">
                      <w:pPr>
                        <w:jc w:val="center"/>
                        <w:rPr>
                          <w:rFonts w:ascii="Arial" w:hAnsi="Arial" w:cs="Arial"/>
                          <w:sz w:val="16"/>
                          <w:szCs w:val="16"/>
                        </w:rPr>
                      </w:pPr>
                      <w:r>
                        <w:rPr>
                          <w:rFonts w:ascii="Arial" w:hAnsi="Arial" w:cs="Arial"/>
                          <w:sz w:val="16"/>
                          <w:szCs w:val="16"/>
                        </w:rPr>
                        <w:t>Payor _________________________________</w:t>
                      </w:r>
                      <w:r w:rsidRPr="001C77A7">
                        <w:rPr>
                          <w:rFonts w:ascii="Arial" w:hAnsi="Arial" w:cs="Arial"/>
                          <w:sz w:val="16"/>
                          <w:szCs w:val="16"/>
                        </w:rPr>
                        <w:t>Payment No. _____________</w:t>
                      </w:r>
                      <w:r>
                        <w:rPr>
                          <w:rFonts w:ascii="Arial" w:hAnsi="Arial" w:cs="Arial"/>
                          <w:sz w:val="16"/>
                          <w:szCs w:val="16"/>
                        </w:rPr>
                        <w:t xml:space="preserve"> </w:t>
                      </w:r>
                      <w:r w:rsidRPr="001C77A7">
                        <w:rPr>
                          <w:rFonts w:ascii="Arial" w:hAnsi="Arial" w:cs="Arial"/>
                          <w:sz w:val="16"/>
                          <w:szCs w:val="16"/>
                        </w:rPr>
                        <w:t>Payment Amt $________</w:t>
                      </w:r>
                      <w:r>
                        <w:rPr>
                          <w:rFonts w:ascii="Arial" w:hAnsi="Arial" w:cs="Arial"/>
                          <w:sz w:val="16"/>
                          <w:szCs w:val="16"/>
                        </w:rPr>
                        <w:t>______</w:t>
                      </w:r>
                      <w:r w:rsidRPr="001C77A7">
                        <w:rPr>
                          <w:rFonts w:ascii="Arial" w:hAnsi="Arial" w:cs="Arial"/>
                          <w:sz w:val="16"/>
                          <w:szCs w:val="16"/>
                        </w:rPr>
                        <w:t>__</w:t>
                      </w:r>
                      <w:r>
                        <w:rPr>
                          <w:rFonts w:ascii="Arial" w:hAnsi="Arial" w:cs="Arial"/>
                          <w:sz w:val="16"/>
                          <w:szCs w:val="16"/>
                        </w:rPr>
                        <w:t>__</w:t>
                      </w:r>
                      <w:r w:rsidRPr="001C77A7">
                        <w:rPr>
                          <w:rFonts w:ascii="Arial" w:hAnsi="Arial" w:cs="Arial"/>
                          <w:sz w:val="16"/>
                          <w:szCs w:val="16"/>
                        </w:rPr>
                        <w:t>___</w:t>
                      </w:r>
                      <w:r>
                        <w:rPr>
                          <w:rFonts w:ascii="Arial" w:hAnsi="Arial" w:cs="Arial"/>
                          <w:sz w:val="16"/>
                          <w:szCs w:val="16"/>
                        </w:rPr>
                        <w:t xml:space="preserve"> </w:t>
                      </w:r>
                      <w:r w:rsidRPr="001C77A7">
                        <w:rPr>
                          <w:rFonts w:ascii="Arial" w:hAnsi="Arial" w:cs="Arial"/>
                          <w:sz w:val="16"/>
                          <w:szCs w:val="16"/>
                        </w:rPr>
                        <w:t>Date ___</w:t>
                      </w:r>
                      <w:r>
                        <w:rPr>
                          <w:rFonts w:ascii="Arial" w:hAnsi="Arial" w:cs="Arial"/>
                          <w:sz w:val="16"/>
                          <w:szCs w:val="16"/>
                        </w:rPr>
                        <w:t>__</w:t>
                      </w:r>
                      <w:r w:rsidRPr="001C77A7">
                        <w:rPr>
                          <w:rFonts w:ascii="Arial" w:hAnsi="Arial" w:cs="Arial"/>
                          <w:sz w:val="16"/>
                          <w:szCs w:val="16"/>
                        </w:rPr>
                        <w:t>___________</w:t>
                      </w:r>
                    </w:p>
                  </w:txbxContent>
                </v:textbox>
              </v:shape>
            </w:pict>
          </mc:Fallback>
        </mc:AlternateContent>
      </w:r>
    </w:p>
    <w:p w14:paraId="3C4EB2C7" w14:textId="77777777" w:rsidR="00813CAE" w:rsidRPr="00CA4F4C" w:rsidRDefault="00813CAE" w:rsidP="00362F8A">
      <w:pPr>
        <w:pStyle w:val="Heading6"/>
        <w:numPr>
          <w:ilvl w:val="0"/>
          <w:numId w:val="0"/>
        </w:numPr>
        <w:tabs>
          <w:tab w:val="clear" w:pos="5040"/>
        </w:tabs>
        <w:ind w:left="720" w:right="360"/>
        <w:rPr>
          <w:color w:val="000000"/>
          <w:sz w:val="20"/>
          <w:u w:val="single"/>
        </w:rPr>
      </w:pPr>
    </w:p>
    <w:p w14:paraId="039C3EE5" w14:textId="77777777" w:rsidR="00813CAE" w:rsidRPr="00CA4F4C" w:rsidRDefault="00813CAE" w:rsidP="00362F8A">
      <w:pPr>
        <w:pStyle w:val="Heading6"/>
        <w:numPr>
          <w:ilvl w:val="0"/>
          <w:numId w:val="0"/>
        </w:numPr>
        <w:tabs>
          <w:tab w:val="clear" w:pos="5040"/>
        </w:tabs>
        <w:ind w:left="720" w:right="360"/>
        <w:rPr>
          <w:color w:val="000000"/>
          <w:sz w:val="20"/>
          <w:u w:val="single"/>
        </w:rPr>
      </w:pPr>
    </w:p>
    <w:p w14:paraId="3D6469DD" w14:textId="77777777" w:rsidR="00222B12" w:rsidRPr="00CA4F4C" w:rsidRDefault="00222B12" w:rsidP="00362F8A">
      <w:pPr>
        <w:pStyle w:val="Heading6"/>
        <w:numPr>
          <w:ilvl w:val="0"/>
          <w:numId w:val="0"/>
        </w:numPr>
        <w:tabs>
          <w:tab w:val="clear" w:pos="5040"/>
        </w:tabs>
        <w:ind w:left="720" w:right="360"/>
        <w:rPr>
          <w:color w:val="000000"/>
          <w:sz w:val="20"/>
          <w:u w:val="single"/>
        </w:rPr>
      </w:pPr>
    </w:p>
    <w:p w14:paraId="2686E216" w14:textId="1F91F4AE" w:rsidR="00D45C6B" w:rsidRPr="00CA4F4C" w:rsidRDefault="00DD1922" w:rsidP="00362F8A">
      <w:pPr>
        <w:pStyle w:val="Heading6"/>
        <w:numPr>
          <w:ilvl w:val="0"/>
          <w:numId w:val="0"/>
        </w:numPr>
        <w:tabs>
          <w:tab w:val="clear" w:pos="5040"/>
        </w:tabs>
        <w:ind w:left="720" w:right="360"/>
        <w:rPr>
          <w:color w:val="000000"/>
          <w:sz w:val="20"/>
          <w:u w:val="single"/>
        </w:rPr>
      </w:pPr>
      <w:r w:rsidRPr="00CA4F4C">
        <w:rPr>
          <w:color w:val="000000"/>
          <w:sz w:val="20"/>
          <w:u w:val="single"/>
        </w:rPr>
        <w:t>OPENCUT</w:t>
      </w:r>
      <w:r w:rsidR="00C31AF1" w:rsidRPr="00CA4F4C">
        <w:rPr>
          <w:color w:val="000000"/>
          <w:sz w:val="20"/>
          <w:u w:val="single"/>
        </w:rPr>
        <w:t xml:space="preserve"> MINING </w:t>
      </w:r>
      <w:r w:rsidR="00D45C6B" w:rsidRPr="00CA4F4C">
        <w:rPr>
          <w:color w:val="000000"/>
          <w:sz w:val="20"/>
          <w:u w:val="single"/>
        </w:rPr>
        <w:t>PLAN OF OPERATION</w:t>
      </w:r>
      <w:r w:rsidR="00FA18B5" w:rsidRPr="00CA4F4C">
        <w:rPr>
          <w:color w:val="000000"/>
          <w:sz w:val="20"/>
          <w:u w:val="single"/>
        </w:rPr>
        <w:t xml:space="preserve"> AND APPLICATION</w:t>
      </w:r>
    </w:p>
    <w:p w14:paraId="1F9C2D7A" w14:textId="608891E9" w:rsidR="006D2AEC" w:rsidRPr="00CA4F4C" w:rsidRDefault="00DD1922" w:rsidP="00A26C22">
      <w:pPr>
        <w:pStyle w:val="Footer"/>
        <w:tabs>
          <w:tab w:val="clear" w:pos="4320"/>
          <w:tab w:val="clear" w:pos="8640"/>
          <w:tab w:val="left" w:pos="900"/>
          <w:tab w:val="left" w:pos="1008"/>
          <w:tab w:val="left" w:pos="5220"/>
          <w:tab w:val="left" w:pos="5400"/>
          <w:tab w:val="left" w:pos="7740"/>
          <w:tab w:val="left" w:pos="10260"/>
        </w:tabs>
        <w:spacing w:before="120"/>
        <w:ind w:right="360"/>
        <w:rPr>
          <w:rFonts w:ascii="Times New Roman" w:hAnsi="Times New Roman"/>
          <w:b/>
          <w:bCs/>
          <w:color w:val="000000"/>
          <w:sz w:val="20"/>
        </w:rPr>
      </w:pPr>
      <w:r w:rsidRPr="00CA4F4C">
        <w:rPr>
          <w:rFonts w:ascii="Times New Roman" w:hAnsi="Times New Roman"/>
          <w:b/>
          <w:bCs/>
          <w:color w:val="000000"/>
          <w:sz w:val="20"/>
        </w:rPr>
        <w:t>Operator</w:t>
      </w:r>
      <w:r w:rsidR="004D2B70" w:rsidRPr="00CA4F4C">
        <w:rPr>
          <w:rFonts w:ascii="Times New Roman" w:hAnsi="Times New Roman"/>
          <w:b/>
          <w:bCs/>
          <w:color w:val="000000"/>
          <w:sz w:val="20"/>
        </w:rPr>
        <w:t xml:space="preserve"> Name</w:t>
      </w:r>
      <w:r w:rsidR="00D45C6B" w:rsidRPr="00CA4F4C">
        <w:rPr>
          <w:rFonts w:ascii="Times New Roman" w:hAnsi="Times New Roman"/>
          <w:b/>
          <w:bCs/>
          <w:color w:val="000000"/>
          <w:sz w:val="20"/>
        </w:rPr>
        <w:t>:</w:t>
      </w:r>
      <w:bookmarkStart w:id="0" w:name="Pg1OperatorName"/>
      <w:r w:rsidR="000F2B50" w:rsidRPr="00CA4F4C">
        <w:rPr>
          <w:rFonts w:ascii="Times New Roman" w:hAnsi="Times New Roman"/>
          <w:b/>
          <w:bCs/>
          <w:color w:val="0000FF"/>
          <w:sz w:val="20"/>
        </w:rPr>
        <w:t xml:space="preserve"> </w:t>
      </w:r>
      <w:bookmarkStart w:id="1" w:name="_Hlk7525548"/>
      <w:r w:rsidR="000F2B50" w:rsidRPr="00CA4F4C">
        <w:rPr>
          <w:rFonts w:ascii="Times New Roman" w:hAnsi="Times New Roman"/>
          <w:b/>
          <w:bCs/>
          <w:color w:val="0000FF"/>
          <w:sz w:val="20"/>
        </w:rPr>
        <w:fldChar w:fldCharType="begin">
          <w:ffData>
            <w:name w:val="Pg1OperatorName"/>
            <w:enabled/>
            <w:calcOnExit/>
            <w:textInput/>
          </w:ffData>
        </w:fldChar>
      </w:r>
      <w:r w:rsidR="000F2B50" w:rsidRPr="00CA4F4C">
        <w:rPr>
          <w:rFonts w:ascii="Times New Roman" w:hAnsi="Times New Roman"/>
          <w:b/>
          <w:bCs/>
          <w:color w:val="0000FF"/>
          <w:sz w:val="20"/>
        </w:rPr>
        <w:instrText xml:space="preserve"> FORMTEXT </w:instrText>
      </w:r>
      <w:r w:rsidR="000F2B50" w:rsidRPr="00CA4F4C">
        <w:rPr>
          <w:rFonts w:ascii="Times New Roman" w:hAnsi="Times New Roman"/>
          <w:b/>
          <w:bCs/>
          <w:color w:val="0000FF"/>
          <w:sz w:val="20"/>
        </w:rPr>
      </w:r>
      <w:r w:rsidR="000F2B50" w:rsidRPr="00CA4F4C">
        <w:rPr>
          <w:rFonts w:ascii="Times New Roman" w:hAnsi="Times New Roman"/>
          <w:b/>
          <w:bCs/>
          <w:color w:val="0000FF"/>
          <w:sz w:val="20"/>
        </w:rPr>
        <w:fldChar w:fldCharType="separate"/>
      </w:r>
      <w:r w:rsidR="003810BE">
        <w:rPr>
          <w:rFonts w:ascii="Times New Roman" w:hAnsi="Times New Roman"/>
          <w:b/>
          <w:bCs/>
          <w:noProof/>
          <w:color w:val="0000FF"/>
          <w:sz w:val="20"/>
        </w:rPr>
        <w:t> </w:t>
      </w:r>
      <w:r w:rsidR="003810BE">
        <w:rPr>
          <w:rFonts w:ascii="Times New Roman" w:hAnsi="Times New Roman"/>
          <w:b/>
          <w:bCs/>
          <w:noProof/>
          <w:color w:val="0000FF"/>
          <w:sz w:val="20"/>
        </w:rPr>
        <w:t> </w:t>
      </w:r>
      <w:r w:rsidR="003810BE">
        <w:rPr>
          <w:rFonts w:ascii="Times New Roman" w:hAnsi="Times New Roman"/>
          <w:b/>
          <w:bCs/>
          <w:noProof/>
          <w:color w:val="0000FF"/>
          <w:sz w:val="20"/>
        </w:rPr>
        <w:t> </w:t>
      </w:r>
      <w:r w:rsidR="003810BE">
        <w:rPr>
          <w:rFonts w:ascii="Times New Roman" w:hAnsi="Times New Roman"/>
          <w:b/>
          <w:bCs/>
          <w:noProof/>
          <w:color w:val="0000FF"/>
          <w:sz w:val="20"/>
        </w:rPr>
        <w:t> </w:t>
      </w:r>
      <w:r w:rsidR="003810BE">
        <w:rPr>
          <w:rFonts w:ascii="Times New Roman" w:hAnsi="Times New Roman"/>
          <w:b/>
          <w:bCs/>
          <w:noProof/>
          <w:color w:val="0000FF"/>
          <w:sz w:val="20"/>
        </w:rPr>
        <w:t> </w:t>
      </w:r>
      <w:r w:rsidR="000F2B50" w:rsidRPr="00CA4F4C">
        <w:rPr>
          <w:rFonts w:ascii="Times New Roman" w:hAnsi="Times New Roman"/>
          <w:b/>
          <w:bCs/>
          <w:color w:val="0000FF"/>
          <w:sz w:val="20"/>
        </w:rPr>
        <w:fldChar w:fldCharType="end"/>
      </w:r>
      <w:bookmarkEnd w:id="0"/>
      <w:bookmarkEnd w:id="1"/>
      <w:r w:rsidR="00D45C6B" w:rsidRPr="00CA4F4C">
        <w:rPr>
          <w:rFonts w:ascii="Times New Roman" w:hAnsi="Times New Roman"/>
          <w:bCs/>
          <w:color w:val="000000"/>
          <w:sz w:val="20"/>
        </w:rPr>
        <w:tab/>
      </w:r>
      <w:r w:rsidR="00D45C6B" w:rsidRPr="00CA4F4C">
        <w:rPr>
          <w:rFonts w:ascii="Times New Roman" w:hAnsi="Times New Roman"/>
          <w:bCs/>
          <w:color w:val="000000"/>
          <w:sz w:val="20"/>
        </w:rPr>
        <w:tab/>
      </w:r>
    </w:p>
    <w:p w14:paraId="45895FBC" w14:textId="5AB3630F" w:rsidR="00DB3ED8" w:rsidRPr="00CA4F4C" w:rsidRDefault="00C35554" w:rsidP="0045242E">
      <w:pPr>
        <w:pStyle w:val="Footer"/>
        <w:tabs>
          <w:tab w:val="clear" w:pos="4320"/>
          <w:tab w:val="clear" w:pos="8640"/>
          <w:tab w:val="left" w:pos="900"/>
          <w:tab w:val="left" w:pos="1008"/>
          <w:tab w:val="left" w:pos="5220"/>
          <w:tab w:val="left" w:pos="5400"/>
          <w:tab w:val="left" w:pos="7740"/>
          <w:tab w:val="left" w:pos="10260"/>
        </w:tabs>
        <w:spacing w:before="60"/>
        <w:ind w:right="360"/>
        <w:rPr>
          <w:rFonts w:ascii="Times New Roman" w:hAnsi="Times New Roman"/>
          <w:b/>
          <w:bCs/>
          <w:color w:val="0000FF"/>
          <w:sz w:val="20"/>
        </w:rPr>
      </w:pPr>
      <w:r w:rsidRPr="00CA4F4C">
        <w:rPr>
          <w:rFonts w:ascii="Times New Roman" w:hAnsi="Times New Roman"/>
          <w:noProof/>
          <w:snapToGrid/>
          <w:sz w:val="20"/>
        </w:rPr>
        <mc:AlternateContent>
          <mc:Choice Requires="wps">
            <w:drawing>
              <wp:anchor distT="0" distB="0" distL="114300" distR="114300" simplePos="0" relativeHeight="251653632" behindDoc="0" locked="0" layoutInCell="1" allowOverlap="1" wp14:anchorId="08514A34" wp14:editId="100DF668">
                <wp:simplePos x="0" y="0"/>
                <wp:positionH relativeFrom="column">
                  <wp:posOffset>897890</wp:posOffset>
                </wp:positionH>
                <wp:positionV relativeFrom="paragraph">
                  <wp:posOffset>-3175</wp:posOffset>
                </wp:positionV>
                <wp:extent cx="5813425" cy="635"/>
                <wp:effectExtent l="12065" t="6350" r="13335" b="12065"/>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342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3160A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26" type="#_x0000_t34" style="position:absolute;margin-left:70.7pt;margin-top:-.25pt;width:457.7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" adj="10799"/>
            </w:pict>
          </mc:Fallback>
        </mc:AlternateContent>
      </w:r>
      <w:r w:rsidR="00D45C6B" w:rsidRPr="00CA4F4C">
        <w:rPr>
          <w:rFonts w:ascii="Times New Roman" w:hAnsi="Times New Roman"/>
          <w:b/>
          <w:bCs/>
          <w:color w:val="000000"/>
          <w:sz w:val="20"/>
        </w:rPr>
        <w:t xml:space="preserve">Site Name: </w:t>
      </w:r>
      <w:bookmarkStart w:id="2" w:name="Pg1SiteName"/>
      <w:r w:rsidR="00303400" w:rsidRPr="00CA4F4C">
        <w:rPr>
          <w:rFonts w:ascii="Times New Roman" w:hAnsi="Times New Roman"/>
          <w:b/>
          <w:bCs/>
          <w:color w:val="0000FF"/>
          <w:sz w:val="20"/>
        </w:rPr>
        <w:fldChar w:fldCharType="begin">
          <w:ffData>
            <w:name w:val="Pg1SiteName"/>
            <w:enabled/>
            <w:calcOnExit/>
            <w:textInput/>
          </w:ffData>
        </w:fldChar>
      </w:r>
      <w:r w:rsidR="00B80DFE"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810BE">
        <w:rPr>
          <w:rFonts w:ascii="Times New Roman" w:hAnsi="Times New Roman"/>
          <w:b/>
          <w:bCs/>
          <w:noProof/>
          <w:color w:val="0000FF"/>
          <w:sz w:val="20"/>
        </w:rPr>
        <w:t> </w:t>
      </w:r>
      <w:r w:rsidR="003810BE">
        <w:rPr>
          <w:rFonts w:ascii="Times New Roman" w:hAnsi="Times New Roman"/>
          <w:b/>
          <w:bCs/>
          <w:noProof/>
          <w:color w:val="0000FF"/>
          <w:sz w:val="20"/>
        </w:rPr>
        <w:t> </w:t>
      </w:r>
      <w:r w:rsidR="003810BE">
        <w:rPr>
          <w:rFonts w:ascii="Times New Roman" w:hAnsi="Times New Roman"/>
          <w:b/>
          <w:bCs/>
          <w:noProof/>
          <w:color w:val="0000FF"/>
          <w:sz w:val="20"/>
        </w:rPr>
        <w:t> </w:t>
      </w:r>
      <w:r w:rsidR="003810BE">
        <w:rPr>
          <w:rFonts w:ascii="Times New Roman" w:hAnsi="Times New Roman"/>
          <w:b/>
          <w:bCs/>
          <w:noProof/>
          <w:color w:val="0000FF"/>
          <w:sz w:val="20"/>
        </w:rPr>
        <w:t> </w:t>
      </w:r>
      <w:r w:rsidR="003810BE">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bookmarkEnd w:id="2"/>
    </w:p>
    <w:p w14:paraId="422A94E6" w14:textId="77777777" w:rsidR="00CD6D4D" w:rsidRPr="00CA4F4C" w:rsidRDefault="00C35554" w:rsidP="00BC0A23">
      <w:pPr>
        <w:pStyle w:val="Footer"/>
        <w:tabs>
          <w:tab w:val="left" w:pos="900"/>
          <w:tab w:val="left" w:pos="1008"/>
          <w:tab w:val="left" w:pos="5220"/>
          <w:tab w:val="left" w:pos="5400"/>
          <w:tab w:val="left" w:pos="7740"/>
          <w:tab w:val="left" w:pos="10260"/>
        </w:tabs>
        <w:spacing w:before="80"/>
        <w:rPr>
          <w:rFonts w:ascii="Times New Roman" w:hAnsi="Times New Roman"/>
          <w:sz w:val="20"/>
        </w:rPr>
      </w:pPr>
      <w:r w:rsidRPr="00CA4F4C">
        <w:rPr>
          <w:rFonts w:ascii="Times New Roman" w:hAnsi="Times New Roman"/>
          <w:noProof/>
          <w:snapToGrid/>
          <w:sz w:val="20"/>
        </w:rPr>
        <mc:AlternateContent>
          <mc:Choice Requires="wps">
            <w:drawing>
              <wp:anchor distT="4294967295" distB="4294967295" distL="114300" distR="114300" simplePos="0" relativeHeight="251654656" behindDoc="0" locked="0" layoutInCell="1" allowOverlap="1" wp14:anchorId="3FE36EBB" wp14:editId="02B2BCEA">
                <wp:simplePos x="0" y="0"/>
                <wp:positionH relativeFrom="column">
                  <wp:posOffset>609600</wp:posOffset>
                </wp:positionH>
                <wp:positionV relativeFrom="paragraph">
                  <wp:posOffset>3809</wp:posOffset>
                </wp:positionV>
                <wp:extent cx="6101715" cy="0"/>
                <wp:effectExtent l="0" t="0" r="13335" b="19050"/>
                <wp:wrapNone/>
                <wp:docPr id="3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1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DBA932" id="_x0000_t32" coordsize="21600,21600" o:spt="32" o:oned="t" path="m,l21600,21600e" filled="f">
                <v:path arrowok="t" fillok="f" o:connecttype="none"/>
                <o:lock v:ext="edit" shapetype="t"/>
              </v:shapetype>
              <v:shape id="AutoShape 9" o:spid="_x0000_s1026" type="#_x0000_t32" style="position:absolute;margin-left:48pt;margin-top:.3pt;width:480.4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RM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"/>
            </w:pict>
          </mc:Fallback>
        </mc:AlternateContent>
      </w:r>
      <w:r w:rsidR="00CD6D4D" w:rsidRPr="00CA4F4C">
        <w:rPr>
          <w:rFonts w:ascii="Times New Roman" w:hAnsi="Times New Roman"/>
          <w:b/>
          <w:sz w:val="20"/>
        </w:rPr>
        <w:t xml:space="preserve">INSTRUCTIONS </w:t>
      </w:r>
      <w:r w:rsidR="00CD6D4D" w:rsidRPr="00CA4F4C">
        <w:rPr>
          <w:rFonts w:ascii="Times New Roman" w:hAnsi="Times New Roman"/>
          <w:sz w:val="20"/>
        </w:rPr>
        <w:t>-</w:t>
      </w:r>
      <w:r w:rsidR="00051D75" w:rsidRPr="00CA4F4C">
        <w:rPr>
          <w:rFonts w:ascii="Times New Roman" w:hAnsi="Times New Roman"/>
          <w:sz w:val="20"/>
        </w:rPr>
        <w:t xml:space="preserve"> </w:t>
      </w:r>
      <w:r w:rsidR="00CD6D4D" w:rsidRPr="00CA4F4C">
        <w:rPr>
          <w:rFonts w:ascii="Times New Roman" w:hAnsi="Times New Roman"/>
          <w:sz w:val="20"/>
        </w:rPr>
        <w:t xml:space="preserve">How to submit a complete and </w:t>
      </w:r>
      <w:r w:rsidR="00CD6D4D" w:rsidRPr="00CA4F4C">
        <w:rPr>
          <w:rFonts w:ascii="Times New Roman" w:hAnsi="Times New Roman"/>
          <w:bCs/>
          <w:sz w:val="20"/>
        </w:rPr>
        <w:t>accurate Plan &amp; Application:</w:t>
      </w:r>
    </w:p>
    <w:p w14:paraId="769F2114" w14:textId="1372239F" w:rsidR="000F3388" w:rsidRPr="00CA4F4C" w:rsidRDefault="000F3388" w:rsidP="00C15856">
      <w:pPr>
        <w:numPr>
          <w:ilvl w:val="0"/>
          <w:numId w:val="53"/>
        </w:numPr>
        <w:tabs>
          <w:tab w:val="num" w:pos="720"/>
        </w:tabs>
        <w:spacing w:before="20" w:line="228" w:lineRule="auto"/>
        <w:ind w:right="360"/>
        <w:rPr>
          <w:rFonts w:ascii="Times New Roman" w:hAnsi="Times New Roman"/>
          <w:sz w:val="20"/>
        </w:rPr>
      </w:pPr>
      <w:r w:rsidRPr="00CA4F4C">
        <w:rPr>
          <w:rFonts w:ascii="Times New Roman" w:hAnsi="Times New Roman"/>
          <w:bCs/>
          <w:sz w:val="20"/>
        </w:rPr>
        <w:t xml:space="preserve">Before completing this form, </w:t>
      </w:r>
      <w:r w:rsidR="00220325" w:rsidRPr="00CA4F4C">
        <w:rPr>
          <w:rFonts w:ascii="Times New Roman" w:hAnsi="Times New Roman"/>
          <w:b/>
          <w:bCs/>
          <w:sz w:val="20"/>
        </w:rPr>
        <w:t>verify you are using the most recent version</w:t>
      </w:r>
      <w:r w:rsidR="00220325" w:rsidRPr="00CA4F4C">
        <w:rPr>
          <w:rFonts w:ascii="Times New Roman" w:hAnsi="Times New Roman"/>
          <w:bCs/>
          <w:sz w:val="20"/>
        </w:rPr>
        <w:t xml:space="preserve"> and </w:t>
      </w:r>
      <w:r w:rsidRPr="00CA4F4C">
        <w:rPr>
          <w:rFonts w:ascii="Times New Roman" w:hAnsi="Times New Roman"/>
          <w:bCs/>
          <w:sz w:val="20"/>
        </w:rPr>
        <w:t xml:space="preserve">read the </w:t>
      </w:r>
      <w:r w:rsidR="00587233" w:rsidRPr="00CA4F4C">
        <w:rPr>
          <w:rFonts w:ascii="Times New Roman" w:hAnsi="Times New Roman"/>
          <w:bCs/>
          <w:sz w:val="20"/>
        </w:rPr>
        <w:t>help information</w:t>
      </w:r>
      <w:r w:rsidRPr="00CA4F4C">
        <w:rPr>
          <w:rFonts w:ascii="Times New Roman" w:hAnsi="Times New Roman"/>
          <w:bCs/>
          <w:sz w:val="20"/>
        </w:rPr>
        <w:t xml:space="preserve"> available </w:t>
      </w:r>
      <w:r w:rsidR="00745C3B" w:rsidRPr="00CA4F4C">
        <w:rPr>
          <w:rFonts w:ascii="Times New Roman" w:hAnsi="Times New Roman"/>
          <w:bCs/>
          <w:sz w:val="20"/>
        </w:rPr>
        <w:t xml:space="preserve">on the </w:t>
      </w:r>
      <w:r w:rsidR="00E02EBC" w:rsidRPr="00CA4F4C">
        <w:rPr>
          <w:rFonts w:ascii="Times New Roman" w:hAnsi="Times New Roman"/>
          <w:bCs/>
          <w:sz w:val="20"/>
        </w:rPr>
        <w:t>Opencut Mining Section</w:t>
      </w:r>
      <w:r w:rsidR="00745C3B" w:rsidRPr="00CA4F4C">
        <w:rPr>
          <w:rFonts w:ascii="Times New Roman" w:hAnsi="Times New Roman"/>
          <w:bCs/>
          <w:sz w:val="20"/>
        </w:rPr>
        <w:t>’s website</w:t>
      </w:r>
      <w:r w:rsidR="00220325" w:rsidRPr="00CA4F4C">
        <w:rPr>
          <w:rFonts w:ascii="Times New Roman" w:hAnsi="Times New Roman"/>
          <w:bCs/>
          <w:sz w:val="20"/>
        </w:rPr>
        <w:t xml:space="preserve"> </w:t>
      </w:r>
      <w:r w:rsidR="00E36157" w:rsidRPr="00CA4F4C">
        <w:rPr>
          <w:rFonts w:ascii="Times New Roman" w:hAnsi="Times New Roman"/>
          <w:bCs/>
          <w:sz w:val="20"/>
        </w:rPr>
        <w:t xml:space="preserve">at </w:t>
      </w:r>
      <w:hyperlink r:id="rId9" w:history="1">
        <w:r w:rsidR="00792A62" w:rsidRPr="003909D3">
          <w:rPr>
            <w:rStyle w:val="Hyperlink"/>
            <w:rFonts w:ascii="Times New Roman" w:hAnsi="Times New Roman"/>
            <w:sz w:val="20"/>
          </w:rPr>
          <w:t>http://deq.mt.gov/Mining/opencut</w:t>
        </w:r>
      </w:hyperlink>
      <w:r w:rsidR="00A35C41" w:rsidRPr="00CA4F4C">
        <w:rPr>
          <w:rFonts w:ascii="Times New Roman" w:hAnsi="Times New Roman"/>
          <w:bCs/>
          <w:sz w:val="20"/>
        </w:rPr>
        <w:t xml:space="preserve">. </w:t>
      </w:r>
      <w:r w:rsidRPr="00CA4F4C">
        <w:rPr>
          <w:rFonts w:ascii="Times New Roman" w:hAnsi="Times New Roman"/>
          <w:bCs/>
          <w:sz w:val="20"/>
        </w:rPr>
        <w:t xml:space="preserve"> </w:t>
      </w:r>
    </w:p>
    <w:p w14:paraId="51C50130" w14:textId="53CF4638" w:rsidR="008153A8" w:rsidRPr="00CA4F4C" w:rsidRDefault="008153A8" w:rsidP="009A760C">
      <w:pPr>
        <w:numPr>
          <w:ilvl w:val="0"/>
          <w:numId w:val="53"/>
        </w:numPr>
        <w:tabs>
          <w:tab w:val="num" w:pos="720"/>
        </w:tabs>
        <w:spacing w:before="20" w:line="228" w:lineRule="auto"/>
        <w:ind w:right="360"/>
        <w:rPr>
          <w:rFonts w:ascii="Times New Roman" w:hAnsi="Times New Roman"/>
          <w:sz w:val="20"/>
        </w:rPr>
      </w:pPr>
      <w:r w:rsidRPr="00CA4F4C">
        <w:rPr>
          <w:rFonts w:ascii="Times New Roman" w:hAnsi="Times New Roman"/>
          <w:sz w:val="20"/>
        </w:rPr>
        <w:t xml:space="preserve">Fill in </w:t>
      </w:r>
      <w:r w:rsidRPr="00CA4F4C">
        <w:rPr>
          <w:rFonts w:ascii="Times New Roman" w:hAnsi="Times New Roman"/>
          <w:sz w:val="20"/>
          <w:u w:val="single"/>
        </w:rPr>
        <w:t>all</w:t>
      </w:r>
      <w:r w:rsidRPr="00CA4F4C">
        <w:rPr>
          <w:rFonts w:ascii="Times New Roman" w:hAnsi="Times New Roman"/>
          <w:sz w:val="20"/>
        </w:rPr>
        <w:t xml:space="preserve"> blanks and provide a detailed answer for each question. Write “</w:t>
      </w:r>
      <w:r w:rsidRPr="00DF4CF0">
        <w:rPr>
          <w:rFonts w:ascii="Times New Roman" w:hAnsi="Times New Roman"/>
          <w:sz w:val="20"/>
          <w:u w:val="single"/>
        </w:rPr>
        <w:t>None</w:t>
      </w:r>
      <w:r w:rsidRPr="00CA4F4C">
        <w:rPr>
          <w:rFonts w:ascii="Times New Roman" w:hAnsi="Times New Roman"/>
          <w:sz w:val="20"/>
        </w:rPr>
        <w:t xml:space="preserve">” if that is the correct answer. </w:t>
      </w:r>
    </w:p>
    <w:p w14:paraId="2C30E364" w14:textId="5003A91B" w:rsidR="001F1894" w:rsidRPr="00CA4F4C" w:rsidRDefault="001F1894" w:rsidP="001F1894">
      <w:pPr>
        <w:numPr>
          <w:ilvl w:val="0"/>
          <w:numId w:val="53"/>
        </w:numPr>
        <w:tabs>
          <w:tab w:val="num" w:pos="720"/>
        </w:tabs>
        <w:spacing w:before="20" w:line="228" w:lineRule="auto"/>
        <w:ind w:right="360"/>
        <w:rPr>
          <w:rFonts w:ascii="Times New Roman" w:hAnsi="Times New Roman"/>
          <w:color w:val="000000"/>
          <w:sz w:val="20"/>
        </w:rPr>
      </w:pPr>
      <w:r w:rsidRPr="00CA4F4C">
        <w:rPr>
          <w:rFonts w:ascii="Times New Roman" w:hAnsi="Times New Roman"/>
          <w:color w:val="000000"/>
          <w:sz w:val="20"/>
        </w:rPr>
        <w:t>This form includes automated calculations that require Microsoft Word 2010 or newer. As data</w:t>
      </w:r>
      <w:r w:rsidR="00D45D9E">
        <w:rPr>
          <w:rFonts w:ascii="Times New Roman" w:hAnsi="Times New Roman"/>
          <w:color w:val="000000"/>
          <w:sz w:val="20"/>
        </w:rPr>
        <w:t xml:space="preserve"> is entered</w:t>
      </w:r>
      <w:r w:rsidRPr="00CA4F4C">
        <w:rPr>
          <w:rFonts w:ascii="Times New Roman" w:hAnsi="Times New Roman"/>
          <w:color w:val="000000"/>
          <w:sz w:val="20"/>
        </w:rPr>
        <w:t xml:space="preserve"> into this form, auto calculate fields will auto populate (tab out of each field to ensure they auto calculate). Autocalculate fields contain </w:t>
      </w:r>
      <w:r w:rsidRPr="00CA4F4C">
        <w:rPr>
          <w:rFonts w:ascii="Times New Roman" w:hAnsi="Times New Roman"/>
          <w:color w:val="FF0000"/>
          <w:sz w:val="20"/>
        </w:rPr>
        <w:t>red</w:t>
      </w:r>
      <w:r w:rsidRPr="00CA4F4C">
        <w:rPr>
          <w:rFonts w:ascii="Times New Roman" w:hAnsi="Times New Roman"/>
          <w:color w:val="000000"/>
          <w:sz w:val="20"/>
        </w:rPr>
        <w:t xml:space="preserve"> text. If an autocalculate field is blank, either: a) the required information was not entered, or b) the blank field does not pertain to your application. </w:t>
      </w:r>
    </w:p>
    <w:p w14:paraId="50C52DF2" w14:textId="2139D2F0" w:rsidR="008153A8" w:rsidRPr="00CA4F4C" w:rsidRDefault="00DD1922" w:rsidP="009A760C">
      <w:pPr>
        <w:numPr>
          <w:ilvl w:val="0"/>
          <w:numId w:val="53"/>
        </w:numPr>
        <w:tabs>
          <w:tab w:val="num" w:pos="720"/>
        </w:tabs>
        <w:spacing w:before="20" w:line="228" w:lineRule="auto"/>
        <w:ind w:right="360"/>
        <w:rPr>
          <w:rFonts w:ascii="Times New Roman" w:hAnsi="Times New Roman"/>
          <w:b/>
          <w:color w:val="000000"/>
          <w:sz w:val="20"/>
        </w:rPr>
      </w:pPr>
      <w:r w:rsidRPr="00CA4F4C">
        <w:rPr>
          <w:rFonts w:ascii="Times New Roman" w:hAnsi="Times New Roman"/>
          <w:bCs/>
          <w:color w:val="000000"/>
          <w:sz w:val="20"/>
        </w:rPr>
        <w:t>Opencut</w:t>
      </w:r>
      <w:r w:rsidR="008153A8" w:rsidRPr="00CA4F4C">
        <w:rPr>
          <w:rFonts w:ascii="Times New Roman" w:hAnsi="Times New Roman"/>
          <w:bCs/>
          <w:color w:val="000000"/>
          <w:sz w:val="20"/>
        </w:rPr>
        <w:t xml:space="preserve"> Mining Permits are “living” documents, meaning that whenever a permit is amended, the updated information </w:t>
      </w:r>
      <w:r w:rsidR="008153A8" w:rsidRPr="00CA4F4C">
        <w:rPr>
          <w:rFonts w:ascii="Times New Roman" w:hAnsi="Times New Roman"/>
          <w:bCs/>
          <w:color w:val="000000"/>
          <w:sz w:val="20"/>
          <w:u w:val="single"/>
        </w:rPr>
        <w:t>replaces</w:t>
      </w:r>
      <w:r w:rsidR="00370563" w:rsidRPr="00CA4F4C">
        <w:rPr>
          <w:rFonts w:ascii="Times New Roman" w:hAnsi="Times New Roman"/>
          <w:bCs/>
          <w:color w:val="000000"/>
          <w:sz w:val="20"/>
        </w:rPr>
        <w:t xml:space="preserve"> the outdated information</w:t>
      </w:r>
      <w:r w:rsidR="008153A8" w:rsidRPr="00CA4F4C">
        <w:rPr>
          <w:rFonts w:ascii="Times New Roman" w:hAnsi="Times New Roman"/>
          <w:bCs/>
          <w:color w:val="000000"/>
          <w:sz w:val="20"/>
        </w:rPr>
        <w:t xml:space="preserve">. As a result, this form must be filled in </w:t>
      </w:r>
      <w:r w:rsidR="008153A8" w:rsidRPr="00CA4F4C">
        <w:rPr>
          <w:rFonts w:ascii="Times New Roman" w:hAnsi="Times New Roman"/>
          <w:bCs/>
          <w:color w:val="000000"/>
          <w:sz w:val="20"/>
          <w:u w:val="single"/>
        </w:rPr>
        <w:t>completely</w:t>
      </w:r>
      <w:r w:rsidR="008153A8" w:rsidRPr="00CA4F4C">
        <w:rPr>
          <w:rFonts w:ascii="Times New Roman" w:hAnsi="Times New Roman"/>
          <w:color w:val="000000"/>
          <w:sz w:val="20"/>
        </w:rPr>
        <w:t xml:space="preserve"> for a </w:t>
      </w:r>
      <w:r w:rsidR="008153A8" w:rsidRPr="00CA4F4C">
        <w:rPr>
          <w:rFonts w:ascii="Times New Roman" w:hAnsi="Times New Roman"/>
          <w:b/>
          <w:color w:val="000000"/>
          <w:sz w:val="20"/>
        </w:rPr>
        <w:t>Permit</w:t>
      </w:r>
      <w:r w:rsidR="008153A8" w:rsidRPr="00CA4F4C">
        <w:rPr>
          <w:rFonts w:ascii="Times New Roman" w:hAnsi="Times New Roman"/>
          <w:color w:val="000000"/>
          <w:sz w:val="20"/>
        </w:rPr>
        <w:t xml:space="preserve"> </w:t>
      </w:r>
      <w:r w:rsidR="008153A8" w:rsidRPr="00CA4F4C">
        <w:rPr>
          <w:rFonts w:ascii="Times New Roman" w:hAnsi="Times New Roman"/>
          <w:color w:val="000000"/>
          <w:sz w:val="20"/>
          <w:u w:val="single"/>
        </w:rPr>
        <w:t>or</w:t>
      </w:r>
      <w:r w:rsidR="008153A8" w:rsidRPr="00CA4F4C">
        <w:rPr>
          <w:rFonts w:ascii="Times New Roman" w:hAnsi="Times New Roman"/>
          <w:color w:val="000000"/>
          <w:sz w:val="20"/>
        </w:rPr>
        <w:t xml:space="preserve"> an </w:t>
      </w:r>
      <w:r w:rsidR="008153A8" w:rsidRPr="00CA4F4C">
        <w:rPr>
          <w:rFonts w:ascii="Times New Roman" w:hAnsi="Times New Roman"/>
          <w:b/>
          <w:color w:val="000000"/>
          <w:sz w:val="20"/>
        </w:rPr>
        <w:t>Amendment</w:t>
      </w:r>
      <w:r w:rsidR="008153A8" w:rsidRPr="00CA4F4C">
        <w:rPr>
          <w:rFonts w:ascii="Times New Roman" w:hAnsi="Times New Roman"/>
          <w:color w:val="000000"/>
          <w:sz w:val="20"/>
        </w:rPr>
        <w:t xml:space="preserve">. </w:t>
      </w:r>
    </w:p>
    <w:p w14:paraId="37807A80" w14:textId="50936C59" w:rsidR="000B729A" w:rsidRPr="00CA4F4C" w:rsidRDefault="000B729A" w:rsidP="009A760C">
      <w:pPr>
        <w:numPr>
          <w:ilvl w:val="0"/>
          <w:numId w:val="53"/>
        </w:numPr>
        <w:tabs>
          <w:tab w:val="num" w:pos="720"/>
        </w:tabs>
        <w:spacing w:before="20" w:line="228" w:lineRule="auto"/>
        <w:ind w:right="360"/>
        <w:rPr>
          <w:rFonts w:ascii="Times New Roman" w:hAnsi="Times New Roman"/>
          <w:color w:val="000000"/>
          <w:sz w:val="20"/>
        </w:rPr>
      </w:pPr>
      <w:r w:rsidRPr="00CA4F4C">
        <w:rPr>
          <w:rFonts w:ascii="Times New Roman" w:hAnsi="Times New Roman"/>
          <w:bCs/>
          <w:color w:val="000000"/>
          <w:sz w:val="20"/>
        </w:rPr>
        <w:t>The D</w:t>
      </w:r>
      <w:r w:rsidR="00DE6AE5" w:rsidRPr="00CA4F4C">
        <w:rPr>
          <w:rFonts w:ascii="Times New Roman" w:hAnsi="Times New Roman"/>
          <w:bCs/>
          <w:color w:val="000000"/>
          <w:sz w:val="20"/>
        </w:rPr>
        <w:t>epartment of Environmental Quality (DEQ)</w:t>
      </w:r>
      <w:r w:rsidRPr="00CA4F4C">
        <w:rPr>
          <w:rFonts w:ascii="Times New Roman" w:hAnsi="Times New Roman"/>
          <w:bCs/>
          <w:color w:val="000000"/>
          <w:sz w:val="20"/>
        </w:rPr>
        <w:t xml:space="preserve"> strongly recommends completing this application form in </w:t>
      </w:r>
      <w:r w:rsidRPr="00CA4F4C">
        <w:rPr>
          <w:rFonts w:ascii="Times New Roman" w:hAnsi="Times New Roman"/>
          <w:bCs/>
          <w:color w:val="000000"/>
          <w:sz w:val="20"/>
          <w:u w:val="single"/>
        </w:rPr>
        <w:t>electronic</w:t>
      </w:r>
      <w:r w:rsidRPr="00CA4F4C">
        <w:rPr>
          <w:rFonts w:ascii="Times New Roman" w:hAnsi="Times New Roman"/>
          <w:bCs/>
          <w:color w:val="000000"/>
          <w:sz w:val="20"/>
        </w:rPr>
        <w:t xml:space="preserve"> format.</w:t>
      </w:r>
      <w:r w:rsidR="002600CF" w:rsidRPr="00CA4F4C">
        <w:rPr>
          <w:rFonts w:ascii="Times New Roman" w:hAnsi="Times New Roman"/>
          <w:bCs/>
          <w:color w:val="000000"/>
          <w:sz w:val="20"/>
        </w:rPr>
        <w:t xml:space="preserve"> </w:t>
      </w:r>
      <w:r w:rsidRPr="00CA4F4C">
        <w:rPr>
          <w:rFonts w:ascii="Times New Roman" w:hAnsi="Times New Roman"/>
          <w:bCs/>
          <w:color w:val="000000"/>
          <w:sz w:val="20"/>
        </w:rPr>
        <w:t xml:space="preserve">Doing so will make applying for a future amendment much easier. </w:t>
      </w:r>
      <w:r w:rsidR="00DD1922" w:rsidRPr="00CA4F4C">
        <w:rPr>
          <w:rFonts w:ascii="Times New Roman" w:hAnsi="Times New Roman"/>
          <w:bCs/>
          <w:color w:val="000000"/>
          <w:sz w:val="20"/>
          <w:u w:val="single"/>
        </w:rPr>
        <w:t>Operator</w:t>
      </w:r>
      <w:r w:rsidRPr="00CA4F4C">
        <w:rPr>
          <w:rFonts w:ascii="Times New Roman" w:hAnsi="Times New Roman"/>
          <w:bCs/>
          <w:color w:val="000000"/>
          <w:sz w:val="20"/>
          <w:u w:val="single"/>
        </w:rPr>
        <w:t>s</w:t>
      </w:r>
      <w:r w:rsidRPr="00CA4F4C">
        <w:rPr>
          <w:rFonts w:ascii="Times New Roman" w:hAnsi="Times New Roman"/>
          <w:bCs/>
          <w:color w:val="000000"/>
          <w:sz w:val="20"/>
        </w:rPr>
        <w:t xml:space="preserve"> should keep </w:t>
      </w:r>
      <w:r w:rsidR="00D655CD" w:rsidRPr="00CA4F4C">
        <w:rPr>
          <w:rFonts w:ascii="Times New Roman" w:hAnsi="Times New Roman"/>
          <w:bCs/>
          <w:color w:val="000000"/>
          <w:sz w:val="20"/>
        </w:rPr>
        <w:t xml:space="preserve">the </w:t>
      </w:r>
      <w:r w:rsidRPr="00CA4F4C">
        <w:rPr>
          <w:rFonts w:ascii="Times New Roman" w:hAnsi="Times New Roman"/>
          <w:bCs/>
          <w:color w:val="000000"/>
          <w:sz w:val="20"/>
        </w:rPr>
        <w:t xml:space="preserve">original </w:t>
      </w:r>
      <w:r w:rsidR="00D655CD" w:rsidRPr="00CA4F4C">
        <w:rPr>
          <w:rFonts w:ascii="Times New Roman" w:hAnsi="Times New Roman"/>
          <w:bCs/>
          <w:color w:val="000000"/>
          <w:sz w:val="20"/>
        </w:rPr>
        <w:t xml:space="preserve">electronic </w:t>
      </w:r>
      <w:r w:rsidRPr="00CA4F4C">
        <w:rPr>
          <w:rFonts w:ascii="Times New Roman" w:hAnsi="Times New Roman"/>
          <w:bCs/>
          <w:color w:val="000000"/>
          <w:sz w:val="20"/>
        </w:rPr>
        <w:t>file</w:t>
      </w:r>
      <w:r w:rsidR="00D655CD" w:rsidRPr="00CA4F4C">
        <w:rPr>
          <w:rFonts w:ascii="Times New Roman" w:hAnsi="Times New Roman"/>
          <w:bCs/>
          <w:color w:val="000000"/>
          <w:sz w:val="20"/>
        </w:rPr>
        <w:t xml:space="preserve">s </w:t>
      </w:r>
      <w:r w:rsidR="00D655CD" w:rsidRPr="00CA4F4C">
        <w:rPr>
          <w:rFonts w:ascii="Times New Roman" w:hAnsi="Times New Roman"/>
          <w:bCs/>
          <w:color w:val="000000"/>
          <w:sz w:val="20"/>
          <w:u w:val="single"/>
        </w:rPr>
        <w:t>and</w:t>
      </w:r>
      <w:r w:rsidRPr="00CA4F4C">
        <w:rPr>
          <w:rFonts w:ascii="Times New Roman" w:hAnsi="Times New Roman"/>
          <w:color w:val="000000"/>
          <w:sz w:val="20"/>
        </w:rPr>
        <w:t xml:space="preserve"> backup copies. </w:t>
      </w:r>
    </w:p>
    <w:p w14:paraId="475E6C8E" w14:textId="62F9E352" w:rsidR="00D46745" w:rsidRDefault="00775332" w:rsidP="009A760C">
      <w:pPr>
        <w:numPr>
          <w:ilvl w:val="0"/>
          <w:numId w:val="53"/>
        </w:numPr>
        <w:tabs>
          <w:tab w:val="num" w:pos="720"/>
        </w:tabs>
        <w:spacing w:before="20" w:line="228" w:lineRule="auto"/>
        <w:ind w:right="360"/>
        <w:rPr>
          <w:rFonts w:ascii="Times New Roman" w:hAnsi="Times New Roman"/>
          <w:color w:val="000000"/>
          <w:sz w:val="20"/>
        </w:rPr>
      </w:pPr>
      <w:r w:rsidRPr="00CA4F4C">
        <w:rPr>
          <w:rFonts w:ascii="Times New Roman" w:hAnsi="Times New Roman"/>
          <w:color w:val="000000"/>
          <w:sz w:val="20"/>
        </w:rPr>
        <w:t xml:space="preserve">Operator is required to submit all </w:t>
      </w:r>
      <w:r w:rsidR="006D045B" w:rsidRPr="00CA4F4C">
        <w:rPr>
          <w:rFonts w:ascii="Times New Roman" w:hAnsi="Times New Roman"/>
          <w:b/>
          <w:color w:val="000000"/>
          <w:sz w:val="20"/>
        </w:rPr>
        <w:t xml:space="preserve">Required </w:t>
      </w:r>
      <w:r w:rsidR="000341D7" w:rsidRPr="00CA4F4C">
        <w:rPr>
          <w:rFonts w:ascii="Times New Roman" w:hAnsi="Times New Roman"/>
          <w:b/>
          <w:color w:val="000000"/>
          <w:sz w:val="20"/>
        </w:rPr>
        <w:t>S</w:t>
      </w:r>
      <w:r w:rsidRPr="00CA4F4C">
        <w:rPr>
          <w:rFonts w:ascii="Times New Roman" w:hAnsi="Times New Roman"/>
          <w:b/>
          <w:color w:val="000000"/>
          <w:sz w:val="20"/>
        </w:rPr>
        <w:t xml:space="preserve">upport </w:t>
      </w:r>
      <w:r w:rsidR="000341D7" w:rsidRPr="00CA4F4C">
        <w:rPr>
          <w:rFonts w:ascii="Times New Roman" w:hAnsi="Times New Roman"/>
          <w:b/>
          <w:color w:val="000000"/>
          <w:sz w:val="20"/>
        </w:rPr>
        <w:t>D</w:t>
      </w:r>
      <w:r w:rsidRPr="00CA4F4C">
        <w:rPr>
          <w:rFonts w:ascii="Times New Roman" w:hAnsi="Times New Roman"/>
          <w:b/>
          <w:color w:val="000000"/>
          <w:sz w:val="20"/>
        </w:rPr>
        <w:t>ocuments</w:t>
      </w:r>
      <w:r w:rsidR="000341D7" w:rsidRPr="00CA4F4C">
        <w:rPr>
          <w:rFonts w:ascii="Times New Roman" w:hAnsi="Times New Roman"/>
          <w:color w:val="000000"/>
          <w:sz w:val="20"/>
        </w:rPr>
        <w:t xml:space="preserve">, </w:t>
      </w:r>
      <w:r w:rsidRPr="00CA4F4C">
        <w:rPr>
          <w:rFonts w:ascii="Times New Roman" w:hAnsi="Times New Roman"/>
          <w:color w:val="000000"/>
          <w:sz w:val="20"/>
        </w:rPr>
        <w:t xml:space="preserve">unless the exception box is </w:t>
      </w:r>
      <w:r w:rsidR="00D45D9E">
        <w:rPr>
          <w:rFonts w:ascii="Times New Roman" w:hAnsi="Times New Roman"/>
          <w:color w:val="000000"/>
          <w:sz w:val="20"/>
        </w:rPr>
        <w:t xml:space="preserve">appropriately </w:t>
      </w:r>
      <w:r w:rsidRPr="00CA4F4C">
        <w:rPr>
          <w:rFonts w:ascii="Times New Roman" w:hAnsi="Times New Roman"/>
          <w:color w:val="000000"/>
          <w:sz w:val="20"/>
        </w:rPr>
        <w:t>checked</w:t>
      </w:r>
      <w:r w:rsidR="000341D7" w:rsidRPr="00CA4F4C">
        <w:rPr>
          <w:rFonts w:ascii="Times New Roman" w:hAnsi="Times New Roman"/>
          <w:color w:val="000000"/>
          <w:sz w:val="20"/>
        </w:rPr>
        <w:t xml:space="preserve">. If the </w:t>
      </w:r>
      <w:r w:rsidR="000341D7" w:rsidRPr="00CA4F4C">
        <w:rPr>
          <w:rFonts w:ascii="Times New Roman" w:hAnsi="Times New Roman"/>
          <w:b/>
          <w:color w:val="000000"/>
          <w:sz w:val="20"/>
        </w:rPr>
        <w:t>Existing Approved Form Attached</w:t>
      </w:r>
      <w:r w:rsidR="000341D7" w:rsidRPr="00CA4F4C">
        <w:rPr>
          <w:rFonts w:ascii="Times New Roman" w:hAnsi="Times New Roman"/>
          <w:color w:val="000000"/>
          <w:sz w:val="20"/>
        </w:rPr>
        <w:t xml:space="preserve"> box is checked, the Operator is required to submit</w:t>
      </w:r>
      <w:r w:rsidR="00FF43A8">
        <w:rPr>
          <w:rFonts w:ascii="Times New Roman" w:hAnsi="Times New Roman"/>
          <w:color w:val="000000"/>
          <w:sz w:val="20"/>
        </w:rPr>
        <w:t xml:space="preserve"> a copy of</w:t>
      </w:r>
      <w:r w:rsidR="000341D7" w:rsidRPr="00CA4F4C">
        <w:rPr>
          <w:rFonts w:ascii="Times New Roman" w:hAnsi="Times New Roman"/>
          <w:color w:val="000000"/>
          <w:sz w:val="20"/>
        </w:rPr>
        <w:t xml:space="preserve"> the previously approved form with the amendment application. </w:t>
      </w:r>
      <w:r w:rsidR="00D46745" w:rsidRPr="00CA4F4C">
        <w:rPr>
          <w:rFonts w:ascii="Times New Roman" w:hAnsi="Times New Roman"/>
          <w:color w:val="000000"/>
          <w:sz w:val="20"/>
        </w:rPr>
        <w:t>I</w:t>
      </w:r>
      <w:r w:rsidR="00C716E6" w:rsidRPr="00CA4F4C">
        <w:rPr>
          <w:rFonts w:ascii="Times New Roman" w:hAnsi="Times New Roman"/>
          <w:color w:val="000000"/>
          <w:sz w:val="20"/>
        </w:rPr>
        <w:t>f</w:t>
      </w:r>
      <w:r w:rsidR="00D46745" w:rsidRPr="00CA4F4C">
        <w:rPr>
          <w:rFonts w:ascii="Times New Roman" w:hAnsi="Times New Roman"/>
          <w:color w:val="000000"/>
          <w:sz w:val="20"/>
        </w:rPr>
        <w:t xml:space="preserve"> permitted after 2010</w:t>
      </w:r>
      <w:r w:rsidR="000341D7" w:rsidRPr="00CA4F4C">
        <w:rPr>
          <w:rFonts w:ascii="Times New Roman" w:hAnsi="Times New Roman"/>
          <w:color w:val="000000"/>
          <w:sz w:val="20"/>
        </w:rPr>
        <w:t>,</w:t>
      </w:r>
      <w:r w:rsidR="00D46745" w:rsidRPr="00CA4F4C">
        <w:rPr>
          <w:rFonts w:ascii="Times New Roman" w:hAnsi="Times New Roman"/>
          <w:color w:val="000000"/>
          <w:sz w:val="20"/>
        </w:rPr>
        <w:t xml:space="preserve"> the </w:t>
      </w:r>
      <w:r w:rsidR="000341D7" w:rsidRPr="00CA4F4C">
        <w:rPr>
          <w:rFonts w:ascii="Times New Roman" w:hAnsi="Times New Roman"/>
          <w:color w:val="000000"/>
          <w:sz w:val="20"/>
        </w:rPr>
        <w:t xml:space="preserve">previously approved </w:t>
      </w:r>
      <w:r w:rsidR="00D46745" w:rsidRPr="00CA4F4C">
        <w:rPr>
          <w:rFonts w:ascii="Times New Roman" w:hAnsi="Times New Roman"/>
          <w:color w:val="000000"/>
          <w:sz w:val="20"/>
        </w:rPr>
        <w:t xml:space="preserve">documents can be found on the Opencut website at </w:t>
      </w:r>
      <w:hyperlink r:id="rId10" w:history="1">
        <w:r w:rsidR="00587168" w:rsidRPr="00587168">
          <w:rPr>
            <w:rStyle w:val="Hyperlink"/>
            <w:rFonts w:ascii="Times New Roman" w:hAnsi="Times New Roman"/>
            <w:sz w:val="20"/>
          </w:rPr>
          <w:t>http://deq.mt.gov/Mining/opencut</w:t>
        </w:r>
      </w:hyperlink>
      <w:r w:rsidR="00587168" w:rsidRPr="00587168">
        <w:rPr>
          <w:rFonts w:ascii="Times New Roman" w:hAnsi="Times New Roman"/>
          <w:sz w:val="20"/>
        </w:rPr>
        <w:t xml:space="preserve"> (click on the “</w:t>
      </w:r>
      <w:r w:rsidR="00587168">
        <w:rPr>
          <w:rFonts w:ascii="Times New Roman" w:hAnsi="Times New Roman"/>
          <w:sz w:val="20"/>
        </w:rPr>
        <w:t>Search Opencut Permits</w:t>
      </w:r>
      <w:r w:rsidR="00587168" w:rsidRPr="00587168">
        <w:rPr>
          <w:rFonts w:ascii="Times New Roman" w:hAnsi="Times New Roman"/>
          <w:sz w:val="20"/>
        </w:rPr>
        <w:t>” tab)</w:t>
      </w:r>
      <w:r w:rsidR="00D46745" w:rsidRPr="00CA4F4C">
        <w:rPr>
          <w:rFonts w:ascii="Times New Roman" w:hAnsi="Times New Roman"/>
          <w:color w:val="000000"/>
          <w:sz w:val="20"/>
        </w:rPr>
        <w:t xml:space="preserve">. </w:t>
      </w:r>
    </w:p>
    <w:p w14:paraId="19E8DB14" w14:textId="28BC2446" w:rsidR="00D62542" w:rsidRPr="00CA4F4C" w:rsidRDefault="00D62542" w:rsidP="00D62542">
      <w:pPr>
        <w:numPr>
          <w:ilvl w:val="0"/>
          <w:numId w:val="53"/>
        </w:numPr>
        <w:tabs>
          <w:tab w:val="num" w:pos="720"/>
        </w:tabs>
        <w:spacing w:before="20" w:line="228" w:lineRule="auto"/>
        <w:ind w:right="360"/>
        <w:rPr>
          <w:rFonts w:ascii="Times New Roman" w:hAnsi="Times New Roman"/>
          <w:color w:val="000000"/>
          <w:sz w:val="20"/>
        </w:rPr>
      </w:pPr>
      <w:bookmarkStart w:id="3" w:name="_Hlk531172146"/>
      <w:r w:rsidRPr="00CA4F4C">
        <w:rPr>
          <w:rFonts w:ascii="Times New Roman" w:hAnsi="Times New Roman"/>
          <w:color w:val="000000"/>
          <w:sz w:val="20"/>
        </w:rPr>
        <w:t xml:space="preserve">Ensure all additional support documents submitted have the same name or title shown </w:t>
      </w:r>
      <w:r w:rsidR="00DF4CF0">
        <w:rPr>
          <w:rFonts w:ascii="Times New Roman" w:hAnsi="Times New Roman"/>
          <w:color w:val="000000"/>
          <w:sz w:val="20"/>
        </w:rPr>
        <w:t>in the “Support Documents” section</w:t>
      </w:r>
      <w:r w:rsidRPr="00CA4F4C">
        <w:rPr>
          <w:rFonts w:ascii="Times New Roman" w:hAnsi="Times New Roman"/>
          <w:color w:val="000000"/>
          <w:sz w:val="20"/>
        </w:rPr>
        <w:t>. Include a Cover Letter with the application materials that lists the names of all “Other” support documents submitted.</w:t>
      </w:r>
    </w:p>
    <w:p w14:paraId="15294989" w14:textId="77777777" w:rsidR="00D62542" w:rsidRPr="00CA4F4C" w:rsidRDefault="00D62542" w:rsidP="00D62542">
      <w:pPr>
        <w:numPr>
          <w:ilvl w:val="0"/>
          <w:numId w:val="53"/>
        </w:numPr>
        <w:tabs>
          <w:tab w:val="num" w:pos="720"/>
        </w:tabs>
        <w:spacing w:before="20" w:line="228" w:lineRule="auto"/>
        <w:ind w:right="360"/>
        <w:rPr>
          <w:rFonts w:ascii="Times New Roman" w:hAnsi="Times New Roman"/>
          <w:color w:val="000000"/>
          <w:sz w:val="20"/>
        </w:rPr>
      </w:pPr>
      <w:r w:rsidRPr="00CA4F4C">
        <w:rPr>
          <w:rFonts w:ascii="Times New Roman" w:hAnsi="Times New Roman"/>
          <w:color w:val="000000"/>
          <w:sz w:val="20"/>
        </w:rPr>
        <w:t>Sign and date the certification in Section G.</w:t>
      </w:r>
    </w:p>
    <w:p w14:paraId="6BF6DA3E" w14:textId="77777777" w:rsidR="00D62542" w:rsidRPr="00CA4F4C" w:rsidRDefault="00D62542" w:rsidP="00D62542">
      <w:pPr>
        <w:numPr>
          <w:ilvl w:val="0"/>
          <w:numId w:val="53"/>
        </w:numPr>
        <w:tabs>
          <w:tab w:val="num" w:pos="720"/>
        </w:tabs>
        <w:spacing w:before="20" w:line="228" w:lineRule="auto"/>
        <w:ind w:right="360"/>
        <w:rPr>
          <w:rFonts w:ascii="Times New Roman" w:hAnsi="Times New Roman"/>
          <w:bCs/>
          <w:color w:val="000000"/>
          <w:sz w:val="20"/>
        </w:rPr>
      </w:pPr>
      <w:r w:rsidRPr="00CA4F4C">
        <w:rPr>
          <w:rFonts w:ascii="Times New Roman" w:hAnsi="Times New Roman"/>
          <w:color w:val="000000"/>
          <w:sz w:val="20"/>
        </w:rPr>
        <w:t>Su</w:t>
      </w:r>
      <w:r w:rsidRPr="00CA4F4C">
        <w:rPr>
          <w:rFonts w:ascii="Times New Roman" w:hAnsi="Times New Roman"/>
          <w:bCs/>
          <w:color w:val="000000"/>
          <w:sz w:val="20"/>
        </w:rPr>
        <w:t xml:space="preserve">bmit all required application materials to the Opencut Mining Section in Helena as one package. </w:t>
      </w:r>
    </w:p>
    <w:bookmarkEnd w:id="3"/>
    <w:p w14:paraId="43A8D68D" w14:textId="77777777" w:rsidR="00D62542" w:rsidRPr="00CA4F4C" w:rsidRDefault="00D62542" w:rsidP="00D62542">
      <w:pPr>
        <w:tabs>
          <w:tab w:val="num" w:pos="720"/>
        </w:tabs>
        <w:spacing w:before="20" w:line="228" w:lineRule="auto"/>
        <w:ind w:left="360" w:right="360"/>
        <w:rPr>
          <w:rFonts w:ascii="Times New Roman" w:hAnsi="Times New Roman"/>
          <w:color w:val="000000"/>
          <w:sz w:val="20"/>
        </w:rPr>
      </w:pPr>
    </w:p>
    <w:p w14:paraId="2A1DF5F2" w14:textId="77777777" w:rsidR="00B5129F" w:rsidRPr="00CA4F4C" w:rsidRDefault="00B5129F" w:rsidP="00F94F83">
      <w:pPr>
        <w:tabs>
          <w:tab w:val="num" w:pos="450"/>
        </w:tabs>
        <w:spacing w:line="72" w:lineRule="auto"/>
        <w:ind w:right="360"/>
        <w:rPr>
          <w:rFonts w:ascii="Times New Roman" w:hAnsi="Times New Roman"/>
          <w:color w:val="000000"/>
          <w:sz w:val="20"/>
        </w:rPr>
      </w:pPr>
    </w:p>
    <w:tbl>
      <w:tblPr>
        <w:tblW w:w="10260" w:type="dxa"/>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60"/>
        <w:gridCol w:w="1080"/>
        <w:gridCol w:w="8820"/>
      </w:tblGrid>
      <w:tr w:rsidR="00DC02AA" w:rsidRPr="00CA4F4C" w14:paraId="24490D92" w14:textId="77777777" w:rsidTr="00393A27">
        <w:trPr>
          <w:trHeight w:val="443"/>
        </w:trPr>
        <w:tc>
          <w:tcPr>
            <w:tcW w:w="360"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14:paraId="5A70FF82" w14:textId="77777777" w:rsidR="00DC02AA" w:rsidRPr="00CA4F4C" w:rsidRDefault="00DC02AA" w:rsidP="005E081F">
            <w:pPr>
              <w:tabs>
                <w:tab w:val="num" w:pos="612"/>
              </w:tabs>
              <w:ind w:left="-298" w:right="-288"/>
              <w:jc w:val="center"/>
              <w:rPr>
                <w:rFonts w:ascii="Times New Roman" w:hAnsi="Times New Roman"/>
                <w:color w:val="000000"/>
                <w:sz w:val="20"/>
              </w:rPr>
            </w:pPr>
            <w:r w:rsidRPr="00CA4F4C">
              <w:rPr>
                <w:rFonts w:ascii="Times New Roman" w:hAnsi="Times New Roman"/>
                <w:color w:val="000000"/>
                <w:sz w:val="20"/>
              </w:rPr>
              <w:t>ID</w:t>
            </w:r>
          </w:p>
        </w:tc>
        <w:tc>
          <w:tcPr>
            <w:tcW w:w="9900"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2A6B300" w14:textId="77777777" w:rsidR="00DC02AA" w:rsidRPr="00CA4F4C" w:rsidRDefault="00DC02AA" w:rsidP="005E081F">
            <w:pPr>
              <w:tabs>
                <w:tab w:val="num" w:pos="360"/>
              </w:tabs>
              <w:ind w:left="-108" w:right="-160" w:hanging="90"/>
              <w:jc w:val="center"/>
              <w:rPr>
                <w:rFonts w:ascii="Times New Roman" w:hAnsi="Times New Roman"/>
                <w:b/>
                <w:color w:val="000000"/>
                <w:sz w:val="20"/>
              </w:rPr>
            </w:pPr>
            <w:r w:rsidRPr="00CA4F4C">
              <w:rPr>
                <w:rFonts w:ascii="Times New Roman" w:hAnsi="Times New Roman"/>
                <w:b/>
                <w:color w:val="000000"/>
                <w:sz w:val="20"/>
              </w:rPr>
              <w:t>SUPPORT DOCUMENTS</w:t>
            </w:r>
          </w:p>
        </w:tc>
      </w:tr>
      <w:tr w:rsidR="00DC02AA" w:rsidRPr="00CA4F4C" w14:paraId="662E613D" w14:textId="77777777" w:rsidTr="00393A27">
        <w:trPr>
          <w:trHeight w:val="283"/>
        </w:trPr>
        <w:tc>
          <w:tcPr>
            <w:tcW w:w="360"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219A50F7" w14:textId="77777777" w:rsidR="00DC02AA" w:rsidRPr="00CA4F4C" w:rsidRDefault="00DC02AA" w:rsidP="005E081F">
            <w:pPr>
              <w:tabs>
                <w:tab w:val="num" w:pos="612"/>
              </w:tabs>
              <w:ind w:left="-298" w:right="-288"/>
              <w:jc w:val="center"/>
              <w:rPr>
                <w:rFonts w:ascii="Times New Roman" w:hAnsi="Times New Roman"/>
                <w:color w:val="000000"/>
                <w:sz w:val="20"/>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820CCAD" w14:textId="4057B32A" w:rsidR="00DC02AA" w:rsidRPr="00CA4F4C" w:rsidRDefault="00DC02AA" w:rsidP="00991A38">
            <w:pPr>
              <w:tabs>
                <w:tab w:val="num" w:pos="360"/>
              </w:tabs>
              <w:ind w:right="-160"/>
              <w:rPr>
                <w:rFonts w:ascii="Times New Roman" w:hAnsi="Times New Roman"/>
                <w:b/>
                <w:color w:val="000000"/>
                <w:sz w:val="20"/>
              </w:rPr>
            </w:pPr>
            <w:r w:rsidRPr="00CA4F4C">
              <w:rPr>
                <w:rFonts w:ascii="Times New Roman" w:hAnsi="Times New Roman"/>
                <w:b/>
                <w:color w:val="000000"/>
                <w:sz w:val="20"/>
              </w:rPr>
              <w:t>Required</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27E46670" w14:textId="49CBA758" w:rsidR="00DC02AA" w:rsidRPr="00CA4F4C" w:rsidRDefault="00DC02AA" w:rsidP="005E081F">
            <w:pPr>
              <w:tabs>
                <w:tab w:val="num" w:pos="360"/>
              </w:tabs>
              <w:ind w:left="-108" w:right="-160" w:hanging="90"/>
              <w:jc w:val="center"/>
              <w:rPr>
                <w:rFonts w:ascii="Times New Roman" w:hAnsi="Times New Roman"/>
                <w:b/>
                <w:color w:val="000000"/>
                <w:sz w:val="20"/>
              </w:rPr>
            </w:pPr>
            <w:r w:rsidRPr="00CA4F4C">
              <w:rPr>
                <w:rFonts w:ascii="Times New Roman" w:hAnsi="Times New Roman"/>
                <w:b/>
                <w:color w:val="000000"/>
                <w:sz w:val="20"/>
              </w:rPr>
              <w:t>REQUIRED SUPPORT DOCUMENTS</w:t>
            </w:r>
          </w:p>
        </w:tc>
      </w:tr>
      <w:tr w:rsidR="00DC02AA" w:rsidRPr="00CA4F4C" w14:paraId="5CB38090" w14:textId="77777777" w:rsidTr="00393A27">
        <w:trPr>
          <w:trHeight w:val="22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484DF453" w14:textId="538E8D63"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a</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1A2F389" w14:textId="2E4D3693" w:rsidR="00DC02AA" w:rsidRPr="00CA4F4C" w:rsidRDefault="00DC02AA" w:rsidP="008F6631">
            <w:pPr>
              <w:tabs>
                <w:tab w:val="left" w:pos="296"/>
                <w:tab w:val="num" w:pos="1204"/>
              </w:tabs>
              <w:ind w:left="-108" w:right="-66"/>
              <w:jc w:val="center"/>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58B1CDDD" w14:textId="77777777" w:rsidR="00032268" w:rsidRDefault="00DC02AA" w:rsidP="00DC58B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$1,500 Non-Refundable Fee for a Permit</w:t>
            </w:r>
            <w:r>
              <w:rPr>
                <w:rFonts w:ascii="Times New Roman" w:hAnsi="Times New Roman"/>
                <w:b/>
                <w:color w:val="0000FF"/>
                <w:sz w:val="20"/>
              </w:rPr>
              <w:t xml:space="preserve"> application or for an Amendment application if the </w:t>
            </w:r>
          </w:p>
          <w:p w14:paraId="6D648548" w14:textId="224C4707" w:rsidR="00DC02AA" w:rsidRPr="00CA4F4C" w:rsidRDefault="00032268" w:rsidP="00DC58B5">
            <w:pPr>
              <w:tabs>
                <w:tab w:val="num" w:pos="360"/>
              </w:tabs>
              <w:ind w:left="-18" w:right="-160"/>
              <w:rPr>
                <w:rFonts w:ascii="Times New Roman" w:hAnsi="Times New Roman"/>
                <w:b/>
                <w:color w:val="0000FF"/>
                <w:sz w:val="20"/>
              </w:rPr>
            </w:pPr>
            <w:r>
              <w:rPr>
                <w:rFonts w:ascii="Times New Roman" w:hAnsi="Times New Roman"/>
                <w:b/>
                <w:color w:val="0000FF"/>
                <w:sz w:val="20"/>
              </w:rPr>
              <w:t xml:space="preserve">     </w:t>
            </w:r>
            <w:r w:rsidR="00DC02AA">
              <w:rPr>
                <w:rFonts w:ascii="Times New Roman" w:hAnsi="Times New Roman"/>
                <w:b/>
                <w:color w:val="0000FF"/>
                <w:sz w:val="20"/>
              </w:rPr>
              <w:t>application date is &gt;10 years from the date of the last permit/amendment approval</w:t>
            </w:r>
            <w:r w:rsidR="00DC02AA" w:rsidRPr="00CA4F4C">
              <w:rPr>
                <w:rFonts w:ascii="Times New Roman" w:hAnsi="Times New Roman"/>
                <w:b/>
                <w:color w:val="0000FF"/>
                <w:sz w:val="20"/>
              </w:rPr>
              <w:t>; or</w:t>
            </w:r>
            <w:r w:rsidR="00DC02AA">
              <w:rPr>
                <w:rFonts w:ascii="Times New Roman" w:hAnsi="Times New Roman"/>
                <w:b/>
                <w:color w:val="0000FF"/>
                <w:sz w:val="20"/>
              </w:rPr>
              <w:t xml:space="preserve"> </w:t>
            </w:r>
          </w:p>
          <w:p w14:paraId="13C131ED" w14:textId="77777777" w:rsidR="00032268" w:rsidRDefault="00DC02AA" w:rsidP="00DC02AA">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$750 Non-Refundable Fee for </w:t>
            </w:r>
            <w:r>
              <w:rPr>
                <w:rFonts w:ascii="Times New Roman" w:hAnsi="Times New Roman"/>
                <w:b/>
                <w:color w:val="0000FF"/>
                <w:sz w:val="20"/>
              </w:rPr>
              <w:t xml:space="preserve">an </w:t>
            </w:r>
            <w:r w:rsidRPr="00CA4F4C">
              <w:rPr>
                <w:rFonts w:ascii="Times New Roman" w:hAnsi="Times New Roman"/>
                <w:b/>
                <w:color w:val="0000FF"/>
                <w:sz w:val="20"/>
              </w:rPr>
              <w:t>Amendment</w:t>
            </w:r>
            <w:r>
              <w:rPr>
                <w:rFonts w:ascii="Times New Roman" w:hAnsi="Times New Roman"/>
                <w:b/>
                <w:color w:val="0000FF"/>
                <w:sz w:val="20"/>
              </w:rPr>
              <w:t xml:space="preserve"> application if the application date is</w:t>
            </w:r>
            <w:r w:rsidRPr="00CA4F4C">
              <w:rPr>
                <w:rFonts w:ascii="Times New Roman" w:hAnsi="Times New Roman"/>
                <w:b/>
                <w:color w:val="0000FF"/>
                <w:sz w:val="20"/>
              </w:rPr>
              <w:t xml:space="preserve"> </w:t>
            </w:r>
            <w:r>
              <w:rPr>
                <w:rFonts w:ascii="Times New Roman" w:hAnsi="Times New Roman"/>
                <w:b/>
                <w:color w:val="0000FF"/>
                <w:sz w:val="20"/>
              </w:rPr>
              <w:t>&lt;</w:t>
            </w:r>
            <w:r w:rsidRPr="00CA4F4C">
              <w:rPr>
                <w:rFonts w:ascii="Times New Roman" w:hAnsi="Times New Roman"/>
                <w:b/>
                <w:color w:val="0000FF"/>
                <w:sz w:val="20"/>
              </w:rPr>
              <w:t xml:space="preserve"> 10-years from </w:t>
            </w:r>
          </w:p>
          <w:p w14:paraId="4136412B" w14:textId="1484BB93" w:rsidR="00DC02AA" w:rsidRDefault="00032268" w:rsidP="00DC02AA">
            <w:pPr>
              <w:tabs>
                <w:tab w:val="num" w:pos="360"/>
              </w:tabs>
              <w:ind w:left="-18" w:right="-160"/>
              <w:rPr>
                <w:rFonts w:ascii="Times New Roman" w:hAnsi="Times New Roman"/>
                <w:b/>
                <w:color w:val="0000FF"/>
                <w:sz w:val="20"/>
              </w:rPr>
            </w:pPr>
            <w:r>
              <w:rPr>
                <w:rFonts w:ascii="Times New Roman" w:hAnsi="Times New Roman"/>
                <w:b/>
                <w:color w:val="0000FF"/>
                <w:sz w:val="20"/>
              </w:rPr>
              <w:t xml:space="preserve">     </w:t>
            </w:r>
            <w:r w:rsidR="00DC02AA">
              <w:rPr>
                <w:rFonts w:ascii="Times New Roman" w:hAnsi="Times New Roman"/>
                <w:b/>
                <w:color w:val="0000FF"/>
                <w:sz w:val="20"/>
              </w:rPr>
              <w:t>the date of the last permit/amendment approval</w:t>
            </w:r>
            <w:r w:rsidR="00DC02AA" w:rsidRPr="00CA4F4C">
              <w:rPr>
                <w:rFonts w:ascii="Times New Roman" w:hAnsi="Times New Roman"/>
                <w:b/>
                <w:color w:val="0000FF"/>
                <w:sz w:val="20"/>
              </w:rPr>
              <w:t>.</w:t>
            </w:r>
          </w:p>
          <w:p w14:paraId="1B30079E" w14:textId="6AFBEEC1" w:rsidR="0078307A" w:rsidRPr="0078307A" w:rsidRDefault="0078307A" w:rsidP="00DC02AA">
            <w:pPr>
              <w:tabs>
                <w:tab w:val="num" w:pos="360"/>
              </w:tabs>
              <w:ind w:left="-18" w:right="-160"/>
              <w:rPr>
                <w:rFonts w:ascii="Times New Roman" w:hAnsi="Times New Roman"/>
                <w:color w:val="0000FF"/>
                <w:sz w:val="20"/>
              </w:rPr>
            </w:pPr>
            <w:r w:rsidRPr="0078307A">
              <w:rPr>
                <w:rFonts w:ascii="Times New Roman" w:hAnsi="Times New Roman"/>
                <w:color w:val="0000FF"/>
                <w:sz w:val="20"/>
              </w:rPr>
              <w:t>Make checks payable to Montana Department of Environmental Quality</w:t>
            </w:r>
          </w:p>
          <w:p w14:paraId="1365B161" w14:textId="01FA45C2" w:rsidR="00DC02AA" w:rsidRPr="00CA4F4C" w:rsidRDefault="00DC02AA" w:rsidP="0078307A">
            <w:pPr>
              <w:tabs>
                <w:tab w:val="num" w:pos="360"/>
              </w:tabs>
              <w:ind w:left="247" w:right="-160"/>
              <w:rPr>
                <w:rFonts w:ascii="Times New Roman" w:hAnsi="Times New Roman"/>
                <w:b/>
                <w:color w:val="0000FF"/>
                <w:sz w:val="20"/>
              </w:rPr>
            </w:pPr>
            <w:r w:rsidRPr="0078307A">
              <w:rPr>
                <w:rFonts w:ascii="Times New Roman" w:hAnsi="Times New Roman"/>
                <w:b/>
                <w:color w:val="0000FF"/>
                <w:sz w:val="18"/>
                <w:szCs w:val="18"/>
              </w:rPr>
              <w:fldChar w:fldCharType="begin">
                <w:ffData>
                  <w:name w:val="Check4"/>
                  <w:enabled/>
                  <w:calcOnExit w:val="0"/>
                  <w:checkBox>
                    <w:sizeAuto/>
                    <w:default w:val="0"/>
                    <w:checked w:val="0"/>
                  </w:checkBox>
                </w:ffData>
              </w:fldChar>
            </w:r>
            <w:r w:rsidRPr="0078307A">
              <w:rPr>
                <w:rFonts w:ascii="Times New Roman" w:hAnsi="Times New Roman"/>
                <w:b/>
                <w:color w:val="0000FF"/>
                <w:sz w:val="18"/>
                <w:szCs w:val="18"/>
              </w:rPr>
              <w:instrText xml:space="preserve"> FORMCHECKBOX </w:instrText>
            </w:r>
            <w:r w:rsidR="008B62D9">
              <w:rPr>
                <w:rFonts w:ascii="Times New Roman" w:hAnsi="Times New Roman"/>
                <w:b/>
                <w:color w:val="0000FF"/>
                <w:sz w:val="18"/>
                <w:szCs w:val="18"/>
              </w:rPr>
            </w:r>
            <w:r w:rsidR="008B62D9">
              <w:rPr>
                <w:rFonts w:ascii="Times New Roman" w:hAnsi="Times New Roman"/>
                <w:b/>
                <w:color w:val="0000FF"/>
                <w:sz w:val="18"/>
                <w:szCs w:val="18"/>
              </w:rPr>
              <w:fldChar w:fldCharType="separate"/>
            </w:r>
            <w:r w:rsidRPr="0078307A">
              <w:rPr>
                <w:rFonts w:ascii="Times New Roman" w:hAnsi="Times New Roman"/>
                <w:b/>
                <w:color w:val="0000FF"/>
                <w:sz w:val="18"/>
                <w:szCs w:val="18"/>
              </w:rPr>
              <w:fldChar w:fldCharType="end"/>
            </w:r>
            <w:r>
              <w:rPr>
                <w:rFonts w:ascii="Times New Roman" w:hAnsi="Times New Roman"/>
                <w:b/>
                <w:color w:val="0000FF"/>
                <w:sz w:val="20"/>
              </w:rPr>
              <w:t xml:space="preserve">This application was submitted electronically and the check is in the mail. </w:t>
            </w:r>
          </w:p>
        </w:tc>
      </w:tr>
      <w:tr w:rsidR="00DC02AA" w:rsidRPr="00CA4F4C" w14:paraId="534766F1" w14:textId="77777777" w:rsidTr="00393A27">
        <w:trPr>
          <w:trHeight w:val="22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03CF332C" w14:textId="1B03867A"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b</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EEACB44" w14:textId="77777777" w:rsidR="00DC02AA" w:rsidRPr="00CA4F4C" w:rsidRDefault="00DC02AA" w:rsidP="008F6631">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13373406" w14:textId="77777777" w:rsidR="00DC02AA" w:rsidRPr="00CA4F4C" w:rsidRDefault="00DC02AA" w:rsidP="008F6631">
            <w:pPr>
              <w:tabs>
                <w:tab w:val="num" w:pos="360"/>
              </w:tabs>
              <w:ind w:left="-18" w:right="-160"/>
              <w:rPr>
                <w:rFonts w:ascii="Times New Roman" w:hAnsi="Times New Roman"/>
                <w:color w:val="0000FF"/>
                <w:sz w:val="20"/>
              </w:rPr>
            </w:pPr>
            <w:r w:rsidRPr="00CA4F4C">
              <w:rPr>
                <w:rFonts w:ascii="Times New Roman" w:hAnsi="Times New Roman"/>
                <w:b/>
                <w:color w:val="0000FF"/>
                <w:sz w:val="20"/>
              </w:rPr>
              <w:t>Consultation with DNRC on Sage Grouse</w:t>
            </w:r>
            <w:r w:rsidRPr="00CA4F4C">
              <w:rPr>
                <w:rFonts w:ascii="Times New Roman" w:hAnsi="Times New Roman"/>
                <w:color w:val="0000FF"/>
                <w:sz w:val="20"/>
              </w:rPr>
              <w:t xml:space="preserve">  </w:t>
            </w:r>
          </w:p>
          <w:p w14:paraId="47D37470" w14:textId="579CCE25" w:rsidR="00DC02AA" w:rsidRPr="00CA4F4C" w:rsidRDefault="00DC02AA" w:rsidP="008F6631">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Opencut site not located in Core, General Habitat</w:t>
            </w:r>
            <w:r>
              <w:rPr>
                <w:rFonts w:ascii="Times New Roman" w:hAnsi="Times New Roman"/>
                <w:sz w:val="20"/>
              </w:rPr>
              <w:t>,</w:t>
            </w:r>
            <w:r w:rsidRPr="00CA4F4C">
              <w:rPr>
                <w:rFonts w:ascii="Times New Roman" w:hAnsi="Times New Roman"/>
                <w:sz w:val="20"/>
              </w:rPr>
              <w:t xml:space="preserve"> or Interconnectivity Sage Grouse Areas: </w:t>
            </w:r>
            <w:hyperlink r:id="rId11" w:history="1">
              <w:r w:rsidRPr="00CA4F4C">
                <w:rPr>
                  <w:rStyle w:val="Hyperlink"/>
                  <w:rFonts w:ascii="Times New Roman" w:hAnsi="Times New Roman"/>
                  <w:sz w:val="20"/>
                </w:rPr>
                <w:t>https://sagegrouse.mt.gov</w:t>
              </w:r>
            </w:hyperlink>
            <w:r w:rsidRPr="00CA4F4C">
              <w:rPr>
                <w:rFonts w:ascii="Times New Roman" w:hAnsi="Times New Roman"/>
                <w:sz w:val="20"/>
              </w:rPr>
              <w:t xml:space="preserve"> </w:t>
            </w:r>
          </w:p>
          <w:p w14:paraId="1626D79D" w14:textId="19AF148B" w:rsidR="00DC02AA" w:rsidRPr="00CA4F4C" w:rsidRDefault="00DC02AA" w:rsidP="00577262">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Amendment is not changing the existing permit boundary</w:t>
            </w:r>
            <w:r>
              <w:rPr>
                <w:rFonts w:ascii="Times New Roman" w:hAnsi="Times New Roman"/>
                <w:sz w:val="20"/>
              </w:rPr>
              <w:t>; therefore,</w:t>
            </w:r>
            <w:r w:rsidRPr="00CA4F4C">
              <w:rPr>
                <w:rFonts w:ascii="Times New Roman" w:hAnsi="Times New Roman"/>
                <w:sz w:val="20"/>
              </w:rPr>
              <w:t xml:space="preserve"> no new sage grouse consultation is needed</w:t>
            </w:r>
            <w:r>
              <w:rPr>
                <w:rFonts w:ascii="Times New Roman" w:hAnsi="Times New Roman"/>
                <w:sz w:val="20"/>
              </w:rPr>
              <w:t>.</w:t>
            </w:r>
          </w:p>
        </w:tc>
      </w:tr>
      <w:tr w:rsidR="00DC02AA" w:rsidRPr="00CA4F4C" w14:paraId="18008647" w14:textId="77777777" w:rsidTr="00393A27">
        <w:trPr>
          <w:trHeight w:val="35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7545028A" w14:textId="5BC4E1B9"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c</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37F63E9" w14:textId="1BD509CF" w:rsidR="00DC02AA" w:rsidRPr="00CA4F4C" w:rsidRDefault="00DC02AA" w:rsidP="008F6631">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657BD943" w14:textId="1776D313" w:rsidR="00DC02AA" w:rsidRPr="00CA4F4C" w:rsidRDefault="00DC02AA" w:rsidP="008F6631">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SHPO Consultation (no </w:t>
            </w:r>
            <w:r>
              <w:rPr>
                <w:rFonts w:ascii="Times New Roman" w:hAnsi="Times New Roman"/>
                <w:b/>
                <w:color w:val="0000FF"/>
                <w:sz w:val="20"/>
              </w:rPr>
              <w:t>C</w:t>
            </w:r>
            <w:r w:rsidRPr="00CA4F4C">
              <w:rPr>
                <w:rFonts w:ascii="Times New Roman" w:hAnsi="Times New Roman"/>
                <w:b/>
                <w:color w:val="0000FF"/>
                <w:sz w:val="20"/>
              </w:rPr>
              <w:t xml:space="preserve">lass III required) or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SHPO Concurrence</w:t>
            </w:r>
            <w:r>
              <w:rPr>
                <w:rFonts w:ascii="Times New Roman" w:hAnsi="Times New Roman"/>
                <w:b/>
                <w:color w:val="0000FF"/>
                <w:sz w:val="20"/>
              </w:rPr>
              <w:t xml:space="preserve"> Attached</w:t>
            </w:r>
          </w:p>
        </w:tc>
      </w:tr>
      <w:tr w:rsidR="00DC02AA" w:rsidRPr="00CA4F4C" w14:paraId="082241F6" w14:textId="77777777" w:rsidTr="00393A27">
        <w:trPr>
          <w:trHeight w:val="22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672BFF7F" w14:textId="487489D2"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d</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DF5A3B3" w14:textId="77777777" w:rsidR="00DC02AA" w:rsidRPr="00CA4F4C" w:rsidRDefault="00DC02AA" w:rsidP="008F6631">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54121E55" w14:textId="23D3EAE4" w:rsidR="00DC02AA" w:rsidRPr="00CA4F4C" w:rsidRDefault="00DC02AA" w:rsidP="008F6631">
            <w:pPr>
              <w:tabs>
                <w:tab w:val="num" w:pos="360"/>
              </w:tabs>
              <w:ind w:left="-108" w:right="-108" w:firstLine="90"/>
              <w:rPr>
                <w:rFonts w:ascii="Times New Roman" w:hAnsi="Times New Roman"/>
                <w:sz w:val="20"/>
              </w:rPr>
            </w:pPr>
            <w:r w:rsidRPr="00CA4F4C">
              <w:rPr>
                <w:rFonts w:ascii="Times New Roman" w:hAnsi="Times New Roman"/>
                <w:b/>
                <w:color w:val="0000FF"/>
                <w:sz w:val="20"/>
              </w:rPr>
              <w:t xml:space="preserve">Well Logs   </w:t>
            </w:r>
            <w:r w:rsidRPr="00CA4F4C">
              <w:rPr>
                <w:rFonts w:ascii="Times New Roman" w:hAnsi="Times New Roman"/>
                <w:i/>
                <w:sz w:val="20"/>
                <w:u w:val="single"/>
              </w:rPr>
              <w:t>Exception</w:t>
            </w:r>
            <w:r w:rsidRPr="00CA4F4C">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No Wells within 1,000 feet of permit area</w:t>
            </w:r>
          </w:p>
        </w:tc>
      </w:tr>
      <w:tr w:rsidR="00DC02AA" w:rsidRPr="00CA4F4C" w14:paraId="714C5CD0" w14:textId="77777777" w:rsidTr="00393A27">
        <w:trPr>
          <w:trHeight w:val="22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254939FC" w14:textId="3177E49C"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 xml:space="preserve">e </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5423432" w14:textId="77777777" w:rsidR="00DC02AA" w:rsidRPr="00CA4F4C" w:rsidRDefault="00DC02AA" w:rsidP="008F6631">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3BBEA1AB" w14:textId="633BC5D8" w:rsidR="00DC02AA" w:rsidRPr="00CA4F4C" w:rsidRDefault="00DC02AA" w:rsidP="008F6631">
            <w:pPr>
              <w:tabs>
                <w:tab w:val="num" w:pos="360"/>
              </w:tabs>
              <w:ind w:left="-18" w:right="-160"/>
              <w:rPr>
                <w:rFonts w:ascii="Times New Roman" w:hAnsi="Times New Roman"/>
                <w:sz w:val="20"/>
              </w:rPr>
            </w:pPr>
            <w:r w:rsidRPr="00CA4F4C">
              <w:rPr>
                <w:rFonts w:ascii="Times New Roman" w:hAnsi="Times New Roman"/>
                <w:b/>
                <w:color w:val="0000FF"/>
                <w:sz w:val="20"/>
              </w:rPr>
              <w:t xml:space="preserve">Soil Photos  </w:t>
            </w:r>
            <w:r w:rsidRPr="00CA4F4C">
              <w:rPr>
                <w:rFonts w:ascii="Times New Roman" w:hAnsi="Times New Roman"/>
                <w:i/>
                <w:sz w:val="20"/>
                <w:u w:val="single"/>
              </w:rPr>
              <w:t>Exception</w:t>
            </w:r>
            <w:r w:rsidRPr="00CA4F4C">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Amendment with</w:t>
            </w:r>
            <w:r>
              <w:rPr>
                <w:rFonts w:ascii="Times New Roman" w:hAnsi="Times New Roman"/>
                <w:sz w:val="20"/>
              </w:rPr>
              <w:t xml:space="preserve"> no new</w:t>
            </w:r>
            <w:r w:rsidRPr="00CA4F4C">
              <w:rPr>
                <w:rFonts w:ascii="Times New Roman" w:hAnsi="Times New Roman"/>
                <w:sz w:val="20"/>
              </w:rPr>
              <w:t xml:space="preserve"> acreage being added.</w:t>
            </w:r>
          </w:p>
        </w:tc>
      </w:tr>
      <w:tr w:rsidR="00DC02AA" w:rsidRPr="00CA4F4C" w14:paraId="7D1140A1" w14:textId="77777777" w:rsidTr="00393A27">
        <w:trPr>
          <w:trHeight w:val="22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19919B5D" w14:textId="4DF40DEB"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f</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20205BF" w14:textId="77777777" w:rsidR="00DC02AA" w:rsidRPr="00CA4F4C" w:rsidRDefault="00DC02AA" w:rsidP="008F6631">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67B7C60D" w14:textId="77777777" w:rsidR="00DC02AA" w:rsidRPr="00CA4F4C" w:rsidRDefault="00DC02AA" w:rsidP="008F6631">
            <w:pPr>
              <w:tabs>
                <w:tab w:val="num" w:pos="360"/>
              </w:tabs>
              <w:ind w:left="-18" w:right="-160"/>
              <w:rPr>
                <w:rFonts w:ascii="Times New Roman" w:hAnsi="Times New Roman"/>
                <w:b/>
                <w:color w:val="0000FF"/>
                <w:sz w:val="20"/>
              </w:rPr>
            </w:pPr>
            <w:r w:rsidRPr="00CA4F4C">
              <w:rPr>
                <w:rFonts w:ascii="Times New Roman" w:hAnsi="Times New Roman"/>
                <w:b/>
                <w:color w:val="0000FF"/>
                <w:sz w:val="20"/>
              </w:rPr>
              <w:t>Site Map</w:t>
            </w:r>
          </w:p>
        </w:tc>
      </w:tr>
      <w:tr w:rsidR="00DC02AA" w:rsidRPr="00CA4F4C" w14:paraId="1FC0DDAE" w14:textId="77777777" w:rsidTr="00393A27">
        <w:trPr>
          <w:trHeight w:val="184"/>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19E96125" w14:textId="327394DC"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g</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29407746" w14:textId="77777777" w:rsidR="00DC02AA" w:rsidRPr="00CA4F4C" w:rsidRDefault="00DC02AA" w:rsidP="008F6631">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2B39B22B" w14:textId="77777777" w:rsidR="00DC02AA" w:rsidRPr="00CA4F4C" w:rsidRDefault="00DC02AA" w:rsidP="008F6631">
            <w:pPr>
              <w:tabs>
                <w:tab w:val="num" w:pos="360"/>
              </w:tabs>
              <w:ind w:left="-18" w:right="-160"/>
              <w:rPr>
                <w:rFonts w:ascii="Times New Roman" w:hAnsi="Times New Roman"/>
                <w:color w:val="0000FF"/>
                <w:sz w:val="20"/>
              </w:rPr>
            </w:pPr>
            <w:r w:rsidRPr="00CA4F4C">
              <w:rPr>
                <w:rFonts w:ascii="Times New Roman" w:hAnsi="Times New Roman"/>
                <w:b/>
                <w:color w:val="0000FF"/>
                <w:sz w:val="20"/>
              </w:rPr>
              <w:t>Area Map</w:t>
            </w:r>
            <w:r w:rsidRPr="00CA4F4C">
              <w:rPr>
                <w:rFonts w:ascii="Times New Roman" w:hAnsi="Times New Roman"/>
                <w:color w:val="0000FF"/>
                <w:sz w:val="20"/>
              </w:rPr>
              <w:t xml:space="preserve">    </w:t>
            </w:r>
          </w:p>
        </w:tc>
      </w:tr>
      <w:tr w:rsidR="00DC02AA" w:rsidRPr="00CA4F4C" w14:paraId="6C5B74C5" w14:textId="77777777" w:rsidTr="00393A27">
        <w:trPr>
          <w:trHeight w:val="184"/>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45050D5D" w14:textId="247C2FA7"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h</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DDE889E" w14:textId="77777777" w:rsidR="00DC02AA" w:rsidRPr="00CA4F4C" w:rsidRDefault="00DC02AA" w:rsidP="008F6631">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6B5A53E6" w14:textId="77777777" w:rsidR="00DC02AA" w:rsidRPr="00CA4F4C" w:rsidRDefault="00DC02AA" w:rsidP="008F6631">
            <w:pPr>
              <w:tabs>
                <w:tab w:val="num" w:pos="360"/>
              </w:tabs>
              <w:ind w:left="-18" w:right="-160"/>
              <w:rPr>
                <w:rFonts w:ascii="Times New Roman" w:hAnsi="Times New Roman"/>
                <w:color w:val="0000FF"/>
                <w:sz w:val="20"/>
              </w:rPr>
            </w:pPr>
            <w:r w:rsidRPr="00CA4F4C">
              <w:rPr>
                <w:rFonts w:ascii="Times New Roman" w:hAnsi="Times New Roman"/>
                <w:b/>
                <w:color w:val="0000FF"/>
                <w:sz w:val="20"/>
              </w:rPr>
              <w:t>Reclamation Map</w:t>
            </w:r>
            <w:r w:rsidRPr="00CA4F4C">
              <w:rPr>
                <w:rFonts w:ascii="Times New Roman" w:hAnsi="Times New Roman"/>
                <w:color w:val="0000FF"/>
                <w:sz w:val="20"/>
              </w:rPr>
              <w:t xml:space="preserve">    </w:t>
            </w:r>
          </w:p>
        </w:tc>
      </w:tr>
      <w:tr w:rsidR="00DC02AA" w:rsidRPr="00CA4F4C" w14:paraId="7256F881" w14:textId="77777777" w:rsidTr="00393A27">
        <w:trPr>
          <w:trHeight w:val="184"/>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0B9BABCC" w14:textId="790979EB"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i</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E1A6FD2" w14:textId="77777777" w:rsidR="00DC02AA" w:rsidRPr="00CA4F4C" w:rsidRDefault="00DC02AA" w:rsidP="008F6631">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5BFC503F" w14:textId="77777777" w:rsidR="00DC02AA" w:rsidRPr="00CA4F4C" w:rsidRDefault="00DC02AA" w:rsidP="008F6631">
            <w:pPr>
              <w:tabs>
                <w:tab w:val="num" w:pos="360"/>
              </w:tabs>
              <w:ind w:left="-18" w:right="-160"/>
              <w:rPr>
                <w:rFonts w:ascii="Times New Roman" w:hAnsi="Times New Roman"/>
                <w:color w:val="0000FF"/>
                <w:sz w:val="20"/>
              </w:rPr>
            </w:pPr>
            <w:r w:rsidRPr="00CA4F4C">
              <w:rPr>
                <w:rFonts w:ascii="Times New Roman" w:hAnsi="Times New Roman"/>
                <w:b/>
                <w:color w:val="0000FF"/>
                <w:sz w:val="20"/>
              </w:rPr>
              <w:t>Location Map</w:t>
            </w:r>
            <w:r w:rsidRPr="00CA4F4C">
              <w:rPr>
                <w:rFonts w:ascii="Times New Roman" w:hAnsi="Times New Roman"/>
                <w:color w:val="0000FF"/>
                <w:sz w:val="20"/>
              </w:rPr>
              <w:t xml:space="preserve">    </w:t>
            </w:r>
          </w:p>
        </w:tc>
      </w:tr>
      <w:tr w:rsidR="00DC02AA" w:rsidRPr="00CA4F4C" w14:paraId="1A1347AF" w14:textId="77777777" w:rsidTr="00393A27">
        <w:trPr>
          <w:trHeight w:val="184"/>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0D886FEB" w14:textId="6F1D7199"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j</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463A3202" w14:textId="77777777" w:rsidR="00DC02AA" w:rsidRPr="00CA4F4C" w:rsidRDefault="00DC02AA" w:rsidP="008F6631">
            <w:pPr>
              <w:tabs>
                <w:tab w:val="left" w:pos="296"/>
                <w:tab w:val="num" w:pos="1204"/>
              </w:tabs>
              <w:ind w:left="-108" w:right="-66"/>
              <w:jc w:val="center"/>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4BA9F687" w14:textId="77777777" w:rsidR="00DC02AA" w:rsidRPr="00CA4F4C" w:rsidRDefault="00DC02AA" w:rsidP="008F6631">
            <w:pPr>
              <w:tabs>
                <w:tab w:val="num" w:pos="360"/>
              </w:tabs>
              <w:ind w:left="-18" w:right="-160"/>
              <w:rPr>
                <w:rFonts w:ascii="Times New Roman" w:hAnsi="Times New Roman"/>
                <w:b/>
                <w:color w:val="0000FF"/>
                <w:sz w:val="20"/>
              </w:rPr>
            </w:pPr>
            <w:r w:rsidRPr="00CA4F4C">
              <w:rPr>
                <w:rFonts w:ascii="Times New Roman" w:hAnsi="Times New Roman"/>
                <w:b/>
                <w:color w:val="0000FF"/>
                <w:sz w:val="20"/>
              </w:rPr>
              <w:t xml:space="preserve">Boundary Coordinate Table  </w:t>
            </w:r>
          </w:p>
          <w:p w14:paraId="526378CD" w14:textId="635FB41F" w:rsidR="00DC02AA" w:rsidRPr="00CA4F4C" w:rsidRDefault="00DC02AA" w:rsidP="008F6631">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Amendment is not changing the existing permitted boundaries.</w:t>
            </w:r>
          </w:p>
        </w:tc>
      </w:tr>
      <w:tr w:rsidR="00DC02AA" w:rsidRPr="00CA4F4C" w14:paraId="6FA388C0" w14:textId="77777777" w:rsidTr="00393A27">
        <w:trPr>
          <w:trHeight w:val="391"/>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70B1CA08" w14:textId="14D14FB4"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k</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FA07D5B" w14:textId="77777777" w:rsidR="00DC02AA" w:rsidRPr="00CA4F4C" w:rsidRDefault="00DC02AA" w:rsidP="008F6631">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47B7EC56" w14:textId="3A8614BE" w:rsidR="00DC02AA" w:rsidRPr="00CA4F4C" w:rsidRDefault="00DC02AA" w:rsidP="00816786">
            <w:pPr>
              <w:tabs>
                <w:tab w:val="num" w:pos="360"/>
              </w:tabs>
              <w:ind w:left="-18" w:right="-160"/>
              <w:rPr>
                <w:rFonts w:ascii="Times New Roman" w:hAnsi="Times New Roman"/>
                <w:b/>
                <w:color w:val="0000FF"/>
                <w:sz w:val="20"/>
              </w:rPr>
            </w:pPr>
            <w:r w:rsidRPr="00CA4F4C">
              <w:rPr>
                <w:rFonts w:ascii="Times New Roman" w:hAnsi="Times New Roman"/>
                <w:b/>
                <w:color w:val="0000FF"/>
                <w:sz w:val="20"/>
              </w:rPr>
              <w:t xml:space="preserve">Weed Board Notification of Opencut Operation </w:t>
            </w:r>
          </w:p>
        </w:tc>
      </w:tr>
      <w:tr w:rsidR="00DC02AA" w:rsidRPr="00CA4F4C" w14:paraId="5AF2A981" w14:textId="77777777" w:rsidTr="00393A27">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6FC21F90" w14:textId="2C483F24"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l</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541D439" w14:textId="77777777" w:rsidR="00DC02AA" w:rsidRPr="00CA4F4C" w:rsidRDefault="00DC02AA" w:rsidP="008F6631">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7E07E431" w14:textId="56C38675" w:rsidR="00DC02AA" w:rsidRPr="00CA4F4C" w:rsidRDefault="00DC02AA" w:rsidP="008F6631">
            <w:pPr>
              <w:tabs>
                <w:tab w:val="num" w:pos="360"/>
              </w:tabs>
              <w:ind w:left="-18" w:right="-160"/>
              <w:rPr>
                <w:rFonts w:ascii="Times New Roman" w:hAnsi="Times New Roman"/>
                <w:sz w:val="20"/>
              </w:rPr>
            </w:pPr>
            <w:r w:rsidRPr="00CA4F4C">
              <w:rPr>
                <w:rFonts w:ascii="Times New Roman" w:hAnsi="Times New Roman"/>
                <w:b/>
                <w:color w:val="0000FF"/>
                <w:sz w:val="20"/>
              </w:rPr>
              <w:t>Reclamation Bond Spreadsheet</w:t>
            </w:r>
            <w:r w:rsidRPr="00CA4F4C">
              <w:rPr>
                <w:rFonts w:ascii="Times New Roman" w:hAnsi="Times New Roman"/>
                <w:color w:val="0000FF"/>
                <w:sz w:val="20"/>
              </w:rPr>
              <w:t xml:space="preserve">   </w:t>
            </w:r>
            <w:r w:rsidRPr="00CA4F4C">
              <w:rPr>
                <w:rFonts w:ascii="Times New Roman" w:hAnsi="Times New Roman"/>
                <w:i/>
                <w:sz w:val="20"/>
                <w:u w:val="single"/>
              </w:rPr>
              <w:t>Exception</w:t>
            </w:r>
            <w:r w:rsidRPr="00CA4F4C">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Government Operator</w:t>
            </w:r>
          </w:p>
        </w:tc>
      </w:tr>
      <w:tr w:rsidR="00DC02AA" w:rsidRPr="00CA4F4C" w14:paraId="483A994D" w14:textId="77777777" w:rsidTr="00393A27">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2A5DA191" w14:textId="413B71D0"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m</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50BFA23" w14:textId="77777777" w:rsidR="00DC02AA" w:rsidRPr="00CA4F4C" w:rsidRDefault="00DC02AA" w:rsidP="008F6631">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54E7B3A0" w14:textId="77777777" w:rsidR="00DC02AA" w:rsidRPr="00CA4F4C" w:rsidRDefault="00DC02AA" w:rsidP="008F6631">
            <w:pPr>
              <w:tabs>
                <w:tab w:val="num" w:pos="360"/>
              </w:tabs>
              <w:ind w:left="-18" w:right="-160"/>
              <w:rPr>
                <w:rFonts w:ascii="Times New Roman" w:hAnsi="Times New Roman"/>
                <w:b/>
                <w:color w:val="0000FF"/>
                <w:sz w:val="20"/>
              </w:rPr>
            </w:pPr>
            <w:r w:rsidRPr="00CA4F4C">
              <w:rPr>
                <w:rFonts w:ascii="Times New Roman" w:hAnsi="Times New Roman"/>
                <w:b/>
                <w:color w:val="0000FF"/>
                <w:sz w:val="20"/>
              </w:rPr>
              <w:t>Landowner Consultation (ARM 17.24.206)</w:t>
            </w:r>
          </w:p>
          <w:p w14:paraId="6F404455" w14:textId="25F99414" w:rsidR="00DC02AA" w:rsidRDefault="00DC02AA" w:rsidP="008F6631">
            <w:pPr>
              <w:tabs>
                <w:tab w:val="num" w:pos="360"/>
              </w:tabs>
              <w:ind w:right="-160"/>
              <w:rPr>
                <w:rFonts w:ascii="Times New Roman" w:hAnsi="Times New Roman"/>
                <w:sz w:val="20"/>
              </w:rPr>
            </w:pPr>
            <w:r w:rsidRPr="00CA4F4C">
              <w:rPr>
                <w:rFonts w:ascii="Times New Roman" w:hAnsi="Times New Roman"/>
                <w:b/>
                <w:sz w:val="20"/>
              </w:rPr>
              <w:t xml:space="preserve">Existing </w:t>
            </w:r>
            <w:r>
              <w:rPr>
                <w:rFonts w:ascii="Times New Roman" w:hAnsi="Times New Roman"/>
                <w:b/>
                <w:sz w:val="20"/>
              </w:rPr>
              <w:t>a</w:t>
            </w:r>
            <w:r w:rsidRPr="00CA4F4C">
              <w:rPr>
                <w:rFonts w:ascii="Times New Roman" w:hAnsi="Times New Roman"/>
                <w:b/>
                <w:sz w:val="20"/>
              </w:rPr>
              <w:t xml:space="preserve">pproved </w:t>
            </w:r>
            <w:r>
              <w:rPr>
                <w:rFonts w:ascii="Times New Roman" w:hAnsi="Times New Roman"/>
                <w:b/>
                <w:sz w:val="20"/>
              </w:rPr>
              <w:t>f</w:t>
            </w:r>
            <w:r w:rsidRPr="00CA4F4C">
              <w:rPr>
                <w:rFonts w:ascii="Times New Roman" w:hAnsi="Times New Roman"/>
                <w:b/>
                <w:sz w:val="20"/>
              </w:rPr>
              <w:t>orm</w:t>
            </w:r>
            <w:r w:rsidR="0078307A">
              <w:rPr>
                <w:rFonts w:ascii="Times New Roman" w:hAnsi="Times New Roman"/>
                <w:b/>
                <w:sz w:val="20"/>
              </w:rPr>
              <w:t xml:space="preserve">s </w:t>
            </w:r>
            <w:r w:rsidR="0078307A" w:rsidRPr="0078307A">
              <w:rPr>
                <w:rFonts w:ascii="Times New Roman" w:hAnsi="Times New Roman"/>
                <w:sz w:val="20"/>
              </w:rPr>
              <w:t>are acceptable</w:t>
            </w:r>
            <w:r w:rsidRPr="0078307A">
              <w:rPr>
                <w:rFonts w:ascii="Times New Roman" w:hAnsi="Times New Roman"/>
                <w:sz w:val="20"/>
              </w:rPr>
              <w:t xml:space="preserve"> </w:t>
            </w:r>
            <w:r w:rsidR="0078307A" w:rsidRPr="0078307A">
              <w:rPr>
                <w:rFonts w:ascii="Times New Roman" w:hAnsi="Times New Roman"/>
                <w:sz w:val="20"/>
              </w:rPr>
              <w:t>for</w:t>
            </w:r>
            <w:r w:rsidR="0078307A">
              <w:rPr>
                <w:rFonts w:ascii="Times New Roman" w:hAnsi="Times New Roman"/>
                <w:b/>
                <w:sz w:val="20"/>
              </w:rPr>
              <w:t xml:space="preserve"> </w:t>
            </w:r>
            <w:r w:rsidR="00A35EB4">
              <w:rPr>
                <w:rFonts w:ascii="Times New Roman" w:hAnsi="Times New Roman"/>
                <w:b/>
                <w:sz w:val="20"/>
              </w:rPr>
              <w:t xml:space="preserve">an </w:t>
            </w:r>
            <w:r w:rsidRPr="00CA4F4C">
              <w:rPr>
                <w:rFonts w:ascii="Times New Roman" w:hAnsi="Times New Roman"/>
                <w:sz w:val="20"/>
              </w:rPr>
              <w:t>Amendment not adding acreage, an asphalt or concrete plant, not changing the postmining land use, and not extending the reclamation date.</w:t>
            </w:r>
          </w:p>
          <w:p w14:paraId="757B9165" w14:textId="0F37EB08" w:rsidR="00DC02AA" w:rsidRPr="00CA4F4C" w:rsidRDefault="00DC02AA" w:rsidP="008F6631">
            <w:pPr>
              <w:tabs>
                <w:tab w:val="num" w:pos="360"/>
              </w:tabs>
              <w:ind w:right="-160"/>
              <w:rPr>
                <w:rFonts w:ascii="Times New Roman" w:hAnsi="Times New Roman"/>
                <w:sz w:val="20"/>
              </w:rPr>
            </w:pPr>
          </w:p>
        </w:tc>
      </w:tr>
      <w:tr w:rsidR="00DC02AA" w:rsidRPr="00CA4F4C" w14:paraId="482E2535" w14:textId="77777777" w:rsidTr="00393A27">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0B17F764" w14:textId="6A94FABC"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lastRenderedPageBreak/>
              <w:t>n</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17A77B1" w14:textId="77777777" w:rsidR="00DC02AA" w:rsidRPr="00CA4F4C" w:rsidRDefault="00DC02AA" w:rsidP="008F6631">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5CCDA3CF" w14:textId="77777777" w:rsidR="00DC02AA" w:rsidRPr="00CA4F4C" w:rsidRDefault="00DC02AA" w:rsidP="008F6631">
            <w:pPr>
              <w:tabs>
                <w:tab w:val="num" w:pos="360"/>
              </w:tabs>
              <w:ind w:left="-18" w:right="-160"/>
              <w:rPr>
                <w:rFonts w:ascii="Times New Roman" w:hAnsi="Times New Roman"/>
                <w:i/>
                <w:sz w:val="20"/>
                <w:u w:val="single"/>
              </w:rPr>
            </w:pPr>
            <w:r w:rsidRPr="00CA4F4C">
              <w:rPr>
                <w:rFonts w:ascii="Times New Roman" w:hAnsi="Times New Roman"/>
                <w:b/>
                <w:color w:val="0000FF"/>
                <w:sz w:val="20"/>
              </w:rPr>
              <w:t>Zoning Compliance (ARM 17.24.223)</w:t>
            </w:r>
            <w:r w:rsidRPr="00CA4F4C">
              <w:rPr>
                <w:rFonts w:ascii="Times New Roman" w:hAnsi="Times New Roman"/>
                <w:i/>
                <w:sz w:val="20"/>
                <w:u w:val="single"/>
              </w:rPr>
              <w:t xml:space="preserve"> </w:t>
            </w:r>
          </w:p>
          <w:p w14:paraId="635D935C" w14:textId="279CFB19" w:rsidR="0078307A" w:rsidRDefault="0078307A" w:rsidP="008F6631">
            <w:pPr>
              <w:tabs>
                <w:tab w:val="num" w:pos="360"/>
              </w:tabs>
              <w:ind w:left="-18" w:right="-160"/>
              <w:rPr>
                <w:rFonts w:ascii="Times New Roman" w:hAnsi="Times New Roman"/>
                <w:sz w:val="20"/>
              </w:rPr>
            </w:pPr>
            <w:r w:rsidRPr="00CA4F4C">
              <w:rPr>
                <w:rFonts w:ascii="Times New Roman" w:hAnsi="Times New Roman"/>
                <w:b/>
                <w:sz w:val="20"/>
              </w:rPr>
              <w:t xml:space="preserve">Existing </w:t>
            </w:r>
            <w:r>
              <w:rPr>
                <w:rFonts w:ascii="Times New Roman" w:hAnsi="Times New Roman"/>
                <w:b/>
                <w:sz w:val="20"/>
              </w:rPr>
              <w:t>a</w:t>
            </w:r>
            <w:r w:rsidRPr="00CA4F4C">
              <w:rPr>
                <w:rFonts w:ascii="Times New Roman" w:hAnsi="Times New Roman"/>
                <w:b/>
                <w:sz w:val="20"/>
              </w:rPr>
              <w:t xml:space="preserve">pproved </w:t>
            </w:r>
            <w:r>
              <w:rPr>
                <w:rFonts w:ascii="Times New Roman" w:hAnsi="Times New Roman"/>
                <w:b/>
                <w:sz w:val="20"/>
              </w:rPr>
              <w:t>f</w:t>
            </w:r>
            <w:r w:rsidRPr="00CA4F4C">
              <w:rPr>
                <w:rFonts w:ascii="Times New Roman" w:hAnsi="Times New Roman"/>
                <w:b/>
                <w:sz w:val="20"/>
              </w:rPr>
              <w:t>orm</w:t>
            </w:r>
            <w:r>
              <w:rPr>
                <w:rFonts w:ascii="Times New Roman" w:hAnsi="Times New Roman"/>
                <w:b/>
                <w:sz w:val="20"/>
              </w:rPr>
              <w:t xml:space="preserve">s </w:t>
            </w:r>
            <w:r w:rsidRPr="0078307A">
              <w:rPr>
                <w:rFonts w:ascii="Times New Roman" w:hAnsi="Times New Roman"/>
                <w:sz w:val="20"/>
              </w:rPr>
              <w:t>are acceptable</w:t>
            </w:r>
            <w:r>
              <w:rPr>
                <w:rFonts w:ascii="Times New Roman" w:hAnsi="Times New Roman"/>
                <w:sz w:val="20"/>
              </w:rPr>
              <w:t xml:space="preserve"> for</w:t>
            </w:r>
            <w:r w:rsidRPr="0078307A">
              <w:rPr>
                <w:rFonts w:ascii="Times New Roman" w:hAnsi="Times New Roman"/>
                <w:sz w:val="20"/>
              </w:rPr>
              <w:t xml:space="preserve"> </w:t>
            </w:r>
            <w:r w:rsidR="00A35EB4">
              <w:rPr>
                <w:rFonts w:ascii="Times New Roman" w:hAnsi="Times New Roman"/>
                <w:sz w:val="20"/>
              </w:rPr>
              <w:t xml:space="preserve">an </w:t>
            </w:r>
            <w:r w:rsidRPr="00CA4F4C">
              <w:rPr>
                <w:rFonts w:ascii="Times New Roman" w:hAnsi="Times New Roman"/>
                <w:sz w:val="20"/>
              </w:rPr>
              <w:t>Amendment not adding acreage, not changing the postmining land use, and not adding an asphalt or concrete plant.</w:t>
            </w:r>
          </w:p>
          <w:p w14:paraId="4E85F0EE" w14:textId="1EE0A07C" w:rsidR="00DC02AA" w:rsidRPr="00CA4F4C" w:rsidRDefault="00DC02AA" w:rsidP="0078307A">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Not required for applications mining bentonite, clay, scoria, peat, or soil only.</w:t>
            </w:r>
          </w:p>
        </w:tc>
      </w:tr>
      <w:tr w:rsidR="00DC02AA" w:rsidRPr="00CA4F4C" w14:paraId="23429DB4" w14:textId="77777777" w:rsidTr="00393A27">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2D562D09" w14:textId="47132714"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o</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E0A7062" w14:textId="77777777" w:rsidR="00DC02AA" w:rsidRPr="00CA4F4C" w:rsidRDefault="00DC02AA" w:rsidP="008F6631">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28AC2F51" w14:textId="77777777" w:rsidR="00DC02AA" w:rsidRPr="00CA4F4C" w:rsidRDefault="00DC02AA" w:rsidP="008F6631">
            <w:pPr>
              <w:tabs>
                <w:tab w:val="num" w:pos="360"/>
              </w:tabs>
              <w:ind w:left="-18" w:right="-160"/>
              <w:rPr>
                <w:rFonts w:ascii="Times New Roman" w:hAnsi="Times New Roman"/>
                <w:b/>
                <w:color w:val="0000FF"/>
                <w:sz w:val="20"/>
              </w:rPr>
            </w:pPr>
            <w:r w:rsidRPr="00CA4F4C">
              <w:rPr>
                <w:rFonts w:ascii="Times New Roman" w:hAnsi="Times New Roman"/>
                <w:b/>
                <w:color w:val="0000FF"/>
                <w:sz w:val="20"/>
              </w:rPr>
              <w:t>Surface Landowners List (MCA 82-4-432(2)(e) &amp; (6)(b))</w:t>
            </w:r>
          </w:p>
          <w:p w14:paraId="4258AF07" w14:textId="191115E1" w:rsidR="00DC02AA" w:rsidRPr="00CA4F4C" w:rsidRDefault="00DC02AA" w:rsidP="008F6631">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Not required for amendment adding less than 50% of the permitted acreage.</w:t>
            </w:r>
          </w:p>
        </w:tc>
      </w:tr>
      <w:tr w:rsidR="00DC02AA" w:rsidRPr="00CA4F4C" w14:paraId="7778E4A5" w14:textId="77777777" w:rsidTr="00393A27">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15834CF5" w14:textId="5361E28D"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p</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92C128A" w14:textId="6076AC14" w:rsidR="00DC02AA" w:rsidRPr="00CA4F4C" w:rsidRDefault="00DC02AA" w:rsidP="008F6631">
            <w:pPr>
              <w:tabs>
                <w:tab w:val="left" w:pos="296"/>
                <w:tab w:val="num" w:pos="1204"/>
              </w:tabs>
              <w:ind w:left="-108" w:right="-66"/>
              <w:jc w:val="center"/>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43B45C99" w14:textId="1B0F3FD0" w:rsidR="00DC02AA" w:rsidRPr="00CA4F4C" w:rsidRDefault="00DC02AA" w:rsidP="008F6631">
            <w:pPr>
              <w:tabs>
                <w:tab w:val="num" w:pos="360"/>
              </w:tabs>
              <w:ind w:left="-18" w:right="-160"/>
              <w:rPr>
                <w:rFonts w:ascii="Times New Roman" w:hAnsi="Times New Roman"/>
                <w:b/>
                <w:color w:val="0000FF"/>
                <w:sz w:val="20"/>
              </w:rPr>
            </w:pPr>
            <w:r w:rsidRPr="00CA4F4C">
              <w:rPr>
                <w:rFonts w:ascii="Times New Roman" w:hAnsi="Times New Roman"/>
                <w:b/>
                <w:color w:val="0000FF"/>
                <w:sz w:val="20"/>
              </w:rPr>
              <w:t>Fuel Guideline for Spill Prevention &amp; Management Worksheet</w:t>
            </w:r>
          </w:p>
          <w:p w14:paraId="5AD03988" w14:textId="4618698A" w:rsidR="00DC02AA" w:rsidRPr="00CA4F4C" w:rsidRDefault="00DC02AA" w:rsidP="008F6631">
            <w:pPr>
              <w:tabs>
                <w:tab w:val="num" w:pos="360"/>
              </w:tabs>
              <w:ind w:left="-18" w:right="-160"/>
              <w:rPr>
                <w:rFonts w:ascii="Times New Roman" w:hAnsi="Times New Roman"/>
                <w:b/>
                <w:color w:val="0000FF"/>
                <w:sz w:val="20"/>
              </w:rPr>
            </w:pPr>
            <w:r w:rsidRPr="00CA4F4C">
              <w:rPr>
                <w:rFonts w:ascii="Times New Roman" w:hAnsi="Times New Roman"/>
                <w:i/>
                <w:sz w:val="20"/>
                <w:u w:val="single"/>
              </w:rPr>
              <w:t>Exception</w:t>
            </w:r>
            <w:r w:rsidRPr="00CA4F4C">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 xml:space="preserve">Not required if no </w:t>
            </w:r>
            <w:r>
              <w:rPr>
                <w:rFonts w:ascii="Times New Roman" w:hAnsi="Times New Roman"/>
                <w:sz w:val="20"/>
              </w:rPr>
              <w:t xml:space="preserve">on-site </w:t>
            </w:r>
            <w:r w:rsidRPr="00CA4F4C">
              <w:rPr>
                <w:rFonts w:ascii="Times New Roman" w:hAnsi="Times New Roman"/>
                <w:sz w:val="20"/>
              </w:rPr>
              <w:t xml:space="preserve">fuel storage and/or no mobile fueling on-site. </w:t>
            </w:r>
          </w:p>
        </w:tc>
      </w:tr>
      <w:tr w:rsidR="00DC02AA" w:rsidRPr="00CA4F4C" w14:paraId="7B4CF4DB" w14:textId="77777777" w:rsidTr="00393A27">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7D32C847" w14:textId="5C550D5C" w:rsidR="00DC02AA" w:rsidRPr="00CA4F4C" w:rsidRDefault="00DC02AA" w:rsidP="008F6631">
            <w:pPr>
              <w:tabs>
                <w:tab w:val="num" w:pos="612"/>
              </w:tabs>
              <w:ind w:left="-298" w:right="-288"/>
              <w:jc w:val="center"/>
              <w:rPr>
                <w:rFonts w:ascii="Times New Roman" w:hAnsi="Times New Roman"/>
                <w:b/>
                <w:sz w:val="20"/>
              </w:rPr>
            </w:pPr>
            <w:r w:rsidRPr="00CA4F4C">
              <w:rPr>
                <w:rFonts w:ascii="Times New Roman" w:hAnsi="Times New Roman"/>
                <w:b/>
                <w:sz w:val="20"/>
              </w:rPr>
              <w:t>q</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203A34D8" w14:textId="38E15D3C" w:rsidR="00DC02AA" w:rsidRPr="00CA4F4C" w:rsidRDefault="00DC02AA" w:rsidP="008F6631">
            <w:pPr>
              <w:tabs>
                <w:tab w:val="left" w:pos="296"/>
                <w:tab w:val="num" w:pos="1204"/>
              </w:tabs>
              <w:ind w:left="-108" w:right="-66"/>
              <w:jc w:val="center"/>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0C2537EC" w14:textId="77777777" w:rsidR="00DC02AA" w:rsidRPr="00CA4F4C" w:rsidRDefault="00DC02AA" w:rsidP="008F6631">
            <w:pPr>
              <w:tabs>
                <w:tab w:val="num" w:pos="360"/>
              </w:tabs>
              <w:ind w:left="-18" w:right="-160"/>
              <w:rPr>
                <w:rFonts w:ascii="Times New Roman" w:hAnsi="Times New Roman"/>
                <w:b/>
                <w:color w:val="0000FF"/>
                <w:sz w:val="20"/>
              </w:rPr>
            </w:pPr>
            <w:r w:rsidRPr="00CA4F4C">
              <w:rPr>
                <w:rFonts w:ascii="Times New Roman" w:hAnsi="Times New Roman"/>
                <w:b/>
                <w:color w:val="0000FF"/>
                <w:sz w:val="20"/>
              </w:rPr>
              <w:t xml:space="preserve">Determining Depth to Groundwater Worksheet  </w:t>
            </w:r>
          </w:p>
          <w:p w14:paraId="7A97E87D" w14:textId="77777777" w:rsidR="00DC02AA" w:rsidRDefault="00DC02AA" w:rsidP="008530D8">
            <w:pPr>
              <w:tabs>
                <w:tab w:val="num" w:pos="360"/>
              </w:tabs>
              <w:ind w:left="-18" w:right="-160"/>
              <w:rPr>
                <w:rFonts w:ascii="Times New Roman" w:hAnsi="Times New Roman"/>
                <w:b/>
                <w:color w:val="0000FF"/>
                <w:sz w:val="20"/>
              </w:rPr>
            </w:pPr>
            <w:r w:rsidRPr="008530D8">
              <w:rPr>
                <w:rFonts w:ascii="Times New Roman" w:hAnsi="Times New Roman"/>
                <w:i/>
                <w:sz w:val="20"/>
                <w:u w:val="single"/>
              </w:rPr>
              <w:t>Exception:</w:t>
            </w:r>
            <w:r w:rsidRPr="008530D8">
              <w:rPr>
                <w:rFonts w:ascii="Times New Roman" w:hAnsi="Times New Roman"/>
                <w:b/>
                <w:color w:val="0000FF"/>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 Amendment not adding acreage or </w:t>
            </w:r>
            <w:r>
              <w:rPr>
                <w:rFonts w:ascii="Times New Roman" w:hAnsi="Times New Roman"/>
                <w:b/>
                <w:color w:val="0000FF"/>
                <w:sz w:val="20"/>
              </w:rPr>
              <w:t>increasing mine depth</w:t>
            </w:r>
          </w:p>
          <w:p w14:paraId="21EA5C7A" w14:textId="77777777" w:rsidR="00DC02AA" w:rsidRDefault="00DC02AA" w:rsidP="00DC02AA">
            <w:pPr>
              <w:tabs>
                <w:tab w:val="num" w:pos="360"/>
              </w:tabs>
              <w:ind w:left="-18" w:right="-160"/>
              <w:rPr>
                <w:rFonts w:ascii="Times New Roman" w:hAnsi="Times New Roman"/>
                <w:b/>
                <w:color w:val="0000FF"/>
                <w:sz w:val="20"/>
              </w:rPr>
            </w:pPr>
            <w:r w:rsidRPr="008530D8">
              <w:rPr>
                <w:rFonts w:ascii="Times New Roman" w:hAnsi="Times New Roman"/>
                <w:i/>
                <w:sz w:val="20"/>
                <w:u w:val="single"/>
              </w:rPr>
              <w:t>Exception:</w:t>
            </w:r>
            <w:r w:rsidRPr="008530D8">
              <w:rPr>
                <w:rFonts w:ascii="Times New Roman" w:hAnsi="Times New Roman"/>
                <w:b/>
                <w:color w:val="0000FF"/>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8530D8">
              <w:rPr>
                <w:rFonts w:ascii="Times New Roman" w:hAnsi="Times New Roman"/>
                <w:b/>
                <w:color w:val="0000FF"/>
                <w:sz w:val="20"/>
              </w:rPr>
              <w:t>Not required if no water feature would remain</w:t>
            </w:r>
            <w:r>
              <w:rPr>
                <w:rFonts w:ascii="Times New Roman" w:hAnsi="Times New Roman"/>
                <w:b/>
                <w:color w:val="0000FF"/>
                <w:sz w:val="20"/>
              </w:rPr>
              <w:t xml:space="preserve"> for final reclamation and there is no </w:t>
            </w:r>
          </w:p>
          <w:p w14:paraId="740A0F6B" w14:textId="421D2FFA" w:rsidR="00DC02AA" w:rsidRPr="00CA4F4C" w:rsidRDefault="00DC02AA" w:rsidP="00DC02AA">
            <w:pPr>
              <w:ind w:left="1147" w:right="-160"/>
              <w:rPr>
                <w:rFonts w:ascii="Times New Roman" w:hAnsi="Times New Roman"/>
                <w:b/>
                <w:color w:val="0000FF"/>
                <w:sz w:val="20"/>
              </w:rPr>
            </w:pPr>
            <w:r>
              <w:rPr>
                <w:rFonts w:ascii="Times New Roman" w:hAnsi="Times New Roman"/>
                <w:b/>
                <w:color w:val="0000FF"/>
                <w:sz w:val="20"/>
              </w:rPr>
              <w:t>chance of a public meeting (</w:t>
            </w:r>
            <w:r w:rsidRPr="00E0717D">
              <w:rPr>
                <w:rFonts w:ascii="Times New Roman" w:hAnsi="Times New Roman"/>
                <w:color w:val="0000FF"/>
                <w:sz w:val="20"/>
              </w:rPr>
              <w:t xml:space="preserve">Opencut reserves the right to require this form if water could be </w:t>
            </w:r>
            <w:r w:rsidR="00A35EB4">
              <w:rPr>
                <w:rFonts w:ascii="Times New Roman" w:hAnsi="Times New Roman"/>
                <w:color w:val="0000FF"/>
                <w:sz w:val="20"/>
              </w:rPr>
              <w:t xml:space="preserve">encountered, </w:t>
            </w:r>
            <w:r>
              <w:rPr>
                <w:rFonts w:ascii="Times New Roman" w:hAnsi="Times New Roman"/>
                <w:color w:val="0000FF"/>
                <w:sz w:val="20"/>
              </w:rPr>
              <w:t xml:space="preserve">or </w:t>
            </w:r>
            <w:r w:rsidR="00A35EB4">
              <w:rPr>
                <w:rFonts w:ascii="Times New Roman" w:hAnsi="Times New Roman"/>
                <w:color w:val="0000FF"/>
                <w:sz w:val="20"/>
              </w:rPr>
              <w:t xml:space="preserve">if Opencut </w:t>
            </w:r>
            <w:r>
              <w:rPr>
                <w:rFonts w:ascii="Times New Roman" w:hAnsi="Times New Roman"/>
                <w:color w:val="0000FF"/>
                <w:sz w:val="20"/>
              </w:rPr>
              <w:t>disagrees with the high and low water</w:t>
            </w:r>
            <w:r w:rsidR="00A35EB4">
              <w:rPr>
                <w:rFonts w:ascii="Times New Roman" w:hAnsi="Times New Roman"/>
                <w:color w:val="0000FF"/>
                <w:sz w:val="20"/>
              </w:rPr>
              <w:t xml:space="preserve"> table</w:t>
            </w:r>
            <w:r>
              <w:rPr>
                <w:rFonts w:ascii="Times New Roman" w:hAnsi="Times New Roman"/>
                <w:color w:val="0000FF"/>
                <w:sz w:val="20"/>
              </w:rPr>
              <w:t xml:space="preserve"> levels identified in </w:t>
            </w:r>
            <w:r w:rsidR="00A35EB4">
              <w:rPr>
                <w:rFonts w:ascii="Times New Roman" w:hAnsi="Times New Roman"/>
                <w:color w:val="0000FF"/>
                <w:sz w:val="20"/>
              </w:rPr>
              <w:t>S</w:t>
            </w:r>
            <w:r>
              <w:rPr>
                <w:rFonts w:ascii="Times New Roman" w:hAnsi="Times New Roman"/>
                <w:color w:val="0000FF"/>
                <w:sz w:val="20"/>
              </w:rPr>
              <w:t>ection C1 of this application</w:t>
            </w:r>
            <w:r>
              <w:rPr>
                <w:rFonts w:ascii="Times New Roman" w:hAnsi="Times New Roman"/>
                <w:b/>
                <w:color w:val="0000FF"/>
                <w:sz w:val="20"/>
              </w:rPr>
              <w:t>).</w:t>
            </w:r>
          </w:p>
        </w:tc>
      </w:tr>
      <w:tr w:rsidR="00DC02AA" w:rsidRPr="00CA4F4C" w14:paraId="5CA686B5" w14:textId="77777777" w:rsidTr="00393A27">
        <w:trPr>
          <w:trHeight w:val="175"/>
        </w:trPr>
        <w:tc>
          <w:tcPr>
            <w:tcW w:w="360" w:type="dxa"/>
            <w:tcBorders>
              <w:top w:val="single" w:sz="2" w:space="0" w:color="auto"/>
              <w:left w:val="single" w:sz="18" w:space="0" w:color="auto"/>
              <w:bottom w:val="single" w:sz="18" w:space="0" w:color="auto"/>
              <w:right w:val="single" w:sz="2" w:space="0" w:color="auto"/>
            </w:tcBorders>
            <w:shd w:val="clear" w:color="auto" w:fill="auto"/>
            <w:vAlign w:val="center"/>
          </w:tcPr>
          <w:p w14:paraId="4DA8CC0B" w14:textId="4A0DE26C" w:rsidR="00DC02AA" w:rsidRPr="00577262" w:rsidRDefault="00DC02AA" w:rsidP="008530D8">
            <w:pPr>
              <w:tabs>
                <w:tab w:val="num" w:pos="612"/>
              </w:tabs>
              <w:ind w:left="-298" w:right="-288"/>
              <w:jc w:val="center"/>
              <w:rPr>
                <w:rFonts w:ascii="Times New Roman" w:hAnsi="Times New Roman"/>
                <w:b/>
                <w:sz w:val="46"/>
                <w:szCs w:val="46"/>
              </w:rPr>
            </w:pPr>
            <w:r w:rsidRPr="00CA4F4C">
              <w:rPr>
                <w:rFonts w:ascii="Times New Roman" w:hAnsi="Times New Roman"/>
                <w:b/>
                <w:sz w:val="20"/>
              </w:rPr>
              <w:t>r</w:t>
            </w:r>
          </w:p>
        </w:tc>
        <w:tc>
          <w:tcPr>
            <w:tcW w:w="1080" w:type="dxa"/>
            <w:tcBorders>
              <w:top w:val="single" w:sz="2" w:space="0" w:color="auto"/>
              <w:left w:val="single" w:sz="2" w:space="0" w:color="auto"/>
              <w:bottom w:val="single" w:sz="18" w:space="0" w:color="auto"/>
              <w:right w:val="single" w:sz="2" w:space="0" w:color="auto"/>
            </w:tcBorders>
            <w:shd w:val="clear" w:color="auto" w:fill="auto"/>
            <w:vAlign w:val="center"/>
          </w:tcPr>
          <w:p w14:paraId="5FA8B10A" w14:textId="77777777" w:rsidR="00DC02AA" w:rsidRPr="00CA4F4C" w:rsidRDefault="00DC02AA" w:rsidP="008530D8">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top w:val="single" w:sz="2" w:space="0" w:color="auto"/>
              <w:left w:val="single" w:sz="2" w:space="0" w:color="auto"/>
              <w:bottom w:val="single" w:sz="18" w:space="0" w:color="auto"/>
              <w:right w:val="single" w:sz="2" w:space="0" w:color="auto"/>
            </w:tcBorders>
            <w:shd w:val="clear" w:color="auto" w:fill="auto"/>
            <w:vAlign w:val="center"/>
          </w:tcPr>
          <w:p w14:paraId="56D93FAD" w14:textId="77777777" w:rsidR="00DC02AA" w:rsidRPr="00CA4F4C" w:rsidRDefault="00DC02AA" w:rsidP="008530D8">
            <w:pPr>
              <w:tabs>
                <w:tab w:val="num" w:pos="360"/>
              </w:tabs>
              <w:ind w:left="-18" w:right="-160"/>
              <w:rPr>
                <w:rFonts w:ascii="Times New Roman" w:hAnsi="Times New Roman"/>
                <w:b/>
                <w:color w:val="0000FF"/>
                <w:sz w:val="20"/>
              </w:rPr>
            </w:pPr>
            <w:r w:rsidRPr="00CA4F4C">
              <w:rPr>
                <w:rFonts w:ascii="Times New Roman" w:hAnsi="Times New Roman"/>
                <w:b/>
                <w:color w:val="0000FF"/>
                <w:sz w:val="20"/>
              </w:rPr>
              <w:t xml:space="preserve">Bond (MCA 82-4-433) </w:t>
            </w:r>
          </w:p>
          <w:p w14:paraId="46C4F4F4" w14:textId="2212F935" w:rsidR="00DC02AA" w:rsidRPr="00CA4F4C" w:rsidRDefault="00DC02AA" w:rsidP="008530D8">
            <w:pPr>
              <w:tabs>
                <w:tab w:val="num" w:pos="360"/>
              </w:tabs>
              <w:ind w:left="-18" w:right="-160"/>
              <w:rPr>
                <w:rFonts w:ascii="Times New Roman" w:hAnsi="Times New Roman"/>
                <w:b/>
                <w:color w:val="0000FF"/>
                <w:sz w:val="20"/>
              </w:rPr>
            </w:pPr>
            <w:r w:rsidRPr="00CA4F4C">
              <w:rPr>
                <w:rFonts w:ascii="Times New Roman" w:hAnsi="Times New Roman"/>
                <w:b/>
                <w:color w:val="0000FF"/>
                <w:sz w:val="20"/>
              </w:rPr>
              <w:t>(Original Paper Bond must be Received by Opencut before permit can be issued.)</w:t>
            </w:r>
          </w:p>
          <w:p w14:paraId="0CF6202B" w14:textId="77777777" w:rsidR="00DC02AA" w:rsidRPr="00CA4F4C" w:rsidRDefault="00DC02AA" w:rsidP="008530D8">
            <w:pPr>
              <w:tabs>
                <w:tab w:val="num" w:pos="360"/>
              </w:tabs>
              <w:ind w:left="-18" w:right="-160"/>
              <w:rPr>
                <w:rFonts w:ascii="Times New Roman" w:hAnsi="Times New Roman"/>
                <w:i/>
                <w:sz w:val="20"/>
                <w:u w:val="single"/>
              </w:rPr>
            </w:pPr>
            <w:r w:rsidRPr="00CA4F4C">
              <w:rPr>
                <w:rFonts w:ascii="Times New Roman" w:hAnsi="Times New Roman"/>
                <w:i/>
                <w:sz w:val="20"/>
                <w:u w:val="single"/>
              </w:rPr>
              <w:t>Exception</w:t>
            </w:r>
            <w:r w:rsidRPr="00CA4F4C">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Government Operator</w:t>
            </w:r>
          </w:p>
          <w:p w14:paraId="66302932" w14:textId="0F9AEEF2" w:rsidR="00DC02AA" w:rsidRPr="00CA4F4C" w:rsidRDefault="00DC02AA" w:rsidP="008530D8">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The submitted Reclamation Bond Spreadsheet does not require a higher bond.</w:t>
            </w:r>
          </w:p>
        </w:tc>
      </w:tr>
      <w:tr w:rsidR="00DC02AA" w:rsidRPr="00CA4F4C" w14:paraId="4A95A83E" w14:textId="77777777" w:rsidTr="00393A27">
        <w:trPr>
          <w:trHeight w:val="146"/>
        </w:trPr>
        <w:tc>
          <w:tcPr>
            <w:tcW w:w="360" w:type="dxa"/>
            <w:shd w:val="clear" w:color="auto" w:fill="auto"/>
            <w:vAlign w:val="center"/>
          </w:tcPr>
          <w:p w14:paraId="0805EF03" w14:textId="3F82B38B" w:rsidR="00DC02AA" w:rsidRPr="00CA4F4C" w:rsidRDefault="00DC02AA" w:rsidP="008530D8">
            <w:pPr>
              <w:tabs>
                <w:tab w:val="num" w:pos="612"/>
              </w:tabs>
              <w:ind w:left="-298" w:right="-288"/>
              <w:jc w:val="center"/>
              <w:rPr>
                <w:rFonts w:ascii="Times New Roman" w:hAnsi="Times New Roman"/>
                <w:b/>
                <w:sz w:val="20"/>
              </w:rPr>
            </w:pPr>
          </w:p>
        </w:tc>
        <w:tc>
          <w:tcPr>
            <w:tcW w:w="9900" w:type="dxa"/>
            <w:gridSpan w:val="2"/>
            <w:shd w:val="clear" w:color="auto" w:fill="auto"/>
            <w:vAlign w:val="center"/>
          </w:tcPr>
          <w:p w14:paraId="3445217C" w14:textId="77777777" w:rsidR="00DC02AA" w:rsidRPr="00CA4F4C" w:rsidRDefault="00DC02AA" w:rsidP="008530D8">
            <w:pPr>
              <w:tabs>
                <w:tab w:val="num" w:pos="360"/>
              </w:tabs>
              <w:ind w:left="-108" w:right="-108" w:firstLine="90"/>
              <w:jc w:val="center"/>
              <w:rPr>
                <w:rFonts w:ascii="Times New Roman" w:hAnsi="Times New Roman"/>
                <w:b/>
                <w:color w:val="000000"/>
                <w:sz w:val="20"/>
              </w:rPr>
            </w:pPr>
          </w:p>
          <w:p w14:paraId="5F44BCE4" w14:textId="2E065FF3" w:rsidR="00DC02AA" w:rsidRPr="00CA4F4C" w:rsidRDefault="00DC02AA" w:rsidP="008530D8">
            <w:pPr>
              <w:tabs>
                <w:tab w:val="num" w:pos="360"/>
              </w:tabs>
              <w:ind w:left="-108" w:right="-108" w:firstLine="90"/>
              <w:jc w:val="center"/>
              <w:rPr>
                <w:rFonts w:ascii="Times New Roman" w:hAnsi="Times New Roman"/>
                <w:b/>
                <w:color w:val="0000FF"/>
                <w:sz w:val="20"/>
              </w:rPr>
            </w:pPr>
            <w:r w:rsidRPr="00CA4F4C">
              <w:rPr>
                <w:rFonts w:ascii="Times New Roman" w:hAnsi="Times New Roman"/>
                <w:b/>
                <w:color w:val="000000"/>
                <w:sz w:val="20"/>
              </w:rPr>
              <w:t>ADDITIONAL SUPPORT DOCUMENTS</w:t>
            </w:r>
            <w:r>
              <w:rPr>
                <w:rFonts w:ascii="Times New Roman" w:hAnsi="Times New Roman"/>
                <w:b/>
                <w:color w:val="000000"/>
                <w:sz w:val="20"/>
              </w:rPr>
              <w:t xml:space="preserve"> (as required)</w:t>
            </w:r>
          </w:p>
        </w:tc>
      </w:tr>
      <w:tr w:rsidR="00DC02AA" w:rsidRPr="00CA4F4C" w14:paraId="43BFFC28" w14:textId="77777777" w:rsidTr="00393A27">
        <w:trPr>
          <w:trHeight w:val="146"/>
        </w:trPr>
        <w:tc>
          <w:tcPr>
            <w:tcW w:w="360" w:type="dxa"/>
            <w:shd w:val="clear" w:color="auto" w:fill="auto"/>
            <w:vAlign w:val="center"/>
          </w:tcPr>
          <w:p w14:paraId="6A64338E" w14:textId="142EC3F3" w:rsidR="00DC02AA" w:rsidRPr="00CA4F4C" w:rsidRDefault="00DC02AA" w:rsidP="008530D8">
            <w:pPr>
              <w:tabs>
                <w:tab w:val="num" w:pos="612"/>
              </w:tabs>
              <w:ind w:left="-298" w:right="-288"/>
              <w:jc w:val="center"/>
              <w:rPr>
                <w:rFonts w:ascii="Times New Roman" w:hAnsi="Times New Roman"/>
                <w:b/>
                <w:sz w:val="20"/>
              </w:rPr>
            </w:pPr>
          </w:p>
        </w:tc>
        <w:tc>
          <w:tcPr>
            <w:tcW w:w="1080" w:type="dxa"/>
            <w:shd w:val="clear" w:color="auto" w:fill="auto"/>
            <w:vAlign w:val="center"/>
          </w:tcPr>
          <w:p w14:paraId="211AB10B" w14:textId="63C26CCD" w:rsidR="00DC02AA" w:rsidRPr="00CA4F4C" w:rsidRDefault="00DC02AA" w:rsidP="008530D8">
            <w:pPr>
              <w:tabs>
                <w:tab w:val="num" w:pos="360"/>
              </w:tabs>
              <w:ind w:right="-160"/>
              <w:rPr>
                <w:rFonts w:ascii="Times New Roman" w:hAnsi="Times New Roman"/>
                <w:b/>
                <w:color w:val="000000"/>
                <w:sz w:val="20"/>
              </w:rPr>
            </w:pPr>
            <w:r w:rsidRPr="00CA4F4C">
              <w:rPr>
                <w:rFonts w:ascii="Times New Roman" w:hAnsi="Times New Roman"/>
                <w:b/>
                <w:color w:val="000000"/>
                <w:sz w:val="20"/>
              </w:rPr>
              <w:t>Included</w:t>
            </w:r>
          </w:p>
        </w:tc>
        <w:tc>
          <w:tcPr>
            <w:tcW w:w="8820" w:type="dxa"/>
            <w:shd w:val="clear" w:color="auto" w:fill="auto"/>
            <w:vAlign w:val="center"/>
          </w:tcPr>
          <w:p w14:paraId="3866B50C" w14:textId="77777777" w:rsidR="00DC02AA" w:rsidRPr="00CA4F4C" w:rsidRDefault="00DC02AA" w:rsidP="008530D8">
            <w:pPr>
              <w:tabs>
                <w:tab w:val="num" w:pos="360"/>
              </w:tabs>
              <w:ind w:left="-108" w:right="-108" w:firstLine="90"/>
              <w:rPr>
                <w:rFonts w:ascii="Times New Roman" w:hAnsi="Times New Roman"/>
                <w:b/>
                <w:color w:val="0000FF"/>
                <w:sz w:val="20"/>
              </w:rPr>
            </w:pPr>
          </w:p>
        </w:tc>
      </w:tr>
      <w:tr w:rsidR="00DC02AA" w:rsidRPr="00CA4F4C" w14:paraId="59A39976" w14:textId="77777777" w:rsidTr="00393A27">
        <w:trPr>
          <w:trHeight w:val="146"/>
        </w:trPr>
        <w:tc>
          <w:tcPr>
            <w:tcW w:w="360" w:type="dxa"/>
            <w:shd w:val="clear" w:color="auto" w:fill="auto"/>
            <w:vAlign w:val="center"/>
          </w:tcPr>
          <w:p w14:paraId="37395CA7" w14:textId="37DEC6BE" w:rsidR="00DC02AA" w:rsidRPr="00CA4F4C" w:rsidRDefault="00DC02AA" w:rsidP="00E6495E">
            <w:pPr>
              <w:tabs>
                <w:tab w:val="num" w:pos="612"/>
              </w:tabs>
              <w:ind w:left="-298" w:right="-288"/>
              <w:jc w:val="center"/>
              <w:rPr>
                <w:rFonts w:ascii="Times New Roman" w:hAnsi="Times New Roman"/>
                <w:b/>
                <w:sz w:val="20"/>
              </w:rPr>
            </w:pPr>
            <w:r w:rsidRPr="00CA4F4C">
              <w:rPr>
                <w:rFonts w:ascii="Times New Roman" w:hAnsi="Times New Roman"/>
                <w:b/>
                <w:sz w:val="20"/>
              </w:rPr>
              <w:t>s</w:t>
            </w:r>
          </w:p>
        </w:tc>
        <w:tc>
          <w:tcPr>
            <w:tcW w:w="1080" w:type="dxa"/>
            <w:shd w:val="clear" w:color="auto" w:fill="auto"/>
            <w:vAlign w:val="center"/>
          </w:tcPr>
          <w:p w14:paraId="2EA44F81" w14:textId="77777777" w:rsidR="00DC02AA" w:rsidRPr="00CA4F4C" w:rsidRDefault="00DC02AA" w:rsidP="00E6495E">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vAlign w:val="center"/>
          </w:tcPr>
          <w:p w14:paraId="1B4F2493" w14:textId="2085ADD4" w:rsidR="00DC02AA" w:rsidRPr="00CA4F4C" w:rsidRDefault="00DC02AA" w:rsidP="00E6495E">
            <w:pPr>
              <w:tabs>
                <w:tab w:val="num" w:pos="360"/>
              </w:tabs>
              <w:ind w:left="-108" w:right="-108" w:firstLine="90"/>
              <w:rPr>
                <w:rFonts w:ascii="Times New Roman" w:hAnsi="Times New Roman"/>
                <w:b/>
                <w:color w:val="0000FF"/>
                <w:sz w:val="20"/>
              </w:rPr>
            </w:pPr>
            <w:r w:rsidRPr="00CA4F4C">
              <w:rPr>
                <w:rFonts w:ascii="Times New Roman" w:hAnsi="Times New Roman"/>
                <w:b/>
                <w:color w:val="0000FF"/>
                <w:sz w:val="20"/>
              </w:rPr>
              <w:t xml:space="preserve">Additional Well Data </w:t>
            </w:r>
          </w:p>
        </w:tc>
      </w:tr>
      <w:tr w:rsidR="00DC02AA" w:rsidRPr="00CA4F4C" w14:paraId="3F8447BB" w14:textId="77777777" w:rsidTr="00393A27">
        <w:trPr>
          <w:trHeight w:val="220"/>
        </w:trPr>
        <w:tc>
          <w:tcPr>
            <w:tcW w:w="360" w:type="dxa"/>
            <w:shd w:val="clear" w:color="auto" w:fill="auto"/>
            <w:vAlign w:val="center"/>
          </w:tcPr>
          <w:p w14:paraId="74431F80" w14:textId="787B3013" w:rsidR="00DC02AA" w:rsidRPr="00CA4F4C" w:rsidRDefault="00DC02AA" w:rsidP="00DC02AA">
            <w:pPr>
              <w:tabs>
                <w:tab w:val="num" w:pos="612"/>
              </w:tabs>
              <w:ind w:left="-298" w:right="-288"/>
              <w:jc w:val="center"/>
              <w:rPr>
                <w:rFonts w:ascii="Times New Roman" w:hAnsi="Times New Roman"/>
                <w:b/>
                <w:sz w:val="20"/>
              </w:rPr>
            </w:pPr>
            <w:r w:rsidRPr="00CA4F4C">
              <w:rPr>
                <w:rFonts w:ascii="Times New Roman" w:hAnsi="Times New Roman"/>
                <w:b/>
                <w:sz w:val="20"/>
              </w:rPr>
              <w:t>t</w:t>
            </w:r>
          </w:p>
        </w:tc>
        <w:tc>
          <w:tcPr>
            <w:tcW w:w="1080" w:type="dxa"/>
            <w:shd w:val="clear" w:color="auto" w:fill="auto"/>
            <w:vAlign w:val="center"/>
          </w:tcPr>
          <w:p w14:paraId="4E1C7752" w14:textId="77777777" w:rsidR="00DC02AA" w:rsidRPr="00CA4F4C" w:rsidRDefault="00DC02AA" w:rsidP="00DC02AA">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vAlign w:val="center"/>
          </w:tcPr>
          <w:p w14:paraId="520E7CBE" w14:textId="196CC37F" w:rsidR="00DC02AA" w:rsidRPr="00CA4F4C" w:rsidRDefault="00DC02AA" w:rsidP="00DC02AA">
            <w:pPr>
              <w:tabs>
                <w:tab w:val="num" w:pos="360"/>
              </w:tabs>
              <w:ind w:left="-108" w:right="-108" w:firstLine="90"/>
              <w:rPr>
                <w:rFonts w:ascii="Times New Roman" w:hAnsi="Times New Roman"/>
                <w:b/>
                <w:color w:val="0000FF"/>
                <w:sz w:val="20"/>
              </w:rPr>
            </w:pPr>
            <w:r w:rsidRPr="00CA4F4C">
              <w:rPr>
                <w:rFonts w:ascii="Times New Roman" w:hAnsi="Times New Roman"/>
                <w:b/>
                <w:color w:val="0000FF"/>
                <w:sz w:val="20"/>
              </w:rPr>
              <w:t xml:space="preserve">Dewatering Data and Analysis </w:t>
            </w:r>
            <w:r>
              <w:rPr>
                <w:rFonts w:ascii="Times New Roman" w:hAnsi="Times New Roman"/>
                <w:b/>
                <w:color w:val="0000FF"/>
                <w:sz w:val="20"/>
              </w:rPr>
              <w:t xml:space="preserve"> </w:t>
            </w:r>
          </w:p>
        </w:tc>
      </w:tr>
      <w:tr w:rsidR="00DC02AA" w:rsidRPr="00CA4F4C" w14:paraId="58DE7613" w14:textId="77777777" w:rsidTr="00393A27">
        <w:trPr>
          <w:trHeight w:val="175"/>
        </w:trPr>
        <w:tc>
          <w:tcPr>
            <w:tcW w:w="360" w:type="dxa"/>
            <w:shd w:val="clear" w:color="auto" w:fill="auto"/>
            <w:vAlign w:val="center"/>
          </w:tcPr>
          <w:p w14:paraId="50C0B15E" w14:textId="28F04CEE" w:rsidR="00DC02AA" w:rsidRPr="00CA4F4C" w:rsidRDefault="00DC02AA" w:rsidP="00DC02AA">
            <w:pPr>
              <w:tabs>
                <w:tab w:val="num" w:pos="612"/>
              </w:tabs>
              <w:ind w:left="-298" w:right="-288"/>
              <w:jc w:val="center"/>
              <w:rPr>
                <w:rFonts w:ascii="Times New Roman" w:hAnsi="Times New Roman"/>
                <w:b/>
                <w:sz w:val="20"/>
              </w:rPr>
            </w:pPr>
            <w:r w:rsidRPr="00CA4F4C">
              <w:rPr>
                <w:rFonts w:ascii="Times New Roman" w:hAnsi="Times New Roman"/>
                <w:b/>
                <w:sz w:val="20"/>
              </w:rPr>
              <w:t>u</w:t>
            </w:r>
          </w:p>
        </w:tc>
        <w:tc>
          <w:tcPr>
            <w:tcW w:w="1080" w:type="dxa"/>
            <w:shd w:val="clear" w:color="auto" w:fill="auto"/>
            <w:vAlign w:val="center"/>
          </w:tcPr>
          <w:p w14:paraId="0B613439" w14:textId="77777777" w:rsidR="00DC02AA" w:rsidRPr="00CA4F4C" w:rsidRDefault="00DC02AA" w:rsidP="00DC02AA">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tcPr>
          <w:p w14:paraId="1AC8D350" w14:textId="6B985965" w:rsidR="00DC02AA" w:rsidRPr="00CA4F4C" w:rsidRDefault="00DC02AA" w:rsidP="00DC02AA">
            <w:pPr>
              <w:tabs>
                <w:tab w:val="num" w:pos="360"/>
              </w:tabs>
              <w:ind w:left="-108" w:right="-108" w:firstLine="90"/>
              <w:rPr>
                <w:rFonts w:ascii="Times New Roman" w:hAnsi="Times New Roman"/>
                <w:b/>
                <w:color w:val="0000FF"/>
                <w:sz w:val="20"/>
              </w:rPr>
            </w:pPr>
            <w:r w:rsidRPr="00CA4F4C">
              <w:rPr>
                <w:rFonts w:ascii="Times New Roman" w:hAnsi="Times New Roman"/>
                <w:b/>
                <w:color w:val="0000FF"/>
                <w:sz w:val="20"/>
              </w:rPr>
              <w:t xml:space="preserve">Easement/Setback Documentation </w:t>
            </w:r>
            <w:r>
              <w:rPr>
                <w:rFonts w:ascii="Times New Roman" w:hAnsi="Times New Roman"/>
                <w:b/>
                <w:color w:val="0000FF"/>
                <w:sz w:val="20"/>
              </w:rPr>
              <w:t xml:space="preserve"> </w:t>
            </w:r>
          </w:p>
        </w:tc>
      </w:tr>
      <w:tr w:rsidR="00DC02AA" w:rsidRPr="00CA4F4C" w14:paraId="7B29D585" w14:textId="77777777" w:rsidTr="00393A27">
        <w:trPr>
          <w:trHeight w:val="175"/>
        </w:trPr>
        <w:tc>
          <w:tcPr>
            <w:tcW w:w="360" w:type="dxa"/>
            <w:shd w:val="clear" w:color="auto" w:fill="auto"/>
            <w:vAlign w:val="center"/>
          </w:tcPr>
          <w:p w14:paraId="6964A32C" w14:textId="25C3FC09" w:rsidR="00DC02AA" w:rsidRPr="00CA4F4C" w:rsidRDefault="00DC02AA" w:rsidP="00DC02AA">
            <w:pPr>
              <w:tabs>
                <w:tab w:val="num" w:pos="612"/>
              </w:tabs>
              <w:ind w:left="-298" w:right="-288"/>
              <w:jc w:val="center"/>
              <w:rPr>
                <w:rFonts w:ascii="Times New Roman" w:hAnsi="Times New Roman"/>
                <w:b/>
                <w:sz w:val="20"/>
              </w:rPr>
            </w:pPr>
            <w:r w:rsidRPr="00CA4F4C">
              <w:rPr>
                <w:rFonts w:ascii="Times New Roman" w:hAnsi="Times New Roman"/>
                <w:b/>
                <w:sz w:val="20"/>
              </w:rPr>
              <w:t>v</w:t>
            </w:r>
          </w:p>
        </w:tc>
        <w:tc>
          <w:tcPr>
            <w:tcW w:w="1080" w:type="dxa"/>
            <w:shd w:val="clear" w:color="auto" w:fill="auto"/>
            <w:vAlign w:val="center"/>
          </w:tcPr>
          <w:p w14:paraId="54D4BAE1" w14:textId="77777777" w:rsidR="00DC02AA" w:rsidRPr="00CA4F4C" w:rsidRDefault="00DC02AA" w:rsidP="00DC02AA">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vAlign w:val="center"/>
          </w:tcPr>
          <w:p w14:paraId="56279131" w14:textId="78820F14" w:rsidR="00DC02AA" w:rsidRPr="00CA4F4C" w:rsidRDefault="00DC02AA" w:rsidP="00DC02AA">
            <w:pPr>
              <w:tabs>
                <w:tab w:val="num" w:pos="360"/>
              </w:tabs>
              <w:ind w:left="-18" w:right="-160"/>
              <w:rPr>
                <w:rFonts w:ascii="Times New Roman" w:hAnsi="Times New Roman"/>
                <w:color w:val="0000FF"/>
                <w:sz w:val="20"/>
              </w:rPr>
            </w:pPr>
            <w:r w:rsidRPr="00CA4F4C">
              <w:rPr>
                <w:rFonts w:ascii="Times New Roman" w:hAnsi="Times New Roman"/>
                <w:b/>
                <w:color w:val="0000FF"/>
                <w:sz w:val="20"/>
              </w:rPr>
              <w:t>Groundwater Monitoring Plan</w:t>
            </w:r>
          </w:p>
        </w:tc>
      </w:tr>
      <w:tr w:rsidR="00DC02AA" w:rsidRPr="00CA4F4C" w14:paraId="051D1058" w14:textId="77777777" w:rsidTr="00393A27">
        <w:trPr>
          <w:trHeight w:val="157"/>
        </w:trPr>
        <w:tc>
          <w:tcPr>
            <w:tcW w:w="360" w:type="dxa"/>
            <w:shd w:val="clear" w:color="auto" w:fill="auto"/>
            <w:vAlign w:val="center"/>
          </w:tcPr>
          <w:p w14:paraId="0EF15943" w14:textId="6AA8BA3C" w:rsidR="00DC02AA" w:rsidRPr="00CA4F4C" w:rsidRDefault="00DC02AA" w:rsidP="00DC02AA">
            <w:pPr>
              <w:tabs>
                <w:tab w:val="num" w:pos="612"/>
              </w:tabs>
              <w:ind w:left="-298" w:right="-288"/>
              <w:jc w:val="center"/>
              <w:rPr>
                <w:rFonts w:ascii="Times New Roman" w:hAnsi="Times New Roman"/>
                <w:b/>
                <w:sz w:val="20"/>
              </w:rPr>
            </w:pPr>
            <w:r w:rsidRPr="00CA4F4C">
              <w:rPr>
                <w:rFonts w:ascii="Times New Roman" w:hAnsi="Times New Roman"/>
                <w:b/>
                <w:sz w:val="20"/>
              </w:rPr>
              <w:t>w</w:t>
            </w:r>
          </w:p>
        </w:tc>
        <w:tc>
          <w:tcPr>
            <w:tcW w:w="1080" w:type="dxa"/>
            <w:shd w:val="clear" w:color="auto" w:fill="auto"/>
            <w:vAlign w:val="center"/>
          </w:tcPr>
          <w:p w14:paraId="5BFA2240" w14:textId="77777777" w:rsidR="00DC02AA" w:rsidRPr="00CA4F4C" w:rsidRDefault="00DC02AA" w:rsidP="00DC02AA">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tcPr>
          <w:p w14:paraId="08A9D574" w14:textId="63D67977" w:rsidR="00DC02AA" w:rsidRPr="00CA4F4C" w:rsidRDefault="00DC02AA" w:rsidP="00DC02AA">
            <w:pPr>
              <w:tabs>
                <w:tab w:val="num" w:pos="360"/>
              </w:tabs>
              <w:ind w:left="-108" w:right="-108" w:firstLine="90"/>
              <w:rPr>
                <w:rFonts w:ascii="Times New Roman" w:hAnsi="Times New Roman"/>
                <w:b/>
                <w:color w:val="0000FF"/>
                <w:sz w:val="20"/>
              </w:rPr>
            </w:pPr>
            <w:r w:rsidRPr="00CA4F4C">
              <w:rPr>
                <w:rFonts w:ascii="Times New Roman" w:hAnsi="Times New Roman"/>
                <w:b/>
                <w:color w:val="0000FF"/>
                <w:sz w:val="20"/>
              </w:rPr>
              <w:t xml:space="preserve">Pond/Wetland Cross-Sections </w:t>
            </w:r>
            <w:r w:rsidRPr="00CA4F4C">
              <w:rPr>
                <w:rFonts w:ascii="Times New Roman" w:hAnsi="Times New Roman"/>
                <w:color w:val="0000FF"/>
                <w:sz w:val="20"/>
              </w:rPr>
              <w:t>and/or</w:t>
            </w:r>
            <w:r w:rsidRPr="00CA4F4C">
              <w:rPr>
                <w:rFonts w:ascii="Times New Roman" w:hAnsi="Times New Roman"/>
                <w:b/>
                <w:color w:val="0000FF"/>
                <w:sz w:val="20"/>
              </w:rPr>
              <w:t xml:space="preserve"> Contour Map</w:t>
            </w:r>
          </w:p>
        </w:tc>
      </w:tr>
      <w:tr w:rsidR="00DC02AA" w:rsidRPr="00CA4F4C" w14:paraId="5CE147BB" w14:textId="77777777" w:rsidTr="00393A27">
        <w:trPr>
          <w:trHeight w:val="157"/>
        </w:trPr>
        <w:tc>
          <w:tcPr>
            <w:tcW w:w="360" w:type="dxa"/>
            <w:shd w:val="clear" w:color="auto" w:fill="auto"/>
            <w:vAlign w:val="center"/>
          </w:tcPr>
          <w:p w14:paraId="4708B34B" w14:textId="65FD8F3F" w:rsidR="00DC02AA" w:rsidRPr="00CA4F4C" w:rsidRDefault="00DC02AA" w:rsidP="00DC02AA">
            <w:pPr>
              <w:tabs>
                <w:tab w:val="num" w:pos="612"/>
              </w:tabs>
              <w:ind w:left="-298" w:right="-288"/>
              <w:jc w:val="center"/>
              <w:rPr>
                <w:rFonts w:ascii="Times New Roman" w:hAnsi="Times New Roman"/>
                <w:b/>
                <w:sz w:val="20"/>
              </w:rPr>
            </w:pPr>
            <w:r w:rsidRPr="00CA4F4C">
              <w:rPr>
                <w:rFonts w:ascii="Times New Roman" w:hAnsi="Times New Roman"/>
                <w:b/>
                <w:sz w:val="20"/>
              </w:rPr>
              <w:t>x</w:t>
            </w:r>
          </w:p>
        </w:tc>
        <w:tc>
          <w:tcPr>
            <w:tcW w:w="1080" w:type="dxa"/>
            <w:shd w:val="clear" w:color="auto" w:fill="auto"/>
            <w:vAlign w:val="center"/>
          </w:tcPr>
          <w:p w14:paraId="33D32E58" w14:textId="77777777" w:rsidR="00DC02AA" w:rsidRPr="00CA4F4C" w:rsidRDefault="00DC02AA" w:rsidP="00DC02AA">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vAlign w:val="center"/>
          </w:tcPr>
          <w:p w14:paraId="3DE72C6C" w14:textId="6F417AB5" w:rsidR="00DC02AA" w:rsidRPr="00CA4F4C" w:rsidRDefault="00DC02AA" w:rsidP="00DC02AA">
            <w:pPr>
              <w:tabs>
                <w:tab w:val="num" w:pos="360"/>
              </w:tabs>
              <w:ind w:left="-18" w:right="-160"/>
              <w:rPr>
                <w:rFonts w:ascii="Times New Roman" w:hAnsi="Times New Roman"/>
                <w:color w:val="0000FF"/>
                <w:sz w:val="20"/>
              </w:rPr>
            </w:pPr>
            <w:r w:rsidRPr="00CA4F4C">
              <w:rPr>
                <w:rFonts w:ascii="Times New Roman" w:hAnsi="Times New Roman"/>
                <w:b/>
                <w:color w:val="0000FF"/>
                <w:sz w:val="20"/>
              </w:rPr>
              <w:t>Pond &amp; Wetland Design Worksheet</w:t>
            </w:r>
          </w:p>
        </w:tc>
      </w:tr>
      <w:tr w:rsidR="00DC02AA" w:rsidRPr="00CA4F4C" w14:paraId="189CD0FE" w14:textId="77777777" w:rsidTr="00393A27">
        <w:trPr>
          <w:trHeight w:val="202"/>
        </w:trPr>
        <w:tc>
          <w:tcPr>
            <w:tcW w:w="360" w:type="dxa"/>
            <w:shd w:val="clear" w:color="auto" w:fill="auto"/>
            <w:vAlign w:val="center"/>
          </w:tcPr>
          <w:p w14:paraId="5D777C52" w14:textId="4B6D62F7" w:rsidR="00DC02AA" w:rsidRPr="00CA4F4C" w:rsidRDefault="00DC02AA" w:rsidP="00DC02AA">
            <w:pPr>
              <w:tabs>
                <w:tab w:val="num" w:pos="612"/>
              </w:tabs>
              <w:ind w:left="-298" w:right="-288"/>
              <w:jc w:val="center"/>
              <w:rPr>
                <w:rFonts w:ascii="Times New Roman" w:hAnsi="Times New Roman"/>
                <w:b/>
                <w:sz w:val="20"/>
              </w:rPr>
            </w:pPr>
            <w:r w:rsidRPr="00CA4F4C">
              <w:rPr>
                <w:rFonts w:ascii="Times New Roman" w:hAnsi="Times New Roman"/>
                <w:b/>
                <w:sz w:val="20"/>
              </w:rPr>
              <w:t>y</w:t>
            </w:r>
          </w:p>
        </w:tc>
        <w:tc>
          <w:tcPr>
            <w:tcW w:w="1080" w:type="dxa"/>
            <w:shd w:val="clear" w:color="auto" w:fill="auto"/>
            <w:vAlign w:val="center"/>
          </w:tcPr>
          <w:p w14:paraId="4BE94C07" w14:textId="77777777" w:rsidR="00DC02AA" w:rsidRPr="00CA4F4C" w:rsidRDefault="00DC02AA" w:rsidP="00DC02AA">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tcPr>
          <w:p w14:paraId="087293D9" w14:textId="257D6E4E" w:rsidR="00DC02AA" w:rsidRPr="00CA4F4C" w:rsidRDefault="00DC02AA" w:rsidP="00DC02AA">
            <w:pPr>
              <w:tabs>
                <w:tab w:val="num" w:pos="360"/>
              </w:tabs>
              <w:ind w:left="-18" w:right="-160"/>
              <w:rPr>
                <w:rFonts w:ascii="Times New Roman" w:hAnsi="Times New Roman"/>
                <w:b/>
                <w:color w:val="0000FF"/>
                <w:sz w:val="20"/>
              </w:rPr>
            </w:pPr>
            <w:r w:rsidRPr="00CA4F4C">
              <w:rPr>
                <w:rFonts w:ascii="Times New Roman" w:hAnsi="Times New Roman"/>
                <w:b/>
                <w:color w:val="0000FF"/>
                <w:sz w:val="20"/>
              </w:rPr>
              <w:t>Seed Mix Guideline</w:t>
            </w:r>
          </w:p>
        </w:tc>
      </w:tr>
      <w:tr w:rsidR="00DC02AA" w:rsidRPr="00CA4F4C" w14:paraId="3F1A6C33" w14:textId="77777777" w:rsidTr="00393A27">
        <w:trPr>
          <w:trHeight w:val="202"/>
        </w:trPr>
        <w:tc>
          <w:tcPr>
            <w:tcW w:w="360" w:type="dxa"/>
            <w:shd w:val="clear" w:color="auto" w:fill="auto"/>
            <w:vAlign w:val="center"/>
          </w:tcPr>
          <w:p w14:paraId="530A5698" w14:textId="3E7A79F8" w:rsidR="00DC02AA" w:rsidRPr="00CA4F4C" w:rsidRDefault="00DC02AA" w:rsidP="00DC02AA">
            <w:pPr>
              <w:tabs>
                <w:tab w:val="num" w:pos="612"/>
              </w:tabs>
              <w:ind w:left="-298" w:right="-288"/>
              <w:jc w:val="center"/>
              <w:rPr>
                <w:rFonts w:ascii="Times New Roman" w:hAnsi="Times New Roman"/>
                <w:b/>
                <w:sz w:val="20"/>
              </w:rPr>
            </w:pPr>
            <w:r w:rsidRPr="00CA4F4C">
              <w:rPr>
                <w:rFonts w:ascii="Times New Roman" w:hAnsi="Times New Roman"/>
                <w:b/>
                <w:sz w:val="20"/>
              </w:rPr>
              <w:t>z</w:t>
            </w:r>
          </w:p>
        </w:tc>
        <w:tc>
          <w:tcPr>
            <w:tcW w:w="1080" w:type="dxa"/>
            <w:shd w:val="clear" w:color="auto" w:fill="auto"/>
            <w:vAlign w:val="center"/>
          </w:tcPr>
          <w:p w14:paraId="4EA8F982" w14:textId="77777777" w:rsidR="00DC02AA" w:rsidRPr="00CA4F4C" w:rsidRDefault="00DC02AA" w:rsidP="00DC02AA">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tcPr>
          <w:p w14:paraId="0B62C60F" w14:textId="3264B8F2" w:rsidR="00DC02AA" w:rsidRPr="00CA4F4C" w:rsidRDefault="00DC02AA" w:rsidP="00DC02AA">
            <w:pPr>
              <w:tabs>
                <w:tab w:val="num" w:pos="360"/>
              </w:tabs>
              <w:ind w:left="-18" w:right="-160"/>
              <w:rPr>
                <w:rFonts w:ascii="Times New Roman" w:hAnsi="Times New Roman"/>
                <w:b/>
                <w:color w:val="0000FF"/>
                <w:sz w:val="20"/>
              </w:rPr>
            </w:pPr>
            <w:r w:rsidRPr="00CA4F4C">
              <w:rPr>
                <w:rFonts w:ascii="Times New Roman" w:hAnsi="Times New Roman"/>
                <w:b/>
                <w:color w:val="0000FF"/>
                <w:sz w:val="20"/>
              </w:rPr>
              <w:t>Slope Stability Analysis</w:t>
            </w:r>
          </w:p>
        </w:tc>
      </w:tr>
      <w:tr w:rsidR="00DC02AA" w:rsidRPr="00CA4F4C" w14:paraId="29F06090" w14:textId="77777777" w:rsidTr="00393A27">
        <w:trPr>
          <w:trHeight w:val="175"/>
        </w:trPr>
        <w:tc>
          <w:tcPr>
            <w:tcW w:w="360" w:type="dxa"/>
            <w:shd w:val="clear" w:color="auto" w:fill="auto"/>
            <w:vAlign w:val="center"/>
          </w:tcPr>
          <w:p w14:paraId="73B5BBDD" w14:textId="7BA5E992" w:rsidR="00DC02AA" w:rsidRPr="00CA4F4C" w:rsidRDefault="00DC02AA" w:rsidP="00DC02AA">
            <w:pPr>
              <w:tabs>
                <w:tab w:val="num" w:pos="612"/>
              </w:tabs>
              <w:ind w:left="-298" w:right="-288"/>
              <w:jc w:val="center"/>
              <w:rPr>
                <w:rFonts w:ascii="Times New Roman" w:hAnsi="Times New Roman"/>
                <w:b/>
                <w:sz w:val="20"/>
              </w:rPr>
            </w:pPr>
            <w:r w:rsidRPr="00CA4F4C">
              <w:rPr>
                <w:rFonts w:ascii="Times New Roman" w:hAnsi="Times New Roman"/>
                <w:b/>
                <w:sz w:val="20"/>
              </w:rPr>
              <w:t>aa</w:t>
            </w:r>
          </w:p>
        </w:tc>
        <w:tc>
          <w:tcPr>
            <w:tcW w:w="1080" w:type="dxa"/>
            <w:shd w:val="clear" w:color="auto" w:fill="auto"/>
            <w:vAlign w:val="center"/>
          </w:tcPr>
          <w:p w14:paraId="1DF4F73C" w14:textId="77777777" w:rsidR="00DC02AA" w:rsidRPr="00CA4F4C" w:rsidRDefault="00DC02AA" w:rsidP="00DC02AA">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tcPr>
          <w:p w14:paraId="57C9533B" w14:textId="77C9467C" w:rsidR="00DC02AA" w:rsidRPr="00CA4F4C" w:rsidRDefault="00DC02AA" w:rsidP="00DC02AA">
            <w:pPr>
              <w:tabs>
                <w:tab w:val="num" w:pos="360"/>
              </w:tabs>
              <w:ind w:left="-18" w:right="-160"/>
              <w:rPr>
                <w:rFonts w:ascii="Times New Roman" w:hAnsi="Times New Roman"/>
                <w:b/>
                <w:color w:val="0000FF"/>
                <w:sz w:val="20"/>
              </w:rPr>
            </w:pPr>
            <w:r>
              <w:rPr>
                <w:rFonts w:ascii="Times New Roman" w:hAnsi="Times New Roman"/>
                <w:b/>
                <w:color w:val="0000FF"/>
                <w:sz w:val="20"/>
              </w:rPr>
              <w:t>Stream/Waterway Worksheet</w:t>
            </w:r>
          </w:p>
        </w:tc>
      </w:tr>
      <w:tr w:rsidR="00DC02AA" w:rsidRPr="00CA4F4C" w14:paraId="6C50D03B" w14:textId="77777777" w:rsidTr="00393A27">
        <w:trPr>
          <w:trHeight w:val="220"/>
        </w:trPr>
        <w:tc>
          <w:tcPr>
            <w:tcW w:w="360" w:type="dxa"/>
            <w:shd w:val="clear" w:color="auto" w:fill="auto"/>
            <w:vAlign w:val="center"/>
          </w:tcPr>
          <w:p w14:paraId="05B54D42" w14:textId="26FE7502" w:rsidR="00DC02AA" w:rsidRPr="00CA4F4C" w:rsidRDefault="00DC02AA" w:rsidP="00DC02AA">
            <w:pPr>
              <w:tabs>
                <w:tab w:val="num" w:pos="612"/>
              </w:tabs>
              <w:ind w:left="-298" w:right="-288"/>
              <w:jc w:val="center"/>
              <w:rPr>
                <w:rFonts w:ascii="Times New Roman" w:hAnsi="Times New Roman"/>
                <w:b/>
                <w:sz w:val="20"/>
              </w:rPr>
            </w:pPr>
            <w:r w:rsidRPr="00CA4F4C">
              <w:rPr>
                <w:rFonts w:ascii="Times New Roman" w:hAnsi="Times New Roman"/>
                <w:b/>
                <w:sz w:val="20"/>
              </w:rPr>
              <w:t>bb</w:t>
            </w:r>
          </w:p>
        </w:tc>
        <w:tc>
          <w:tcPr>
            <w:tcW w:w="1080" w:type="dxa"/>
            <w:shd w:val="clear" w:color="auto" w:fill="auto"/>
            <w:vAlign w:val="center"/>
          </w:tcPr>
          <w:p w14:paraId="17618165" w14:textId="77777777" w:rsidR="00DC02AA" w:rsidRPr="00CA4F4C" w:rsidRDefault="00DC02AA" w:rsidP="00DC02AA">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tcPr>
          <w:p w14:paraId="2E5777EE" w14:textId="0532A246" w:rsidR="00DC02AA" w:rsidRPr="00CA4F4C" w:rsidRDefault="00DC02AA" w:rsidP="00DC02AA">
            <w:pPr>
              <w:tabs>
                <w:tab w:val="num" w:pos="360"/>
              </w:tabs>
              <w:ind w:left="-18" w:right="-160"/>
              <w:rPr>
                <w:rFonts w:ascii="Times New Roman" w:hAnsi="Times New Roman"/>
                <w:b/>
                <w:color w:val="0000FF"/>
                <w:sz w:val="20"/>
              </w:rPr>
            </w:pPr>
            <w:r w:rsidRPr="00CA4F4C">
              <w:rPr>
                <w:rFonts w:ascii="Times New Roman" w:hAnsi="Times New Roman"/>
                <w:b/>
                <w:color w:val="0000FF"/>
                <w:sz w:val="20"/>
              </w:rPr>
              <w:t>Wash Plant Settling Pond Guideline</w:t>
            </w:r>
          </w:p>
        </w:tc>
      </w:tr>
      <w:tr w:rsidR="00DC02AA" w:rsidRPr="00CA4F4C" w14:paraId="140E7191" w14:textId="77777777" w:rsidTr="00393A27">
        <w:trPr>
          <w:trHeight w:val="220"/>
        </w:trPr>
        <w:tc>
          <w:tcPr>
            <w:tcW w:w="360" w:type="dxa"/>
            <w:shd w:val="clear" w:color="auto" w:fill="auto"/>
            <w:vAlign w:val="center"/>
          </w:tcPr>
          <w:p w14:paraId="73515859" w14:textId="0ADBA805" w:rsidR="00DC02AA" w:rsidRPr="00CA4F4C" w:rsidRDefault="00DC02AA" w:rsidP="00DC02AA">
            <w:pPr>
              <w:tabs>
                <w:tab w:val="num" w:pos="612"/>
              </w:tabs>
              <w:ind w:left="-298" w:right="-288"/>
              <w:jc w:val="center"/>
              <w:rPr>
                <w:rFonts w:ascii="Times New Roman" w:hAnsi="Times New Roman"/>
                <w:b/>
                <w:sz w:val="20"/>
              </w:rPr>
            </w:pPr>
            <w:r w:rsidRPr="00CA4F4C">
              <w:rPr>
                <w:rFonts w:ascii="Times New Roman" w:hAnsi="Times New Roman"/>
                <w:b/>
                <w:sz w:val="20"/>
              </w:rPr>
              <w:t>cc</w:t>
            </w:r>
          </w:p>
        </w:tc>
        <w:tc>
          <w:tcPr>
            <w:tcW w:w="1080" w:type="dxa"/>
            <w:shd w:val="clear" w:color="auto" w:fill="auto"/>
            <w:vAlign w:val="center"/>
          </w:tcPr>
          <w:p w14:paraId="12B74459" w14:textId="77777777" w:rsidR="00DC02AA" w:rsidRPr="00CA4F4C" w:rsidRDefault="00DC02AA" w:rsidP="00DC02AA">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tcPr>
          <w:p w14:paraId="0C8DFA2F" w14:textId="391FAC0E" w:rsidR="00DC02AA" w:rsidRPr="00CA4F4C" w:rsidRDefault="00DC02AA" w:rsidP="00DC02AA">
            <w:pPr>
              <w:tabs>
                <w:tab w:val="num" w:pos="360"/>
              </w:tabs>
              <w:ind w:left="-18" w:right="-160"/>
              <w:rPr>
                <w:rFonts w:ascii="Times New Roman" w:hAnsi="Times New Roman"/>
                <w:color w:val="0000FF"/>
                <w:sz w:val="20"/>
              </w:rPr>
            </w:pPr>
            <w:r w:rsidRPr="00CA4F4C">
              <w:rPr>
                <w:rFonts w:ascii="Times New Roman" w:hAnsi="Times New Roman"/>
                <w:b/>
                <w:color w:val="0000FF"/>
                <w:sz w:val="20"/>
              </w:rPr>
              <w:t>Water Resources Assessment/Hydrogeologic Assessment</w:t>
            </w:r>
          </w:p>
        </w:tc>
      </w:tr>
      <w:tr w:rsidR="00DC02AA" w:rsidRPr="00CA4F4C" w14:paraId="6A4B0FAA" w14:textId="77777777" w:rsidTr="00393A27">
        <w:trPr>
          <w:trHeight w:val="157"/>
        </w:trPr>
        <w:tc>
          <w:tcPr>
            <w:tcW w:w="360" w:type="dxa"/>
            <w:shd w:val="clear" w:color="auto" w:fill="auto"/>
            <w:vAlign w:val="center"/>
          </w:tcPr>
          <w:p w14:paraId="092791EF" w14:textId="27C97693" w:rsidR="00DC02AA" w:rsidRPr="00CA4F4C" w:rsidRDefault="00DC02AA" w:rsidP="00E6495E">
            <w:pPr>
              <w:tabs>
                <w:tab w:val="num" w:pos="612"/>
              </w:tabs>
              <w:ind w:left="-298" w:right="-288"/>
              <w:jc w:val="center"/>
              <w:rPr>
                <w:rFonts w:ascii="Times New Roman" w:hAnsi="Times New Roman"/>
                <w:b/>
                <w:sz w:val="20"/>
              </w:rPr>
            </w:pPr>
            <w:r w:rsidRPr="00CA4F4C">
              <w:rPr>
                <w:rFonts w:ascii="Times New Roman" w:hAnsi="Times New Roman"/>
                <w:b/>
                <w:sz w:val="20"/>
              </w:rPr>
              <w:t>dd</w:t>
            </w:r>
          </w:p>
        </w:tc>
        <w:tc>
          <w:tcPr>
            <w:tcW w:w="1080" w:type="dxa"/>
            <w:shd w:val="clear" w:color="auto" w:fill="auto"/>
            <w:vAlign w:val="center"/>
          </w:tcPr>
          <w:p w14:paraId="4E163186" w14:textId="77777777" w:rsidR="00DC02AA" w:rsidRPr="00CA4F4C" w:rsidRDefault="00DC02AA" w:rsidP="00E6495E">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tcPr>
          <w:p w14:paraId="1BED5901" w14:textId="19F8F308" w:rsidR="00DC02AA" w:rsidRPr="00CA4F4C" w:rsidRDefault="00DC02AA" w:rsidP="00E6495E">
            <w:pPr>
              <w:tabs>
                <w:tab w:val="num" w:pos="360"/>
              </w:tabs>
              <w:ind w:left="-18" w:right="-160"/>
              <w:rPr>
                <w:rFonts w:ascii="Times New Roman" w:hAnsi="Times New Roman"/>
                <w:b/>
                <w:color w:val="0000FF"/>
                <w:sz w:val="20"/>
              </w:rPr>
            </w:pPr>
            <w:r w:rsidRPr="00CA4F4C">
              <w:rPr>
                <w:rFonts w:ascii="Times New Roman" w:hAnsi="Times New Roman"/>
                <w:color w:val="0000FF"/>
                <w:sz w:val="20"/>
              </w:rPr>
              <w:t>Other:</w:t>
            </w:r>
            <w:r w:rsidRPr="00CA4F4C">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r w:rsidR="00DC02AA" w:rsidRPr="00CA4F4C" w14:paraId="4BA82B40" w14:textId="77777777" w:rsidTr="00393A27">
        <w:trPr>
          <w:trHeight w:val="193"/>
        </w:trPr>
        <w:tc>
          <w:tcPr>
            <w:tcW w:w="360" w:type="dxa"/>
            <w:shd w:val="clear" w:color="auto" w:fill="auto"/>
            <w:vAlign w:val="center"/>
          </w:tcPr>
          <w:p w14:paraId="5CA4EE28" w14:textId="76D6A610" w:rsidR="00DC02AA" w:rsidRPr="00CA4F4C" w:rsidRDefault="00DC02AA" w:rsidP="00E6495E">
            <w:pPr>
              <w:tabs>
                <w:tab w:val="num" w:pos="612"/>
              </w:tabs>
              <w:ind w:left="-298" w:right="-288"/>
              <w:jc w:val="center"/>
              <w:rPr>
                <w:rFonts w:ascii="Times New Roman" w:hAnsi="Times New Roman"/>
                <w:b/>
                <w:sz w:val="20"/>
              </w:rPr>
            </w:pPr>
            <w:r w:rsidRPr="00CA4F4C">
              <w:rPr>
                <w:rFonts w:ascii="Times New Roman" w:hAnsi="Times New Roman"/>
                <w:b/>
                <w:sz w:val="20"/>
              </w:rPr>
              <w:t>ee</w:t>
            </w:r>
          </w:p>
        </w:tc>
        <w:tc>
          <w:tcPr>
            <w:tcW w:w="1080" w:type="dxa"/>
            <w:shd w:val="clear" w:color="auto" w:fill="auto"/>
            <w:vAlign w:val="center"/>
          </w:tcPr>
          <w:p w14:paraId="3E5168F8" w14:textId="77777777" w:rsidR="00DC02AA" w:rsidRPr="00CA4F4C" w:rsidRDefault="00DC02AA" w:rsidP="00E6495E">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tcPr>
          <w:p w14:paraId="0A0D0FA7" w14:textId="2DD33958" w:rsidR="00DC02AA" w:rsidRPr="00CA4F4C" w:rsidRDefault="00DC02AA" w:rsidP="00E6495E">
            <w:pPr>
              <w:tabs>
                <w:tab w:val="num" w:pos="360"/>
              </w:tabs>
              <w:ind w:left="-18" w:right="-160"/>
              <w:rPr>
                <w:rFonts w:ascii="Times New Roman" w:hAnsi="Times New Roman"/>
                <w:color w:val="0000FF"/>
                <w:sz w:val="20"/>
              </w:rPr>
            </w:pPr>
            <w:r w:rsidRPr="00CA4F4C">
              <w:rPr>
                <w:rFonts w:ascii="Times New Roman" w:hAnsi="Times New Roman"/>
                <w:color w:val="0000FF"/>
                <w:sz w:val="20"/>
              </w:rPr>
              <w:t>Other:</w:t>
            </w:r>
            <w:r w:rsidRPr="00CA4F4C">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r w:rsidR="00DC02AA" w:rsidRPr="00CA4F4C" w14:paraId="0AE75193" w14:textId="77777777" w:rsidTr="00393A27">
        <w:trPr>
          <w:trHeight w:val="193"/>
        </w:trPr>
        <w:tc>
          <w:tcPr>
            <w:tcW w:w="360" w:type="dxa"/>
            <w:shd w:val="clear" w:color="auto" w:fill="auto"/>
            <w:vAlign w:val="center"/>
          </w:tcPr>
          <w:p w14:paraId="40090506" w14:textId="23ADAAA7" w:rsidR="00DC02AA" w:rsidRPr="00CA4F4C" w:rsidRDefault="00DC02AA" w:rsidP="00E6495E">
            <w:pPr>
              <w:tabs>
                <w:tab w:val="num" w:pos="612"/>
              </w:tabs>
              <w:ind w:left="-298" w:right="-288"/>
              <w:jc w:val="center"/>
              <w:rPr>
                <w:rFonts w:ascii="Times New Roman" w:hAnsi="Times New Roman"/>
                <w:b/>
                <w:sz w:val="20"/>
              </w:rPr>
            </w:pPr>
            <w:r w:rsidRPr="00CA4F4C">
              <w:rPr>
                <w:rFonts w:ascii="Times New Roman" w:hAnsi="Times New Roman"/>
                <w:b/>
                <w:sz w:val="20"/>
              </w:rPr>
              <w:t>ff</w:t>
            </w:r>
          </w:p>
        </w:tc>
        <w:tc>
          <w:tcPr>
            <w:tcW w:w="1080" w:type="dxa"/>
            <w:shd w:val="clear" w:color="auto" w:fill="auto"/>
            <w:vAlign w:val="center"/>
          </w:tcPr>
          <w:p w14:paraId="3512984A" w14:textId="77777777" w:rsidR="00DC02AA" w:rsidRPr="00CA4F4C" w:rsidRDefault="00DC02AA" w:rsidP="00E6495E">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tcPr>
          <w:p w14:paraId="4AE23A32" w14:textId="77777777" w:rsidR="00DC02AA" w:rsidRPr="00CA4F4C" w:rsidRDefault="00DC02AA" w:rsidP="00E6495E">
            <w:pPr>
              <w:tabs>
                <w:tab w:val="num" w:pos="360"/>
              </w:tabs>
              <w:ind w:left="-18" w:right="-160"/>
              <w:rPr>
                <w:rFonts w:ascii="Times New Roman" w:hAnsi="Times New Roman"/>
                <w:color w:val="0000FF"/>
                <w:sz w:val="20"/>
              </w:rPr>
            </w:pPr>
            <w:r w:rsidRPr="00CA4F4C">
              <w:rPr>
                <w:rFonts w:ascii="Times New Roman" w:hAnsi="Times New Roman"/>
                <w:color w:val="0000FF"/>
                <w:sz w:val="20"/>
              </w:rPr>
              <w:t>Other:</w:t>
            </w:r>
            <w:r w:rsidRPr="00CA4F4C">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r w:rsidR="00DC02AA" w:rsidRPr="00CA4F4C" w14:paraId="49553E7C" w14:textId="77777777" w:rsidTr="00393A27">
        <w:trPr>
          <w:trHeight w:val="193"/>
        </w:trPr>
        <w:tc>
          <w:tcPr>
            <w:tcW w:w="360" w:type="dxa"/>
            <w:shd w:val="clear" w:color="auto" w:fill="auto"/>
            <w:vAlign w:val="center"/>
          </w:tcPr>
          <w:p w14:paraId="67313C8E" w14:textId="58787F70" w:rsidR="00DC02AA" w:rsidRPr="00CA4F4C" w:rsidRDefault="00DC02AA" w:rsidP="00E6495E">
            <w:pPr>
              <w:tabs>
                <w:tab w:val="num" w:pos="612"/>
              </w:tabs>
              <w:ind w:left="-298" w:right="-288"/>
              <w:jc w:val="center"/>
              <w:rPr>
                <w:rFonts w:ascii="Times New Roman" w:hAnsi="Times New Roman"/>
                <w:b/>
                <w:sz w:val="20"/>
              </w:rPr>
            </w:pPr>
            <w:r w:rsidRPr="00CA4F4C">
              <w:rPr>
                <w:rFonts w:ascii="Times New Roman" w:hAnsi="Times New Roman"/>
                <w:b/>
                <w:sz w:val="20"/>
              </w:rPr>
              <w:t>gg</w:t>
            </w:r>
          </w:p>
        </w:tc>
        <w:tc>
          <w:tcPr>
            <w:tcW w:w="1080" w:type="dxa"/>
            <w:shd w:val="clear" w:color="auto" w:fill="auto"/>
            <w:vAlign w:val="center"/>
          </w:tcPr>
          <w:p w14:paraId="66ED10B7" w14:textId="77777777" w:rsidR="00DC02AA" w:rsidRPr="00CA4F4C" w:rsidRDefault="00DC02AA" w:rsidP="00E6495E">
            <w:pPr>
              <w:tabs>
                <w:tab w:val="left" w:pos="296"/>
                <w:tab w:val="num" w:pos="1204"/>
              </w:tabs>
              <w:ind w:left="-108" w:right="-66"/>
              <w:jc w:val="center"/>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tcPr>
          <w:p w14:paraId="3A0442F5" w14:textId="77777777" w:rsidR="00DC02AA" w:rsidRPr="00CA4F4C" w:rsidRDefault="00DC02AA" w:rsidP="00E6495E">
            <w:pPr>
              <w:tabs>
                <w:tab w:val="num" w:pos="360"/>
              </w:tabs>
              <w:ind w:left="-18" w:right="-160"/>
              <w:rPr>
                <w:rFonts w:ascii="Times New Roman" w:hAnsi="Times New Roman"/>
                <w:color w:val="0000FF"/>
                <w:sz w:val="20"/>
              </w:rPr>
            </w:pPr>
            <w:r w:rsidRPr="00CA4F4C">
              <w:rPr>
                <w:rFonts w:ascii="Times New Roman" w:hAnsi="Times New Roman"/>
                <w:color w:val="0000FF"/>
                <w:sz w:val="20"/>
              </w:rPr>
              <w:t>Other:</w:t>
            </w:r>
            <w:r w:rsidRPr="00CA4F4C">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r w:rsidR="00DC02AA" w:rsidRPr="00CA4F4C" w14:paraId="1F296782" w14:textId="77777777" w:rsidTr="00393A27">
        <w:trPr>
          <w:trHeight w:val="193"/>
        </w:trPr>
        <w:tc>
          <w:tcPr>
            <w:tcW w:w="360" w:type="dxa"/>
            <w:shd w:val="clear" w:color="auto" w:fill="auto"/>
            <w:vAlign w:val="center"/>
          </w:tcPr>
          <w:p w14:paraId="186523FD" w14:textId="0CCA8A1E" w:rsidR="00DC02AA" w:rsidRPr="00CA4F4C" w:rsidDel="003C6FE5" w:rsidRDefault="00DC02AA" w:rsidP="00E6495E">
            <w:pPr>
              <w:tabs>
                <w:tab w:val="num" w:pos="612"/>
              </w:tabs>
              <w:ind w:left="-298" w:right="-288"/>
              <w:jc w:val="center"/>
              <w:rPr>
                <w:rFonts w:ascii="Times New Roman" w:hAnsi="Times New Roman"/>
                <w:b/>
                <w:sz w:val="20"/>
              </w:rPr>
            </w:pPr>
            <w:r w:rsidRPr="00CA4F4C">
              <w:rPr>
                <w:rFonts w:ascii="Times New Roman" w:hAnsi="Times New Roman"/>
                <w:b/>
                <w:sz w:val="20"/>
              </w:rPr>
              <w:t>hh</w:t>
            </w:r>
          </w:p>
        </w:tc>
        <w:tc>
          <w:tcPr>
            <w:tcW w:w="1080" w:type="dxa"/>
            <w:shd w:val="clear" w:color="auto" w:fill="auto"/>
            <w:vAlign w:val="center"/>
          </w:tcPr>
          <w:p w14:paraId="7B224DCA" w14:textId="0033E2EA" w:rsidR="00DC02AA" w:rsidRPr="00CA4F4C" w:rsidRDefault="00DC02AA" w:rsidP="00E6495E">
            <w:pPr>
              <w:tabs>
                <w:tab w:val="left" w:pos="296"/>
                <w:tab w:val="num" w:pos="1204"/>
              </w:tabs>
              <w:ind w:left="-108" w:right="-66"/>
              <w:jc w:val="center"/>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shd w:val="clear" w:color="auto" w:fill="auto"/>
          </w:tcPr>
          <w:p w14:paraId="6E0F3704" w14:textId="6194EC91" w:rsidR="00DC02AA" w:rsidRPr="00CA4F4C" w:rsidRDefault="00DC02AA" w:rsidP="00E6495E">
            <w:pPr>
              <w:tabs>
                <w:tab w:val="num" w:pos="360"/>
              </w:tabs>
              <w:ind w:left="-18" w:right="-160"/>
              <w:rPr>
                <w:rFonts w:ascii="Times New Roman" w:hAnsi="Times New Roman"/>
                <w:color w:val="0000FF"/>
                <w:sz w:val="20"/>
              </w:rPr>
            </w:pPr>
            <w:r w:rsidRPr="00CA4F4C">
              <w:rPr>
                <w:rFonts w:ascii="Times New Roman" w:hAnsi="Times New Roman"/>
                <w:color w:val="0000FF"/>
                <w:sz w:val="20"/>
              </w:rPr>
              <w:t>Other:</w:t>
            </w:r>
            <w:r w:rsidRPr="00CA4F4C">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r w:rsidR="00DC02AA" w:rsidRPr="00CA4F4C" w14:paraId="3976AA04" w14:textId="77777777" w:rsidTr="00393A27">
        <w:trPr>
          <w:trHeight w:val="193"/>
        </w:trPr>
        <w:tc>
          <w:tcPr>
            <w:tcW w:w="360" w:type="dxa"/>
            <w:tcBorders>
              <w:bottom w:val="single" w:sz="18" w:space="0" w:color="auto"/>
            </w:tcBorders>
            <w:shd w:val="clear" w:color="auto" w:fill="auto"/>
            <w:vAlign w:val="center"/>
          </w:tcPr>
          <w:p w14:paraId="1253CF36" w14:textId="21F1BC6D" w:rsidR="00DC02AA" w:rsidRPr="00CA4F4C" w:rsidDel="003C6FE5" w:rsidRDefault="00DC02AA" w:rsidP="00E6495E">
            <w:pPr>
              <w:tabs>
                <w:tab w:val="num" w:pos="612"/>
              </w:tabs>
              <w:ind w:left="-298" w:right="-288"/>
              <w:jc w:val="center"/>
              <w:rPr>
                <w:rFonts w:ascii="Times New Roman" w:hAnsi="Times New Roman"/>
                <w:b/>
                <w:sz w:val="20"/>
              </w:rPr>
            </w:pPr>
            <w:r>
              <w:rPr>
                <w:rFonts w:ascii="Times New Roman" w:hAnsi="Times New Roman"/>
                <w:b/>
                <w:sz w:val="20"/>
              </w:rPr>
              <w:t>ii</w:t>
            </w:r>
          </w:p>
        </w:tc>
        <w:tc>
          <w:tcPr>
            <w:tcW w:w="1080" w:type="dxa"/>
            <w:tcBorders>
              <w:bottom w:val="single" w:sz="18" w:space="0" w:color="auto"/>
            </w:tcBorders>
            <w:shd w:val="clear" w:color="auto" w:fill="auto"/>
            <w:vAlign w:val="center"/>
          </w:tcPr>
          <w:p w14:paraId="34410CDB" w14:textId="18B11B8A" w:rsidR="00DC02AA" w:rsidRPr="00CA4F4C" w:rsidRDefault="00DC02AA" w:rsidP="00E6495E">
            <w:pPr>
              <w:tabs>
                <w:tab w:val="left" w:pos="296"/>
                <w:tab w:val="num" w:pos="1204"/>
              </w:tabs>
              <w:ind w:left="-108" w:right="-66"/>
              <w:jc w:val="center"/>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p>
        </w:tc>
        <w:tc>
          <w:tcPr>
            <w:tcW w:w="8820" w:type="dxa"/>
            <w:tcBorders>
              <w:bottom w:val="single" w:sz="18" w:space="0" w:color="auto"/>
            </w:tcBorders>
            <w:shd w:val="clear" w:color="auto" w:fill="auto"/>
          </w:tcPr>
          <w:p w14:paraId="3E96F6EA" w14:textId="5D7A46A3" w:rsidR="00DC02AA" w:rsidRPr="00CA4F4C" w:rsidRDefault="00DC02AA" w:rsidP="00E6495E">
            <w:pPr>
              <w:tabs>
                <w:tab w:val="num" w:pos="360"/>
              </w:tabs>
              <w:ind w:left="-18" w:right="-160"/>
              <w:rPr>
                <w:rFonts w:ascii="Times New Roman" w:hAnsi="Times New Roman"/>
                <w:color w:val="0000FF"/>
                <w:sz w:val="20"/>
              </w:rPr>
            </w:pPr>
            <w:r w:rsidRPr="00CA4F4C">
              <w:rPr>
                <w:rFonts w:ascii="Times New Roman" w:hAnsi="Times New Roman"/>
                <w:color w:val="0000FF"/>
                <w:sz w:val="20"/>
              </w:rPr>
              <w:t>Other:</w:t>
            </w:r>
            <w:r w:rsidRPr="00CA4F4C">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bl>
    <w:p w14:paraId="2FAD9F27" w14:textId="403E8C5C" w:rsidR="003855B2" w:rsidRDefault="00480140" w:rsidP="00480140">
      <w:pPr>
        <w:pStyle w:val="Footer"/>
        <w:spacing w:before="20" w:line="228" w:lineRule="auto"/>
        <w:ind w:left="1800"/>
        <w:rPr>
          <w:rFonts w:ascii="Times New Roman" w:hAnsi="Times New Roman"/>
          <w:bCs/>
          <w:color w:val="000000"/>
          <w:sz w:val="20"/>
        </w:rPr>
      </w:pPr>
      <w:r w:rsidRPr="00480140">
        <w:rPr>
          <w:rFonts w:ascii="Times New Roman" w:hAnsi="Times New Roman"/>
          <w:bCs/>
          <w:color w:val="000000"/>
          <w:sz w:val="20"/>
        </w:rPr>
        <w:t>Additional support documents must be clearly named or titled to be consistent with the names or titles above.</w:t>
      </w:r>
    </w:p>
    <w:p w14:paraId="3A9B6BEE" w14:textId="77777777" w:rsidR="00480140" w:rsidRPr="00480140" w:rsidRDefault="00480140" w:rsidP="00480140">
      <w:pPr>
        <w:pStyle w:val="Footer"/>
        <w:spacing w:before="20" w:line="228" w:lineRule="auto"/>
        <w:ind w:left="1800"/>
        <w:rPr>
          <w:rFonts w:ascii="Times New Roman" w:hAnsi="Times New Roman"/>
          <w:bCs/>
          <w:color w:val="000000"/>
          <w:sz w:val="20"/>
        </w:rPr>
      </w:pPr>
    </w:p>
    <w:p w14:paraId="209B2ED2" w14:textId="77777777" w:rsidR="008E34FA" w:rsidRPr="00CA4F4C" w:rsidRDefault="008E34FA" w:rsidP="001058D0">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color w:val="FF0000"/>
          <w:sz w:val="20"/>
          <w:bdr w:val="single" w:sz="4" w:space="0" w:color="auto" w:shadow="1"/>
        </w:rPr>
      </w:pPr>
      <w:r w:rsidRPr="00CA4F4C">
        <w:rPr>
          <w:rFonts w:ascii="Times New Roman" w:hAnsi="Times New Roman"/>
          <w:b/>
          <w:color w:val="000000"/>
          <w:sz w:val="20"/>
        </w:rPr>
        <w:t xml:space="preserve">SECTION A – </w:t>
      </w:r>
      <w:r w:rsidR="00A01D65" w:rsidRPr="00CA4F4C">
        <w:rPr>
          <w:rFonts w:ascii="Times New Roman" w:hAnsi="Times New Roman"/>
          <w:b/>
          <w:color w:val="000000"/>
          <w:sz w:val="20"/>
        </w:rPr>
        <w:t xml:space="preserve">APPLICATION INFORMATION </w:t>
      </w:r>
    </w:p>
    <w:p w14:paraId="7C5FE56F" w14:textId="77777777" w:rsidR="00C85470" w:rsidRPr="00CA4F4C" w:rsidRDefault="008E34FA" w:rsidP="00C85470">
      <w:pPr>
        <w:pStyle w:val="Heading2"/>
        <w:numPr>
          <w:ilvl w:val="0"/>
          <w:numId w:val="0"/>
        </w:numPr>
        <w:pBdr>
          <w:bottom w:val="single" w:sz="12" w:space="1" w:color="auto"/>
        </w:pBdr>
        <w:ind w:right="360"/>
        <w:jc w:val="left"/>
        <w:rPr>
          <w:b w:val="0"/>
        </w:rPr>
      </w:pPr>
      <w:r w:rsidRPr="00CA4F4C">
        <w:rPr>
          <w:color w:val="000000"/>
        </w:rPr>
        <w:t xml:space="preserve">A1. </w:t>
      </w:r>
      <w:r w:rsidR="00A01D65" w:rsidRPr="00CA4F4C">
        <w:rPr>
          <w:color w:val="000000"/>
        </w:rPr>
        <w:t xml:space="preserve">General Information </w:t>
      </w:r>
      <w:r w:rsidR="00C85470" w:rsidRPr="00CA4F4C">
        <w:rPr>
          <w:b w:val="0"/>
          <w:i/>
        </w:rPr>
        <w:t>[MCA 82-4-432</w:t>
      </w:r>
      <w:r w:rsidR="00A01D65" w:rsidRPr="00CA4F4C">
        <w:rPr>
          <w:b w:val="0"/>
          <w:i/>
        </w:rPr>
        <w:t xml:space="preserve"> &amp; 82-4-403(6)</w:t>
      </w:r>
      <w:r w:rsidR="00C85470" w:rsidRPr="00CA4F4C">
        <w:rPr>
          <w:b w:val="0"/>
          <w:i/>
        </w:rPr>
        <w:t xml:space="preserve">] </w:t>
      </w:r>
      <w:r w:rsidR="00102D13" w:rsidRPr="00CA4F4C">
        <w:rPr>
          <w:b w:val="0"/>
          <w:i/>
        </w:rPr>
        <w:t>&amp;</w:t>
      </w:r>
      <w:r w:rsidR="004475BF" w:rsidRPr="00CA4F4C">
        <w:rPr>
          <w:b w:val="0"/>
          <w:i/>
        </w:rPr>
        <w:t xml:space="preserve"> </w:t>
      </w:r>
      <w:r w:rsidR="00EA6A36" w:rsidRPr="00CA4F4C">
        <w:rPr>
          <w:b w:val="0"/>
          <w:i/>
        </w:rPr>
        <w:t>[ARM 17.24.218</w:t>
      </w:r>
      <w:r w:rsidR="00C85470" w:rsidRPr="00CA4F4C">
        <w:rPr>
          <w:b w:val="0"/>
          <w:i/>
        </w:rPr>
        <w:t>]</w:t>
      </w:r>
    </w:p>
    <w:p w14:paraId="05F1C78B" w14:textId="77777777" w:rsidR="004E2105" w:rsidRPr="00CA4F4C" w:rsidRDefault="003D390A" w:rsidP="00500663">
      <w:pPr>
        <w:pStyle w:val="ListParagraph"/>
        <w:numPr>
          <w:ilvl w:val="6"/>
          <w:numId w:val="37"/>
        </w:numPr>
        <w:spacing w:before="40"/>
        <w:ind w:left="446" w:right="360" w:hanging="446"/>
        <w:rPr>
          <w:rFonts w:ascii="Times New Roman" w:hAnsi="Times New Roman"/>
          <w:bCs/>
          <w:sz w:val="20"/>
        </w:rPr>
      </w:pPr>
      <w:r w:rsidRPr="00CA4F4C">
        <w:rPr>
          <w:rFonts w:ascii="Times New Roman" w:hAnsi="Times New Roman"/>
          <w:bCs/>
          <w:sz w:val="20"/>
        </w:rPr>
        <w:t>Indicate which of the following is being requested</w:t>
      </w:r>
      <w:r w:rsidR="00590FF8" w:rsidRPr="00CA4F4C">
        <w:rPr>
          <w:rFonts w:ascii="Times New Roman" w:hAnsi="Times New Roman"/>
          <w:bCs/>
          <w:sz w:val="20"/>
        </w:rPr>
        <w:t xml:space="preserve"> (check one)</w:t>
      </w:r>
      <w:r w:rsidRPr="00CA4F4C">
        <w:rPr>
          <w:rFonts w:ascii="Times New Roman" w:hAnsi="Times New Roman"/>
          <w:bCs/>
          <w:sz w:val="20"/>
        </w:rPr>
        <w:t>:</w:t>
      </w:r>
      <w:r w:rsidR="00590FF8" w:rsidRPr="00CA4F4C">
        <w:rPr>
          <w:rFonts w:ascii="Times New Roman" w:hAnsi="Times New Roman"/>
          <w:bCs/>
          <w:sz w:val="20"/>
        </w:rPr>
        <w:tab/>
      </w:r>
    </w:p>
    <w:p w14:paraId="3001C8A2" w14:textId="77777777" w:rsidR="00365DBE" w:rsidRDefault="00303400" w:rsidP="00365DBE">
      <w:pPr>
        <w:pStyle w:val="ListParagraph"/>
        <w:spacing w:before="40"/>
        <w:ind w:left="446" w:right="3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002D3052"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003D390A" w:rsidRPr="00CA4F4C">
        <w:rPr>
          <w:rFonts w:ascii="Times New Roman" w:hAnsi="Times New Roman"/>
          <w:b/>
          <w:color w:val="0000FF"/>
          <w:sz w:val="20"/>
        </w:rPr>
        <w:t>Permit</w:t>
      </w:r>
      <w:r w:rsidR="004E2105" w:rsidRPr="00CA4F4C">
        <w:rPr>
          <w:rFonts w:ascii="Times New Roman" w:hAnsi="Times New Roman"/>
          <w:b/>
          <w:color w:val="0000FF"/>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002D3052"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003D390A" w:rsidRPr="00CA4F4C">
        <w:rPr>
          <w:rFonts w:ascii="Times New Roman" w:hAnsi="Times New Roman"/>
          <w:b/>
          <w:color w:val="0000FF"/>
          <w:sz w:val="20"/>
        </w:rPr>
        <w:t>Amendmen</w:t>
      </w:r>
      <w:r w:rsidR="004E2105" w:rsidRPr="00CA4F4C">
        <w:rPr>
          <w:rFonts w:ascii="Times New Roman" w:hAnsi="Times New Roman"/>
          <w:b/>
          <w:color w:val="0000FF"/>
          <w:sz w:val="20"/>
        </w:rPr>
        <w:t xml:space="preserve">t     </w:t>
      </w:r>
      <w:r w:rsidR="000818C2"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000818C2"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000818C2" w:rsidRPr="00CA4F4C">
        <w:rPr>
          <w:rFonts w:ascii="Times New Roman" w:hAnsi="Times New Roman"/>
          <w:b/>
          <w:color w:val="0000FF"/>
          <w:sz w:val="20"/>
        </w:rPr>
        <w:fldChar w:fldCharType="end"/>
      </w:r>
      <w:r w:rsidR="009F7B0E" w:rsidRPr="00CA4F4C">
        <w:rPr>
          <w:rFonts w:ascii="Times New Roman" w:hAnsi="Times New Roman"/>
          <w:b/>
          <w:color w:val="0000FF"/>
          <w:sz w:val="20"/>
        </w:rPr>
        <w:t>Convert</w:t>
      </w:r>
      <w:r w:rsidR="000818C2" w:rsidRPr="00CA4F4C">
        <w:rPr>
          <w:rFonts w:ascii="Times New Roman" w:hAnsi="Times New Roman"/>
          <w:b/>
          <w:color w:val="0000FF"/>
          <w:sz w:val="20"/>
        </w:rPr>
        <w:t xml:space="preserve"> Limited </w:t>
      </w:r>
      <w:r w:rsidR="00DD1922" w:rsidRPr="00CA4F4C">
        <w:rPr>
          <w:rFonts w:ascii="Times New Roman" w:hAnsi="Times New Roman"/>
          <w:b/>
          <w:color w:val="0000FF"/>
          <w:sz w:val="20"/>
        </w:rPr>
        <w:t>Opencut</w:t>
      </w:r>
      <w:r w:rsidR="000818C2" w:rsidRPr="00CA4F4C">
        <w:rPr>
          <w:rFonts w:ascii="Times New Roman" w:hAnsi="Times New Roman"/>
          <w:b/>
          <w:color w:val="0000FF"/>
          <w:sz w:val="20"/>
        </w:rPr>
        <w:t xml:space="preserve"> Operation to a </w:t>
      </w:r>
      <w:r w:rsidR="00544A18" w:rsidRPr="00CA4F4C">
        <w:rPr>
          <w:rFonts w:ascii="Times New Roman" w:hAnsi="Times New Roman"/>
          <w:b/>
          <w:color w:val="0000FF"/>
          <w:sz w:val="20"/>
        </w:rPr>
        <w:t xml:space="preserve">Permit  </w:t>
      </w:r>
    </w:p>
    <w:p w14:paraId="22C202B1" w14:textId="4EEE9045" w:rsidR="00365DBE" w:rsidRPr="00BE2948" w:rsidRDefault="00365DBE" w:rsidP="00365DBE">
      <w:pPr>
        <w:pStyle w:val="ListParagraph"/>
        <w:spacing w:before="40"/>
        <w:ind w:left="446" w:right="360"/>
        <w:rPr>
          <w:rFonts w:ascii="Times New Roman" w:hAnsi="Times New Roman"/>
          <w:color w:val="0000FF"/>
          <w:sz w:val="18"/>
          <w:szCs w:val="18"/>
        </w:rPr>
      </w:pPr>
      <w:r w:rsidRPr="00992D21">
        <w:rPr>
          <w:rFonts w:ascii="Times New Roman" w:hAnsi="Times New Roman"/>
          <w:b/>
          <w:color w:val="0000FF"/>
          <w:sz w:val="20"/>
        </w:rPr>
        <w:fldChar w:fldCharType="begin">
          <w:ffData>
            <w:name w:val="Check4"/>
            <w:enabled/>
            <w:calcOnExit w:val="0"/>
            <w:checkBox>
              <w:sizeAuto/>
              <w:default w:val="0"/>
              <w:checked w:val="0"/>
            </w:checkBox>
          </w:ffData>
        </w:fldChar>
      </w:r>
      <w:r w:rsidRPr="00992D21">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992D21">
        <w:rPr>
          <w:rFonts w:ascii="Times New Roman" w:hAnsi="Times New Roman"/>
          <w:b/>
          <w:color w:val="0000FF"/>
          <w:sz w:val="20"/>
        </w:rPr>
        <w:fldChar w:fldCharType="end"/>
      </w:r>
      <w:r w:rsidRPr="00992D21">
        <w:rPr>
          <w:rFonts w:ascii="Times New Roman" w:hAnsi="Times New Roman"/>
          <w:b/>
          <w:color w:val="0000FF"/>
          <w:sz w:val="20"/>
        </w:rPr>
        <w:t>Reclamation</w:t>
      </w:r>
      <w:r>
        <w:rPr>
          <w:rFonts w:ascii="Times New Roman" w:hAnsi="Times New Roman"/>
          <w:b/>
          <w:color w:val="0000FF"/>
          <w:sz w:val="20"/>
        </w:rPr>
        <w:t xml:space="preserve"> Only </w:t>
      </w:r>
      <w:r w:rsidRPr="00365DBE">
        <w:rPr>
          <w:rFonts w:ascii="Times New Roman" w:hAnsi="Times New Roman"/>
          <w:color w:val="0000FF"/>
          <w:sz w:val="20"/>
        </w:rPr>
        <w:t>(No further Opencut activities would occur, except reclamation)</w:t>
      </w:r>
      <w:r>
        <w:rPr>
          <w:rFonts w:ascii="Times New Roman" w:hAnsi="Times New Roman"/>
          <w:color w:val="0000FF"/>
          <w:sz w:val="20"/>
        </w:rPr>
        <w:t xml:space="preserve">: </w:t>
      </w:r>
      <w:r w:rsidRPr="00A01D65">
        <w:rPr>
          <w:rFonts w:ascii="Times New Roman" w:hAnsi="Times New Roman"/>
          <w:color w:val="0000FF"/>
          <w:sz w:val="20"/>
        </w:rPr>
        <w:t>Complete Sections A1-1 through A1-</w:t>
      </w:r>
      <w:r w:rsidR="00A35EB4">
        <w:rPr>
          <w:rFonts w:ascii="Times New Roman" w:hAnsi="Times New Roman"/>
          <w:color w:val="0000FF"/>
          <w:sz w:val="20"/>
        </w:rPr>
        <w:t>8</w:t>
      </w:r>
      <w:r w:rsidRPr="00A01D65">
        <w:rPr>
          <w:rFonts w:ascii="Times New Roman" w:hAnsi="Times New Roman"/>
          <w:color w:val="0000FF"/>
          <w:sz w:val="20"/>
        </w:rPr>
        <w:t>, A1-1</w:t>
      </w:r>
      <w:r w:rsidR="00A35EB4">
        <w:rPr>
          <w:rFonts w:ascii="Times New Roman" w:hAnsi="Times New Roman"/>
          <w:color w:val="0000FF"/>
          <w:sz w:val="20"/>
        </w:rPr>
        <w:t>2</w:t>
      </w:r>
      <w:r w:rsidRPr="00A01D65">
        <w:rPr>
          <w:rFonts w:ascii="Times New Roman" w:hAnsi="Times New Roman"/>
          <w:color w:val="0000FF"/>
          <w:sz w:val="20"/>
        </w:rPr>
        <w:t>, , A2, Section E, and provide a Reclamation Map and</w:t>
      </w:r>
      <w:r w:rsidR="00C9073F">
        <w:rPr>
          <w:rFonts w:ascii="Times New Roman" w:hAnsi="Times New Roman"/>
          <w:color w:val="0000FF"/>
          <w:sz w:val="20"/>
        </w:rPr>
        <w:t xml:space="preserve"> a Boundary Coordinate Table</w:t>
      </w:r>
      <w:r w:rsidRPr="00A01D65">
        <w:rPr>
          <w:rFonts w:ascii="Times New Roman" w:hAnsi="Times New Roman"/>
          <w:color w:val="0000FF"/>
          <w:sz w:val="20"/>
        </w:rPr>
        <w:t>.</w:t>
      </w:r>
      <w:r>
        <w:rPr>
          <w:rFonts w:ascii="Times New Roman" w:hAnsi="Times New Roman"/>
          <w:color w:val="0000FF"/>
          <w:sz w:val="20"/>
        </w:rPr>
        <w:t xml:space="preserve">  The Department may also require the Operator to provide detailed site-specific conditions and reclamation plans, including but not limited to information for sections C2, C3 and D</w:t>
      </w:r>
      <w:r w:rsidR="00C9073F">
        <w:rPr>
          <w:rFonts w:ascii="Times New Roman" w:hAnsi="Times New Roman"/>
          <w:color w:val="0000FF"/>
          <w:sz w:val="20"/>
        </w:rPr>
        <w:t>6</w:t>
      </w:r>
      <w:r>
        <w:rPr>
          <w:rFonts w:ascii="Times New Roman" w:hAnsi="Times New Roman"/>
          <w:color w:val="0000FF"/>
          <w:sz w:val="20"/>
        </w:rPr>
        <w:t>.</w:t>
      </w:r>
    </w:p>
    <w:p w14:paraId="07EE08FC" w14:textId="77777777" w:rsidR="00365DBE" w:rsidRDefault="00365DBE" w:rsidP="00365DBE">
      <w:pPr>
        <w:pStyle w:val="ListParagraph"/>
        <w:spacing w:before="40"/>
        <w:ind w:left="446" w:right="360"/>
        <w:rPr>
          <w:rFonts w:ascii="Times New Roman" w:hAnsi="Times New Roman"/>
          <w:b/>
          <w:color w:val="0000FF"/>
          <w:sz w:val="18"/>
          <w:szCs w:val="18"/>
        </w:rPr>
      </w:pPr>
    </w:p>
    <w:p w14:paraId="490CF353" w14:textId="3A657D7D" w:rsidR="002600B8" w:rsidRPr="00CA4F4C" w:rsidRDefault="008D1F14" w:rsidP="00633AF6">
      <w:pPr>
        <w:pStyle w:val="ListParagraph"/>
        <w:spacing w:before="40"/>
        <w:ind w:left="446" w:right="360"/>
        <w:rPr>
          <w:rFonts w:ascii="Times New Roman" w:hAnsi="Times New Roman"/>
          <w:bCs/>
          <w:sz w:val="20"/>
        </w:rPr>
      </w:pPr>
      <w:r>
        <w:rPr>
          <w:rFonts w:ascii="Times New Roman" w:hAnsi="Times New Roman"/>
          <w:bCs/>
          <w:sz w:val="20"/>
        </w:rPr>
        <w:t>F</w:t>
      </w:r>
      <w:r w:rsidR="002600B8" w:rsidRPr="00CA4F4C">
        <w:rPr>
          <w:rFonts w:ascii="Times New Roman" w:hAnsi="Times New Roman"/>
          <w:bCs/>
          <w:sz w:val="20"/>
        </w:rPr>
        <w:t xml:space="preserve">or a </w:t>
      </w:r>
      <w:r w:rsidR="002600B8" w:rsidRPr="00CA4F4C">
        <w:rPr>
          <w:rFonts w:ascii="Times New Roman" w:hAnsi="Times New Roman"/>
          <w:b/>
          <w:bCs/>
          <w:sz w:val="20"/>
        </w:rPr>
        <w:t>Permit</w:t>
      </w:r>
      <w:r w:rsidR="004E2105" w:rsidRPr="00CA4F4C">
        <w:rPr>
          <w:rFonts w:ascii="Times New Roman" w:hAnsi="Times New Roman"/>
          <w:b/>
          <w:bCs/>
          <w:sz w:val="20"/>
        </w:rPr>
        <w:t xml:space="preserve"> </w:t>
      </w:r>
      <w:r w:rsidR="004E2105" w:rsidRPr="008D1F14">
        <w:rPr>
          <w:rFonts w:ascii="Times New Roman" w:hAnsi="Times New Roman"/>
          <w:bCs/>
          <w:sz w:val="20"/>
        </w:rPr>
        <w:t>or</w:t>
      </w:r>
      <w:r w:rsidR="004E2105" w:rsidRPr="00CA4F4C">
        <w:rPr>
          <w:rFonts w:ascii="Times New Roman" w:hAnsi="Times New Roman"/>
          <w:b/>
          <w:bCs/>
          <w:sz w:val="20"/>
        </w:rPr>
        <w:t xml:space="preserve"> </w:t>
      </w:r>
      <w:r w:rsidR="00807C2F" w:rsidRPr="00C9073F">
        <w:rPr>
          <w:rFonts w:ascii="Times New Roman" w:hAnsi="Times New Roman"/>
          <w:bCs/>
          <w:sz w:val="20"/>
        </w:rPr>
        <w:t>to</w:t>
      </w:r>
      <w:r w:rsidR="00807C2F" w:rsidRPr="00CA4F4C">
        <w:rPr>
          <w:rFonts w:ascii="Times New Roman" w:hAnsi="Times New Roman"/>
          <w:b/>
          <w:bCs/>
          <w:sz w:val="20"/>
        </w:rPr>
        <w:t xml:space="preserve"> </w:t>
      </w:r>
      <w:r w:rsidR="009F7B0E" w:rsidRPr="00CA4F4C">
        <w:rPr>
          <w:rFonts w:ascii="Times New Roman" w:hAnsi="Times New Roman"/>
          <w:b/>
          <w:bCs/>
          <w:sz w:val="20"/>
        </w:rPr>
        <w:t>Convert</w:t>
      </w:r>
      <w:r w:rsidR="001458CD" w:rsidRPr="00CA4F4C">
        <w:rPr>
          <w:rFonts w:ascii="Times New Roman" w:hAnsi="Times New Roman"/>
          <w:b/>
          <w:bCs/>
          <w:sz w:val="20"/>
        </w:rPr>
        <w:t xml:space="preserve"> </w:t>
      </w:r>
      <w:r w:rsidR="004E2105" w:rsidRPr="00CA4F4C">
        <w:rPr>
          <w:rFonts w:ascii="Times New Roman" w:hAnsi="Times New Roman"/>
          <w:b/>
          <w:bCs/>
          <w:sz w:val="20"/>
        </w:rPr>
        <w:t xml:space="preserve">Limited </w:t>
      </w:r>
      <w:r w:rsidR="00DD1922" w:rsidRPr="00CA4F4C">
        <w:rPr>
          <w:rFonts w:ascii="Times New Roman" w:hAnsi="Times New Roman"/>
          <w:b/>
          <w:bCs/>
          <w:sz w:val="20"/>
        </w:rPr>
        <w:t>Opencut</w:t>
      </w:r>
      <w:r w:rsidR="004E2105" w:rsidRPr="00CA4F4C">
        <w:rPr>
          <w:rFonts w:ascii="Times New Roman" w:hAnsi="Times New Roman"/>
          <w:b/>
          <w:bCs/>
          <w:sz w:val="20"/>
        </w:rPr>
        <w:t xml:space="preserve"> Operation</w:t>
      </w:r>
      <w:r w:rsidR="001458CD" w:rsidRPr="00CA4F4C">
        <w:rPr>
          <w:rFonts w:ascii="Times New Roman" w:hAnsi="Times New Roman"/>
          <w:b/>
          <w:bCs/>
          <w:sz w:val="20"/>
        </w:rPr>
        <w:t xml:space="preserve"> to a Permit</w:t>
      </w:r>
      <w:r w:rsidR="002600B8" w:rsidRPr="00CA4F4C">
        <w:rPr>
          <w:rFonts w:ascii="Times New Roman" w:hAnsi="Times New Roman"/>
          <w:bCs/>
          <w:sz w:val="20"/>
        </w:rPr>
        <w:t xml:space="preserve">, </w:t>
      </w:r>
      <w:r w:rsidR="00647348" w:rsidRPr="00CA4F4C">
        <w:rPr>
          <w:rFonts w:ascii="Times New Roman" w:hAnsi="Times New Roman"/>
          <w:bCs/>
          <w:sz w:val="20"/>
          <w:u w:val="single"/>
        </w:rPr>
        <w:t>skip</w:t>
      </w:r>
      <w:r w:rsidR="004C6334" w:rsidRPr="00CA4F4C">
        <w:rPr>
          <w:rFonts w:ascii="Times New Roman" w:hAnsi="Times New Roman"/>
          <w:bCs/>
          <w:sz w:val="20"/>
        </w:rPr>
        <w:t xml:space="preserve"> to </w:t>
      </w:r>
      <w:r w:rsidR="00647348" w:rsidRPr="00CA4F4C">
        <w:rPr>
          <w:rFonts w:ascii="Times New Roman" w:hAnsi="Times New Roman"/>
          <w:bCs/>
          <w:color w:val="0000FF"/>
          <w:sz w:val="20"/>
        </w:rPr>
        <w:t>A1-</w:t>
      </w:r>
      <w:r w:rsidR="00E723C3" w:rsidRPr="00CA4F4C">
        <w:rPr>
          <w:rFonts w:ascii="Times New Roman" w:hAnsi="Times New Roman"/>
          <w:bCs/>
          <w:color w:val="0000FF"/>
          <w:sz w:val="20"/>
        </w:rPr>
        <w:t>3</w:t>
      </w:r>
      <w:r w:rsidR="004C6334" w:rsidRPr="00CA4F4C">
        <w:rPr>
          <w:rFonts w:ascii="Times New Roman" w:hAnsi="Times New Roman"/>
          <w:bCs/>
          <w:sz w:val="20"/>
        </w:rPr>
        <w:t xml:space="preserve"> and </w:t>
      </w:r>
      <w:r w:rsidR="00303DD0" w:rsidRPr="00CA4F4C">
        <w:rPr>
          <w:rFonts w:ascii="Times New Roman" w:hAnsi="Times New Roman"/>
          <w:bCs/>
          <w:sz w:val="20"/>
        </w:rPr>
        <w:t>complete the remainder of</w:t>
      </w:r>
      <w:r w:rsidR="00094A2C" w:rsidRPr="00CA4F4C">
        <w:rPr>
          <w:rFonts w:ascii="Times New Roman" w:hAnsi="Times New Roman"/>
          <w:bCs/>
          <w:sz w:val="20"/>
        </w:rPr>
        <w:t xml:space="preserve"> this </w:t>
      </w:r>
      <w:r w:rsidR="00A80E6E" w:rsidRPr="00CA4F4C">
        <w:rPr>
          <w:rFonts w:ascii="Times New Roman" w:hAnsi="Times New Roman"/>
          <w:bCs/>
          <w:sz w:val="20"/>
        </w:rPr>
        <w:t>document</w:t>
      </w:r>
      <w:r w:rsidR="002600B8" w:rsidRPr="00CA4F4C">
        <w:rPr>
          <w:rFonts w:ascii="Times New Roman" w:hAnsi="Times New Roman"/>
          <w:bCs/>
          <w:sz w:val="20"/>
        </w:rPr>
        <w:t>.</w:t>
      </w:r>
      <w:r w:rsidR="00344D19" w:rsidRPr="00CA4F4C">
        <w:rPr>
          <w:rFonts w:ascii="Times New Roman" w:hAnsi="Times New Roman"/>
          <w:bCs/>
          <w:sz w:val="20"/>
        </w:rPr>
        <w:t xml:space="preserve"> </w:t>
      </w:r>
      <w:r w:rsidR="005A5AE2">
        <w:rPr>
          <w:rFonts w:ascii="Times New Roman" w:hAnsi="Times New Roman"/>
          <w:bCs/>
          <w:sz w:val="20"/>
        </w:rPr>
        <w:t>F</w:t>
      </w:r>
      <w:r w:rsidR="00105BAF" w:rsidRPr="00CA4F4C">
        <w:rPr>
          <w:rFonts w:ascii="Times New Roman" w:hAnsi="Times New Roman"/>
          <w:bCs/>
          <w:sz w:val="20"/>
        </w:rPr>
        <w:t xml:space="preserve">or an </w:t>
      </w:r>
      <w:r w:rsidR="00105BAF" w:rsidRPr="00CA4F4C">
        <w:rPr>
          <w:rFonts w:ascii="Times New Roman" w:hAnsi="Times New Roman"/>
          <w:b/>
          <w:bCs/>
          <w:sz w:val="20"/>
        </w:rPr>
        <w:t>Amendment</w:t>
      </w:r>
      <w:r w:rsidR="00105BAF" w:rsidRPr="00CA4F4C">
        <w:rPr>
          <w:rFonts w:ascii="Times New Roman" w:hAnsi="Times New Roman"/>
          <w:bCs/>
          <w:sz w:val="20"/>
        </w:rPr>
        <w:t>, proceed below:</w:t>
      </w:r>
    </w:p>
    <w:p w14:paraId="10DF8AA1" w14:textId="77777777" w:rsidR="00344D19" w:rsidRPr="00CA4F4C" w:rsidRDefault="00344D19" w:rsidP="00633AF6">
      <w:pPr>
        <w:pStyle w:val="ListParagraph"/>
        <w:spacing w:before="40"/>
        <w:ind w:left="446" w:right="360"/>
        <w:rPr>
          <w:rFonts w:ascii="Times New Roman" w:hAnsi="Times New Roman"/>
          <w:bCs/>
          <w:sz w:val="20"/>
        </w:rPr>
      </w:pPr>
    </w:p>
    <w:p w14:paraId="6AD5F3F0" w14:textId="7905D82B" w:rsidR="00FD6F85" w:rsidRPr="00CA4F4C" w:rsidRDefault="005A5AE2" w:rsidP="00E723C3">
      <w:pPr>
        <w:pStyle w:val="ListParagraph"/>
        <w:numPr>
          <w:ilvl w:val="6"/>
          <w:numId w:val="37"/>
        </w:numPr>
        <w:spacing w:before="40"/>
        <w:ind w:left="446" w:right="360" w:hanging="446"/>
        <w:rPr>
          <w:rFonts w:ascii="Times New Roman" w:hAnsi="Times New Roman"/>
          <w:b/>
          <w:bCs/>
          <w:sz w:val="20"/>
        </w:rPr>
      </w:pPr>
      <w:r>
        <w:rPr>
          <w:rFonts w:ascii="Times New Roman" w:hAnsi="Times New Roman"/>
          <w:bCs/>
          <w:sz w:val="20"/>
        </w:rPr>
        <w:t>F</w:t>
      </w:r>
      <w:r w:rsidR="00F0669C" w:rsidRPr="00CA4F4C">
        <w:rPr>
          <w:rFonts w:ascii="Times New Roman" w:hAnsi="Times New Roman"/>
          <w:bCs/>
          <w:sz w:val="20"/>
        </w:rPr>
        <w:t xml:space="preserve">or an </w:t>
      </w:r>
      <w:r w:rsidR="00F0669C" w:rsidRPr="00CA4F4C">
        <w:rPr>
          <w:rFonts w:ascii="Times New Roman" w:hAnsi="Times New Roman"/>
          <w:b/>
          <w:bCs/>
          <w:sz w:val="20"/>
        </w:rPr>
        <w:t>Amendment</w:t>
      </w:r>
      <w:r w:rsidR="00FD6F85" w:rsidRPr="00CA4F4C">
        <w:rPr>
          <w:rFonts w:ascii="Times New Roman" w:hAnsi="Times New Roman"/>
          <w:bCs/>
          <w:sz w:val="20"/>
        </w:rPr>
        <w:t>:</w:t>
      </w:r>
    </w:p>
    <w:p w14:paraId="2CFC39E5" w14:textId="77777777" w:rsidR="00A80E6E" w:rsidRPr="00CA4F4C" w:rsidRDefault="00A80E6E" w:rsidP="00500663">
      <w:pPr>
        <w:pStyle w:val="ListParagraph"/>
        <w:numPr>
          <w:ilvl w:val="0"/>
          <w:numId w:val="38"/>
        </w:numPr>
        <w:ind w:left="1080" w:right="360"/>
        <w:rPr>
          <w:rFonts w:ascii="Times New Roman" w:hAnsi="Times New Roman"/>
          <w:bCs/>
          <w:sz w:val="20"/>
        </w:rPr>
      </w:pPr>
      <w:r w:rsidRPr="00CA4F4C">
        <w:rPr>
          <w:rFonts w:ascii="Times New Roman" w:hAnsi="Times New Roman"/>
          <w:bCs/>
          <w:sz w:val="20"/>
        </w:rPr>
        <w:t xml:space="preserve">Update all the information </w:t>
      </w:r>
      <w:r w:rsidR="00344D19" w:rsidRPr="00CA4F4C">
        <w:rPr>
          <w:rFonts w:ascii="Times New Roman" w:hAnsi="Times New Roman"/>
          <w:bCs/>
          <w:sz w:val="20"/>
        </w:rPr>
        <w:t>i</w:t>
      </w:r>
      <w:r w:rsidRPr="00CA4F4C">
        <w:rPr>
          <w:rFonts w:ascii="Times New Roman" w:hAnsi="Times New Roman"/>
          <w:bCs/>
          <w:sz w:val="20"/>
        </w:rPr>
        <w:t>n this document.</w:t>
      </w:r>
    </w:p>
    <w:p w14:paraId="6345DBD5" w14:textId="7E432F42" w:rsidR="00E82C9C" w:rsidRPr="00CA4F4C" w:rsidRDefault="005A0AA4" w:rsidP="00500663">
      <w:pPr>
        <w:pStyle w:val="ListParagraph"/>
        <w:numPr>
          <w:ilvl w:val="0"/>
          <w:numId w:val="38"/>
        </w:numPr>
        <w:ind w:left="1080" w:right="360"/>
        <w:rPr>
          <w:rFonts w:ascii="Times New Roman" w:hAnsi="Times New Roman"/>
          <w:bCs/>
          <w:sz w:val="20"/>
        </w:rPr>
      </w:pPr>
      <w:r w:rsidRPr="00CA4F4C">
        <w:rPr>
          <w:rFonts w:ascii="Times New Roman" w:hAnsi="Times New Roman"/>
          <w:bCs/>
          <w:sz w:val="20"/>
        </w:rPr>
        <w:t xml:space="preserve">The existing </w:t>
      </w:r>
      <w:r w:rsidR="00316F79" w:rsidRPr="00CA4F4C">
        <w:rPr>
          <w:rFonts w:ascii="Times New Roman" w:hAnsi="Times New Roman"/>
          <w:bCs/>
          <w:sz w:val="20"/>
        </w:rPr>
        <w:t>Opencut</w:t>
      </w:r>
      <w:r w:rsidRPr="00CA4F4C">
        <w:rPr>
          <w:rFonts w:ascii="Times New Roman" w:hAnsi="Times New Roman"/>
          <w:bCs/>
          <w:sz w:val="20"/>
        </w:rPr>
        <w:t xml:space="preserve"> number is: </w:t>
      </w:r>
      <w:r w:rsidR="00303400" w:rsidRPr="00CA4F4C">
        <w:rPr>
          <w:rFonts w:ascii="Times New Roman" w:hAnsi="Times New Roman"/>
          <w:b/>
          <w:bCs/>
          <w:color w:val="0000FF"/>
          <w:sz w:val="20"/>
          <w:u w:val="single"/>
        </w:rPr>
        <w:fldChar w:fldCharType="begin">
          <w:ffData>
            <w:name w:val=""/>
            <w:enabled/>
            <w:calcOnExit w:val="0"/>
            <w:textInput>
              <w:maxLength w:val="6"/>
            </w:textInput>
          </w:ffData>
        </w:fldChar>
      </w:r>
      <w:r w:rsidR="006E3EA9"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0A0F6BD3" w14:textId="77777777" w:rsidR="001854D0" w:rsidRPr="00CA4F4C" w:rsidRDefault="005A0AA4" w:rsidP="00500663">
      <w:pPr>
        <w:pStyle w:val="ListParagraph"/>
        <w:numPr>
          <w:ilvl w:val="0"/>
          <w:numId w:val="38"/>
        </w:numPr>
        <w:ind w:left="1080" w:right="360"/>
        <w:rPr>
          <w:rFonts w:ascii="Times New Roman" w:hAnsi="Times New Roman"/>
          <w:bCs/>
          <w:sz w:val="20"/>
        </w:rPr>
      </w:pPr>
      <w:r w:rsidRPr="00CA4F4C">
        <w:rPr>
          <w:rFonts w:ascii="Times New Roman" w:hAnsi="Times New Roman"/>
          <w:bCs/>
          <w:sz w:val="20"/>
        </w:rPr>
        <w:t xml:space="preserve">Identify </w:t>
      </w:r>
      <w:r w:rsidR="00E82C9C" w:rsidRPr="00CA4F4C">
        <w:rPr>
          <w:rFonts w:ascii="Times New Roman" w:hAnsi="Times New Roman"/>
          <w:bCs/>
          <w:sz w:val="20"/>
        </w:rPr>
        <w:t xml:space="preserve">all </w:t>
      </w:r>
      <w:r w:rsidRPr="00CA4F4C">
        <w:rPr>
          <w:rFonts w:ascii="Times New Roman" w:hAnsi="Times New Roman"/>
          <w:bCs/>
          <w:sz w:val="20"/>
        </w:rPr>
        <w:t xml:space="preserve">the purposes of the amendment: </w:t>
      </w:r>
    </w:p>
    <w:p w14:paraId="0F2420E9" w14:textId="77777777" w:rsidR="00577262" w:rsidRDefault="00303400" w:rsidP="00577262">
      <w:pPr>
        <w:pStyle w:val="ListParagraph"/>
        <w:ind w:left="108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82C9C"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82C9C" w:rsidRPr="00CA4F4C">
        <w:rPr>
          <w:rFonts w:ascii="Times New Roman" w:hAnsi="Times New Roman"/>
          <w:b/>
          <w:bCs/>
          <w:color w:val="0000FF"/>
          <w:sz w:val="20"/>
        </w:rPr>
        <w:t xml:space="preserve">Change </w:t>
      </w:r>
      <w:r w:rsidR="009C54E1" w:rsidRPr="00CA4F4C">
        <w:rPr>
          <w:rFonts w:ascii="Times New Roman" w:hAnsi="Times New Roman"/>
          <w:b/>
          <w:bCs/>
          <w:color w:val="0000FF"/>
          <w:sz w:val="20"/>
        </w:rPr>
        <w:t>R</w:t>
      </w:r>
      <w:r w:rsidR="00E82C9C" w:rsidRPr="00CA4F4C">
        <w:rPr>
          <w:rFonts w:ascii="Times New Roman" w:hAnsi="Times New Roman"/>
          <w:b/>
          <w:bCs/>
          <w:color w:val="0000FF"/>
          <w:sz w:val="20"/>
        </w:rPr>
        <w:t xml:space="preserve">eclamation </w:t>
      </w:r>
      <w:r w:rsidR="009C54E1" w:rsidRPr="00CA4F4C">
        <w:rPr>
          <w:rFonts w:ascii="Times New Roman" w:hAnsi="Times New Roman"/>
          <w:b/>
          <w:bCs/>
          <w:color w:val="0000FF"/>
          <w:sz w:val="20"/>
        </w:rPr>
        <w:t>D</w:t>
      </w:r>
      <w:r w:rsidR="00E82C9C" w:rsidRPr="00CA4F4C">
        <w:rPr>
          <w:rFonts w:ascii="Times New Roman" w:hAnsi="Times New Roman"/>
          <w:b/>
          <w:bCs/>
          <w:color w:val="0000FF"/>
          <w:sz w:val="20"/>
        </w:rPr>
        <w:t xml:space="preserve">ate   </w:t>
      </w:r>
    </w:p>
    <w:p w14:paraId="2B775067" w14:textId="55B15559" w:rsidR="008567CE" w:rsidRPr="00577262" w:rsidRDefault="00303400" w:rsidP="00577262">
      <w:pPr>
        <w:pStyle w:val="ListParagraph"/>
        <w:ind w:left="1080" w:right="360"/>
        <w:rPr>
          <w:rFonts w:ascii="Times New Roman" w:hAnsi="Times New Roman"/>
          <w:b/>
          <w:bCs/>
          <w:color w:val="0000FF"/>
          <w:sz w:val="20"/>
        </w:rPr>
      </w:pPr>
      <w:r w:rsidRPr="00577262">
        <w:rPr>
          <w:rFonts w:ascii="Times New Roman" w:hAnsi="Times New Roman"/>
          <w:b/>
          <w:bCs/>
          <w:color w:val="0000FF"/>
          <w:sz w:val="20"/>
        </w:rPr>
        <w:fldChar w:fldCharType="begin">
          <w:ffData>
            <w:name w:val="Check4"/>
            <w:enabled/>
            <w:calcOnExit w:val="0"/>
            <w:checkBox>
              <w:sizeAuto/>
              <w:default w:val="0"/>
              <w:checked w:val="0"/>
            </w:checkBox>
          </w:ffData>
        </w:fldChar>
      </w:r>
      <w:r w:rsidR="00E82C9C" w:rsidRPr="00577262">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577262">
        <w:rPr>
          <w:rFonts w:ascii="Times New Roman" w:hAnsi="Times New Roman"/>
          <w:b/>
          <w:bCs/>
          <w:color w:val="0000FF"/>
          <w:sz w:val="20"/>
        </w:rPr>
        <w:fldChar w:fldCharType="end"/>
      </w:r>
      <w:r w:rsidR="00E82C9C" w:rsidRPr="00577262">
        <w:rPr>
          <w:rFonts w:ascii="Times New Roman" w:hAnsi="Times New Roman"/>
          <w:b/>
          <w:bCs/>
          <w:color w:val="0000FF"/>
          <w:sz w:val="20"/>
        </w:rPr>
        <w:t xml:space="preserve">Change </w:t>
      </w:r>
      <w:r w:rsidR="009C54E1" w:rsidRPr="00577262">
        <w:rPr>
          <w:rFonts w:ascii="Times New Roman" w:hAnsi="Times New Roman"/>
          <w:b/>
          <w:bCs/>
          <w:color w:val="0000FF"/>
          <w:sz w:val="20"/>
        </w:rPr>
        <w:t>Post</w:t>
      </w:r>
      <w:r w:rsidR="00303DD0" w:rsidRPr="00577262">
        <w:rPr>
          <w:rFonts w:ascii="Times New Roman" w:hAnsi="Times New Roman"/>
          <w:b/>
          <w:bCs/>
          <w:color w:val="0000FF"/>
          <w:sz w:val="20"/>
        </w:rPr>
        <w:t>m</w:t>
      </w:r>
      <w:r w:rsidR="009C54E1" w:rsidRPr="00577262">
        <w:rPr>
          <w:rFonts w:ascii="Times New Roman" w:hAnsi="Times New Roman"/>
          <w:b/>
          <w:bCs/>
          <w:color w:val="0000FF"/>
          <w:sz w:val="20"/>
        </w:rPr>
        <w:t xml:space="preserve">ining Land Use   </w:t>
      </w:r>
    </w:p>
    <w:p w14:paraId="1B545091" w14:textId="42B86020" w:rsidR="00B30231" w:rsidRPr="00CA4F4C" w:rsidRDefault="00303400" w:rsidP="001458CD">
      <w:pPr>
        <w:pStyle w:val="ListParagraph"/>
        <w:ind w:left="108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9C54E1"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C54E1" w:rsidRPr="00CA4F4C">
        <w:rPr>
          <w:rFonts w:ascii="Times New Roman" w:hAnsi="Times New Roman"/>
          <w:b/>
          <w:bCs/>
          <w:color w:val="0000FF"/>
          <w:sz w:val="20"/>
        </w:rPr>
        <w:t>Change Site Name</w:t>
      </w:r>
      <w:r w:rsidR="008567CE" w:rsidRPr="00CA4F4C">
        <w:rPr>
          <w:rFonts w:ascii="Times New Roman" w:hAnsi="Times New Roman"/>
          <w:b/>
          <w:bCs/>
          <w:color w:val="0000FF"/>
          <w:sz w:val="20"/>
        </w:rPr>
        <w:t xml:space="preserve"> – </w:t>
      </w:r>
      <w:r w:rsidR="008567CE" w:rsidRPr="00CA4F4C">
        <w:rPr>
          <w:rFonts w:ascii="Times New Roman" w:hAnsi="Times New Roman"/>
          <w:bCs/>
          <w:color w:val="0000FF"/>
          <w:sz w:val="20"/>
        </w:rPr>
        <w:t>Former Site Name was:</w:t>
      </w:r>
      <w:r w:rsidR="008567CE" w:rsidRPr="00CA4F4C">
        <w:rPr>
          <w:rFonts w:ascii="Times New Roman" w:hAnsi="Times New Roman"/>
          <w:b/>
          <w:bCs/>
          <w:noProof/>
          <w:color w:val="0000FF"/>
          <w:sz w:val="20"/>
        </w:rPr>
        <w:t xml:space="preserve"> </w:t>
      </w:r>
      <w:r w:rsidR="008567CE" w:rsidRPr="00CA4F4C">
        <w:rPr>
          <w:rFonts w:ascii="Times New Roman" w:hAnsi="Times New Roman"/>
          <w:b/>
          <w:bCs/>
          <w:noProof/>
          <w:color w:val="0000FF"/>
          <w:sz w:val="20"/>
        </w:rPr>
        <w:fldChar w:fldCharType="begin">
          <w:ffData>
            <w:name w:val=""/>
            <w:enabled/>
            <w:calcOnExit w:val="0"/>
            <w:textInput/>
          </w:ffData>
        </w:fldChar>
      </w:r>
      <w:r w:rsidR="008567CE" w:rsidRPr="00CA4F4C">
        <w:rPr>
          <w:rFonts w:ascii="Times New Roman" w:hAnsi="Times New Roman"/>
          <w:b/>
          <w:bCs/>
          <w:noProof/>
          <w:color w:val="0000FF"/>
          <w:sz w:val="20"/>
        </w:rPr>
        <w:instrText xml:space="preserve"> FORMTEXT </w:instrText>
      </w:r>
      <w:r w:rsidR="008567CE" w:rsidRPr="00CA4F4C">
        <w:rPr>
          <w:rFonts w:ascii="Times New Roman" w:hAnsi="Times New Roman"/>
          <w:b/>
          <w:bCs/>
          <w:noProof/>
          <w:color w:val="0000FF"/>
          <w:sz w:val="20"/>
        </w:rPr>
      </w:r>
      <w:r w:rsidR="008567CE" w:rsidRPr="00CA4F4C">
        <w:rPr>
          <w:rFonts w:ascii="Times New Roman" w:hAnsi="Times New Roman"/>
          <w:b/>
          <w:bCs/>
          <w:noProof/>
          <w:color w:val="0000FF"/>
          <w:sz w:val="20"/>
        </w:rPr>
        <w:fldChar w:fldCharType="separate"/>
      </w:r>
      <w:r w:rsidR="008567CE" w:rsidRPr="00CA4F4C">
        <w:rPr>
          <w:rFonts w:ascii="Times New Roman" w:hAnsi="Times New Roman"/>
          <w:b/>
          <w:bCs/>
          <w:noProof/>
          <w:color w:val="0000FF"/>
          <w:sz w:val="20"/>
        </w:rPr>
        <w:t> </w:t>
      </w:r>
      <w:r w:rsidR="008567CE" w:rsidRPr="00CA4F4C">
        <w:rPr>
          <w:rFonts w:ascii="Times New Roman" w:hAnsi="Times New Roman"/>
          <w:b/>
          <w:bCs/>
          <w:noProof/>
          <w:color w:val="0000FF"/>
          <w:sz w:val="20"/>
        </w:rPr>
        <w:t> </w:t>
      </w:r>
      <w:r w:rsidR="008567CE" w:rsidRPr="00CA4F4C">
        <w:rPr>
          <w:rFonts w:ascii="Times New Roman" w:hAnsi="Times New Roman"/>
          <w:b/>
          <w:bCs/>
          <w:noProof/>
          <w:color w:val="0000FF"/>
          <w:sz w:val="20"/>
        </w:rPr>
        <w:t> </w:t>
      </w:r>
      <w:r w:rsidR="008567CE" w:rsidRPr="00CA4F4C">
        <w:rPr>
          <w:rFonts w:ascii="Times New Roman" w:hAnsi="Times New Roman"/>
          <w:b/>
          <w:bCs/>
          <w:noProof/>
          <w:color w:val="0000FF"/>
          <w:sz w:val="20"/>
        </w:rPr>
        <w:t> </w:t>
      </w:r>
      <w:r w:rsidR="008567CE" w:rsidRPr="00CA4F4C">
        <w:rPr>
          <w:rFonts w:ascii="Times New Roman" w:hAnsi="Times New Roman"/>
          <w:b/>
          <w:bCs/>
          <w:noProof/>
          <w:color w:val="0000FF"/>
          <w:sz w:val="20"/>
        </w:rPr>
        <w:t> </w:t>
      </w:r>
      <w:r w:rsidR="008567CE" w:rsidRPr="00CA4F4C">
        <w:rPr>
          <w:rFonts w:ascii="Times New Roman" w:hAnsi="Times New Roman"/>
          <w:b/>
          <w:bCs/>
          <w:noProof/>
          <w:color w:val="0000FF"/>
          <w:sz w:val="20"/>
        </w:rPr>
        <w:fldChar w:fldCharType="end"/>
      </w:r>
      <w:r w:rsidR="006C09A2" w:rsidRPr="00CA4F4C">
        <w:rPr>
          <w:rFonts w:ascii="Times New Roman" w:hAnsi="Times New Roman"/>
          <w:b/>
          <w:bCs/>
          <w:noProof/>
          <w:color w:val="0000FF"/>
          <w:sz w:val="20"/>
        </w:rPr>
        <w:t xml:space="preserve"> Note: </w:t>
      </w:r>
      <w:r w:rsidR="005A5AE2">
        <w:rPr>
          <w:rFonts w:ascii="Times New Roman" w:hAnsi="Times New Roman"/>
          <w:b/>
          <w:bCs/>
          <w:noProof/>
          <w:color w:val="0000FF"/>
          <w:sz w:val="20"/>
        </w:rPr>
        <w:t>I</w:t>
      </w:r>
      <w:r w:rsidR="006C09A2" w:rsidRPr="00CA4F4C">
        <w:rPr>
          <w:rFonts w:ascii="Times New Roman" w:hAnsi="Times New Roman"/>
          <w:b/>
          <w:bCs/>
          <w:noProof/>
          <w:color w:val="0000FF"/>
          <w:sz w:val="20"/>
        </w:rPr>
        <w:t>f site name is changed</w:t>
      </w:r>
      <w:r w:rsidR="00FC501A" w:rsidRPr="00CA4F4C">
        <w:rPr>
          <w:rFonts w:ascii="Times New Roman" w:hAnsi="Times New Roman"/>
          <w:b/>
          <w:bCs/>
          <w:noProof/>
          <w:color w:val="0000FF"/>
          <w:sz w:val="20"/>
        </w:rPr>
        <w:t>,</w:t>
      </w:r>
      <w:r w:rsidR="006C09A2" w:rsidRPr="00CA4F4C">
        <w:rPr>
          <w:rFonts w:ascii="Times New Roman" w:hAnsi="Times New Roman"/>
          <w:b/>
          <w:bCs/>
          <w:noProof/>
          <w:color w:val="0000FF"/>
          <w:sz w:val="20"/>
        </w:rPr>
        <w:t xml:space="preserve"> all forms </w:t>
      </w:r>
      <w:r w:rsidR="00F475DC" w:rsidRPr="00CA4F4C">
        <w:rPr>
          <w:rFonts w:ascii="Times New Roman" w:hAnsi="Times New Roman"/>
          <w:b/>
          <w:bCs/>
          <w:noProof/>
          <w:color w:val="0000FF"/>
          <w:sz w:val="20"/>
        </w:rPr>
        <w:t>must be revised accordingly</w:t>
      </w:r>
      <w:r w:rsidR="006C09A2" w:rsidRPr="00CA4F4C">
        <w:rPr>
          <w:rFonts w:ascii="Times New Roman" w:hAnsi="Times New Roman"/>
          <w:b/>
          <w:bCs/>
          <w:noProof/>
          <w:color w:val="0000FF"/>
          <w:sz w:val="20"/>
        </w:rPr>
        <w:t xml:space="preserve"> (i.e. zoning, landowner, etc</w:t>
      </w:r>
      <w:r w:rsidR="005A5AE2">
        <w:rPr>
          <w:rFonts w:ascii="Times New Roman" w:hAnsi="Times New Roman"/>
          <w:b/>
          <w:bCs/>
          <w:noProof/>
          <w:color w:val="0000FF"/>
          <w:sz w:val="20"/>
        </w:rPr>
        <w:t>.</w:t>
      </w:r>
      <w:r w:rsidR="006C09A2" w:rsidRPr="00CA4F4C">
        <w:rPr>
          <w:rFonts w:ascii="Times New Roman" w:hAnsi="Times New Roman"/>
          <w:b/>
          <w:bCs/>
          <w:noProof/>
          <w:color w:val="0000FF"/>
          <w:sz w:val="20"/>
        </w:rPr>
        <w:t>)</w:t>
      </w:r>
    </w:p>
    <w:p w14:paraId="0CA399A7" w14:textId="77777777" w:rsidR="00F27D42" w:rsidRPr="00CA4F4C" w:rsidRDefault="00B30231" w:rsidP="001458CD">
      <w:pPr>
        <w:pStyle w:val="ListParagraph"/>
        <w:ind w:left="1080" w:right="360"/>
        <w:rPr>
          <w:rFonts w:ascii="Times New Roman" w:hAnsi="Times New Roman"/>
          <w:b/>
          <w:bCs/>
          <w:color w:val="0000FF"/>
          <w:sz w:val="20"/>
        </w:rPr>
      </w:pPr>
      <w:r w:rsidRPr="00CA4F4C">
        <w:rPr>
          <w:rFonts w:ascii="Times New Roman" w:hAnsi="Times New Roman"/>
          <w:b/>
          <w:bCs/>
          <w:color w:val="0000FF"/>
          <w:sz w:val="20"/>
        </w:rPr>
        <w:lastRenderedPageBreak/>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Change </w:t>
      </w:r>
      <w:r w:rsidR="00C66D25" w:rsidRPr="00CA4F4C">
        <w:rPr>
          <w:rFonts w:ascii="Times New Roman" w:hAnsi="Times New Roman"/>
          <w:b/>
          <w:bCs/>
          <w:color w:val="0000FF"/>
          <w:sz w:val="20"/>
        </w:rPr>
        <w:t>S</w:t>
      </w:r>
      <w:r w:rsidRPr="00CA4F4C">
        <w:rPr>
          <w:rFonts w:ascii="Times New Roman" w:hAnsi="Times New Roman"/>
          <w:b/>
          <w:bCs/>
          <w:color w:val="0000FF"/>
          <w:sz w:val="20"/>
        </w:rPr>
        <w:t xml:space="preserve">eed </w:t>
      </w:r>
      <w:r w:rsidR="00C66D25" w:rsidRPr="00CA4F4C">
        <w:rPr>
          <w:rFonts w:ascii="Times New Roman" w:hAnsi="Times New Roman"/>
          <w:b/>
          <w:bCs/>
          <w:color w:val="0000FF"/>
          <w:sz w:val="20"/>
        </w:rPr>
        <w:t>M</w:t>
      </w:r>
      <w:r w:rsidRPr="00CA4F4C">
        <w:rPr>
          <w:rFonts w:ascii="Times New Roman" w:hAnsi="Times New Roman"/>
          <w:b/>
          <w:bCs/>
          <w:color w:val="0000FF"/>
          <w:sz w:val="20"/>
        </w:rPr>
        <w:t xml:space="preserve">ix  </w:t>
      </w:r>
    </w:p>
    <w:p w14:paraId="7B4A6060" w14:textId="7AB63664" w:rsidR="008C592B" w:rsidRPr="00CA4F4C" w:rsidRDefault="00B30231" w:rsidP="001458CD">
      <w:pPr>
        <w:pStyle w:val="ListParagraph"/>
        <w:ind w:left="108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Change </w:t>
      </w:r>
      <w:r w:rsidR="004D38F0" w:rsidRPr="00CA4F4C">
        <w:rPr>
          <w:rFonts w:ascii="Times New Roman" w:hAnsi="Times New Roman"/>
          <w:b/>
          <w:bCs/>
          <w:color w:val="0000FF"/>
          <w:sz w:val="20"/>
        </w:rPr>
        <w:t>M</w:t>
      </w:r>
      <w:r w:rsidRPr="00CA4F4C">
        <w:rPr>
          <w:rFonts w:ascii="Times New Roman" w:hAnsi="Times New Roman"/>
          <w:b/>
          <w:bCs/>
          <w:color w:val="0000FF"/>
          <w:sz w:val="20"/>
        </w:rPr>
        <w:t xml:space="preserve">ining </w:t>
      </w:r>
      <w:r w:rsidR="004D38F0" w:rsidRPr="00CA4F4C">
        <w:rPr>
          <w:rFonts w:ascii="Times New Roman" w:hAnsi="Times New Roman"/>
          <w:b/>
          <w:bCs/>
          <w:color w:val="0000FF"/>
          <w:sz w:val="20"/>
        </w:rPr>
        <w:t>D</w:t>
      </w:r>
      <w:r w:rsidRPr="00CA4F4C">
        <w:rPr>
          <w:rFonts w:ascii="Times New Roman" w:hAnsi="Times New Roman"/>
          <w:b/>
          <w:bCs/>
          <w:color w:val="0000FF"/>
          <w:sz w:val="20"/>
        </w:rPr>
        <w:t>epth</w:t>
      </w:r>
      <w:r w:rsidR="00FA18B5" w:rsidRPr="00CA4F4C">
        <w:rPr>
          <w:rFonts w:ascii="Times New Roman" w:hAnsi="Times New Roman"/>
          <w:b/>
          <w:bCs/>
          <w:color w:val="0000FF"/>
          <w:sz w:val="20"/>
        </w:rPr>
        <w:t xml:space="preserve"> </w:t>
      </w:r>
    </w:p>
    <w:p w14:paraId="3B5181F4" w14:textId="70EAE5DA" w:rsidR="004F0EDD" w:rsidRPr="00CA4F4C" w:rsidRDefault="004F0EDD" w:rsidP="001458CD">
      <w:pPr>
        <w:pStyle w:val="ListParagraph"/>
        <w:ind w:left="108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Add Fuel Storage</w:t>
      </w:r>
    </w:p>
    <w:p w14:paraId="6F60325E" w14:textId="1DD13400" w:rsidR="009706AB" w:rsidRPr="00CA4F4C" w:rsidRDefault="00303400" w:rsidP="001458CD">
      <w:pPr>
        <w:pStyle w:val="ListParagraph"/>
        <w:ind w:left="108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ed w:val="0"/>
            </w:checkBox>
          </w:ffData>
        </w:fldChar>
      </w:r>
      <w:r w:rsidR="001047EA"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82C9C" w:rsidRPr="00CA4F4C">
        <w:rPr>
          <w:rFonts w:ascii="Times New Roman" w:hAnsi="Times New Roman"/>
          <w:b/>
          <w:bCs/>
          <w:color w:val="0000FF"/>
          <w:sz w:val="20"/>
        </w:rPr>
        <w:t xml:space="preserve">Add </w:t>
      </w:r>
      <w:r w:rsidR="00303DD0" w:rsidRPr="00CA4F4C">
        <w:rPr>
          <w:rFonts w:ascii="Times New Roman" w:hAnsi="Times New Roman"/>
          <w:b/>
          <w:bCs/>
          <w:color w:val="0000FF"/>
          <w:sz w:val="20"/>
        </w:rPr>
        <w:t>Acreage</w:t>
      </w:r>
      <w:r w:rsidR="00BC1C38" w:rsidRPr="00CA4F4C">
        <w:rPr>
          <w:rFonts w:ascii="Times New Roman" w:hAnsi="Times New Roman"/>
          <w:b/>
          <w:bCs/>
          <w:color w:val="0000FF"/>
          <w:sz w:val="20"/>
        </w:rPr>
        <w:t xml:space="preserve">  </w:t>
      </w:r>
    </w:p>
    <w:p w14:paraId="587924C7" w14:textId="77777777" w:rsidR="009706AB" w:rsidRPr="00CA4F4C" w:rsidRDefault="00303400" w:rsidP="00AB734C">
      <w:pPr>
        <w:pStyle w:val="ListParagraph"/>
        <w:ind w:left="108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047EA"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82C9C" w:rsidRPr="00CA4F4C">
        <w:rPr>
          <w:rFonts w:ascii="Times New Roman" w:hAnsi="Times New Roman"/>
          <w:b/>
          <w:bCs/>
          <w:color w:val="0000FF"/>
          <w:sz w:val="20"/>
        </w:rPr>
        <w:t xml:space="preserve">Add </w:t>
      </w:r>
      <w:r w:rsidR="00BC1C38" w:rsidRPr="00CA4F4C">
        <w:rPr>
          <w:rFonts w:ascii="Times New Roman" w:hAnsi="Times New Roman"/>
          <w:b/>
          <w:bCs/>
          <w:color w:val="0000FF"/>
          <w:sz w:val="20"/>
        </w:rPr>
        <w:t xml:space="preserve">the following processing </w:t>
      </w:r>
      <w:r w:rsidR="00E82C9C" w:rsidRPr="00CA4F4C">
        <w:rPr>
          <w:rFonts w:ascii="Times New Roman" w:hAnsi="Times New Roman"/>
          <w:b/>
          <w:bCs/>
          <w:color w:val="0000FF"/>
          <w:sz w:val="20"/>
        </w:rPr>
        <w:t xml:space="preserve">equipment: </w:t>
      </w:r>
    </w:p>
    <w:p w14:paraId="3D4A2A54" w14:textId="7F7664D6" w:rsidR="00577262" w:rsidRPr="00BA783F" w:rsidRDefault="00577262" w:rsidP="00BA783F">
      <w:pPr>
        <w:ind w:left="1350" w:right="360"/>
        <w:rPr>
          <w:rFonts w:ascii="Times New Roman" w:hAnsi="Times New Roman"/>
          <w:b/>
          <w:bCs/>
          <w:color w:val="0000FF"/>
          <w:sz w:val="19"/>
          <w:szCs w:val="19"/>
        </w:rPr>
      </w:pPr>
      <w:r w:rsidRPr="00BA783F">
        <w:rPr>
          <w:rFonts w:ascii="Times New Roman" w:hAnsi="Times New Roman"/>
          <w:b/>
          <w:bCs/>
          <w:color w:val="0000FF"/>
          <w:sz w:val="19"/>
          <w:szCs w:val="19"/>
        </w:rPr>
        <w:fldChar w:fldCharType="begin">
          <w:ffData>
            <w:name w:val="Check4"/>
            <w:enabled/>
            <w:calcOnExit w:val="0"/>
            <w:checkBox>
              <w:sizeAuto/>
              <w:default w:val="0"/>
              <w:checked w:val="0"/>
            </w:checkBox>
          </w:ffData>
        </w:fldChar>
      </w:r>
      <w:r w:rsidRPr="00BA783F">
        <w:rPr>
          <w:rFonts w:ascii="Times New Roman" w:hAnsi="Times New Roman"/>
          <w:b/>
          <w:bCs/>
          <w:color w:val="0000FF"/>
          <w:sz w:val="19"/>
          <w:szCs w:val="19"/>
        </w:rPr>
        <w:instrText xml:space="preserve"> FORMCHECKBOX </w:instrText>
      </w:r>
      <w:r w:rsidR="008B62D9">
        <w:rPr>
          <w:rFonts w:ascii="Times New Roman" w:hAnsi="Times New Roman"/>
          <w:b/>
          <w:bCs/>
          <w:color w:val="0000FF"/>
          <w:sz w:val="19"/>
          <w:szCs w:val="19"/>
        </w:rPr>
      </w:r>
      <w:r w:rsidR="008B62D9">
        <w:rPr>
          <w:rFonts w:ascii="Times New Roman" w:hAnsi="Times New Roman"/>
          <w:b/>
          <w:bCs/>
          <w:color w:val="0000FF"/>
          <w:sz w:val="19"/>
          <w:szCs w:val="19"/>
        </w:rPr>
        <w:fldChar w:fldCharType="separate"/>
      </w:r>
      <w:r w:rsidRPr="00BA783F">
        <w:rPr>
          <w:rFonts w:ascii="Times New Roman" w:hAnsi="Times New Roman"/>
          <w:b/>
          <w:bCs/>
          <w:color w:val="0000FF"/>
          <w:sz w:val="19"/>
          <w:szCs w:val="19"/>
        </w:rPr>
        <w:fldChar w:fldCharType="end"/>
      </w:r>
      <w:r w:rsidRPr="00BA783F">
        <w:rPr>
          <w:rFonts w:ascii="Times New Roman" w:hAnsi="Times New Roman"/>
          <w:b/>
          <w:bCs/>
          <w:color w:val="0000FF"/>
          <w:sz w:val="19"/>
          <w:szCs w:val="19"/>
        </w:rPr>
        <w:t xml:space="preserve">None   </w:t>
      </w:r>
      <w:r w:rsidRPr="00BA783F">
        <w:rPr>
          <w:rFonts w:ascii="Times New Roman" w:hAnsi="Times New Roman"/>
          <w:b/>
          <w:bCs/>
          <w:color w:val="0000FF"/>
          <w:sz w:val="19"/>
          <w:szCs w:val="19"/>
        </w:rPr>
        <w:fldChar w:fldCharType="begin">
          <w:ffData>
            <w:name w:val="Check4"/>
            <w:enabled/>
            <w:calcOnExit w:val="0"/>
            <w:checkBox>
              <w:sizeAuto/>
              <w:default w:val="0"/>
              <w:checked w:val="0"/>
            </w:checkBox>
          </w:ffData>
        </w:fldChar>
      </w:r>
      <w:r w:rsidRPr="00BA783F">
        <w:rPr>
          <w:rFonts w:ascii="Times New Roman" w:hAnsi="Times New Roman"/>
          <w:b/>
          <w:bCs/>
          <w:color w:val="0000FF"/>
          <w:sz w:val="19"/>
          <w:szCs w:val="19"/>
        </w:rPr>
        <w:instrText xml:space="preserve"> FORMCHECKBOX </w:instrText>
      </w:r>
      <w:r w:rsidR="008B62D9">
        <w:rPr>
          <w:rFonts w:ascii="Times New Roman" w:hAnsi="Times New Roman"/>
          <w:b/>
          <w:bCs/>
          <w:color w:val="0000FF"/>
          <w:sz w:val="19"/>
          <w:szCs w:val="19"/>
        </w:rPr>
      </w:r>
      <w:r w:rsidR="008B62D9">
        <w:rPr>
          <w:rFonts w:ascii="Times New Roman" w:hAnsi="Times New Roman"/>
          <w:b/>
          <w:bCs/>
          <w:color w:val="0000FF"/>
          <w:sz w:val="19"/>
          <w:szCs w:val="19"/>
        </w:rPr>
        <w:fldChar w:fldCharType="separate"/>
      </w:r>
      <w:r w:rsidRPr="00BA783F">
        <w:rPr>
          <w:rFonts w:ascii="Times New Roman" w:hAnsi="Times New Roman"/>
          <w:b/>
          <w:bCs/>
          <w:color w:val="0000FF"/>
          <w:sz w:val="19"/>
          <w:szCs w:val="19"/>
        </w:rPr>
        <w:fldChar w:fldCharType="end"/>
      </w:r>
      <w:r w:rsidRPr="00BA783F">
        <w:rPr>
          <w:rFonts w:ascii="Times New Roman" w:hAnsi="Times New Roman"/>
          <w:b/>
          <w:bCs/>
          <w:color w:val="0000FF"/>
          <w:sz w:val="19"/>
          <w:szCs w:val="19"/>
        </w:rPr>
        <w:t xml:space="preserve">Asphalt Plant (answer D7-1a)  </w:t>
      </w:r>
      <w:r w:rsidRPr="00BA783F">
        <w:rPr>
          <w:rFonts w:ascii="Times New Roman" w:hAnsi="Times New Roman"/>
          <w:b/>
          <w:bCs/>
          <w:color w:val="0000FF"/>
          <w:sz w:val="19"/>
          <w:szCs w:val="19"/>
        </w:rPr>
        <w:fldChar w:fldCharType="begin">
          <w:ffData>
            <w:name w:val="Check4"/>
            <w:enabled/>
            <w:calcOnExit w:val="0"/>
            <w:checkBox>
              <w:sizeAuto/>
              <w:default w:val="0"/>
              <w:checked w:val="0"/>
            </w:checkBox>
          </w:ffData>
        </w:fldChar>
      </w:r>
      <w:r w:rsidRPr="00BA783F">
        <w:rPr>
          <w:rFonts w:ascii="Times New Roman" w:hAnsi="Times New Roman"/>
          <w:b/>
          <w:bCs/>
          <w:color w:val="0000FF"/>
          <w:sz w:val="19"/>
          <w:szCs w:val="19"/>
        </w:rPr>
        <w:instrText xml:space="preserve"> FORMCHECKBOX </w:instrText>
      </w:r>
      <w:r w:rsidR="008B62D9">
        <w:rPr>
          <w:rFonts w:ascii="Times New Roman" w:hAnsi="Times New Roman"/>
          <w:b/>
          <w:bCs/>
          <w:color w:val="0000FF"/>
          <w:sz w:val="19"/>
          <w:szCs w:val="19"/>
        </w:rPr>
      </w:r>
      <w:r w:rsidR="008B62D9">
        <w:rPr>
          <w:rFonts w:ascii="Times New Roman" w:hAnsi="Times New Roman"/>
          <w:b/>
          <w:bCs/>
          <w:color w:val="0000FF"/>
          <w:sz w:val="19"/>
          <w:szCs w:val="19"/>
        </w:rPr>
        <w:fldChar w:fldCharType="separate"/>
      </w:r>
      <w:r w:rsidRPr="00BA783F">
        <w:rPr>
          <w:rFonts w:ascii="Times New Roman" w:hAnsi="Times New Roman"/>
          <w:b/>
          <w:bCs/>
          <w:color w:val="0000FF"/>
          <w:sz w:val="19"/>
          <w:szCs w:val="19"/>
        </w:rPr>
        <w:fldChar w:fldCharType="end"/>
      </w:r>
      <w:r w:rsidRPr="00BA783F">
        <w:rPr>
          <w:rFonts w:ascii="Times New Roman" w:hAnsi="Times New Roman"/>
          <w:b/>
          <w:bCs/>
          <w:color w:val="0000FF"/>
          <w:sz w:val="19"/>
          <w:szCs w:val="19"/>
        </w:rPr>
        <w:t xml:space="preserve">Concrete Plant </w:t>
      </w:r>
      <w:r w:rsidRPr="00BA783F">
        <w:rPr>
          <w:rFonts w:ascii="Times New Roman" w:hAnsi="Times New Roman"/>
          <w:b/>
          <w:bCs/>
          <w:color w:val="0000FF"/>
          <w:sz w:val="19"/>
          <w:szCs w:val="19"/>
        </w:rPr>
        <w:fldChar w:fldCharType="begin">
          <w:ffData>
            <w:name w:val="Check4"/>
            <w:enabled/>
            <w:calcOnExit w:val="0"/>
            <w:checkBox>
              <w:sizeAuto/>
              <w:default w:val="0"/>
              <w:checked w:val="0"/>
            </w:checkBox>
          </w:ffData>
        </w:fldChar>
      </w:r>
      <w:r w:rsidRPr="00BA783F">
        <w:rPr>
          <w:rFonts w:ascii="Times New Roman" w:hAnsi="Times New Roman"/>
          <w:b/>
          <w:bCs/>
          <w:color w:val="0000FF"/>
          <w:sz w:val="19"/>
          <w:szCs w:val="19"/>
        </w:rPr>
        <w:instrText xml:space="preserve"> FORMCHECKBOX </w:instrText>
      </w:r>
      <w:r w:rsidR="008B62D9">
        <w:rPr>
          <w:rFonts w:ascii="Times New Roman" w:hAnsi="Times New Roman"/>
          <w:b/>
          <w:bCs/>
          <w:color w:val="0000FF"/>
          <w:sz w:val="19"/>
          <w:szCs w:val="19"/>
        </w:rPr>
      </w:r>
      <w:r w:rsidR="008B62D9">
        <w:rPr>
          <w:rFonts w:ascii="Times New Roman" w:hAnsi="Times New Roman"/>
          <w:b/>
          <w:bCs/>
          <w:color w:val="0000FF"/>
          <w:sz w:val="19"/>
          <w:szCs w:val="19"/>
        </w:rPr>
        <w:fldChar w:fldCharType="separate"/>
      </w:r>
      <w:r w:rsidRPr="00BA783F">
        <w:rPr>
          <w:rFonts w:ascii="Times New Roman" w:hAnsi="Times New Roman"/>
          <w:b/>
          <w:bCs/>
          <w:color w:val="0000FF"/>
          <w:sz w:val="19"/>
          <w:szCs w:val="19"/>
        </w:rPr>
        <w:fldChar w:fldCharType="end"/>
      </w:r>
      <w:r w:rsidRPr="00BA783F">
        <w:rPr>
          <w:rFonts w:ascii="Times New Roman" w:hAnsi="Times New Roman"/>
          <w:b/>
          <w:bCs/>
          <w:color w:val="0000FF"/>
          <w:sz w:val="19"/>
          <w:szCs w:val="19"/>
        </w:rPr>
        <w:t>Overland Conveyor</w:t>
      </w:r>
      <w:r w:rsidRPr="00BA783F">
        <w:rPr>
          <w:rFonts w:ascii="Times New Roman" w:hAnsi="Times New Roman"/>
          <w:bCs/>
          <w:color w:val="0000FF"/>
          <w:sz w:val="19"/>
          <w:szCs w:val="19"/>
        </w:rPr>
        <w:t xml:space="preserve"> </w:t>
      </w:r>
      <w:r w:rsidRPr="00BA783F">
        <w:rPr>
          <w:rFonts w:ascii="Times New Roman" w:hAnsi="Times New Roman"/>
          <w:b/>
          <w:bCs/>
          <w:color w:val="0000FF"/>
          <w:sz w:val="19"/>
          <w:szCs w:val="19"/>
        </w:rPr>
        <w:t xml:space="preserve"> </w:t>
      </w:r>
      <w:r w:rsidRPr="00BA783F">
        <w:rPr>
          <w:rFonts w:ascii="Times New Roman" w:hAnsi="Times New Roman"/>
          <w:b/>
          <w:bCs/>
          <w:color w:val="0000FF"/>
          <w:sz w:val="19"/>
          <w:szCs w:val="19"/>
        </w:rPr>
        <w:fldChar w:fldCharType="begin">
          <w:ffData>
            <w:name w:val="Check4"/>
            <w:enabled/>
            <w:calcOnExit w:val="0"/>
            <w:checkBox>
              <w:sizeAuto/>
              <w:default w:val="0"/>
              <w:checked w:val="0"/>
            </w:checkBox>
          </w:ffData>
        </w:fldChar>
      </w:r>
      <w:r w:rsidRPr="00BA783F">
        <w:rPr>
          <w:rFonts w:ascii="Times New Roman" w:hAnsi="Times New Roman"/>
          <w:b/>
          <w:bCs/>
          <w:color w:val="0000FF"/>
          <w:sz w:val="19"/>
          <w:szCs w:val="19"/>
        </w:rPr>
        <w:instrText xml:space="preserve"> FORMCHECKBOX </w:instrText>
      </w:r>
      <w:r w:rsidR="008B62D9">
        <w:rPr>
          <w:rFonts w:ascii="Times New Roman" w:hAnsi="Times New Roman"/>
          <w:b/>
          <w:bCs/>
          <w:color w:val="0000FF"/>
          <w:sz w:val="19"/>
          <w:szCs w:val="19"/>
        </w:rPr>
      </w:r>
      <w:r w:rsidR="008B62D9">
        <w:rPr>
          <w:rFonts w:ascii="Times New Roman" w:hAnsi="Times New Roman"/>
          <w:b/>
          <w:bCs/>
          <w:color w:val="0000FF"/>
          <w:sz w:val="19"/>
          <w:szCs w:val="19"/>
        </w:rPr>
        <w:fldChar w:fldCharType="separate"/>
      </w:r>
      <w:r w:rsidRPr="00BA783F">
        <w:rPr>
          <w:rFonts w:ascii="Times New Roman" w:hAnsi="Times New Roman"/>
          <w:b/>
          <w:bCs/>
          <w:color w:val="0000FF"/>
          <w:sz w:val="19"/>
          <w:szCs w:val="19"/>
        </w:rPr>
        <w:fldChar w:fldCharType="end"/>
      </w:r>
      <w:r w:rsidRPr="00BA783F">
        <w:rPr>
          <w:rFonts w:ascii="Times New Roman" w:hAnsi="Times New Roman"/>
          <w:b/>
          <w:bCs/>
          <w:color w:val="0000FF"/>
          <w:sz w:val="19"/>
          <w:szCs w:val="19"/>
        </w:rPr>
        <w:t xml:space="preserve">Crushing Equipment </w:t>
      </w:r>
      <w:r w:rsidRPr="00BA783F">
        <w:rPr>
          <w:rFonts w:ascii="Times New Roman" w:hAnsi="Times New Roman"/>
          <w:b/>
          <w:bCs/>
          <w:color w:val="0000FF"/>
          <w:sz w:val="19"/>
          <w:szCs w:val="19"/>
        </w:rPr>
        <w:fldChar w:fldCharType="begin">
          <w:ffData>
            <w:name w:val="Check4"/>
            <w:enabled/>
            <w:calcOnExit w:val="0"/>
            <w:checkBox>
              <w:sizeAuto/>
              <w:default w:val="0"/>
              <w:checked w:val="0"/>
            </w:checkBox>
          </w:ffData>
        </w:fldChar>
      </w:r>
      <w:r w:rsidRPr="00BA783F">
        <w:rPr>
          <w:rFonts w:ascii="Times New Roman" w:hAnsi="Times New Roman"/>
          <w:b/>
          <w:bCs/>
          <w:color w:val="0000FF"/>
          <w:sz w:val="19"/>
          <w:szCs w:val="19"/>
        </w:rPr>
        <w:instrText xml:space="preserve"> FORMCHECKBOX </w:instrText>
      </w:r>
      <w:r w:rsidR="008B62D9">
        <w:rPr>
          <w:rFonts w:ascii="Times New Roman" w:hAnsi="Times New Roman"/>
          <w:b/>
          <w:bCs/>
          <w:color w:val="0000FF"/>
          <w:sz w:val="19"/>
          <w:szCs w:val="19"/>
        </w:rPr>
      </w:r>
      <w:r w:rsidR="008B62D9">
        <w:rPr>
          <w:rFonts w:ascii="Times New Roman" w:hAnsi="Times New Roman"/>
          <w:b/>
          <w:bCs/>
          <w:color w:val="0000FF"/>
          <w:sz w:val="19"/>
          <w:szCs w:val="19"/>
        </w:rPr>
        <w:fldChar w:fldCharType="separate"/>
      </w:r>
      <w:r w:rsidRPr="00BA783F">
        <w:rPr>
          <w:rFonts w:ascii="Times New Roman" w:hAnsi="Times New Roman"/>
          <w:b/>
          <w:bCs/>
          <w:color w:val="0000FF"/>
          <w:sz w:val="19"/>
          <w:szCs w:val="19"/>
        </w:rPr>
        <w:fldChar w:fldCharType="end"/>
      </w:r>
      <w:r w:rsidRPr="00BA783F">
        <w:rPr>
          <w:rFonts w:ascii="Times New Roman" w:hAnsi="Times New Roman"/>
          <w:b/>
          <w:bCs/>
          <w:color w:val="0000FF"/>
          <w:sz w:val="19"/>
          <w:szCs w:val="19"/>
        </w:rPr>
        <w:t xml:space="preserve">Pug Mill  </w:t>
      </w:r>
      <w:r w:rsidRPr="00BA783F">
        <w:rPr>
          <w:rFonts w:ascii="Times New Roman" w:hAnsi="Times New Roman"/>
          <w:b/>
          <w:bCs/>
          <w:color w:val="0000FF"/>
          <w:sz w:val="19"/>
          <w:szCs w:val="19"/>
        </w:rPr>
        <w:fldChar w:fldCharType="begin">
          <w:ffData>
            <w:name w:val=""/>
            <w:enabled/>
            <w:calcOnExit w:val="0"/>
            <w:checkBox>
              <w:sizeAuto/>
              <w:default w:val="0"/>
            </w:checkBox>
          </w:ffData>
        </w:fldChar>
      </w:r>
      <w:r w:rsidRPr="00BA783F">
        <w:rPr>
          <w:rFonts w:ascii="Times New Roman" w:hAnsi="Times New Roman"/>
          <w:b/>
          <w:bCs/>
          <w:color w:val="0000FF"/>
          <w:sz w:val="19"/>
          <w:szCs w:val="19"/>
        </w:rPr>
        <w:instrText xml:space="preserve"> FORMCHECKBOX </w:instrText>
      </w:r>
      <w:r w:rsidR="008B62D9">
        <w:rPr>
          <w:rFonts w:ascii="Times New Roman" w:hAnsi="Times New Roman"/>
          <w:b/>
          <w:bCs/>
          <w:color w:val="0000FF"/>
          <w:sz w:val="19"/>
          <w:szCs w:val="19"/>
        </w:rPr>
      </w:r>
      <w:r w:rsidR="008B62D9">
        <w:rPr>
          <w:rFonts w:ascii="Times New Roman" w:hAnsi="Times New Roman"/>
          <w:b/>
          <w:bCs/>
          <w:color w:val="0000FF"/>
          <w:sz w:val="19"/>
          <w:szCs w:val="19"/>
        </w:rPr>
        <w:fldChar w:fldCharType="separate"/>
      </w:r>
      <w:r w:rsidRPr="00BA783F">
        <w:rPr>
          <w:rFonts w:ascii="Times New Roman" w:hAnsi="Times New Roman"/>
          <w:b/>
          <w:bCs/>
          <w:color w:val="0000FF"/>
          <w:sz w:val="19"/>
          <w:szCs w:val="19"/>
        </w:rPr>
        <w:fldChar w:fldCharType="end"/>
      </w:r>
      <w:r w:rsidRPr="00BA783F">
        <w:rPr>
          <w:rFonts w:ascii="Times New Roman" w:hAnsi="Times New Roman"/>
          <w:b/>
          <w:bCs/>
          <w:color w:val="0000FF"/>
          <w:sz w:val="19"/>
          <w:szCs w:val="19"/>
        </w:rPr>
        <w:t xml:space="preserve">Screen  </w:t>
      </w:r>
      <w:r w:rsidRPr="00BA783F">
        <w:rPr>
          <w:rFonts w:ascii="Times New Roman" w:hAnsi="Times New Roman"/>
          <w:b/>
          <w:bCs/>
          <w:color w:val="0000FF"/>
          <w:sz w:val="19"/>
          <w:szCs w:val="19"/>
        </w:rPr>
        <w:fldChar w:fldCharType="begin">
          <w:ffData>
            <w:name w:val="Check4"/>
            <w:enabled/>
            <w:calcOnExit w:val="0"/>
            <w:checkBox>
              <w:sizeAuto/>
              <w:default w:val="0"/>
              <w:checked w:val="0"/>
            </w:checkBox>
          </w:ffData>
        </w:fldChar>
      </w:r>
      <w:r w:rsidRPr="00BA783F">
        <w:rPr>
          <w:rFonts w:ascii="Times New Roman" w:hAnsi="Times New Roman"/>
          <w:b/>
          <w:bCs/>
          <w:color w:val="0000FF"/>
          <w:sz w:val="19"/>
          <w:szCs w:val="19"/>
        </w:rPr>
        <w:instrText xml:space="preserve"> FORMCHECKBOX </w:instrText>
      </w:r>
      <w:r w:rsidR="008B62D9">
        <w:rPr>
          <w:rFonts w:ascii="Times New Roman" w:hAnsi="Times New Roman"/>
          <w:b/>
          <w:bCs/>
          <w:color w:val="0000FF"/>
          <w:sz w:val="19"/>
          <w:szCs w:val="19"/>
        </w:rPr>
      </w:r>
      <w:r w:rsidR="008B62D9">
        <w:rPr>
          <w:rFonts w:ascii="Times New Roman" w:hAnsi="Times New Roman"/>
          <w:b/>
          <w:bCs/>
          <w:color w:val="0000FF"/>
          <w:sz w:val="19"/>
          <w:szCs w:val="19"/>
        </w:rPr>
        <w:fldChar w:fldCharType="separate"/>
      </w:r>
      <w:r w:rsidRPr="00BA783F">
        <w:rPr>
          <w:rFonts w:ascii="Times New Roman" w:hAnsi="Times New Roman"/>
          <w:b/>
          <w:bCs/>
          <w:color w:val="0000FF"/>
          <w:sz w:val="19"/>
          <w:szCs w:val="19"/>
        </w:rPr>
        <w:fldChar w:fldCharType="end"/>
      </w:r>
      <w:r w:rsidRPr="00BA783F">
        <w:rPr>
          <w:rFonts w:ascii="Times New Roman" w:hAnsi="Times New Roman"/>
          <w:b/>
          <w:bCs/>
          <w:color w:val="0000FF"/>
          <w:sz w:val="19"/>
          <w:szCs w:val="19"/>
        </w:rPr>
        <w:t xml:space="preserve">Wash Plant </w:t>
      </w:r>
      <w:r w:rsidRPr="00BA783F">
        <w:rPr>
          <w:rFonts w:ascii="Times New Roman" w:hAnsi="Times New Roman"/>
          <w:b/>
          <w:bCs/>
          <w:color w:val="0000FF"/>
          <w:sz w:val="19"/>
          <w:szCs w:val="19"/>
        </w:rPr>
        <w:fldChar w:fldCharType="begin">
          <w:ffData>
            <w:name w:val="Check4"/>
            <w:enabled/>
            <w:calcOnExit w:val="0"/>
            <w:checkBox>
              <w:sizeAuto/>
              <w:default w:val="0"/>
              <w:checked w:val="0"/>
            </w:checkBox>
          </w:ffData>
        </w:fldChar>
      </w:r>
      <w:r w:rsidRPr="00BA783F">
        <w:rPr>
          <w:rFonts w:ascii="Times New Roman" w:hAnsi="Times New Roman"/>
          <w:b/>
          <w:bCs/>
          <w:color w:val="0000FF"/>
          <w:sz w:val="19"/>
          <w:szCs w:val="19"/>
        </w:rPr>
        <w:instrText xml:space="preserve"> FORMCHECKBOX </w:instrText>
      </w:r>
      <w:r w:rsidR="008B62D9">
        <w:rPr>
          <w:rFonts w:ascii="Times New Roman" w:hAnsi="Times New Roman"/>
          <w:b/>
          <w:bCs/>
          <w:color w:val="0000FF"/>
          <w:sz w:val="19"/>
          <w:szCs w:val="19"/>
        </w:rPr>
      </w:r>
      <w:r w:rsidR="008B62D9">
        <w:rPr>
          <w:rFonts w:ascii="Times New Roman" w:hAnsi="Times New Roman"/>
          <w:b/>
          <w:bCs/>
          <w:color w:val="0000FF"/>
          <w:sz w:val="19"/>
          <w:szCs w:val="19"/>
        </w:rPr>
        <w:fldChar w:fldCharType="separate"/>
      </w:r>
      <w:r w:rsidRPr="00BA783F">
        <w:rPr>
          <w:rFonts w:ascii="Times New Roman" w:hAnsi="Times New Roman"/>
          <w:b/>
          <w:bCs/>
          <w:color w:val="0000FF"/>
          <w:sz w:val="19"/>
          <w:szCs w:val="19"/>
        </w:rPr>
        <w:fldChar w:fldCharType="end"/>
      </w:r>
      <w:r w:rsidRPr="00BA783F">
        <w:rPr>
          <w:rFonts w:ascii="Times New Roman" w:hAnsi="Times New Roman"/>
          <w:b/>
          <w:bCs/>
          <w:color w:val="0000FF"/>
          <w:sz w:val="19"/>
          <w:szCs w:val="19"/>
        </w:rPr>
        <w:t xml:space="preserve">Other:  </w:t>
      </w:r>
      <w:r w:rsidRPr="00BA783F">
        <w:rPr>
          <w:rFonts w:ascii="Times New Roman" w:hAnsi="Times New Roman"/>
          <w:b/>
          <w:bCs/>
          <w:color w:val="0000FF"/>
          <w:sz w:val="19"/>
          <w:szCs w:val="19"/>
        </w:rPr>
        <w:fldChar w:fldCharType="begin">
          <w:ffData>
            <w:name w:val=""/>
            <w:enabled/>
            <w:calcOnExit w:val="0"/>
            <w:textInput/>
          </w:ffData>
        </w:fldChar>
      </w:r>
      <w:r w:rsidRPr="00BA783F">
        <w:rPr>
          <w:rFonts w:ascii="Times New Roman" w:hAnsi="Times New Roman"/>
          <w:b/>
          <w:bCs/>
          <w:color w:val="0000FF"/>
          <w:sz w:val="19"/>
          <w:szCs w:val="19"/>
        </w:rPr>
        <w:instrText xml:space="preserve"> FORMTEXT </w:instrText>
      </w:r>
      <w:r w:rsidRPr="00BA783F">
        <w:rPr>
          <w:rFonts w:ascii="Times New Roman" w:hAnsi="Times New Roman"/>
          <w:b/>
          <w:bCs/>
          <w:color w:val="0000FF"/>
          <w:sz w:val="19"/>
          <w:szCs w:val="19"/>
        </w:rPr>
      </w:r>
      <w:r w:rsidRPr="00BA783F">
        <w:rPr>
          <w:rFonts w:ascii="Times New Roman" w:hAnsi="Times New Roman"/>
          <w:b/>
          <w:bCs/>
          <w:color w:val="0000FF"/>
          <w:sz w:val="19"/>
          <w:szCs w:val="19"/>
        </w:rPr>
        <w:fldChar w:fldCharType="separate"/>
      </w:r>
      <w:r w:rsidRPr="00BA783F">
        <w:rPr>
          <w:rFonts w:ascii="Times New Roman" w:hAnsi="Times New Roman"/>
          <w:b/>
          <w:bCs/>
          <w:noProof/>
          <w:color w:val="0000FF"/>
          <w:sz w:val="19"/>
          <w:szCs w:val="19"/>
        </w:rPr>
        <w:t> </w:t>
      </w:r>
      <w:r w:rsidRPr="00BA783F">
        <w:rPr>
          <w:rFonts w:ascii="Times New Roman" w:hAnsi="Times New Roman"/>
          <w:b/>
          <w:bCs/>
          <w:noProof/>
          <w:color w:val="0000FF"/>
          <w:sz w:val="19"/>
          <w:szCs w:val="19"/>
        </w:rPr>
        <w:t> </w:t>
      </w:r>
      <w:r w:rsidRPr="00BA783F">
        <w:rPr>
          <w:rFonts w:ascii="Times New Roman" w:hAnsi="Times New Roman"/>
          <w:b/>
          <w:bCs/>
          <w:noProof/>
          <w:color w:val="0000FF"/>
          <w:sz w:val="19"/>
          <w:szCs w:val="19"/>
        </w:rPr>
        <w:t> </w:t>
      </w:r>
      <w:r w:rsidRPr="00BA783F">
        <w:rPr>
          <w:rFonts w:ascii="Times New Roman" w:hAnsi="Times New Roman"/>
          <w:b/>
          <w:bCs/>
          <w:noProof/>
          <w:color w:val="0000FF"/>
          <w:sz w:val="19"/>
          <w:szCs w:val="19"/>
        </w:rPr>
        <w:t> </w:t>
      </w:r>
      <w:r w:rsidRPr="00BA783F">
        <w:rPr>
          <w:rFonts w:ascii="Times New Roman" w:hAnsi="Times New Roman"/>
          <w:b/>
          <w:bCs/>
          <w:noProof/>
          <w:color w:val="0000FF"/>
          <w:sz w:val="19"/>
          <w:szCs w:val="19"/>
        </w:rPr>
        <w:t> </w:t>
      </w:r>
      <w:r w:rsidRPr="00BA783F">
        <w:rPr>
          <w:rFonts w:ascii="Times New Roman" w:hAnsi="Times New Roman"/>
          <w:b/>
          <w:bCs/>
          <w:color w:val="0000FF"/>
          <w:sz w:val="19"/>
          <w:szCs w:val="19"/>
        </w:rPr>
        <w:fldChar w:fldCharType="end"/>
      </w:r>
    </w:p>
    <w:p w14:paraId="3D92ECA2" w14:textId="77777777" w:rsidR="00606767" w:rsidRPr="00CA4F4C" w:rsidRDefault="00606767" w:rsidP="00606767">
      <w:pPr>
        <w:pStyle w:val="ListParagraph"/>
        <w:ind w:left="108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A73E3D" w:rsidRPr="00CA4F4C">
        <w:rPr>
          <w:rFonts w:ascii="Times New Roman" w:hAnsi="Times New Roman"/>
          <w:b/>
          <w:bCs/>
          <w:color w:val="0000FF"/>
          <w:sz w:val="20"/>
        </w:rPr>
        <w:t xml:space="preserve"> </w:t>
      </w:r>
      <w:r w:rsidR="00807C2F" w:rsidRPr="00CA4F4C">
        <w:rPr>
          <w:rFonts w:ascii="Times New Roman" w:hAnsi="Times New Roman"/>
          <w:b/>
          <w:bCs/>
          <w:color w:val="0000FF"/>
          <w:sz w:val="20"/>
        </w:rPr>
        <w:t>Change the H</w:t>
      </w:r>
      <w:r w:rsidRPr="00CA4F4C">
        <w:rPr>
          <w:rFonts w:ascii="Times New Roman" w:hAnsi="Times New Roman"/>
          <w:b/>
          <w:bCs/>
          <w:color w:val="0000FF"/>
          <w:sz w:val="20"/>
        </w:rPr>
        <w:t>ours of Operation</w:t>
      </w:r>
    </w:p>
    <w:p w14:paraId="488CC696" w14:textId="77777777" w:rsidR="00003E9D" w:rsidRPr="00CA4F4C" w:rsidRDefault="00003E9D" w:rsidP="00003E9D">
      <w:pPr>
        <w:pStyle w:val="ListParagraph"/>
        <w:ind w:left="108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Change Landowner(s)</w:t>
      </w:r>
      <w:r w:rsidR="005B7618" w:rsidRPr="00CA4F4C">
        <w:rPr>
          <w:rFonts w:ascii="Times New Roman" w:hAnsi="Times New Roman"/>
          <w:b/>
          <w:bCs/>
          <w:color w:val="0000FF"/>
          <w:sz w:val="20"/>
        </w:rPr>
        <w:t xml:space="preserve"> </w:t>
      </w:r>
      <w:r w:rsidR="005B7618" w:rsidRPr="00CA4F4C">
        <w:rPr>
          <w:rFonts w:ascii="Times New Roman" w:hAnsi="Times New Roman"/>
          <w:bCs/>
          <w:color w:val="0000FF"/>
          <w:sz w:val="20"/>
        </w:rPr>
        <w:t xml:space="preserve">– Previous Landowner’s Name: </w:t>
      </w:r>
      <w:r w:rsidR="005B7618" w:rsidRPr="00CA4F4C">
        <w:rPr>
          <w:rFonts w:ascii="Times New Roman" w:hAnsi="Times New Roman"/>
          <w:b/>
          <w:bCs/>
          <w:noProof/>
          <w:color w:val="0000FF"/>
          <w:sz w:val="20"/>
        </w:rPr>
        <w:fldChar w:fldCharType="begin">
          <w:ffData>
            <w:name w:val=""/>
            <w:enabled/>
            <w:calcOnExit w:val="0"/>
            <w:textInput/>
          </w:ffData>
        </w:fldChar>
      </w:r>
      <w:r w:rsidR="005B7618" w:rsidRPr="00CA4F4C">
        <w:rPr>
          <w:rFonts w:ascii="Times New Roman" w:hAnsi="Times New Roman"/>
          <w:b/>
          <w:bCs/>
          <w:noProof/>
          <w:color w:val="0000FF"/>
          <w:sz w:val="20"/>
        </w:rPr>
        <w:instrText xml:space="preserve"> FORMTEXT </w:instrText>
      </w:r>
      <w:r w:rsidR="005B7618" w:rsidRPr="00CA4F4C">
        <w:rPr>
          <w:rFonts w:ascii="Times New Roman" w:hAnsi="Times New Roman"/>
          <w:b/>
          <w:bCs/>
          <w:noProof/>
          <w:color w:val="0000FF"/>
          <w:sz w:val="20"/>
        </w:rPr>
      </w:r>
      <w:r w:rsidR="005B7618" w:rsidRPr="00CA4F4C">
        <w:rPr>
          <w:rFonts w:ascii="Times New Roman" w:hAnsi="Times New Roman"/>
          <w:b/>
          <w:bCs/>
          <w:noProof/>
          <w:color w:val="0000FF"/>
          <w:sz w:val="20"/>
        </w:rPr>
        <w:fldChar w:fldCharType="separate"/>
      </w:r>
      <w:r w:rsidR="005B7618" w:rsidRPr="00CA4F4C">
        <w:rPr>
          <w:rFonts w:ascii="Times New Roman" w:hAnsi="Times New Roman"/>
          <w:b/>
          <w:bCs/>
          <w:noProof/>
          <w:color w:val="0000FF"/>
          <w:sz w:val="20"/>
        </w:rPr>
        <w:t> </w:t>
      </w:r>
      <w:r w:rsidR="005B7618" w:rsidRPr="00CA4F4C">
        <w:rPr>
          <w:rFonts w:ascii="Times New Roman" w:hAnsi="Times New Roman"/>
          <w:b/>
          <w:bCs/>
          <w:noProof/>
          <w:color w:val="0000FF"/>
          <w:sz w:val="20"/>
        </w:rPr>
        <w:t> </w:t>
      </w:r>
      <w:r w:rsidR="005B7618" w:rsidRPr="00CA4F4C">
        <w:rPr>
          <w:rFonts w:ascii="Times New Roman" w:hAnsi="Times New Roman"/>
          <w:b/>
          <w:bCs/>
          <w:noProof/>
          <w:color w:val="0000FF"/>
          <w:sz w:val="20"/>
        </w:rPr>
        <w:t> </w:t>
      </w:r>
      <w:r w:rsidR="005B7618" w:rsidRPr="00CA4F4C">
        <w:rPr>
          <w:rFonts w:ascii="Times New Roman" w:hAnsi="Times New Roman"/>
          <w:b/>
          <w:bCs/>
          <w:noProof/>
          <w:color w:val="0000FF"/>
          <w:sz w:val="20"/>
        </w:rPr>
        <w:t> </w:t>
      </w:r>
      <w:r w:rsidR="005B7618" w:rsidRPr="00CA4F4C">
        <w:rPr>
          <w:rFonts w:ascii="Times New Roman" w:hAnsi="Times New Roman"/>
          <w:b/>
          <w:bCs/>
          <w:noProof/>
          <w:color w:val="0000FF"/>
          <w:sz w:val="20"/>
        </w:rPr>
        <w:t> </w:t>
      </w:r>
      <w:r w:rsidR="005B7618" w:rsidRPr="00CA4F4C">
        <w:rPr>
          <w:rFonts w:ascii="Times New Roman" w:hAnsi="Times New Roman"/>
          <w:b/>
          <w:bCs/>
          <w:noProof/>
          <w:color w:val="0000FF"/>
          <w:sz w:val="20"/>
        </w:rPr>
        <w:fldChar w:fldCharType="end"/>
      </w:r>
    </w:p>
    <w:p w14:paraId="5BAB4A1F" w14:textId="3D36FA4F" w:rsidR="00C05F8C" w:rsidRPr="00CA4F4C" w:rsidRDefault="00303400" w:rsidP="001458CD">
      <w:pPr>
        <w:pStyle w:val="ListParagraph"/>
        <w:ind w:left="1080" w:right="360"/>
        <w:rPr>
          <w:rFonts w:ascii="Times New Roman" w:hAnsi="Times New Roman"/>
          <w:b/>
          <w:bCs/>
          <w:noProof/>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05F8C"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D6436B">
        <w:rPr>
          <w:rFonts w:ascii="Times New Roman" w:hAnsi="Times New Roman"/>
          <w:b/>
          <w:bCs/>
          <w:color w:val="0000FF"/>
          <w:sz w:val="20"/>
        </w:rPr>
        <w:t xml:space="preserve"> </w:t>
      </w:r>
      <w:r w:rsidR="00C05F8C" w:rsidRPr="00CA4F4C">
        <w:rPr>
          <w:rFonts w:ascii="Times New Roman" w:hAnsi="Times New Roman"/>
          <w:b/>
          <w:bCs/>
          <w:color w:val="0000FF"/>
          <w:sz w:val="20"/>
        </w:rPr>
        <w:t xml:space="preserve">Other:  </w:t>
      </w:r>
      <w:r w:rsidRPr="00CA4F4C">
        <w:rPr>
          <w:rFonts w:ascii="Times New Roman" w:hAnsi="Times New Roman"/>
          <w:b/>
          <w:bCs/>
          <w:noProof/>
          <w:color w:val="0000FF"/>
          <w:sz w:val="20"/>
        </w:rPr>
        <w:fldChar w:fldCharType="begin">
          <w:ffData>
            <w:name w:val=""/>
            <w:enabled/>
            <w:calcOnExit w:val="0"/>
            <w:textInput/>
          </w:ffData>
        </w:fldChar>
      </w:r>
      <w:r w:rsidR="00C05F8C"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00C05F8C" w:rsidRPr="00CA4F4C">
        <w:rPr>
          <w:rFonts w:ascii="Times New Roman" w:hAnsi="Times New Roman"/>
          <w:b/>
          <w:bCs/>
          <w:noProof/>
          <w:color w:val="0000FF"/>
          <w:sz w:val="20"/>
        </w:rPr>
        <w:t> </w:t>
      </w:r>
      <w:r w:rsidR="00C05F8C" w:rsidRPr="00CA4F4C">
        <w:rPr>
          <w:rFonts w:ascii="Times New Roman" w:hAnsi="Times New Roman"/>
          <w:b/>
          <w:bCs/>
          <w:noProof/>
          <w:color w:val="0000FF"/>
          <w:sz w:val="20"/>
        </w:rPr>
        <w:t> </w:t>
      </w:r>
      <w:r w:rsidR="00C05F8C" w:rsidRPr="00CA4F4C">
        <w:rPr>
          <w:rFonts w:ascii="Times New Roman" w:hAnsi="Times New Roman"/>
          <w:b/>
          <w:bCs/>
          <w:noProof/>
          <w:color w:val="0000FF"/>
          <w:sz w:val="20"/>
        </w:rPr>
        <w:t> </w:t>
      </w:r>
      <w:r w:rsidR="00C05F8C" w:rsidRPr="00CA4F4C">
        <w:rPr>
          <w:rFonts w:ascii="Times New Roman" w:hAnsi="Times New Roman"/>
          <w:b/>
          <w:bCs/>
          <w:noProof/>
          <w:color w:val="0000FF"/>
          <w:sz w:val="20"/>
        </w:rPr>
        <w:t> </w:t>
      </w:r>
      <w:r w:rsidR="00C05F8C"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55477B1A" w14:textId="77777777" w:rsidR="000C56A9" w:rsidRPr="00CA4F4C" w:rsidRDefault="000C56A9" w:rsidP="001458CD">
      <w:pPr>
        <w:pStyle w:val="ListParagraph"/>
        <w:ind w:left="1080" w:right="360"/>
        <w:rPr>
          <w:rFonts w:ascii="Times New Roman" w:hAnsi="Times New Roman"/>
          <w:b/>
          <w:bCs/>
          <w:color w:val="0000FF"/>
          <w:sz w:val="20"/>
        </w:rPr>
      </w:pPr>
    </w:p>
    <w:p w14:paraId="324A673E" w14:textId="1D78EDF9" w:rsidR="00C05F8C" w:rsidRPr="00CA4F4C" w:rsidRDefault="00C05F8C" w:rsidP="00692D0E">
      <w:pPr>
        <w:spacing w:line="120" w:lineRule="auto"/>
        <w:ind w:right="360"/>
        <w:rPr>
          <w:rFonts w:ascii="Times New Roman" w:hAnsi="Times New Roman"/>
          <w:b/>
          <w:bCs/>
          <w:color w:val="0000FF"/>
          <w:sz w:val="20"/>
        </w:rPr>
      </w:pPr>
    </w:p>
    <w:p w14:paraId="6B678458" w14:textId="26DFB08F" w:rsidR="00797BA9" w:rsidRPr="00CA4F4C" w:rsidRDefault="003233BC" w:rsidP="00500663">
      <w:pPr>
        <w:pStyle w:val="ListParagraph"/>
        <w:numPr>
          <w:ilvl w:val="6"/>
          <w:numId w:val="37"/>
        </w:numPr>
        <w:spacing w:before="60"/>
        <w:ind w:left="446" w:right="360" w:hanging="446"/>
        <w:rPr>
          <w:rFonts w:ascii="Times New Roman" w:hAnsi="Times New Roman"/>
          <w:b/>
          <w:bCs/>
          <w:sz w:val="20"/>
        </w:rPr>
      </w:pPr>
      <w:r w:rsidRPr="00CA4F4C">
        <w:rPr>
          <w:rFonts w:ascii="Times New Roman" w:hAnsi="Times New Roman"/>
          <w:b/>
          <w:noProof/>
          <w:snapToGrid/>
          <w:sz w:val="20"/>
        </w:rPr>
        <mc:AlternateContent>
          <mc:Choice Requires="wps">
            <w:drawing>
              <wp:anchor distT="0" distB="0" distL="114300" distR="114300" simplePos="0" relativeHeight="251661824" behindDoc="0" locked="0" layoutInCell="1" allowOverlap="1" wp14:anchorId="6994E7E0" wp14:editId="1E061B47">
                <wp:simplePos x="0" y="0"/>
                <wp:positionH relativeFrom="column">
                  <wp:posOffset>219694</wp:posOffset>
                </wp:positionH>
                <wp:positionV relativeFrom="paragraph">
                  <wp:posOffset>9409</wp:posOffset>
                </wp:positionV>
                <wp:extent cx="6536055" cy="932213"/>
                <wp:effectExtent l="0" t="0" r="17145" b="20320"/>
                <wp:wrapNone/>
                <wp:docPr id="3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055" cy="932213"/>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27851" id="Rectangle 72" o:spid="_x0000_s1026" style="position:absolute;margin-left:17.3pt;margin-top:.75pt;width:514.65pt;height:7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" filled="f" strokecolor="red"/>
            </w:pict>
          </mc:Fallback>
        </mc:AlternateContent>
      </w:r>
      <w:r w:rsidR="00C35554" w:rsidRPr="00CA4F4C">
        <w:rPr>
          <w:rFonts w:ascii="Times New Roman" w:hAnsi="Times New Roman"/>
          <w:b/>
          <w:noProof/>
          <w:snapToGrid/>
          <w:sz w:val="20"/>
        </w:rPr>
        <mc:AlternateContent>
          <mc:Choice Requires="wps">
            <w:drawing>
              <wp:anchor distT="4294967295" distB="4294967295" distL="114300" distR="114300" simplePos="0" relativeHeight="251658752" behindDoc="0" locked="0" layoutInCell="1" allowOverlap="1" wp14:anchorId="100E2234" wp14:editId="6B512419">
                <wp:simplePos x="0" y="0"/>
                <wp:positionH relativeFrom="column">
                  <wp:posOffset>1110615</wp:posOffset>
                </wp:positionH>
                <wp:positionV relativeFrom="paragraph">
                  <wp:posOffset>171449</wp:posOffset>
                </wp:positionV>
                <wp:extent cx="5448300" cy="0"/>
                <wp:effectExtent l="0" t="0" r="19050" b="19050"/>
                <wp:wrapNone/>
                <wp:docPr id="3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06DE0" id="AutoShape 47" o:spid="_x0000_s1026" type="#_x0000_t32" style="position:absolute;margin-left:87.45pt;margin-top:13.5pt;width:429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wY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"/>
            </w:pict>
          </mc:Fallback>
        </mc:AlternateContent>
      </w:r>
      <w:r w:rsidR="00DD1922" w:rsidRPr="00CA4F4C">
        <w:rPr>
          <w:rFonts w:ascii="Times New Roman" w:hAnsi="Times New Roman"/>
          <w:b/>
          <w:bCs/>
          <w:sz w:val="20"/>
        </w:rPr>
        <w:t>Operator</w:t>
      </w:r>
      <w:r w:rsidR="00797BA9" w:rsidRPr="00CA4F4C">
        <w:rPr>
          <w:rFonts w:ascii="Times New Roman" w:hAnsi="Times New Roman"/>
          <w:b/>
          <w:bCs/>
          <w:sz w:val="20"/>
        </w:rPr>
        <w:t xml:space="preserve"> Name:</w:t>
      </w:r>
      <w:r w:rsidR="00B80DFE"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r>
      <w:r w:rsidR="00333ACB" w:rsidRPr="00CA4F4C">
        <w:rPr>
          <w:rFonts w:ascii="Times New Roman" w:hAnsi="Times New Roman"/>
          <w:b/>
          <w:bCs/>
          <w:color w:val="0000FF"/>
          <w:sz w:val="20"/>
        </w:rPr>
        <w:instrText xml:space="preserve"> REF  Pg1OperatorName </w:instrText>
      </w:r>
      <w:r w:rsidR="00222B12" w:rsidRPr="00CA4F4C">
        <w:rPr>
          <w:rFonts w:ascii="Times New Roman" w:hAnsi="Times New Roman"/>
          <w:b/>
          <w:bCs/>
          <w:color w:val="0000FF"/>
          <w:sz w:val="20"/>
        </w:rPr>
        <w:instrText xml:space="preserve"> \* MERGEFORMAT </w:instrText>
      </w:r>
      <w:r w:rsidR="00303400"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303400" w:rsidRPr="00CA4F4C">
        <w:rPr>
          <w:rFonts w:ascii="Times New Roman" w:hAnsi="Times New Roman"/>
          <w:b/>
          <w:bCs/>
          <w:color w:val="0000FF"/>
          <w:sz w:val="20"/>
        </w:rPr>
        <w:fldChar w:fldCharType="end"/>
      </w:r>
    </w:p>
    <w:p w14:paraId="7D4D2777" w14:textId="77777777" w:rsidR="001F190A" w:rsidRPr="00CA4F4C" w:rsidRDefault="001F190A" w:rsidP="001058D0">
      <w:pPr>
        <w:ind w:left="450" w:right="360"/>
        <w:rPr>
          <w:rFonts w:ascii="Times New Roman" w:hAnsi="Times New Roman"/>
          <w:bCs/>
          <w:sz w:val="20"/>
        </w:rPr>
      </w:pPr>
    </w:p>
    <w:p w14:paraId="13EFF80B" w14:textId="4B6FF537" w:rsidR="00DB3ED8" w:rsidRPr="00CA4F4C" w:rsidRDefault="00C35554" w:rsidP="001058D0">
      <w:pPr>
        <w:ind w:left="450" w:right="360"/>
        <w:rPr>
          <w:rFonts w:ascii="Times New Roman" w:hAnsi="Times New Roman"/>
          <w:b/>
          <w:bCs/>
          <w:color w:val="0000FF"/>
          <w:sz w:val="20"/>
        </w:rPr>
      </w:pPr>
      <w:r w:rsidRPr="00CA4F4C">
        <w:rPr>
          <w:rFonts w:ascii="Times New Roman" w:hAnsi="Times New Roman"/>
          <w:b/>
          <w:noProof/>
          <w:snapToGrid/>
          <w:sz w:val="20"/>
        </w:rPr>
        <mc:AlternateContent>
          <mc:Choice Requires="wps">
            <w:drawing>
              <wp:anchor distT="4294967295" distB="4294967295" distL="114300" distR="114300" simplePos="0" relativeHeight="251654144" behindDoc="0" locked="0" layoutInCell="1" allowOverlap="1" wp14:anchorId="63D826CD" wp14:editId="22E2B17E">
                <wp:simplePos x="0" y="0"/>
                <wp:positionH relativeFrom="column">
                  <wp:posOffset>834390</wp:posOffset>
                </wp:positionH>
                <wp:positionV relativeFrom="paragraph">
                  <wp:posOffset>139699</wp:posOffset>
                </wp:positionV>
                <wp:extent cx="5724525" cy="0"/>
                <wp:effectExtent l="0" t="0" r="9525" b="19050"/>
                <wp:wrapNone/>
                <wp:docPr id="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BCE4C" id="AutoShape 48" o:spid="_x0000_s1026" type="#_x0000_t32" style="position:absolute;margin-left:65.7pt;margin-top:11pt;width:450.7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"/>
            </w:pict>
          </mc:Fallback>
        </mc:AlternateContent>
      </w:r>
      <w:r w:rsidR="003B2A67" w:rsidRPr="00CA4F4C">
        <w:rPr>
          <w:rFonts w:ascii="Times New Roman" w:hAnsi="Times New Roman"/>
          <w:b/>
          <w:bCs/>
          <w:sz w:val="20"/>
        </w:rPr>
        <w:t xml:space="preserve">Site Name: </w:t>
      </w:r>
      <w:r w:rsidR="00303400" w:rsidRPr="00CA4F4C">
        <w:rPr>
          <w:rFonts w:ascii="Times New Roman" w:hAnsi="Times New Roman"/>
          <w:b/>
          <w:bCs/>
          <w:color w:val="0000FF"/>
          <w:sz w:val="20"/>
        </w:rPr>
        <w:fldChar w:fldCharType="begin"/>
      </w:r>
      <w:r w:rsidR="00333ACB" w:rsidRPr="00CA4F4C">
        <w:rPr>
          <w:rFonts w:ascii="Times New Roman" w:hAnsi="Times New Roman"/>
          <w:b/>
          <w:bCs/>
          <w:color w:val="0000FF"/>
          <w:sz w:val="20"/>
        </w:rPr>
        <w:instrText xml:space="preserve"> REF  Pg1SiteName </w:instrText>
      </w:r>
      <w:r w:rsidR="00222B12" w:rsidRPr="00CA4F4C">
        <w:rPr>
          <w:rFonts w:ascii="Times New Roman" w:hAnsi="Times New Roman"/>
          <w:b/>
          <w:bCs/>
          <w:color w:val="0000FF"/>
          <w:sz w:val="20"/>
        </w:rPr>
        <w:instrText xml:space="preserve"> \* MERGEFORMAT </w:instrText>
      </w:r>
      <w:r w:rsidR="00303400" w:rsidRPr="00CA4F4C">
        <w:rPr>
          <w:rFonts w:ascii="Times New Roman" w:hAnsi="Times New Roman"/>
          <w:b/>
          <w:bCs/>
          <w:color w:val="0000FF"/>
          <w:sz w:val="20"/>
        </w:rPr>
        <w:fldChar w:fldCharType="separate"/>
      </w:r>
      <w:r w:rsidR="00B415D3">
        <w:rPr>
          <w:rFonts w:ascii="Times New Roman" w:hAnsi="Times New Roman"/>
          <w:b/>
          <w:bCs/>
          <w:noProof/>
          <w:color w:val="0000FF"/>
          <w:sz w:val="20"/>
        </w:rPr>
        <w:t xml:space="preserve">     </w:t>
      </w:r>
      <w:r w:rsidR="00303400" w:rsidRPr="00CA4F4C">
        <w:rPr>
          <w:rFonts w:ascii="Times New Roman" w:hAnsi="Times New Roman"/>
          <w:b/>
          <w:bCs/>
          <w:color w:val="0000FF"/>
          <w:sz w:val="20"/>
        </w:rPr>
        <w:fldChar w:fldCharType="end"/>
      </w:r>
    </w:p>
    <w:p w14:paraId="1187C231" w14:textId="77777777" w:rsidR="009D1AA0" w:rsidRPr="00CA4F4C" w:rsidRDefault="009D1AA0" w:rsidP="001058D0">
      <w:pPr>
        <w:ind w:left="450" w:right="360"/>
        <w:rPr>
          <w:rFonts w:ascii="Times New Roman" w:hAnsi="Times New Roman"/>
          <w:b/>
          <w:bCs/>
          <w:color w:val="0000FF"/>
          <w:sz w:val="20"/>
        </w:rPr>
      </w:pPr>
    </w:p>
    <w:p w14:paraId="780B828D" w14:textId="03745B68" w:rsidR="009706AB" w:rsidRPr="00CA4F4C" w:rsidRDefault="009D1AA0" w:rsidP="001058D0">
      <w:pPr>
        <w:ind w:left="450" w:right="360"/>
        <w:rPr>
          <w:rFonts w:ascii="Times New Roman" w:hAnsi="Times New Roman"/>
          <w:b/>
          <w:bCs/>
          <w:color w:val="3333FF"/>
          <w:sz w:val="20"/>
          <w:u w:val="single"/>
        </w:rPr>
      </w:pPr>
      <w:r w:rsidRPr="00CA4F4C">
        <w:rPr>
          <w:rFonts w:ascii="Times New Roman" w:hAnsi="Times New Roman"/>
          <w:b/>
          <w:bCs/>
          <w:sz w:val="20"/>
        </w:rPr>
        <w:t xml:space="preserve">Final Reclamation Date </w:t>
      </w:r>
      <w:r w:rsidR="00DA763C" w:rsidRPr="00CA4F4C">
        <w:rPr>
          <w:rFonts w:ascii="Times New Roman" w:hAnsi="Times New Roman"/>
          <w:b/>
          <w:bCs/>
          <w:sz w:val="20"/>
        </w:rPr>
        <w:t>auto-populated from Sect</w:t>
      </w:r>
      <w:r w:rsidRPr="00CA4F4C">
        <w:rPr>
          <w:rFonts w:ascii="Times New Roman" w:hAnsi="Times New Roman"/>
          <w:b/>
          <w:bCs/>
          <w:sz w:val="20"/>
        </w:rPr>
        <w:t>i</w:t>
      </w:r>
      <w:r w:rsidR="00DA763C" w:rsidRPr="00CA4F4C">
        <w:rPr>
          <w:rFonts w:ascii="Times New Roman" w:hAnsi="Times New Roman"/>
          <w:b/>
          <w:bCs/>
          <w:sz w:val="20"/>
        </w:rPr>
        <w:t>on E1-1</w:t>
      </w:r>
      <w:r w:rsidR="002B0A15" w:rsidRPr="00CA4F4C">
        <w:rPr>
          <w:rFonts w:ascii="Times New Roman" w:hAnsi="Times New Roman"/>
          <w:b/>
          <w:bCs/>
          <w:sz w:val="20"/>
        </w:rPr>
        <w:t xml:space="preserve">:  </w:t>
      </w:r>
      <w:r w:rsidR="002B0A15" w:rsidRPr="00CA4F4C">
        <w:rPr>
          <w:rFonts w:ascii="Times New Roman" w:hAnsi="Times New Roman"/>
          <w:b/>
          <w:bCs/>
          <w:color w:val="3333FF"/>
          <w:sz w:val="20"/>
        </w:rPr>
        <w:t xml:space="preserve">December </w:t>
      </w:r>
      <w:r w:rsidR="003233BC" w:rsidRPr="00CA4F4C">
        <w:rPr>
          <w:rFonts w:ascii="Times New Roman" w:hAnsi="Times New Roman"/>
          <w:b/>
          <w:bCs/>
          <w:color w:val="FF0000"/>
          <w:sz w:val="20"/>
        </w:rPr>
        <w:fldChar w:fldCharType="begin"/>
      </w:r>
      <w:r w:rsidR="003233BC" w:rsidRPr="00CA4F4C">
        <w:rPr>
          <w:rFonts w:ascii="Times New Roman" w:hAnsi="Times New Roman"/>
          <w:b/>
          <w:bCs/>
          <w:color w:val="FF0000"/>
          <w:sz w:val="20"/>
        </w:rPr>
        <w:instrText xml:space="preserve"> =RecDateYear </w:instrText>
      </w:r>
      <w:r w:rsidR="003233BC" w:rsidRPr="00CA4F4C">
        <w:rPr>
          <w:rFonts w:ascii="Times New Roman" w:hAnsi="Times New Roman"/>
          <w:b/>
          <w:bCs/>
          <w:color w:val="FF0000"/>
          <w:sz w:val="20"/>
        </w:rPr>
        <w:fldChar w:fldCharType="separate"/>
      </w:r>
      <w:r w:rsidR="003810BE">
        <w:rPr>
          <w:rFonts w:ascii="Times New Roman" w:hAnsi="Times New Roman"/>
          <w:b/>
          <w:bCs/>
          <w:noProof/>
          <w:color w:val="FF0000"/>
          <w:sz w:val="20"/>
        </w:rPr>
        <w:t>0</w:t>
      </w:r>
      <w:r w:rsidR="003233BC" w:rsidRPr="00CA4F4C">
        <w:rPr>
          <w:rFonts w:ascii="Times New Roman" w:hAnsi="Times New Roman"/>
          <w:b/>
          <w:bCs/>
          <w:color w:val="FF0000"/>
          <w:sz w:val="20"/>
        </w:rPr>
        <w:fldChar w:fldCharType="end"/>
      </w:r>
      <w:r w:rsidRPr="00CA4F4C">
        <w:rPr>
          <w:rFonts w:ascii="Times New Roman" w:hAnsi="Times New Roman"/>
          <w:b/>
          <w:bCs/>
          <w:color w:val="3333FF"/>
          <w:sz w:val="20"/>
        </w:rPr>
        <w:t xml:space="preserve">  </w:t>
      </w:r>
    </w:p>
    <w:p w14:paraId="6226EDBA" w14:textId="77777777" w:rsidR="009D1AA0" w:rsidRPr="00CA4F4C" w:rsidRDefault="009D1AA0" w:rsidP="001058D0">
      <w:pPr>
        <w:ind w:left="450" w:right="360"/>
        <w:rPr>
          <w:rFonts w:ascii="Times New Roman" w:hAnsi="Times New Roman"/>
          <w:bCs/>
          <w:sz w:val="20"/>
        </w:rPr>
      </w:pPr>
    </w:p>
    <w:p w14:paraId="5BAD611E" w14:textId="77777777" w:rsidR="005A5AE2" w:rsidRDefault="005A5AE2" w:rsidP="001058D0">
      <w:pPr>
        <w:ind w:left="450" w:right="360"/>
        <w:rPr>
          <w:rFonts w:ascii="Times New Roman" w:hAnsi="Times New Roman"/>
          <w:bCs/>
          <w:sz w:val="20"/>
        </w:rPr>
      </w:pPr>
    </w:p>
    <w:p w14:paraId="6C9C6324" w14:textId="05BDC14D" w:rsidR="008236E1" w:rsidRPr="00CA4F4C" w:rsidRDefault="008A64C9" w:rsidP="001058D0">
      <w:pPr>
        <w:ind w:left="450" w:right="360"/>
        <w:rPr>
          <w:rFonts w:ascii="Times New Roman" w:hAnsi="Times New Roman"/>
          <w:bCs/>
          <w:sz w:val="20"/>
        </w:rPr>
      </w:pPr>
      <w:r w:rsidRPr="00CA4F4C">
        <w:rPr>
          <w:rFonts w:ascii="Times New Roman" w:hAnsi="Times New Roman"/>
          <w:bCs/>
          <w:sz w:val="20"/>
        </w:rPr>
        <w:t xml:space="preserve">Operator </w:t>
      </w:r>
      <w:r w:rsidR="003B2A67" w:rsidRPr="00CA4F4C">
        <w:rPr>
          <w:rFonts w:ascii="Times New Roman" w:hAnsi="Times New Roman"/>
          <w:bCs/>
          <w:sz w:val="20"/>
        </w:rPr>
        <w:t xml:space="preserve">Address: </w:t>
      </w:r>
      <w:bookmarkStart w:id="4" w:name="Text56"/>
      <w:r w:rsidR="00303400" w:rsidRPr="00CA4F4C">
        <w:rPr>
          <w:rFonts w:ascii="Times New Roman" w:hAnsi="Times New Roman"/>
          <w:b/>
          <w:bCs/>
          <w:color w:val="0000FF"/>
          <w:sz w:val="20"/>
          <w:u w:val="single"/>
        </w:rPr>
        <w:fldChar w:fldCharType="begin">
          <w:ffData>
            <w:name w:val="Text56"/>
            <w:enabled/>
            <w:calcOnExit w:val="0"/>
            <w:textInput/>
          </w:ffData>
        </w:fldChar>
      </w:r>
      <w:r w:rsidR="007750BC"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bookmarkEnd w:id="4"/>
      <w:r w:rsidR="008236E1" w:rsidRPr="00CA4F4C">
        <w:rPr>
          <w:rFonts w:ascii="Times New Roman" w:hAnsi="Times New Roman"/>
          <w:b/>
          <w:bCs/>
          <w:color w:val="0000FF"/>
          <w:sz w:val="20"/>
        </w:rPr>
        <w:t xml:space="preserve">  </w:t>
      </w:r>
      <w:r w:rsidR="008236E1" w:rsidRPr="00CA4F4C">
        <w:rPr>
          <w:rFonts w:ascii="Times New Roman" w:hAnsi="Times New Roman"/>
          <w:bCs/>
          <w:sz w:val="20"/>
        </w:rPr>
        <w:t xml:space="preserve">  </w:t>
      </w:r>
    </w:p>
    <w:p w14:paraId="46944919" w14:textId="77777777" w:rsidR="00DB3ED8" w:rsidRPr="00CA4F4C" w:rsidRDefault="008236E1" w:rsidP="001058D0">
      <w:pPr>
        <w:ind w:left="446" w:right="-259"/>
        <w:rPr>
          <w:rFonts w:ascii="Times New Roman" w:hAnsi="Times New Roman"/>
          <w:b/>
          <w:bCs/>
          <w:color w:val="0000FF"/>
          <w:sz w:val="20"/>
          <w:u w:val="single"/>
        </w:rPr>
      </w:pPr>
      <w:r w:rsidRPr="00CA4F4C">
        <w:rPr>
          <w:rFonts w:ascii="Times New Roman" w:hAnsi="Times New Roman"/>
          <w:bCs/>
          <w:sz w:val="20"/>
        </w:rPr>
        <w:t xml:space="preserve">City: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 xml:space="preserve"> State: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Cs/>
          <w:sz w:val="20"/>
        </w:rPr>
        <w:t xml:space="preserve">   Zip Code: </w:t>
      </w:r>
      <w:r w:rsidR="00303400" w:rsidRPr="00CA4F4C">
        <w:rPr>
          <w:rFonts w:ascii="Times New Roman" w:hAnsi="Times New Roman"/>
          <w:b/>
          <w:bCs/>
          <w:color w:val="0000FF"/>
          <w:sz w:val="20"/>
          <w:u w:val="single"/>
        </w:rPr>
        <w:fldChar w:fldCharType="begin">
          <w:ffData>
            <w:name w:val=""/>
            <w:enabled/>
            <w:calcOnExit w:val="0"/>
            <w:textInput>
              <w:maxLength w:val="1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41C52903" w14:textId="5C24C685" w:rsidR="003B2A67" w:rsidRPr="00CA4F4C" w:rsidRDefault="006A4E31" w:rsidP="001058D0">
      <w:pPr>
        <w:ind w:left="450" w:right="-261"/>
        <w:rPr>
          <w:rFonts w:ascii="Times New Roman" w:hAnsi="Times New Roman"/>
          <w:b/>
          <w:bCs/>
          <w:color w:val="0000FF"/>
          <w:sz w:val="20"/>
        </w:rPr>
      </w:pPr>
      <w:r w:rsidRPr="00CA4F4C">
        <w:rPr>
          <w:rFonts w:ascii="Times New Roman" w:hAnsi="Times New Roman"/>
          <w:bCs/>
          <w:sz w:val="20"/>
        </w:rPr>
        <w:t xml:space="preserve">Office </w:t>
      </w:r>
      <w:r w:rsidR="00044818" w:rsidRPr="00CA4F4C">
        <w:rPr>
          <w:rFonts w:ascii="Times New Roman" w:hAnsi="Times New Roman"/>
          <w:bCs/>
          <w:sz w:val="20"/>
        </w:rPr>
        <w:t xml:space="preserve">Phone #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00FE28D9"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0C7689" w:rsidRPr="00CA4F4C">
        <w:rPr>
          <w:rFonts w:ascii="Times New Roman" w:hAnsi="Times New Roman"/>
          <w:b/>
          <w:bCs/>
          <w:color w:val="0000FF"/>
          <w:sz w:val="20"/>
        </w:rPr>
        <w:t xml:space="preserve">   </w:t>
      </w:r>
      <w:r w:rsidR="00EF4FFE" w:rsidRPr="00CA4F4C">
        <w:rPr>
          <w:rFonts w:ascii="Times New Roman" w:hAnsi="Times New Roman"/>
          <w:b/>
          <w:bCs/>
          <w:color w:val="0000FF"/>
          <w:sz w:val="20"/>
        </w:rPr>
        <w:t xml:space="preserve"> </w:t>
      </w:r>
      <w:r w:rsidR="000C7689" w:rsidRPr="00CA4F4C">
        <w:rPr>
          <w:rFonts w:ascii="Times New Roman" w:hAnsi="Times New Roman"/>
          <w:b/>
          <w:bCs/>
          <w:color w:val="0000FF"/>
          <w:sz w:val="20"/>
        </w:rPr>
        <w:t xml:space="preserve"> </w:t>
      </w:r>
      <w:r w:rsidR="00044818" w:rsidRPr="00CA4F4C">
        <w:rPr>
          <w:rFonts w:ascii="Times New Roman" w:hAnsi="Times New Roman"/>
          <w:bCs/>
          <w:sz w:val="20"/>
        </w:rPr>
        <w:t>Cell</w:t>
      </w:r>
      <w:r w:rsidR="00303DD0" w:rsidRPr="00CA4F4C">
        <w:rPr>
          <w:rFonts w:ascii="Times New Roman" w:hAnsi="Times New Roman"/>
          <w:bCs/>
          <w:sz w:val="20"/>
        </w:rPr>
        <w:t xml:space="preserve"> </w:t>
      </w:r>
      <w:r w:rsidR="00963AA6" w:rsidRPr="00CA4F4C">
        <w:rPr>
          <w:rFonts w:ascii="Times New Roman" w:hAnsi="Times New Roman"/>
          <w:bCs/>
          <w:sz w:val="20"/>
        </w:rPr>
        <w:t>#</w:t>
      </w:r>
      <w:r w:rsidR="00044818" w:rsidRPr="00CA4F4C">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00FE28D9"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0C7689" w:rsidRPr="00CA4F4C">
        <w:rPr>
          <w:rFonts w:ascii="Times New Roman" w:hAnsi="Times New Roman"/>
          <w:b/>
          <w:bCs/>
          <w:color w:val="0000FF"/>
          <w:sz w:val="20"/>
        </w:rPr>
        <w:t xml:space="preserve">    </w:t>
      </w:r>
      <w:r w:rsidR="00EF4FFE" w:rsidRPr="00CA4F4C">
        <w:rPr>
          <w:rFonts w:ascii="Times New Roman" w:hAnsi="Times New Roman"/>
          <w:b/>
          <w:bCs/>
          <w:color w:val="0000FF"/>
          <w:sz w:val="20"/>
        </w:rPr>
        <w:t xml:space="preserve"> </w:t>
      </w:r>
      <w:r w:rsidR="003B2FA5" w:rsidRPr="00CA4F4C">
        <w:rPr>
          <w:rFonts w:ascii="Times New Roman" w:hAnsi="Times New Roman"/>
          <w:bCs/>
          <w:sz w:val="20"/>
        </w:rPr>
        <w:t xml:space="preserve">Operator/Business </w:t>
      </w:r>
      <w:r w:rsidR="00F62F35" w:rsidRPr="00CA4F4C">
        <w:rPr>
          <w:rFonts w:ascii="Times New Roman" w:hAnsi="Times New Roman"/>
          <w:bCs/>
          <w:sz w:val="20"/>
        </w:rPr>
        <w:t>Email</w:t>
      </w:r>
      <w:r w:rsidR="00303DD0" w:rsidRPr="00CA4F4C">
        <w:rPr>
          <w:rFonts w:ascii="Times New Roman" w:hAnsi="Times New Roman"/>
          <w:bCs/>
          <w:sz w:val="20"/>
        </w:rPr>
        <w:t>:</w:t>
      </w:r>
      <w:r w:rsidR="00044818" w:rsidRPr="00CA4F4C">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00873623"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30797EFD" w14:textId="4024D703" w:rsidR="00344D19" w:rsidRPr="00CA4F4C" w:rsidRDefault="00344D19" w:rsidP="00692D0E">
      <w:pPr>
        <w:spacing w:line="120" w:lineRule="auto"/>
        <w:ind w:right="360"/>
        <w:rPr>
          <w:rFonts w:ascii="Times New Roman" w:hAnsi="Times New Roman"/>
          <w:bCs/>
          <w:sz w:val="20"/>
        </w:rPr>
      </w:pPr>
    </w:p>
    <w:p w14:paraId="052EA6B9" w14:textId="7D135DC3" w:rsidR="00D02EBC" w:rsidRPr="00CA4F4C" w:rsidRDefault="00D02EBC" w:rsidP="00D02EBC">
      <w:pPr>
        <w:pStyle w:val="ListParagraph"/>
        <w:numPr>
          <w:ilvl w:val="6"/>
          <w:numId w:val="37"/>
        </w:numPr>
        <w:spacing w:before="60"/>
        <w:ind w:left="446" w:right="360" w:hanging="446"/>
        <w:rPr>
          <w:rFonts w:ascii="Times New Roman" w:hAnsi="Times New Roman"/>
          <w:b/>
          <w:bCs/>
          <w:color w:val="0000FF"/>
          <w:sz w:val="20"/>
        </w:rPr>
      </w:pPr>
      <w:r w:rsidRPr="00CA4F4C">
        <w:rPr>
          <w:rFonts w:ascii="Times New Roman" w:hAnsi="Times New Roman"/>
          <w:sz w:val="20"/>
        </w:rPr>
        <w:t>Site Contact Name:</w:t>
      </w:r>
      <w:r w:rsidRPr="00CA4F4C">
        <w:rPr>
          <w:rFonts w:ascii="Times New Roman" w:hAnsi="Times New Roman"/>
          <w:color w:val="000000"/>
          <w:sz w:val="20"/>
        </w:rPr>
        <w:t xml:space="preserve"> </w:t>
      </w:r>
      <w:r w:rsidRPr="00CA4F4C">
        <w:rPr>
          <w:rFonts w:ascii="Times New Roman" w:hAnsi="Times New Roman"/>
          <w:b/>
          <w:bCs/>
          <w:noProof/>
          <w:color w:val="0000FF"/>
          <w:sz w:val="20"/>
          <w:u w:val="single"/>
        </w:rPr>
        <w:fldChar w:fldCharType="begin">
          <w:ffData>
            <w:name w:val=""/>
            <w:enabled/>
            <w:calcOnExit w:val="0"/>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 xml:space="preserve">Site Contact Email: </w:t>
      </w:r>
      <w:r w:rsidRPr="00CA4F4C">
        <w:rPr>
          <w:rFonts w:ascii="Times New Roman" w:hAnsi="Times New Roman"/>
          <w:b/>
          <w:bCs/>
          <w:noProof/>
          <w:color w:val="0000FF"/>
          <w:sz w:val="20"/>
          <w:u w:val="single"/>
        </w:rPr>
        <w:fldChar w:fldCharType="begin">
          <w:ffData>
            <w:name w:val=""/>
            <w:enabled/>
            <w:calcOnExit w:val="0"/>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00B05EBE">
        <w:rPr>
          <w:rFonts w:ascii="Times New Roman" w:hAnsi="Times New Roman"/>
          <w:bCs/>
          <w:noProof/>
          <w:color w:val="0000FF"/>
          <w:sz w:val="20"/>
        </w:rPr>
        <w:t xml:space="preserve">  </w:t>
      </w:r>
      <w:r w:rsidR="00B05EBE" w:rsidRPr="00CA4F4C">
        <w:rPr>
          <w:rFonts w:ascii="Times New Roman" w:hAnsi="Times New Roman"/>
          <w:bCs/>
          <w:sz w:val="20"/>
        </w:rPr>
        <w:t xml:space="preserve">Cell # </w:t>
      </w:r>
      <w:r w:rsidR="00B05EBE" w:rsidRPr="00CA4F4C">
        <w:rPr>
          <w:rFonts w:ascii="Times New Roman" w:hAnsi="Times New Roman"/>
          <w:b/>
          <w:bCs/>
          <w:color w:val="0000FF"/>
          <w:sz w:val="20"/>
          <w:u w:val="single"/>
        </w:rPr>
        <w:fldChar w:fldCharType="begin">
          <w:ffData>
            <w:name w:val=""/>
            <w:enabled/>
            <w:calcOnExit w:val="0"/>
            <w:textInput>
              <w:maxLength w:val="14"/>
            </w:textInput>
          </w:ffData>
        </w:fldChar>
      </w:r>
      <w:r w:rsidR="00B05EBE" w:rsidRPr="00CA4F4C">
        <w:rPr>
          <w:rFonts w:ascii="Times New Roman" w:hAnsi="Times New Roman"/>
          <w:b/>
          <w:bCs/>
          <w:color w:val="0000FF"/>
          <w:sz w:val="20"/>
          <w:u w:val="single"/>
        </w:rPr>
        <w:instrText xml:space="preserve"> FORMTEXT </w:instrText>
      </w:r>
      <w:r w:rsidR="00B05EBE" w:rsidRPr="00CA4F4C">
        <w:rPr>
          <w:rFonts w:ascii="Times New Roman" w:hAnsi="Times New Roman"/>
          <w:b/>
          <w:bCs/>
          <w:color w:val="0000FF"/>
          <w:sz w:val="20"/>
          <w:u w:val="single"/>
        </w:rPr>
      </w:r>
      <w:r w:rsidR="00B05EBE" w:rsidRPr="00CA4F4C">
        <w:rPr>
          <w:rFonts w:ascii="Times New Roman" w:hAnsi="Times New Roman"/>
          <w:b/>
          <w:bCs/>
          <w:color w:val="0000FF"/>
          <w:sz w:val="20"/>
          <w:u w:val="single"/>
        </w:rPr>
        <w:fldChar w:fldCharType="separate"/>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color w:val="0000FF"/>
          <w:sz w:val="20"/>
          <w:u w:val="single"/>
        </w:rPr>
        <w:fldChar w:fldCharType="end"/>
      </w:r>
      <w:r w:rsidR="00B05EBE" w:rsidRPr="00CA4F4C">
        <w:rPr>
          <w:rFonts w:ascii="Times New Roman" w:hAnsi="Times New Roman"/>
          <w:b/>
          <w:bCs/>
          <w:color w:val="0000FF"/>
          <w:sz w:val="20"/>
        </w:rPr>
        <w:t xml:space="preserve">     </w:t>
      </w:r>
    </w:p>
    <w:p w14:paraId="69BEC924" w14:textId="039EF4CC" w:rsidR="00D02EBC" w:rsidRPr="00CA4F4C" w:rsidRDefault="00D02EBC" w:rsidP="00D02EBC">
      <w:pPr>
        <w:pStyle w:val="ListParagraph"/>
        <w:ind w:left="450" w:right="360"/>
        <w:rPr>
          <w:rFonts w:ascii="Times New Roman" w:hAnsi="Times New Roman"/>
          <w:bCs/>
          <w:sz w:val="20"/>
        </w:rPr>
      </w:pPr>
      <w:r w:rsidRPr="00CA4F4C">
        <w:rPr>
          <w:rFonts w:ascii="Times New Roman" w:hAnsi="Times New Roman"/>
          <w:sz w:val="20"/>
        </w:rPr>
        <w:t>Note: All official correspondence will be sent to the Business email.</w:t>
      </w:r>
      <w:r w:rsidRPr="00CA4F4C">
        <w:rPr>
          <w:rFonts w:ascii="Times New Roman" w:hAnsi="Times New Roman"/>
          <w:bCs/>
          <w:sz w:val="20"/>
        </w:rPr>
        <w:t xml:space="preserve"> The site contact name would be copied on emails.</w:t>
      </w:r>
    </w:p>
    <w:p w14:paraId="05502901" w14:textId="77777777" w:rsidR="00D02EBC" w:rsidRPr="00CA4F4C" w:rsidRDefault="00D02EBC" w:rsidP="00D02EBC">
      <w:pPr>
        <w:pStyle w:val="ListParagraph"/>
        <w:ind w:left="450" w:right="360"/>
        <w:rPr>
          <w:rFonts w:ascii="Times New Roman" w:hAnsi="Times New Roman"/>
          <w:bCs/>
          <w:sz w:val="20"/>
        </w:rPr>
      </w:pPr>
    </w:p>
    <w:bookmarkStart w:id="5" w:name="_Hlk7525585"/>
    <w:bookmarkStart w:id="6" w:name="_Hlk7525460"/>
    <w:p w14:paraId="21249D3A" w14:textId="7B42AF9E" w:rsidR="00997A6F" w:rsidRPr="00CA4F4C" w:rsidRDefault="00B935EC" w:rsidP="00997A6F">
      <w:pPr>
        <w:pStyle w:val="ListParagraph"/>
        <w:numPr>
          <w:ilvl w:val="6"/>
          <w:numId w:val="37"/>
        </w:numPr>
        <w:spacing w:before="60"/>
        <w:ind w:left="446" w:right="360" w:hanging="446"/>
        <w:rPr>
          <w:rFonts w:ascii="Times New Roman" w:hAnsi="Times New Roman"/>
          <w:b/>
          <w:bCs/>
          <w:color w:val="0000FF"/>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bookmarkEnd w:id="5"/>
      <w:r w:rsidR="00997A6F" w:rsidRPr="00CA4F4C">
        <w:rPr>
          <w:rFonts w:ascii="Times New Roman" w:hAnsi="Times New Roman"/>
          <w:bCs/>
          <w:sz w:val="20"/>
        </w:rPr>
        <w:t xml:space="preserve"> requests that correspondence </w:t>
      </w:r>
      <w:r w:rsidR="00E9160C" w:rsidRPr="00CA4F4C">
        <w:rPr>
          <w:rFonts w:ascii="Times New Roman" w:hAnsi="Times New Roman"/>
          <w:bCs/>
          <w:sz w:val="20"/>
        </w:rPr>
        <w:t xml:space="preserve">also </w:t>
      </w:r>
      <w:r w:rsidR="00997A6F" w:rsidRPr="00CA4F4C">
        <w:rPr>
          <w:rFonts w:ascii="Times New Roman" w:hAnsi="Times New Roman"/>
          <w:bCs/>
          <w:sz w:val="20"/>
        </w:rPr>
        <w:t>be emailed to the consultant for this application (if not applicable proceed to #</w:t>
      </w:r>
      <w:r w:rsidR="00B22319" w:rsidRPr="00CA4F4C">
        <w:rPr>
          <w:rFonts w:ascii="Times New Roman" w:hAnsi="Times New Roman"/>
          <w:bCs/>
          <w:sz w:val="20"/>
        </w:rPr>
        <w:t>6</w:t>
      </w:r>
      <w:r w:rsidR="00997A6F" w:rsidRPr="00CA4F4C">
        <w:rPr>
          <w:rFonts w:ascii="Times New Roman" w:hAnsi="Times New Roman"/>
          <w:bCs/>
          <w:sz w:val="20"/>
        </w:rPr>
        <w:t xml:space="preserve">). </w:t>
      </w:r>
    </w:p>
    <w:p w14:paraId="14B085FA" w14:textId="0C7DDAD9" w:rsidR="00997A6F" w:rsidRPr="00CA4F4C" w:rsidRDefault="00997A6F" w:rsidP="00997A6F">
      <w:pPr>
        <w:pStyle w:val="ListParagraph"/>
        <w:spacing w:before="60"/>
        <w:ind w:left="446" w:right="360"/>
        <w:rPr>
          <w:rFonts w:ascii="Times New Roman" w:hAnsi="Times New Roman"/>
          <w:b/>
          <w:bCs/>
          <w:color w:val="0000FF"/>
          <w:sz w:val="20"/>
        </w:rPr>
      </w:pPr>
      <w:r w:rsidRPr="00CA4F4C">
        <w:rPr>
          <w:rFonts w:ascii="Times New Roman" w:hAnsi="Times New Roman"/>
          <w:bCs/>
          <w:sz w:val="20"/>
        </w:rPr>
        <w:t xml:space="preserve">Consultant Name: </w:t>
      </w:r>
      <w:bookmarkStart w:id="7" w:name="_Hlk4059227"/>
      <w:r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Pr="00CA4F4C">
        <w:rPr>
          <w:rFonts w:ascii="Times New Roman" w:hAnsi="Times New Roman"/>
          <w:b/>
          <w:bCs/>
          <w:color w:val="0000FF"/>
          <w:sz w:val="20"/>
          <w:u w:val="single"/>
        </w:rPr>
      </w:r>
      <w:r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xml:space="preserve">                            </w:t>
      </w:r>
      <w:r w:rsidRPr="00CA4F4C">
        <w:rPr>
          <w:rFonts w:ascii="Times New Roman" w:hAnsi="Times New Roman"/>
          <w:b/>
          <w:bCs/>
          <w:color w:val="0000FF"/>
          <w:sz w:val="20"/>
          <w:u w:val="single"/>
        </w:rPr>
        <w:fldChar w:fldCharType="end"/>
      </w:r>
      <w:bookmarkEnd w:id="7"/>
      <w:r w:rsidR="008F7E01">
        <w:rPr>
          <w:rFonts w:ascii="Times New Roman" w:hAnsi="Times New Roman"/>
          <w:bCs/>
          <w:color w:val="0000FF"/>
          <w:sz w:val="20"/>
        </w:rPr>
        <w:t xml:space="preserve">  </w:t>
      </w:r>
      <w:r w:rsidRPr="00CA4F4C">
        <w:rPr>
          <w:rFonts w:ascii="Times New Roman" w:hAnsi="Times New Roman"/>
          <w:bCs/>
          <w:sz w:val="20"/>
        </w:rPr>
        <w:t xml:space="preserve">Consultant Email: </w:t>
      </w:r>
      <w:r w:rsidRPr="00CA4F4C">
        <w:rPr>
          <w:rFonts w:ascii="Times New Roman" w:hAnsi="Times New Roman"/>
          <w:b/>
          <w:bCs/>
          <w:noProof/>
          <w:color w:val="0000FF"/>
          <w:sz w:val="20"/>
          <w:u w:val="single"/>
        </w:rPr>
        <w:fldChar w:fldCharType="begin">
          <w:ffData>
            <w:name w:val=""/>
            <w:enabled/>
            <w:calcOnExit w:val="0"/>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xml:space="preserve">                            </w:t>
      </w:r>
      <w:r w:rsidRPr="00CA4F4C">
        <w:rPr>
          <w:rFonts w:ascii="Times New Roman" w:hAnsi="Times New Roman"/>
          <w:b/>
          <w:bCs/>
          <w:noProof/>
          <w:color w:val="0000FF"/>
          <w:sz w:val="20"/>
          <w:u w:val="single"/>
        </w:rPr>
        <w:fldChar w:fldCharType="end"/>
      </w:r>
      <w:bookmarkEnd w:id="6"/>
    </w:p>
    <w:p w14:paraId="50C4E8C7" w14:textId="2C2D35A3" w:rsidR="00BE02E7" w:rsidRPr="00CA4F4C" w:rsidRDefault="00BE02E7" w:rsidP="00D02EBC">
      <w:pPr>
        <w:ind w:right="360"/>
        <w:rPr>
          <w:rFonts w:ascii="Times New Roman" w:hAnsi="Times New Roman"/>
          <w:bCs/>
          <w:sz w:val="20"/>
        </w:rPr>
      </w:pPr>
    </w:p>
    <w:p w14:paraId="2058A6A5" w14:textId="2928CA11" w:rsidR="002862C7" w:rsidRPr="00CA4F4C" w:rsidRDefault="00876F87" w:rsidP="00500663">
      <w:pPr>
        <w:pStyle w:val="ListParagraph"/>
        <w:numPr>
          <w:ilvl w:val="6"/>
          <w:numId w:val="37"/>
        </w:numPr>
        <w:ind w:left="360" w:right="360"/>
        <w:rPr>
          <w:rFonts w:ascii="Times New Roman" w:hAnsi="Times New Roman"/>
          <w:bCs/>
          <w:sz w:val="20"/>
        </w:rPr>
      </w:pPr>
      <w:r w:rsidRPr="00CA4F4C">
        <w:rPr>
          <w:rFonts w:ascii="Times New Roman" w:hAnsi="Times New Roman"/>
          <w:color w:val="000000"/>
          <w:sz w:val="20"/>
        </w:rPr>
        <w:t xml:space="preserve">Landowner </w:t>
      </w:r>
      <w:r w:rsidR="00FB71F0" w:rsidRPr="00CA4F4C">
        <w:rPr>
          <w:rFonts w:ascii="Times New Roman" w:hAnsi="Times New Roman"/>
          <w:color w:val="000000"/>
          <w:sz w:val="20"/>
        </w:rPr>
        <w:t xml:space="preserve">1 </w:t>
      </w:r>
      <w:r w:rsidRPr="00CA4F4C">
        <w:rPr>
          <w:rFonts w:ascii="Times New Roman" w:hAnsi="Times New Roman"/>
          <w:color w:val="000000"/>
          <w:sz w:val="20"/>
        </w:rPr>
        <w:t xml:space="preserve">Name: </w:t>
      </w:r>
      <w:r w:rsidR="00303400" w:rsidRPr="00CA4F4C">
        <w:rPr>
          <w:rFonts w:ascii="Times New Roman" w:hAnsi="Times New Roman"/>
          <w:b/>
          <w:bCs/>
          <w:color w:val="0000FF"/>
          <w:sz w:val="20"/>
        </w:rPr>
        <w:fldChar w:fldCharType="begin">
          <w:ffData>
            <w:name w:val=""/>
            <w:enabled/>
            <w:calcOnExit w:val="0"/>
            <w:textInput/>
          </w:ffData>
        </w:fldChar>
      </w:r>
      <w:r w:rsidR="00FD0D61"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03FDCB28" w14:textId="1CDCADF1" w:rsidR="002862C7" w:rsidRPr="00CA4F4C" w:rsidRDefault="003855B2" w:rsidP="001058D0">
      <w:pPr>
        <w:pStyle w:val="ListParagraph"/>
        <w:ind w:left="360" w:right="360"/>
        <w:contextualSpacing w:val="0"/>
        <w:rPr>
          <w:rFonts w:ascii="Times New Roman" w:hAnsi="Times New Roman"/>
          <w:b/>
          <w:bCs/>
          <w:color w:val="0000FF"/>
          <w:sz w:val="20"/>
        </w:rPr>
      </w:pPr>
      <w:r w:rsidRPr="00CA4F4C">
        <w:rPr>
          <w:rFonts w:ascii="Times New Roman" w:hAnsi="Times New Roman"/>
          <w:noProof/>
          <w:snapToGrid/>
          <w:sz w:val="20"/>
        </w:rPr>
        <mc:AlternateContent>
          <mc:Choice Requires="wps">
            <w:drawing>
              <wp:anchor distT="4294967295" distB="4294967295" distL="114300" distR="114300" simplePos="0" relativeHeight="251656192" behindDoc="0" locked="0" layoutInCell="1" allowOverlap="1" wp14:anchorId="48E5FA7D" wp14:editId="6DC00384">
                <wp:simplePos x="0" y="0"/>
                <wp:positionH relativeFrom="column">
                  <wp:posOffset>1177290</wp:posOffset>
                </wp:positionH>
                <wp:positionV relativeFrom="paragraph">
                  <wp:posOffset>6985</wp:posOffset>
                </wp:positionV>
                <wp:extent cx="5381625" cy="0"/>
                <wp:effectExtent l="0" t="0" r="9525" b="19050"/>
                <wp:wrapNone/>
                <wp:docPr id="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0AB3B" id="AutoShape 50" o:spid="_x0000_s1026" type="#_x0000_t32" style="position:absolute;margin-left:92.7pt;margin-top:.55pt;width:423.7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"/>
            </w:pict>
          </mc:Fallback>
        </mc:AlternateContent>
      </w:r>
      <w:r w:rsidR="002862C7" w:rsidRPr="00CA4F4C">
        <w:rPr>
          <w:rFonts w:ascii="Times New Roman" w:hAnsi="Times New Roman"/>
          <w:bCs/>
          <w:sz w:val="20"/>
        </w:rPr>
        <w:t xml:space="preserve">Address: </w:t>
      </w:r>
      <w:r w:rsidR="00303400" w:rsidRPr="00CA4F4C">
        <w:rPr>
          <w:rFonts w:ascii="Times New Roman" w:hAnsi="Times New Roman"/>
          <w:b/>
          <w:bCs/>
          <w:color w:val="0000FF"/>
          <w:sz w:val="20"/>
          <w:u w:val="single"/>
        </w:rPr>
        <w:fldChar w:fldCharType="begin">
          <w:ffData>
            <w:name w:val=""/>
            <w:enabled/>
            <w:calcOnExit w:val="0"/>
            <w:textInput/>
          </w:ffData>
        </w:fldChar>
      </w:r>
      <w:r w:rsidR="007750BC"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3A676E63" w14:textId="77777777" w:rsidR="00DB3ED8" w:rsidRPr="00CA4F4C" w:rsidRDefault="008236E1" w:rsidP="001058D0">
      <w:pPr>
        <w:pStyle w:val="ListParagraph"/>
        <w:ind w:left="360" w:right="360"/>
        <w:contextualSpacing w:val="0"/>
        <w:rPr>
          <w:rFonts w:ascii="Times New Roman" w:hAnsi="Times New Roman"/>
          <w:b/>
          <w:bCs/>
          <w:color w:val="0000FF"/>
          <w:sz w:val="20"/>
          <w:u w:val="single"/>
        </w:rPr>
      </w:pPr>
      <w:r w:rsidRPr="00CA4F4C">
        <w:rPr>
          <w:rFonts w:ascii="Times New Roman" w:hAnsi="Times New Roman"/>
          <w:bCs/>
          <w:sz w:val="20"/>
        </w:rPr>
        <w:t xml:space="preserve">City: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00EF7BD8" w:rsidRPr="00CA4F4C">
        <w:rPr>
          <w:rFonts w:ascii="Times New Roman" w:hAnsi="Times New Roman"/>
          <w:b/>
          <w:bCs/>
          <w:color w:val="0000FF"/>
          <w:sz w:val="20"/>
        </w:rPr>
        <w:t xml:space="preserve">  </w:t>
      </w:r>
      <w:r w:rsidRPr="00CA4F4C">
        <w:rPr>
          <w:rFonts w:ascii="Times New Roman" w:hAnsi="Times New Roman"/>
          <w:bCs/>
          <w:sz w:val="20"/>
        </w:rPr>
        <w:t xml:space="preserve">State: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00AE13C0"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AE13C0" w:rsidRPr="00CA4F4C">
        <w:rPr>
          <w:rFonts w:ascii="Times New Roman" w:hAnsi="Times New Roman"/>
          <w:b/>
          <w:bCs/>
          <w:color w:val="0000FF"/>
          <w:sz w:val="20"/>
        </w:rPr>
        <w:t xml:space="preserve">   </w:t>
      </w:r>
      <w:r w:rsidR="00EF7BD8" w:rsidRPr="00CA4F4C">
        <w:rPr>
          <w:rFonts w:ascii="Times New Roman" w:hAnsi="Times New Roman"/>
          <w:b/>
          <w:bCs/>
          <w:color w:val="0000FF"/>
          <w:sz w:val="20"/>
        </w:rPr>
        <w:t xml:space="preserve">  </w:t>
      </w:r>
      <w:r w:rsidR="00AE13C0" w:rsidRPr="00CA4F4C">
        <w:rPr>
          <w:rFonts w:ascii="Times New Roman" w:hAnsi="Times New Roman"/>
          <w:bCs/>
          <w:sz w:val="20"/>
        </w:rPr>
        <w:t>Zip Code:</w:t>
      </w:r>
      <w:r w:rsidR="00AE13C0" w:rsidRPr="00CA4F4C">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0"/>
            </w:textInput>
          </w:ffData>
        </w:fldChar>
      </w:r>
      <w:r w:rsidR="00AE13C0"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2D028FED" w14:textId="77777777" w:rsidR="00223BCA" w:rsidRPr="00CA4F4C" w:rsidRDefault="00223BCA" w:rsidP="008D3017">
      <w:pPr>
        <w:pStyle w:val="ListParagraph"/>
        <w:ind w:left="360" w:right="360"/>
        <w:contextualSpacing w:val="0"/>
        <w:rPr>
          <w:rFonts w:ascii="Times New Roman" w:hAnsi="Times New Roman"/>
          <w:bCs/>
          <w:color w:val="0000FF"/>
          <w:sz w:val="20"/>
        </w:rPr>
      </w:pPr>
      <w:r w:rsidRPr="00CA4F4C">
        <w:rPr>
          <w:rFonts w:ascii="Times New Roman" w:hAnsi="Times New Roman"/>
          <w:bCs/>
          <w:sz w:val="20"/>
        </w:rPr>
        <w:t xml:space="preserve">Phone #: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E24AD4" w:rsidRPr="00CA4F4C">
        <w:rPr>
          <w:rFonts w:ascii="Times New Roman" w:hAnsi="Times New Roman"/>
          <w:bCs/>
          <w:color w:val="0000FF"/>
          <w:sz w:val="20"/>
        </w:rPr>
        <w:t xml:space="preserve"> </w:t>
      </w:r>
      <w:r w:rsidR="008D3017" w:rsidRPr="00CA4F4C">
        <w:rPr>
          <w:rFonts w:ascii="Times New Roman" w:hAnsi="Times New Roman"/>
          <w:bCs/>
          <w:color w:val="0000FF"/>
          <w:sz w:val="20"/>
        </w:rPr>
        <w:t xml:space="preserve">  </w:t>
      </w:r>
      <w:r w:rsidR="003C1B65" w:rsidRPr="00CA4F4C">
        <w:rPr>
          <w:rFonts w:ascii="Times New Roman" w:hAnsi="Times New Roman"/>
          <w:bCs/>
          <w:sz w:val="20"/>
        </w:rPr>
        <w:t xml:space="preserve">Optional Additional </w:t>
      </w:r>
      <w:r w:rsidR="002C3148" w:rsidRPr="00CA4F4C">
        <w:rPr>
          <w:rFonts w:ascii="Times New Roman" w:hAnsi="Times New Roman"/>
          <w:bCs/>
          <w:sz w:val="20"/>
        </w:rPr>
        <w:t xml:space="preserve">Contact </w:t>
      </w:r>
      <w:r w:rsidR="003C1B65" w:rsidRPr="00CA4F4C">
        <w:rPr>
          <w:rFonts w:ascii="Times New Roman" w:hAnsi="Times New Roman"/>
          <w:bCs/>
          <w:sz w:val="20"/>
        </w:rPr>
        <w:t>Information (e.g. email, other phone #)</w:t>
      </w:r>
      <w:r w:rsidR="00303DD0" w:rsidRPr="00CA4F4C">
        <w:rPr>
          <w:rFonts w:ascii="Times New Roman" w:hAnsi="Times New Roman"/>
          <w:bCs/>
          <w:sz w:val="20"/>
        </w:rPr>
        <w:t>:</w:t>
      </w:r>
      <w:r w:rsidR="003C1B65" w:rsidRPr="00CA4F4C">
        <w:rPr>
          <w:rFonts w:ascii="Times New Roman" w:hAnsi="Times New Roman"/>
          <w:bCs/>
          <w:sz w:val="20"/>
        </w:rPr>
        <w:t xml:space="preserve"> </w:t>
      </w:r>
      <w:r w:rsidR="003C1B65" w:rsidRPr="00CA4F4C">
        <w:rPr>
          <w:rFonts w:ascii="Times New Roman" w:hAnsi="Times New Roman"/>
          <w:b/>
          <w:bCs/>
          <w:color w:val="0000FF"/>
          <w:sz w:val="20"/>
          <w:u w:val="single"/>
        </w:rPr>
        <w:fldChar w:fldCharType="begin">
          <w:ffData>
            <w:name w:val=""/>
            <w:enabled/>
            <w:calcOnExit w:val="0"/>
            <w:textInput/>
          </w:ffData>
        </w:fldChar>
      </w:r>
      <w:r w:rsidR="003C1B65" w:rsidRPr="00CA4F4C">
        <w:rPr>
          <w:rFonts w:ascii="Times New Roman" w:hAnsi="Times New Roman"/>
          <w:b/>
          <w:bCs/>
          <w:color w:val="0000FF"/>
          <w:sz w:val="20"/>
          <w:u w:val="single"/>
        </w:rPr>
        <w:instrText xml:space="preserve"> FORMTEXT </w:instrText>
      </w:r>
      <w:r w:rsidR="003C1B65" w:rsidRPr="00CA4F4C">
        <w:rPr>
          <w:rFonts w:ascii="Times New Roman" w:hAnsi="Times New Roman"/>
          <w:b/>
          <w:bCs/>
          <w:color w:val="0000FF"/>
          <w:sz w:val="20"/>
          <w:u w:val="single"/>
        </w:rPr>
      </w:r>
      <w:r w:rsidR="003C1B65" w:rsidRPr="00CA4F4C">
        <w:rPr>
          <w:rFonts w:ascii="Times New Roman" w:hAnsi="Times New Roman"/>
          <w:b/>
          <w:bCs/>
          <w:color w:val="0000FF"/>
          <w:sz w:val="20"/>
          <w:u w:val="single"/>
        </w:rPr>
        <w:fldChar w:fldCharType="separate"/>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color w:val="0000FF"/>
          <w:sz w:val="20"/>
          <w:u w:val="single"/>
        </w:rPr>
        <w:fldChar w:fldCharType="end"/>
      </w:r>
    </w:p>
    <w:p w14:paraId="56584745" w14:textId="77777777" w:rsidR="00963AA6" w:rsidRPr="00CA4F4C" w:rsidRDefault="00963AA6" w:rsidP="00963AA6">
      <w:pPr>
        <w:pStyle w:val="Footer"/>
        <w:tabs>
          <w:tab w:val="left" w:pos="720"/>
        </w:tabs>
        <w:spacing w:before="40"/>
        <w:ind w:right="360"/>
        <w:rPr>
          <w:rFonts w:ascii="Times New Roman" w:hAnsi="Times New Roman"/>
          <w:bCs/>
          <w:i/>
          <w:sz w:val="20"/>
        </w:rPr>
      </w:pPr>
      <w:r w:rsidRPr="00CA4F4C">
        <w:rPr>
          <w:rFonts w:ascii="Times New Roman" w:hAnsi="Times New Roman"/>
          <w:bCs/>
          <w:sz w:val="20"/>
        </w:rPr>
        <w:tab/>
      </w:r>
      <w:r w:rsidRPr="00CA4F4C">
        <w:rPr>
          <w:rFonts w:ascii="Times New Roman" w:hAnsi="Times New Roman"/>
          <w:bCs/>
          <w:i/>
          <w:sz w:val="20"/>
        </w:rPr>
        <w:t xml:space="preserve"> </w:t>
      </w:r>
      <w:r w:rsidR="00FB71F0" w:rsidRPr="00CA4F4C">
        <w:rPr>
          <w:rFonts w:ascii="Times New Roman" w:hAnsi="Times New Roman"/>
          <w:bCs/>
          <w:i/>
          <w:sz w:val="20"/>
        </w:rPr>
        <w:t xml:space="preserve">If there is an additional </w:t>
      </w:r>
      <w:r w:rsidRPr="00CA4F4C">
        <w:rPr>
          <w:rFonts w:ascii="Times New Roman" w:hAnsi="Times New Roman"/>
          <w:bCs/>
          <w:i/>
          <w:sz w:val="20"/>
        </w:rPr>
        <w:t>landowner</w:t>
      </w:r>
      <w:r w:rsidR="00C248A3" w:rsidRPr="00CA4F4C">
        <w:rPr>
          <w:rFonts w:ascii="Times New Roman" w:hAnsi="Times New Roman"/>
          <w:bCs/>
          <w:i/>
          <w:sz w:val="20"/>
        </w:rPr>
        <w:t>,</w:t>
      </w:r>
      <w:r w:rsidR="00FB71F0" w:rsidRPr="00CA4F4C">
        <w:rPr>
          <w:rFonts w:ascii="Times New Roman" w:hAnsi="Times New Roman"/>
          <w:bCs/>
          <w:i/>
          <w:sz w:val="20"/>
        </w:rPr>
        <w:t xml:space="preserve"> provide contact</w:t>
      </w:r>
      <w:r w:rsidRPr="00CA4F4C">
        <w:rPr>
          <w:rFonts w:ascii="Times New Roman" w:hAnsi="Times New Roman"/>
          <w:bCs/>
          <w:i/>
          <w:sz w:val="20"/>
        </w:rPr>
        <w:t xml:space="preserve"> information </w:t>
      </w:r>
      <w:r w:rsidR="00FB71F0" w:rsidRPr="00CA4F4C">
        <w:rPr>
          <w:rFonts w:ascii="Times New Roman" w:hAnsi="Times New Roman"/>
          <w:bCs/>
          <w:i/>
          <w:sz w:val="20"/>
        </w:rPr>
        <w:t>below</w:t>
      </w:r>
      <w:r w:rsidR="00303DD0" w:rsidRPr="00CA4F4C">
        <w:rPr>
          <w:rFonts w:ascii="Times New Roman" w:hAnsi="Times New Roman"/>
          <w:bCs/>
          <w:i/>
          <w:sz w:val="20"/>
        </w:rPr>
        <w:t>;</w:t>
      </w:r>
      <w:r w:rsidR="00704852" w:rsidRPr="00CA4F4C">
        <w:rPr>
          <w:rFonts w:ascii="Times New Roman" w:hAnsi="Times New Roman"/>
          <w:bCs/>
          <w:i/>
          <w:sz w:val="20"/>
        </w:rPr>
        <w:t xml:space="preserve"> otherwise leave blank.</w:t>
      </w:r>
      <w:r w:rsidR="004209FE" w:rsidRPr="00CA4F4C">
        <w:rPr>
          <w:rFonts w:ascii="Times New Roman" w:hAnsi="Times New Roman"/>
          <w:bCs/>
          <w:i/>
          <w:sz w:val="20"/>
        </w:rPr>
        <w:t xml:space="preserve"> </w:t>
      </w:r>
    </w:p>
    <w:p w14:paraId="13B3098C" w14:textId="77777777" w:rsidR="00963AA6" w:rsidRPr="00CA4F4C" w:rsidRDefault="00C35554" w:rsidP="00963AA6">
      <w:pPr>
        <w:pStyle w:val="ListParagraph"/>
        <w:ind w:left="360" w:right="360"/>
        <w:rPr>
          <w:rFonts w:ascii="Times New Roman" w:hAnsi="Times New Roman"/>
          <w:bCs/>
          <w:sz w:val="20"/>
        </w:rPr>
      </w:pPr>
      <w:r w:rsidRPr="00CA4F4C">
        <w:rPr>
          <w:rFonts w:ascii="Times New Roman" w:hAnsi="Times New Roman"/>
          <w:noProof/>
          <w:snapToGrid/>
          <w:sz w:val="20"/>
        </w:rPr>
        <mc:AlternateContent>
          <mc:Choice Requires="wps">
            <w:drawing>
              <wp:anchor distT="4294967295" distB="4294967295" distL="114300" distR="114300" simplePos="0" relativeHeight="251658240" behindDoc="0" locked="0" layoutInCell="1" allowOverlap="1" wp14:anchorId="2F7AEED3" wp14:editId="7A53C97F">
                <wp:simplePos x="0" y="0"/>
                <wp:positionH relativeFrom="column">
                  <wp:posOffset>1195103</wp:posOffset>
                </wp:positionH>
                <wp:positionV relativeFrom="paragraph">
                  <wp:posOffset>168754</wp:posOffset>
                </wp:positionV>
                <wp:extent cx="5381625" cy="0"/>
                <wp:effectExtent l="0" t="0" r="9525" b="19050"/>
                <wp:wrapNone/>
                <wp:docPr id="3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46F93" id="AutoShape 106" o:spid="_x0000_s1026" type="#_x0000_t32" style="position:absolute;margin-left:94.1pt;margin-top:13.3pt;width:423.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8UDHwIAAD4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"/>
            </w:pict>
          </mc:Fallback>
        </mc:AlternateContent>
      </w:r>
      <w:r w:rsidR="00963AA6" w:rsidRPr="00CA4F4C">
        <w:rPr>
          <w:rFonts w:ascii="Times New Roman" w:hAnsi="Times New Roman"/>
          <w:color w:val="000000"/>
          <w:sz w:val="20"/>
        </w:rPr>
        <w:t xml:space="preserve">Landowner </w:t>
      </w:r>
      <w:r w:rsidR="00FB71F0" w:rsidRPr="00CA4F4C">
        <w:rPr>
          <w:rFonts w:ascii="Times New Roman" w:hAnsi="Times New Roman"/>
          <w:color w:val="000000"/>
          <w:sz w:val="20"/>
        </w:rPr>
        <w:t xml:space="preserve">2 </w:t>
      </w:r>
      <w:r w:rsidR="00963AA6" w:rsidRPr="00CA4F4C">
        <w:rPr>
          <w:rFonts w:ascii="Times New Roman" w:hAnsi="Times New Roman"/>
          <w:color w:val="000000"/>
          <w:sz w:val="20"/>
        </w:rPr>
        <w:t xml:space="preserve">Name: </w:t>
      </w:r>
      <w:r w:rsidR="00303400" w:rsidRPr="00CA4F4C">
        <w:rPr>
          <w:rFonts w:ascii="Times New Roman" w:hAnsi="Times New Roman"/>
          <w:b/>
          <w:bCs/>
          <w:color w:val="0000FF"/>
          <w:sz w:val="20"/>
        </w:rPr>
        <w:fldChar w:fldCharType="begin">
          <w:ffData>
            <w:name w:val=""/>
            <w:enabled/>
            <w:calcOnExit w:val="0"/>
            <w:textInput/>
          </w:ffData>
        </w:fldChar>
      </w:r>
      <w:r w:rsidR="00963AA6"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5681ED6A" w14:textId="77777777" w:rsidR="00963AA6" w:rsidRPr="00CA4F4C" w:rsidRDefault="00963AA6" w:rsidP="00963AA6">
      <w:pPr>
        <w:pStyle w:val="ListParagraph"/>
        <w:ind w:left="360" w:right="360"/>
        <w:rPr>
          <w:rFonts w:ascii="Times New Roman" w:hAnsi="Times New Roman"/>
          <w:b/>
          <w:bCs/>
          <w:color w:val="0000FF"/>
          <w:sz w:val="20"/>
        </w:rPr>
      </w:pPr>
      <w:r w:rsidRPr="00CA4F4C">
        <w:rPr>
          <w:rFonts w:ascii="Times New Roman" w:hAnsi="Times New Roman"/>
          <w:bCs/>
          <w:sz w:val="20"/>
        </w:rPr>
        <w:t xml:space="preserve">Address: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517DE621" w14:textId="77777777" w:rsidR="00963AA6" w:rsidRPr="00CA4F4C" w:rsidRDefault="00963AA6" w:rsidP="00963AA6">
      <w:pPr>
        <w:pStyle w:val="ListParagraph"/>
        <w:ind w:left="360" w:right="360"/>
        <w:rPr>
          <w:rFonts w:ascii="Times New Roman" w:hAnsi="Times New Roman"/>
          <w:b/>
          <w:bCs/>
          <w:color w:val="0000FF"/>
          <w:sz w:val="20"/>
          <w:u w:val="single"/>
        </w:rPr>
      </w:pPr>
      <w:r w:rsidRPr="00CA4F4C">
        <w:rPr>
          <w:rFonts w:ascii="Times New Roman" w:hAnsi="Times New Roman"/>
          <w:bCs/>
          <w:sz w:val="20"/>
        </w:rPr>
        <w:t xml:space="preserve">City: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 xml:space="preserve">State: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Zip Code:</w:t>
      </w:r>
      <w:r w:rsidRPr="00CA4F4C">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65F26C08" w14:textId="77777777" w:rsidR="00963AA6" w:rsidRPr="00CA4F4C" w:rsidRDefault="00963AA6" w:rsidP="008D3017">
      <w:pPr>
        <w:pStyle w:val="ListParagraph"/>
        <w:ind w:left="360" w:right="360"/>
        <w:rPr>
          <w:rFonts w:ascii="Times New Roman" w:hAnsi="Times New Roman"/>
          <w:b/>
          <w:bCs/>
          <w:color w:val="0000FF"/>
          <w:sz w:val="20"/>
        </w:rPr>
      </w:pPr>
      <w:r w:rsidRPr="00CA4F4C">
        <w:rPr>
          <w:rFonts w:ascii="Times New Roman" w:hAnsi="Times New Roman"/>
          <w:bCs/>
          <w:sz w:val="20"/>
        </w:rPr>
        <w:t xml:space="preserve">Phone #: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003C1B65" w:rsidRPr="00CA4F4C">
        <w:rPr>
          <w:rFonts w:ascii="Times New Roman" w:hAnsi="Times New Roman"/>
          <w:bCs/>
          <w:sz w:val="20"/>
        </w:rPr>
        <w:t xml:space="preserve">Optional Additional </w:t>
      </w:r>
      <w:r w:rsidR="002C3148" w:rsidRPr="00CA4F4C">
        <w:rPr>
          <w:rFonts w:ascii="Times New Roman" w:hAnsi="Times New Roman"/>
          <w:bCs/>
          <w:sz w:val="20"/>
        </w:rPr>
        <w:t xml:space="preserve">Contact </w:t>
      </w:r>
      <w:r w:rsidR="003C1B65" w:rsidRPr="00CA4F4C">
        <w:rPr>
          <w:rFonts w:ascii="Times New Roman" w:hAnsi="Times New Roman"/>
          <w:bCs/>
          <w:sz w:val="20"/>
        </w:rPr>
        <w:t>Information (e.g. email, other phone #)</w:t>
      </w:r>
      <w:r w:rsidR="00303DD0" w:rsidRPr="00CA4F4C">
        <w:rPr>
          <w:rFonts w:ascii="Times New Roman" w:hAnsi="Times New Roman"/>
          <w:bCs/>
          <w:sz w:val="20"/>
        </w:rPr>
        <w:t>:</w:t>
      </w:r>
      <w:r w:rsidR="003C1B65" w:rsidRPr="00CA4F4C">
        <w:rPr>
          <w:rFonts w:ascii="Times New Roman" w:hAnsi="Times New Roman"/>
          <w:bCs/>
          <w:sz w:val="20"/>
        </w:rPr>
        <w:t xml:space="preserve"> </w:t>
      </w:r>
      <w:r w:rsidR="003C1B65" w:rsidRPr="00CA4F4C">
        <w:rPr>
          <w:rFonts w:ascii="Times New Roman" w:hAnsi="Times New Roman"/>
          <w:b/>
          <w:bCs/>
          <w:color w:val="0000FF"/>
          <w:sz w:val="20"/>
          <w:u w:val="single"/>
        </w:rPr>
        <w:fldChar w:fldCharType="begin">
          <w:ffData>
            <w:name w:val=""/>
            <w:enabled/>
            <w:calcOnExit w:val="0"/>
            <w:textInput/>
          </w:ffData>
        </w:fldChar>
      </w:r>
      <w:r w:rsidR="003C1B65" w:rsidRPr="00CA4F4C">
        <w:rPr>
          <w:rFonts w:ascii="Times New Roman" w:hAnsi="Times New Roman"/>
          <w:b/>
          <w:bCs/>
          <w:color w:val="0000FF"/>
          <w:sz w:val="20"/>
          <w:u w:val="single"/>
        </w:rPr>
        <w:instrText xml:space="preserve"> FORMTEXT </w:instrText>
      </w:r>
      <w:r w:rsidR="003C1B65" w:rsidRPr="00CA4F4C">
        <w:rPr>
          <w:rFonts w:ascii="Times New Roman" w:hAnsi="Times New Roman"/>
          <w:b/>
          <w:bCs/>
          <w:color w:val="0000FF"/>
          <w:sz w:val="20"/>
          <w:u w:val="single"/>
        </w:rPr>
      </w:r>
      <w:r w:rsidR="003C1B65" w:rsidRPr="00CA4F4C">
        <w:rPr>
          <w:rFonts w:ascii="Times New Roman" w:hAnsi="Times New Roman"/>
          <w:b/>
          <w:bCs/>
          <w:color w:val="0000FF"/>
          <w:sz w:val="20"/>
          <w:u w:val="single"/>
        </w:rPr>
        <w:fldChar w:fldCharType="separate"/>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color w:val="0000FF"/>
          <w:sz w:val="20"/>
          <w:u w:val="single"/>
        </w:rPr>
        <w:fldChar w:fldCharType="end"/>
      </w:r>
    </w:p>
    <w:p w14:paraId="20276C43" w14:textId="77777777" w:rsidR="002862C7" w:rsidRPr="00CA4F4C" w:rsidRDefault="002862C7" w:rsidP="002D26FC">
      <w:pPr>
        <w:pStyle w:val="Footer"/>
        <w:tabs>
          <w:tab w:val="clear" w:pos="4320"/>
          <w:tab w:val="clear" w:pos="8640"/>
        </w:tabs>
        <w:spacing w:line="120" w:lineRule="auto"/>
        <w:ind w:right="360"/>
        <w:rPr>
          <w:rFonts w:ascii="Times New Roman" w:hAnsi="Times New Roman"/>
          <w:b/>
          <w:bCs/>
          <w:color w:val="0000FF"/>
          <w:sz w:val="20"/>
        </w:rPr>
      </w:pPr>
    </w:p>
    <w:p w14:paraId="23711BC3" w14:textId="4C271377" w:rsidR="002040A8" w:rsidRPr="00CA4F4C" w:rsidRDefault="002040A8" w:rsidP="002040A8">
      <w:pPr>
        <w:pStyle w:val="ListParagraph"/>
        <w:ind w:left="360" w:right="360"/>
        <w:rPr>
          <w:rFonts w:ascii="Times New Roman" w:hAnsi="Times New Roman"/>
          <w:bCs/>
          <w:sz w:val="20"/>
        </w:rPr>
      </w:pPr>
      <w:r w:rsidRPr="00CA4F4C">
        <w:rPr>
          <w:rFonts w:ascii="Times New Roman" w:hAnsi="Times New Roman"/>
          <w:color w:val="000000"/>
          <w:sz w:val="20"/>
        </w:rPr>
        <w:t xml:space="preserve">Additional Landowners (if </w:t>
      </w:r>
      <w:r w:rsidR="00617B60" w:rsidRPr="00CA4F4C">
        <w:rPr>
          <w:rFonts w:ascii="Times New Roman" w:hAnsi="Times New Roman"/>
          <w:color w:val="000000"/>
          <w:sz w:val="20"/>
        </w:rPr>
        <w:t>applicable</w:t>
      </w:r>
      <w:r w:rsidR="003C138A" w:rsidRPr="00CA4F4C">
        <w:rPr>
          <w:rFonts w:ascii="Times New Roman" w:hAnsi="Times New Roman"/>
          <w:color w:val="000000"/>
          <w:sz w:val="20"/>
        </w:rPr>
        <w:t>, use the space provided and</w:t>
      </w:r>
      <w:r w:rsidR="00553CE4" w:rsidRPr="00CA4F4C">
        <w:rPr>
          <w:rFonts w:ascii="Times New Roman" w:hAnsi="Times New Roman"/>
          <w:color w:val="000000"/>
          <w:sz w:val="20"/>
        </w:rPr>
        <w:t xml:space="preserve"> use same format as above</w:t>
      </w:r>
      <w:r w:rsidRPr="00CA4F4C">
        <w:rPr>
          <w:rFonts w:ascii="Times New Roman" w:hAnsi="Times New Roman"/>
          <w:color w:val="000000"/>
          <w:sz w:val="20"/>
        </w:rPr>
        <w:t xml:space="preserve">):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542BE03" w14:textId="77777777" w:rsidR="00963AA6" w:rsidRPr="00CA4F4C" w:rsidRDefault="00963AA6" w:rsidP="002D26FC">
      <w:pPr>
        <w:pStyle w:val="Footer"/>
        <w:tabs>
          <w:tab w:val="clear" w:pos="4320"/>
          <w:tab w:val="clear" w:pos="8640"/>
        </w:tabs>
        <w:spacing w:line="120" w:lineRule="auto"/>
        <w:ind w:right="360"/>
        <w:rPr>
          <w:rFonts w:ascii="Times New Roman" w:hAnsi="Times New Roman"/>
          <w:b/>
          <w:bCs/>
          <w:color w:val="0000FF"/>
          <w:sz w:val="20"/>
        </w:rPr>
      </w:pPr>
    </w:p>
    <w:p w14:paraId="2C805F72" w14:textId="77777777" w:rsidR="002862C7" w:rsidRPr="00CA4F4C" w:rsidRDefault="002862C7" w:rsidP="00500663">
      <w:pPr>
        <w:pStyle w:val="ListParagraph"/>
        <w:numPr>
          <w:ilvl w:val="6"/>
          <w:numId w:val="37"/>
        </w:numPr>
        <w:ind w:left="360" w:right="360"/>
        <w:rPr>
          <w:rFonts w:ascii="Times New Roman" w:hAnsi="Times New Roman"/>
          <w:bCs/>
          <w:sz w:val="20"/>
        </w:rPr>
      </w:pPr>
      <w:r w:rsidRPr="00CA4F4C">
        <w:rPr>
          <w:rFonts w:ascii="Times New Roman" w:hAnsi="Times New Roman"/>
          <w:bCs/>
          <w:sz w:val="20"/>
        </w:rPr>
        <w:t>County</w:t>
      </w:r>
      <w:r w:rsidR="006A4E31" w:rsidRPr="00CA4F4C">
        <w:rPr>
          <w:rFonts w:ascii="Times New Roman" w:hAnsi="Times New Roman"/>
          <w:bCs/>
          <w:sz w:val="20"/>
        </w:rPr>
        <w:t xml:space="preserve"> where </w:t>
      </w:r>
      <w:r w:rsidR="005A0AA4" w:rsidRPr="00CA4F4C">
        <w:rPr>
          <w:rFonts w:ascii="Times New Roman" w:hAnsi="Times New Roman"/>
          <w:bCs/>
          <w:sz w:val="20"/>
        </w:rPr>
        <w:t xml:space="preserve">the </w:t>
      </w:r>
      <w:r w:rsidR="006A4E31" w:rsidRPr="00CA4F4C">
        <w:rPr>
          <w:rFonts w:ascii="Times New Roman" w:hAnsi="Times New Roman"/>
          <w:bCs/>
          <w:sz w:val="20"/>
        </w:rPr>
        <w:t>proposed site is located</w:t>
      </w:r>
      <w:r w:rsidRPr="00CA4F4C">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40"/>
            </w:textInput>
          </w:ffData>
        </w:fldChar>
      </w:r>
      <w:r w:rsidR="006C458C"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53DA5089" w14:textId="77777777" w:rsidR="002862C7" w:rsidRPr="00CA4F4C" w:rsidRDefault="002862C7" w:rsidP="00692D0E">
      <w:pPr>
        <w:pStyle w:val="Footer"/>
        <w:tabs>
          <w:tab w:val="clear" w:pos="4320"/>
          <w:tab w:val="clear" w:pos="8640"/>
        </w:tabs>
        <w:spacing w:line="120" w:lineRule="auto"/>
        <w:ind w:right="360"/>
        <w:rPr>
          <w:rFonts w:ascii="Times New Roman" w:hAnsi="Times New Roman"/>
          <w:bCs/>
          <w:sz w:val="20"/>
        </w:rPr>
      </w:pPr>
    </w:p>
    <w:p w14:paraId="7950737B" w14:textId="77777777" w:rsidR="00291B9E" w:rsidRPr="00CA4F4C" w:rsidRDefault="00291B9E" w:rsidP="00500663">
      <w:pPr>
        <w:pStyle w:val="ListParagraph"/>
        <w:numPr>
          <w:ilvl w:val="6"/>
          <w:numId w:val="37"/>
        </w:numPr>
        <w:ind w:left="360" w:right="360"/>
        <w:rPr>
          <w:rFonts w:ascii="Times New Roman" w:hAnsi="Times New Roman"/>
          <w:bCs/>
          <w:sz w:val="20"/>
        </w:rPr>
      </w:pPr>
      <w:r w:rsidRPr="00CA4F4C">
        <w:rPr>
          <w:rFonts w:ascii="Times New Roman" w:hAnsi="Times New Roman"/>
          <w:bCs/>
          <w:sz w:val="20"/>
        </w:rPr>
        <w:t xml:space="preserve">Legal Description </w:t>
      </w:r>
      <w:r w:rsidR="00303DD0" w:rsidRPr="00CA4F4C">
        <w:rPr>
          <w:rFonts w:ascii="Times New Roman" w:hAnsi="Times New Roman"/>
          <w:bCs/>
          <w:sz w:val="20"/>
        </w:rPr>
        <w:t xml:space="preserve">(Includes </w:t>
      </w:r>
      <w:r w:rsidRPr="00CA4F4C">
        <w:rPr>
          <w:rFonts w:ascii="Times New Roman" w:hAnsi="Times New Roman"/>
          <w:bCs/>
          <w:sz w:val="20"/>
        </w:rPr>
        <w:t>Permit Area</w:t>
      </w:r>
      <w:r w:rsidR="00BB2427" w:rsidRPr="00CA4F4C">
        <w:rPr>
          <w:rFonts w:ascii="Times New Roman" w:hAnsi="Times New Roman"/>
          <w:bCs/>
          <w:sz w:val="20"/>
        </w:rPr>
        <w:t xml:space="preserve">, </w:t>
      </w:r>
      <w:r w:rsidRPr="00CA4F4C">
        <w:rPr>
          <w:rFonts w:ascii="Times New Roman" w:hAnsi="Times New Roman"/>
          <w:bCs/>
          <w:sz w:val="20"/>
        </w:rPr>
        <w:t>Access Roads, and Non-Bonded Areas</w:t>
      </w:r>
      <w:r w:rsidR="00303DD0" w:rsidRPr="00CA4F4C">
        <w:rPr>
          <w:rFonts w:ascii="Times New Roman" w:hAnsi="Times New Roman"/>
          <w:bCs/>
          <w:sz w:val="20"/>
        </w:rPr>
        <w:t>)</w:t>
      </w:r>
      <w:r w:rsidRPr="00CA4F4C">
        <w:rPr>
          <w:rFonts w:ascii="Times New Roman" w:hAnsi="Times New Roman"/>
          <w:bCs/>
          <w:sz w:val="20"/>
        </w:rPr>
        <w:t>:</w:t>
      </w:r>
    </w:p>
    <w:p w14:paraId="1E6B1C1D" w14:textId="77777777" w:rsidR="00291B9E" w:rsidRPr="00CA4F4C" w:rsidRDefault="00291B9E" w:rsidP="00291B9E">
      <w:pPr>
        <w:spacing w:before="60"/>
        <w:ind w:left="360" w:right="-259"/>
        <w:rPr>
          <w:rFonts w:ascii="Times New Roman" w:hAnsi="Times New Roman"/>
          <w:b/>
          <w:bCs/>
          <w:color w:val="0000FF"/>
          <w:sz w:val="20"/>
        </w:rPr>
      </w:pPr>
      <w:r w:rsidRPr="00CA4F4C">
        <w:rPr>
          <w:rFonts w:ascii="Times New Roman" w:hAnsi="Times New Roman"/>
          <w:b/>
          <w:bCs/>
          <w:sz w:val="20"/>
        </w:rPr>
        <w:t>Sec</w:t>
      </w:r>
      <w:bookmarkStart w:id="8" w:name="Text5"/>
      <w:r w:rsidRPr="00CA4F4C">
        <w:rPr>
          <w:rFonts w:ascii="Times New Roman" w:hAnsi="Times New Roman"/>
          <w:b/>
          <w:bCs/>
          <w:sz w:val="20"/>
        </w:rPr>
        <w:t>tion</w:t>
      </w:r>
      <w:bookmarkEnd w:id="8"/>
      <w:r w:rsidRPr="00CA4F4C">
        <w:rPr>
          <w:rFonts w:ascii="Times New Roman" w:hAnsi="Times New Roman"/>
          <w:b/>
          <w:bCs/>
          <w:sz w:val="20"/>
        </w:rPr>
        <w:t>(s)</w:t>
      </w:r>
      <w:r w:rsidRPr="00CA4F4C">
        <w:rPr>
          <w:rFonts w:ascii="Times New Roman" w:hAnsi="Times New Roman"/>
          <w:bCs/>
          <w:sz w:val="20"/>
        </w:rPr>
        <w:t xml:space="preserve"> </w:t>
      </w:r>
      <w:r w:rsidRPr="00CA4F4C">
        <w:rPr>
          <w:rFonts w:ascii="Times New Roman" w:hAnsi="Times New Roman"/>
          <w:b/>
          <w:bCs/>
          <w:color w:val="0000FF"/>
          <w:sz w:val="20"/>
          <w:u w:val="single"/>
        </w:rPr>
        <w:fldChar w:fldCharType="begin">
          <w:ffData>
            <w:name w:val=""/>
            <w:enabled/>
            <w:calcOnExit w:val="0"/>
            <w:textInput>
              <w:maxLength w:val="2"/>
            </w:textInput>
          </w:ffData>
        </w:fldChar>
      </w:r>
      <w:r w:rsidRPr="00CA4F4C">
        <w:rPr>
          <w:rFonts w:ascii="Times New Roman" w:hAnsi="Times New Roman"/>
          <w:b/>
          <w:bCs/>
          <w:color w:val="0000FF"/>
          <w:sz w:val="20"/>
          <w:u w:val="single"/>
        </w:rPr>
        <w:instrText xml:space="preserve"> FORMTEXT </w:instrText>
      </w:r>
      <w:r w:rsidRPr="00CA4F4C">
        <w:rPr>
          <w:rFonts w:ascii="Times New Roman" w:hAnsi="Times New Roman"/>
          <w:b/>
          <w:bCs/>
          <w:color w:val="0000FF"/>
          <w:sz w:val="20"/>
          <w:u w:val="single"/>
        </w:rPr>
      </w:r>
      <w:r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color w:val="0000FF"/>
          <w:sz w:val="20"/>
          <w:u w:val="single"/>
        </w:rPr>
        <w:fldChar w:fldCharType="end"/>
      </w:r>
      <w:r w:rsidRPr="00CA4F4C">
        <w:rPr>
          <w:rFonts w:ascii="Times New Roman" w:hAnsi="Times New Roman"/>
          <w:bCs/>
          <w:color w:val="0000FF"/>
          <w:sz w:val="20"/>
        </w:rPr>
        <w:t xml:space="preserve">  </w:t>
      </w:r>
      <w:r w:rsidRPr="00CA4F4C">
        <w:rPr>
          <w:rFonts w:ascii="Times New Roman" w:hAnsi="Times New Roman"/>
          <w:bCs/>
          <w:sz w:val="20"/>
        </w:rPr>
        <w:t>&amp;</w:t>
      </w:r>
      <w:r w:rsidRPr="00CA4F4C">
        <w:rPr>
          <w:rFonts w:ascii="Times New Roman" w:hAnsi="Times New Roman"/>
          <w:b/>
          <w:bCs/>
          <w:color w:val="0000FF"/>
          <w:sz w:val="20"/>
        </w:rPr>
        <w:t xml:space="preserve">  </w:t>
      </w:r>
      <w:r w:rsidRPr="00CA4F4C">
        <w:rPr>
          <w:rFonts w:ascii="Times New Roman" w:hAnsi="Times New Roman"/>
          <w:b/>
          <w:bCs/>
          <w:color w:val="0000FF"/>
          <w:sz w:val="20"/>
          <w:u w:val="single"/>
        </w:rPr>
        <w:fldChar w:fldCharType="begin">
          <w:ffData>
            <w:name w:val=""/>
            <w:enabled/>
            <w:calcOnExit w:val="0"/>
            <w:textInput>
              <w:maxLength w:val="2"/>
            </w:textInput>
          </w:ffData>
        </w:fldChar>
      </w:r>
      <w:r w:rsidRPr="00CA4F4C">
        <w:rPr>
          <w:rFonts w:ascii="Times New Roman" w:hAnsi="Times New Roman"/>
          <w:b/>
          <w:bCs/>
          <w:color w:val="0000FF"/>
          <w:sz w:val="20"/>
          <w:u w:val="single"/>
        </w:rPr>
        <w:instrText xml:space="preserve"> FORMTEXT </w:instrText>
      </w:r>
      <w:r w:rsidRPr="00CA4F4C">
        <w:rPr>
          <w:rFonts w:ascii="Times New Roman" w:hAnsi="Times New Roman"/>
          <w:b/>
          <w:bCs/>
          <w:color w:val="0000FF"/>
          <w:sz w:val="20"/>
          <w:u w:val="single"/>
        </w:rPr>
      </w:r>
      <w:r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Cs/>
          <w:color w:val="0000FF"/>
          <w:sz w:val="20"/>
          <w:u w:val="single"/>
        </w:rPr>
        <w:fldChar w:fldCharType="end"/>
      </w:r>
      <w:r w:rsidRPr="00CA4F4C">
        <w:rPr>
          <w:rFonts w:ascii="Times New Roman" w:hAnsi="Times New Roman"/>
          <w:bCs/>
          <w:color w:val="0000FF"/>
          <w:sz w:val="20"/>
        </w:rPr>
        <w:tab/>
        <w:t xml:space="preserve">    </w:t>
      </w:r>
      <w:r w:rsidRPr="00CA4F4C">
        <w:rPr>
          <w:rFonts w:ascii="Times New Roman" w:hAnsi="Times New Roman"/>
          <w:b/>
          <w:bCs/>
          <w:sz w:val="20"/>
        </w:rPr>
        <w:t>Township</w:t>
      </w:r>
      <w:r w:rsidRPr="00CA4F4C">
        <w:rPr>
          <w:rFonts w:ascii="Times New Roman" w:hAnsi="Times New Roman"/>
          <w:bCs/>
          <w:color w:val="0000FF"/>
          <w:sz w:val="20"/>
        </w:rPr>
        <w:t xml:space="preserve"> </w:t>
      </w:r>
      <w:r w:rsidRPr="00CA4F4C">
        <w:rPr>
          <w:rFonts w:ascii="Times New Roman" w:hAnsi="Times New Roman"/>
          <w:b/>
          <w:bCs/>
          <w:color w:val="0000FF"/>
          <w:sz w:val="20"/>
          <w:u w:val="single"/>
        </w:rPr>
        <w:fldChar w:fldCharType="begin">
          <w:ffData>
            <w:name w:val=""/>
            <w:enabled/>
            <w:calcOnExit w:val="0"/>
            <w:textInput>
              <w:maxLength w:val="2"/>
            </w:textInput>
          </w:ffData>
        </w:fldChar>
      </w:r>
      <w:r w:rsidRPr="00CA4F4C">
        <w:rPr>
          <w:rFonts w:ascii="Times New Roman" w:hAnsi="Times New Roman"/>
          <w:b/>
          <w:bCs/>
          <w:color w:val="0000FF"/>
          <w:sz w:val="20"/>
          <w:u w:val="single"/>
        </w:rPr>
        <w:instrText xml:space="preserve"> FORMTEXT </w:instrText>
      </w:r>
      <w:r w:rsidRPr="00CA4F4C">
        <w:rPr>
          <w:rFonts w:ascii="Times New Roman" w:hAnsi="Times New Roman"/>
          <w:b/>
          <w:bCs/>
          <w:color w:val="0000FF"/>
          <w:sz w:val="20"/>
          <w:u w:val="single"/>
        </w:rPr>
      </w:r>
      <w:r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Cs/>
          <w:color w:val="0000FF"/>
          <w:sz w:val="20"/>
          <w:u w:val="single"/>
        </w:rPr>
        <w:fldChar w:fldCharType="end"/>
      </w:r>
      <w:r w:rsidRPr="00CA4F4C">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North</w:t>
      </w:r>
      <w:r w:rsidRPr="00CA4F4C">
        <w:rPr>
          <w:rFonts w:ascii="Times New Roman" w:hAnsi="Times New Roman"/>
          <w:bCs/>
          <w:color w:val="0000FF"/>
          <w:sz w:val="20"/>
        </w:rPr>
        <w:t xml:space="preserve"> </w:t>
      </w:r>
      <w:r w:rsidRPr="00CA4F4C">
        <w:rPr>
          <w:rFonts w:ascii="Times New Roman" w:hAnsi="Times New Roman"/>
          <w:bCs/>
          <w:sz w:val="20"/>
          <w:u w:val="single"/>
        </w:rPr>
        <w:t>or</w:t>
      </w:r>
      <w:r w:rsidRPr="00CA4F4C">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South</w:t>
      </w:r>
      <w:r w:rsidRPr="00CA4F4C">
        <w:rPr>
          <w:rFonts w:ascii="Times New Roman" w:hAnsi="Times New Roman"/>
          <w:bCs/>
          <w:color w:val="0000FF"/>
          <w:sz w:val="20"/>
        </w:rPr>
        <w:tab/>
      </w:r>
      <w:r w:rsidRPr="00CA4F4C">
        <w:rPr>
          <w:rFonts w:ascii="Times New Roman" w:hAnsi="Times New Roman"/>
          <w:b/>
          <w:bCs/>
          <w:sz w:val="20"/>
        </w:rPr>
        <w:t>Range</w:t>
      </w:r>
      <w:r w:rsidRPr="00CA4F4C">
        <w:rPr>
          <w:rFonts w:ascii="Times New Roman" w:hAnsi="Times New Roman"/>
          <w:bCs/>
          <w:color w:val="0000FF"/>
          <w:sz w:val="20"/>
        </w:rPr>
        <w:t xml:space="preserve"> </w:t>
      </w:r>
      <w:r w:rsidRPr="00CA4F4C">
        <w:rPr>
          <w:rFonts w:ascii="Times New Roman" w:hAnsi="Times New Roman"/>
          <w:b/>
          <w:bCs/>
          <w:color w:val="0000FF"/>
          <w:sz w:val="20"/>
          <w:u w:val="single"/>
        </w:rPr>
        <w:fldChar w:fldCharType="begin">
          <w:ffData>
            <w:name w:val=""/>
            <w:enabled/>
            <w:calcOnExit w:val="0"/>
            <w:textInput>
              <w:maxLength w:val="2"/>
            </w:textInput>
          </w:ffData>
        </w:fldChar>
      </w:r>
      <w:r w:rsidRPr="00CA4F4C">
        <w:rPr>
          <w:rFonts w:ascii="Times New Roman" w:hAnsi="Times New Roman"/>
          <w:b/>
          <w:bCs/>
          <w:color w:val="0000FF"/>
          <w:sz w:val="20"/>
          <w:u w:val="single"/>
        </w:rPr>
        <w:instrText xml:space="preserve"> FORMTEXT </w:instrText>
      </w:r>
      <w:r w:rsidRPr="00CA4F4C">
        <w:rPr>
          <w:rFonts w:ascii="Times New Roman" w:hAnsi="Times New Roman"/>
          <w:b/>
          <w:bCs/>
          <w:color w:val="0000FF"/>
          <w:sz w:val="20"/>
          <w:u w:val="single"/>
        </w:rPr>
      </w:r>
      <w:r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Cs/>
          <w:color w:val="0000FF"/>
          <w:sz w:val="20"/>
          <w:u w:val="single"/>
        </w:rPr>
        <w:fldChar w:fldCharType="end"/>
      </w:r>
      <w:r w:rsidRPr="00CA4F4C">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East </w:t>
      </w:r>
      <w:r w:rsidRPr="00CA4F4C">
        <w:rPr>
          <w:rFonts w:ascii="Times New Roman" w:hAnsi="Times New Roman"/>
          <w:bCs/>
          <w:sz w:val="20"/>
          <w:u w:val="single"/>
        </w:rPr>
        <w:t>or</w:t>
      </w:r>
      <w:r w:rsidRPr="00CA4F4C">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West</w:t>
      </w:r>
    </w:p>
    <w:p w14:paraId="0E2243B4" w14:textId="77777777" w:rsidR="00291B9E" w:rsidRPr="00CA4F4C" w:rsidRDefault="00291B9E" w:rsidP="00291B9E">
      <w:pPr>
        <w:spacing w:before="60"/>
        <w:ind w:left="360" w:right="-259"/>
        <w:rPr>
          <w:rFonts w:ascii="Times New Roman" w:hAnsi="Times New Roman"/>
          <w:b/>
          <w:bCs/>
          <w:color w:val="0000FF"/>
          <w:sz w:val="20"/>
        </w:rPr>
      </w:pPr>
      <w:r w:rsidRPr="00CA4F4C">
        <w:rPr>
          <w:rFonts w:ascii="Times New Roman" w:hAnsi="Times New Roman"/>
          <w:b/>
          <w:bCs/>
          <w:sz w:val="20"/>
        </w:rPr>
        <w:t>Section(s)</w:t>
      </w:r>
      <w:r w:rsidRPr="00CA4F4C">
        <w:rPr>
          <w:rFonts w:ascii="Times New Roman" w:hAnsi="Times New Roman"/>
          <w:bCs/>
          <w:sz w:val="20"/>
        </w:rPr>
        <w:t xml:space="preserve"> </w:t>
      </w:r>
      <w:r w:rsidRPr="00CA4F4C">
        <w:rPr>
          <w:rFonts w:ascii="Times New Roman" w:hAnsi="Times New Roman"/>
          <w:b/>
          <w:bCs/>
          <w:color w:val="0000FF"/>
          <w:sz w:val="20"/>
          <w:u w:val="single"/>
        </w:rPr>
        <w:fldChar w:fldCharType="begin">
          <w:ffData>
            <w:name w:val=""/>
            <w:enabled/>
            <w:calcOnExit w:val="0"/>
            <w:textInput>
              <w:maxLength w:val="2"/>
            </w:textInput>
          </w:ffData>
        </w:fldChar>
      </w:r>
      <w:r w:rsidRPr="00CA4F4C">
        <w:rPr>
          <w:rFonts w:ascii="Times New Roman" w:hAnsi="Times New Roman"/>
          <w:b/>
          <w:bCs/>
          <w:color w:val="0000FF"/>
          <w:sz w:val="20"/>
          <w:u w:val="single"/>
        </w:rPr>
        <w:instrText xml:space="preserve"> FORMTEXT </w:instrText>
      </w:r>
      <w:r w:rsidRPr="00CA4F4C">
        <w:rPr>
          <w:rFonts w:ascii="Times New Roman" w:hAnsi="Times New Roman"/>
          <w:b/>
          <w:bCs/>
          <w:color w:val="0000FF"/>
          <w:sz w:val="20"/>
          <w:u w:val="single"/>
        </w:rPr>
      </w:r>
      <w:r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color w:val="0000FF"/>
          <w:sz w:val="20"/>
        </w:rPr>
        <w:fldChar w:fldCharType="end"/>
      </w:r>
      <w:r w:rsidRPr="00CA4F4C">
        <w:rPr>
          <w:rFonts w:ascii="Times New Roman" w:hAnsi="Times New Roman"/>
          <w:bCs/>
          <w:color w:val="0000FF"/>
          <w:sz w:val="20"/>
        </w:rPr>
        <w:t xml:space="preserve">  </w:t>
      </w:r>
      <w:r w:rsidRPr="00CA4F4C">
        <w:rPr>
          <w:rFonts w:ascii="Times New Roman" w:hAnsi="Times New Roman"/>
          <w:bCs/>
          <w:sz w:val="20"/>
        </w:rPr>
        <w:t>&amp;</w:t>
      </w:r>
      <w:r w:rsidRPr="00CA4F4C">
        <w:rPr>
          <w:rFonts w:ascii="Times New Roman" w:hAnsi="Times New Roman"/>
          <w:b/>
          <w:bCs/>
          <w:color w:val="0000FF"/>
          <w:sz w:val="20"/>
        </w:rPr>
        <w:t xml:space="preserve">  </w:t>
      </w:r>
      <w:r w:rsidRPr="00CA4F4C">
        <w:rPr>
          <w:rFonts w:ascii="Times New Roman" w:hAnsi="Times New Roman"/>
          <w:b/>
          <w:bCs/>
          <w:color w:val="0000FF"/>
          <w:sz w:val="20"/>
          <w:u w:val="single"/>
        </w:rPr>
        <w:fldChar w:fldCharType="begin">
          <w:ffData>
            <w:name w:val=""/>
            <w:enabled/>
            <w:calcOnExit w:val="0"/>
            <w:textInput>
              <w:maxLength w:val="2"/>
            </w:textInput>
          </w:ffData>
        </w:fldChar>
      </w:r>
      <w:r w:rsidRPr="00CA4F4C">
        <w:rPr>
          <w:rFonts w:ascii="Times New Roman" w:hAnsi="Times New Roman"/>
          <w:b/>
          <w:bCs/>
          <w:color w:val="0000FF"/>
          <w:sz w:val="20"/>
          <w:u w:val="single"/>
        </w:rPr>
        <w:instrText xml:space="preserve"> FORMTEXT </w:instrText>
      </w:r>
      <w:r w:rsidRPr="00CA4F4C">
        <w:rPr>
          <w:rFonts w:ascii="Times New Roman" w:hAnsi="Times New Roman"/>
          <w:b/>
          <w:bCs/>
          <w:color w:val="0000FF"/>
          <w:sz w:val="20"/>
          <w:u w:val="single"/>
        </w:rPr>
      </w:r>
      <w:r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Cs/>
          <w:color w:val="0000FF"/>
          <w:sz w:val="20"/>
        </w:rPr>
        <w:fldChar w:fldCharType="end"/>
      </w:r>
      <w:r w:rsidRPr="00CA4F4C">
        <w:rPr>
          <w:rFonts w:ascii="Times New Roman" w:hAnsi="Times New Roman"/>
          <w:bCs/>
          <w:color w:val="0000FF"/>
          <w:sz w:val="20"/>
        </w:rPr>
        <w:tab/>
      </w:r>
      <w:r w:rsidRPr="00CA4F4C">
        <w:rPr>
          <w:rFonts w:ascii="Times New Roman" w:hAnsi="Times New Roman"/>
          <w:bCs/>
          <w:sz w:val="20"/>
        </w:rPr>
        <w:t xml:space="preserve">    </w:t>
      </w:r>
      <w:r w:rsidRPr="00CA4F4C">
        <w:rPr>
          <w:rFonts w:ascii="Times New Roman" w:hAnsi="Times New Roman"/>
          <w:b/>
          <w:bCs/>
          <w:sz w:val="20"/>
        </w:rPr>
        <w:t>Township</w:t>
      </w:r>
      <w:r w:rsidRPr="00CA4F4C">
        <w:rPr>
          <w:rFonts w:ascii="Times New Roman" w:hAnsi="Times New Roman"/>
          <w:bCs/>
          <w:sz w:val="20"/>
        </w:rPr>
        <w:t xml:space="preserve"> </w:t>
      </w:r>
      <w:r w:rsidRPr="00CA4F4C">
        <w:rPr>
          <w:rFonts w:ascii="Times New Roman" w:hAnsi="Times New Roman"/>
          <w:b/>
          <w:bCs/>
          <w:color w:val="0000FF"/>
          <w:sz w:val="20"/>
          <w:u w:val="single"/>
        </w:rPr>
        <w:fldChar w:fldCharType="begin">
          <w:ffData>
            <w:name w:val=""/>
            <w:enabled/>
            <w:calcOnExit w:val="0"/>
            <w:textInput>
              <w:maxLength w:val="2"/>
            </w:textInput>
          </w:ffData>
        </w:fldChar>
      </w:r>
      <w:r w:rsidRPr="00CA4F4C">
        <w:rPr>
          <w:rFonts w:ascii="Times New Roman" w:hAnsi="Times New Roman"/>
          <w:b/>
          <w:bCs/>
          <w:color w:val="0000FF"/>
          <w:sz w:val="20"/>
          <w:u w:val="single"/>
        </w:rPr>
        <w:instrText xml:space="preserve"> FORMTEXT </w:instrText>
      </w:r>
      <w:r w:rsidRPr="00CA4F4C">
        <w:rPr>
          <w:rFonts w:ascii="Times New Roman" w:hAnsi="Times New Roman"/>
          <w:b/>
          <w:bCs/>
          <w:color w:val="0000FF"/>
          <w:sz w:val="20"/>
          <w:u w:val="single"/>
        </w:rPr>
      </w:r>
      <w:r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Cs/>
          <w:color w:val="0000FF"/>
          <w:sz w:val="20"/>
        </w:rPr>
        <w:fldChar w:fldCharType="end"/>
      </w:r>
      <w:r w:rsidRPr="00CA4F4C">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North</w:t>
      </w:r>
      <w:r w:rsidRPr="00CA4F4C">
        <w:rPr>
          <w:rFonts w:ascii="Times New Roman" w:hAnsi="Times New Roman"/>
          <w:bCs/>
          <w:color w:val="0000FF"/>
          <w:sz w:val="20"/>
        </w:rPr>
        <w:t xml:space="preserve"> </w:t>
      </w:r>
      <w:r w:rsidRPr="00CA4F4C">
        <w:rPr>
          <w:rFonts w:ascii="Times New Roman" w:hAnsi="Times New Roman"/>
          <w:bCs/>
          <w:sz w:val="20"/>
          <w:u w:val="single"/>
        </w:rPr>
        <w:t>or</w:t>
      </w:r>
      <w:r w:rsidRPr="00CA4F4C">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South</w:t>
      </w:r>
      <w:r w:rsidR="007C5F97" w:rsidRPr="00CA4F4C">
        <w:rPr>
          <w:rFonts w:ascii="Times New Roman" w:hAnsi="Times New Roman"/>
          <w:b/>
          <w:bCs/>
          <w:color w:val="0000FF"/>
          <w:sz w:val="20"/>
        </w:rPr>
        <w:tab/>
      </w:r>
      <w:r w:rsidRPr="00CA4F4C">
        <w:rPr>
          <w:rFonts w:ascii="Times New Roman" w:hAnsi="Times New Roman"/>
          <w:b/>
          <w:bCs/>
          <w:sz w:val="20"/>
        </w:rPr>
        <w:t>Range</w:t>
      </w:r>
      <w:r w:rsidRPr="00CA4F4C">
        <w:rPr>
          <w:rFonts w:ascii="Times New Roman" w:hAnsi="Times New Roman"/>
          <w:bCs/>
          <w:color w:val="0000FF"/>
          <w:sz w:val="20"/>
        </w:rPr>
        <w:t xml:space="preserve"> </w:t>
      </w:r>
      <w:r w:rsidRPr="00CA4F4C">
        <w:rPr>
          <w:rFonts w:ascii="Times New Roman" w:hAnsi="Times New Roman"/>
          <w:b/>
          <w:bCs/>
          <w:color w:val="0000FF"/>
          <w:sz w:val="20"/>
          <w:u w:val="single"/>
        </w:rPr>
        <w:fldChar w:fldCharType="begin">
          <w:ffData>
            <w:name w:val=""/>
            <w:enabled/>
            <w:calcOnExit w:val="0"/>
            <w:textInput>
              <w:maxLength w:val="2"/>
            </w:textInput>
          </w:ffData>
        </w:fldChar>
      </w:r>
      <w:r w:rsidRPr="00CA4F4C">
        <w:rPr>
          <w:rFonts w:ascii="Times New Roman" w:hAnsi="Times New Roman"/>
          <w:b/>
          <w:bCs/>
          <w:color w:val="0000FF"/>
          <w:sz w:val="20"/>
          <w:u w:val="single"/>
        </w:rPr>
        <w:instrText xml:space="preserve"> FORMTEXT </w:instrText>
      </w:r>
      <w:r w:rsidRPr="00CA4F4C">
        <w:rPr>
          <w:rFonts w:ascii="Times New Roman" w:hAnsi="Times New Roman"/>
          <w:b/>
          <w:bCs/>
          <w:color w:val="0000FF"/>
          <w:sz w:val="20"/>
          <w:u w:val="single"/>
        </w:rPr>
      </w:r>
      <w:r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Cs/>
          <w:color w:val="0000FF"/>
          <w:sz w:val="20"/>
        </w:rPr>
        <w:fldChar w:fldCharType="end"/>
      </w:r>
      <w:r w:rsidRPr="00CA4F4C">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East </w:t>
      </w:r>
      <w:r w:rsidRPr="00CA4F4C">
        <w:rPr>
          <w:rFonts w:ascii="Times New Roman" w:hAnsi="Times New Roman"/>
          <w:bCs/>
          <w:sz w:val="20"/>
          <w:u w:val="single"/>
        </w:rPr>
        <w:t>or</w:t>
      </w:r>
      <w:r w:rsidRPr="00CA4F4C">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West</w:t>
      </w:r>
    </w:p>
    <w:p w14:paraId="538C0896" w14:textId="77777777" w:rsidR="00291B9E" w:rsidRPr="00CA4F4C" w:rsidRDefault="00291B9E" w:rsidP="00291B9E">
      <w:pPr>
        <w:spacing w:before="60"/>
        <w:ind w:left="360" w:right="-259"/>
        <w:rPr>
          <w:rFonts w:ascii="Times New Roman" w:hAnsi="Times New Roman"/>
          <w:b/>
          <w:bCs/>
          <w:noProof/>
          <w:color w:val="0000FF"/>
          <w:sz w:val="20"/>
          <w:u w:val="single"/>
        </w:rPr>
      </w:pPr>
      <w:r w:rsidRPr="00CA4F4C">
        <w:rPr>
          <w:rFonts w:ascii="Times New Roman" w:hAnsi="Times New Roman"/>
          <w:bCs/>
          <w:sz w:val="20"/>
        </w:rPr>
        <w:t>Additional Sections, Township &amp; Range (if applicable use same format as above):</w:t>
      </w:r>
      <w:r w:rsidRPr="00CA4F4C">
        <w:rPr>
          <w:rFonts w:ascii="Times New Roman" w:hAnsi="Times New Roman"/>
          <w:b/>
          <w:bCs/>
          <w:sz w:val="20"/>
        </w:rPr>
        <w:t xml:space="preserve"> </w:t>
      </w:r>
      <w:r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Pr="00CA4F4C">
        <w:rPr>
          <w:rFonts w:ascii="Times New Roman" w:hAnsi="Times New Roman"/>
          <w:b/>
          <w:bCs/>
          <w:color w:val="0000FF"/>
          <w:sz w:val="20"/>
          <w:u w:val="single"/>
        </w:rPr>
      </w:r>
      <w:r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color w:val="0000FF"/>
          <w:sz w:val="20"/>
          <w:u w:val="single"/>
        </w:rPr>
        <w:fldChar w:fldCharType="end"/>
      </w:r>
    </w:p>
    <w:p w14:paraId="3E32452C" w14:textId="77777777" w:rsidR="001306D5" w:rsidRPr="00CA4F4C" w:rsidRDefault="001306D5" w:rsidP="00692D0E">
      <w:pPr>
        <w:pStyle w:val="Footer"/>
        <w:tabs>
          <w:tab w:val="clear" w:pos="4320"/>
          <w:tab w:val="clear" w:pos="8640"/>
        </w:tabs>
        <w:spacing w:line="120" w:lineRule="auto"/>
        <w:ind w:right="360"/>
        <w:rPr>
          <w:rFonts w:ascii="Times New Roman" w:hAnsi="Times New Roman"/>
          <w:b/>
          <w:bCs/>
          <w:noProof/>
          <w:color w:val="0000FF"/>
          <w:sz w:val="20"/>
          <w:u w:val="single"/>
        </w:rPr>
      </w:pPr>
    </w:p>
    <w:p w14:paraId="29948B4B" w14:textId="77777777" w:rsidR="00D5507E" w:rsidRPr="00CA4F4C" w:rsidRDefault="00D5507E" w:rsidP="00500663">
      <w:pPr>
        <w:pStyle w:val="ListParagraph"/>
        <w:numPr>
          <w:ilvl w:val="6"/>
          <w:numId w:val="37"/>
        </w:numPr>
        <w:spacing w:before="60"/>
        <w:ind w:left="360" w:right="360"/>
        <w:rPr>
          <w:rFonts w:ascii="Times New Roman" w:hAnsi="Times New Roman"/>
          <w:color w:val="000000"/>
          <w:sz w:val="20"/>
        </w:rPr>
      </w:pPr>
      <w:r w:rsidRPr="00CA4F4C">
        <w:rPr>
          <w:rFonts w:ascii="Times New Roman" w:hAnsi="Times New Roman"/>
          <w:color w:val="000000"/>
          <w:sz w:val="20"/>
        </w:rPr>
        <w:t xml:space="preserve">What type of materials will be mined from the permit area?  </w:t>
      </w:r>
    </w:p>
    <w:p w14:paraId="42B07BB6" w14:textId="77777777" w:rsidR="008408DB" w:rsidRPr="00CA4F4C" w:rsidRDefault="00866669"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Bentonite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Clay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Gravel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Peat </w:t>
      </w:r>
      <w:r w:rsidR="0064210D"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Sand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Scoria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Soil  </w:t>
      </w:r>
    </w:p>
    <w:p w14:paraId="0786C931" w14:textId="77777777" w:rsidR="00D5507E" w:rsidRPr="00CA4F4C" w:rsidRDefault="008408DB"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Mixture</w:t>
      </w:r>
      <w:r w:rsidR="004E6F88" w:rsidRPr="00CA4F4C">
        <w:rPr>
          <w:rFonts w:ascii="Times New Roman" w:hAnsi="Times New Roman"/>
          <w:b/>
          <w:bCs/>
          <w:color w:val="0000FF"/>
          <w:sz w:val="20"/>
        </w:rPr>
        <w:t>s</w:t>
      </w:r>
      <w:r w:rsidRPr="00CA4F4C">
        <w:rPr>
          <w:rFonts w:ascii="Times New Roman" w:hAnsi="Times New Roman"/>
          <w:b/>
          <w:bCs/>
          <w:color w:val="0000FF"/>
          <w:sz w:val="20"/>
        </w:rPr>
        <w:t xml:space="preserve"> including any of the above substances (</w:t>
      </w:r>
      <w:r w:rsidR="004E6F88" w:rsidRPr="00CA4F4C">
        <w:rPr>
          <w:rFonts w:ascii="Times New Roman" w:hAnsi="Times New Roman"/>
          <w:b/>
          <w:bCs/>
          <w:color w:val="0000FF"/>
          <w:sz w:val="20"/>
        </w:rPr>
        <w:t>i.</w:t>
      </w:r>
      <w:r w:rsidRPr="00CA4F4C">
        <w:rPr>
          <w:rFonts w:ascii="Times New Roman" w:hAnsi="Times New Roman"/>
          <w:b/>
          <w:bCs/>
          <w:color w:val="0000FF"/>
          <w:sz w:val="20"/>
        </w:rPr>
        <w:t>e. borrow material)</w:t>
      </w:r>
    </w:p>
    <w:p w14:paraId="58E108A2" w14:textId="77777777" w:rsidR="00610B49" w:rsidRPr="00CA4F4C" w:rsidRDefault="00610B49"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Additional Information: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C1512A8" w14:textId="77777777" w:rsidR="00D5507E" w:rsidRPr="00CA4F4C" w:rsidRDefault="00D5507E" w:rsidP="00692D0E">
      <w:pPr>
        <w:pStyle w:val="Footer"/>
        <w:tabs>
          <w:tab w:val="clear" w:pos="4320"/>
          <w:tab w:val="clear" w:pos="8640"/>
        </w:tabs>
        <w:spacing w:line="120" w:lineRule="auto"/>
        <w:ind w:right="360"/>
        <w:rPr>
          <w:rFonts w:ascii="Times New Roman" w:hAnsi="Times New Roman"/>
          <w:color w:val="FF0000"/>
          <w:sz w:val="20"/>
        </w:rPr>
      </w:pPr>
    </w:p>
    <w:p w14:paraId="5F798EC5" w14:textId="77777777" w:rsidR="00D5507E" w:rsidRPr="00CA4F4C" w:rsidRDefault="00D5507E" w:rsidP="00692D0E">
      <w:pPr>
        <w:pStyle w:val="Footer"/>
        <w:tabs>
          <w:tab w:val="clear" w:pos="4320"/>
          <w:tab w:val="clear" w:pos="8640"/>
        </w:tabs>
        <w:spacing w:line="120" w:lineRule="auto"/>
        <w:ind w:right="360"/>
        <w:rPr>
          <w:rFonts w:ascii="Times New Roman" w:hAnsi="Times New Roman"/>
          <w:color w:val="FF0000"/>
          <w:sz w:val="20"/>
        </w:rPr>
      </w:pPr>
    </w:p>
    <w:p w14:paraId="5567104E" w14:textId="77777777" w:rsidR="00D5507E" w:rsidRPr="00CA4F4C" w:rsidRDefault="00D5507E" w:rsidP="00500663">
      <w:pPr>
        <w:pStyle w:val="ListParagraph"/>
        <w:numPr>
          <w:ilvl w:val="6"/>
          <w:numId w:val="37"/>
        </w:numPr>
        <w:ind w:left="360" w:right="360"/>
        <w:rPr>
          <w:rFonts w:ascii="Times New Roman" w:hAnsi="Times New Roman"/>
          <w:color w:val="000000"/>
          <w:sz w:val="20"/>
        </w:rPr>
      </w:pPr>
      <w:r w:rsidRPr="00CA4F4C">
        <w:rPr>
          <w:rFonts w:ascii="Times New Roman" w:hAnsi="Times New Roman"/>
          <w:color w:val="000000"/>
          <w:sz w:val="20"/>
        </w:rPr>
        <w:t xml:space="preserve">What processing equipment </w:t>
      </w:r>
      <w:r w:rsidR="000E67B1" w:rsidRPr="00CA4F4C">
        <w:rPr>
          <w:rFonts w:ascii="Times New Roman" w:hAnsi="Times New Roman"/>
          <w:color w:val="000000"/>
          <w:sz w:val="20"/>
        </w:rPr>
        <w:t>could b</w:t>
      </w:r>
      <w:r w:rsidRPr="00CA4F4C">
        <w:rPr>
          <w:rFonts w:ascii="Times New Roman" w:hAnsi="Times New Roman"/>
          <w:color w:val="000000"/>
          <w:sz w:val="20"/>
        </w:rPr>
        <w:t xml:space="preserve">e used in the permit area?  </w:t>
      </w:r>
    </w:p>
    <w:p w14:paraId="398CB260" w14:textId="12DAB2E1" w:rsidR="003E0D7A" w:rsidRPr="00CA4F4C" w:rsidRDefault="00D5507E"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00577262">
        <w:rPr>
          <w:rFonts w:ascii="Times New Roman" w:hAnsi="Times New Roman"/>
          <w:b/>
          <w:bCs/>
          <w:color w:val="0000FF"/>
          <w:sz w:val="20"/>
        </w:rPr>
        <w:t xml:space="preserve"> </w:t>
      </w:r>
      <w:r w:rsidR="004D38F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38F0"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4D38F0" w:rsidRPr="00CA4F4C">
        <w:rPr>
          <w:rFonts w:ascii="Times New Roman" w:hAnsi="Times New Roman"/>
          <w:b/>
          <w:bCs/>
          <w:color w:val="0000FF"/>
          <w:sz w:val="20"/>
        </w:rPr>
        <w:fldChar w:fldCharType="end"/>
      </w:r>
      <w:r w:rsidR="004D38F0" w:rsidRPr="00CA4F4C">
        <w:rPr>
          <w:rFonts w:ascii="Times New Roman" w:hAnsi="Times New Roman"/>
          <w:b/>
          <w:bCs/>
          <w:color w:val="0000FF"/>
          <w:sz w:val="20"/>
        </w:rPr>
        <w:t xml:space="preserve">Asphalt Plant (answer </w:t>
      </w:r>
      <w:r w:rsidR="0064210D" w:rsidRPr="00CA4F4C">
        <w:rPr>
          <w:rFonts w:ascii="Times New Roman" w:hAnsi="Times New Roman"/>
          <w:b/>
          <w:bCs/>
          <w:color w:val="0000FF"/>
          <w:sz w:val="20"/>
        </w:rPr>
        <w:t>D</w:t>
      </w:r>
      <w:r w:rsidR="00B22319" w:rsidRPr="00CA4F4C">
        <w:rPr>
          <w:rFonts w:ascii="Times New Roman" w:hAnsi="Times New Roman"/>
          <w:b/>
          <w:bCs/>
          <w:color w:val="0000FF"/>
          <w:sz w:val="20"/>
        </w:rPr>
        <w:t>7</w:t>
      </w:r>
      <w:r w:rsidR="0064210D" w:rsidRPr="00CA4F4C">
        <w:rPr>
          <w:rFonts w:ascii="Times New Roman" w:hAnsi="Times New Roman"/>
          <w:b/>
          <w:bCs/>
          <w:color w:val="0000FF"/>
          <w:sz w:val="20"/>
        </w:rPr>
        <w:t>-1a</w:t>
      </w:r>
      <w:r w:rsidR="004D38F0"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Concrete Plant</w:t>
      </w:r>
      <w:r w:rsidR="0064210D" w:rsidRPr="00CA4F4C">
        <w:rPr>
          <w:rFonts w:ascii="Times New Roman" w:hAnsi="Times New Roman"/>
          <w:b/>
          <w:bCs/>
          <w:color w:val="0000FF"/>
          <w:sz w:val="20"/>
        </w:rPr>
        <w:t xml:space="preserve"> (answer D</w:t>
      </w:r>
      <w:r w:rsidR="00B22319" w:rsidRPr="00CA4F4C">
        <w:rPr>
          <w:rFonts w:ascii="Times New Roman" w:hAnsi="Times New Roman"/>
          <w:b/>
          <w:bCs/>
          <w:color w:val="0000FF"/>
          <w:sz w:val="20"/>
        </w:rPr>
        <w:t>7</w:t>
      </w:r>
      <w:r w:rsidR="0064210D" w:rsidRPr="00CA4F4C">
        <w:rPr>
          <w:rFonts w:ascii="Times New Roman" w:hAnsi="Times New Roman"/>
          <w:b/>
          <w:bCs/>
          <w:color w:val="0000FF"/>
          <w:sz w:val="20"/>
        </w:rPr>
        <w:t>-1b</w:t>
      </w:r>
      <w:r w:rsidRPr="00CA4F4C">
        <w:rPr>
          <w:rFonts w:ascii="Times New Roman" w:hAnsi="Times New Roman"/>
          <w:b/>
          <w:bCs/>
          <w:color w:val="0000FF"/>
          <w:sz w:val="20"/>
        </w:rPr>
        <w:t xml:space="preserve">)  </w:t>
      </w:r>
      <w:r w:rsidR="002174F8">
        <w:rPr>
          <w:rFonts w:ascii="Times New Roman" w:hAnsi="Times New Roman"/>
          <w:b/>
          <w:bCs/>
          <w:color w:val="0000FF"/>
          <w:sz w:val="20"/>
        </w:rPr>
        <w:fldChar w:fldCharType="begin">
          <w:ffData>
            <w:name w:val=""/>
            <w:enabled/>
            <w:calcOnExit w:val="0"/>
            <w:checkBox>
              <w:sizeAuto/>
              <w:default w:val="1"/>
            </w:checkBox>
          </w:ffData>
        </w:fldChar>
      </w:r>
      <w:r w:rsidR="002174F8">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2174F8">
        <w:rPr>
          <w:rFonts w:ascii="Times New Roman" w:hAnsi="Times New Roman"/>
          <w:b/>
          <w:bCs/>
          <w:color w:val="0000FF"/>
          <w:sz w:val="20"/>
        </w:rPr>
        <w:fldChar w:fldCharType="end"/>
      </w:r>
      <w:r w:rsidR="00D6436B" w:rsidRPr="00CA4F4C">
        <w:rPr>
          <w:rFonts w:ascii="Times New Roman" w:hAnsi="Times New Roman"/>
          <w:b/>
          <w:bCs/>
          <w:color w:val="0000FF"/>
          <w:sz w:val="20"/>
        </w:rPr>
        <w:t>Conveyor</w:t>
      </w:r>
      <w:r w:rsidR="00D6436B" w:rsidRPr="00CA4F4C">
        <w:rPr>
          <w:rFonts w:ascii="Times New Roman" w:hAnsi="Times New Roman"/>
          <w:bCs/>
          <w:color w:val="0000FF"/>
          <w:sz w:val="20"/>
        </w:rPr>
        <w:t xml:space="preserve"> </w:t>
      </w:r>
      <w:r w:rsidR="00D6436B" w:rsidRPr="00CA4F4C">
        <w:rPr>
          <w:rFonts w:ascii="Times New Roman" w:hAnsi="Times New Roman"/>
          <w:b/>
          <w:bCs/>
          <w:color w:val="0000FF"/>
          <w:sz w:val="20"/>
        </w:rPr>
        <w:t xml:space="preserve"> </w:t>
      </w:r>
    </w:p>
    <w:p w14:paraId="10B768D9" w14:textId="12B0728A" w:rsidR="003E0D7A" w:rsidRPr="00CA4F4C" w:rsidRDefault="00577262" w:rsidP="00701B5B">
      <w:pPr>
        <w:ind w:left="360" w:right="360"/>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checkBox>
              <w:sizeAuto/>
              <w:default w:val="1"/>
            </w:checkBox>
          </w:ffData>
        </w:fldChar>
      </w:r>
      <w:r>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Pr>
          <w:rFonts w:ascii="Times New Roman" w:hAnsi="Times New Roman"/>
          <w:b/>
          <w:bCs/>
          <w:color w:val="0000FF"/>
          <w:sz w:val="20"/>
        </w:rPr>
        <w:fldChar w:fldCharType="end"/>
      </w:r>
      <w:r w:rsidR="004D38F0" w:rsidRPr="00CA4F4C">
        <w:rPr>
          <w:rFonts w:ascii="Times New Roman" w:hAnsi="Times New Roman"/>
          <w:b/>
          <w:bCs/>
          <w:color w:val="0000FF"/>
          <w:sz w:val="20"/>
        </w:rPr>
        <w:t>Crush</w:t>
      </w:r>
      <w:r>
        <w:rPr>
          <w:rFonts w:ascii="Times New Roman" w:hAnsi="Times New Roman"/>
          <w:b/>
          <w:bCs/>
          <w:color w:val="0000FF"/>
          <w:sz w:val="20"/>
        </w:rPr>
        <w:t>ing Equipment</w:t>
      </w:r>
      <w:r w:rsidR="00701B5B" w:rsidRPr="00CA4F4C">
        <w:rPr>
          <w:rFonts w:ascii="Times New Roman" w:hAnsi="Times New Roman"/>
          <w:b/>
          <w:bCs/>
          <w:color w:val="0000FF"/>
          <w:sz w:val="20"/>
        </w:rPr>
        <w:t xml:space="preserve"> </w:t>
      </w:r>
      <w:r w:rsidR="00701B5B"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01B5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701B5B" w:rsidRPr="00CA4F4C">
        <w:rPr>
          <w:rFonts w:ascii="Times New Roman" w:hAnsi="Times New Roman"/>
          <w:b/>
          <w:bCs/>
          <w:color w:val="0000FF"/>
          <w:sz w:val="20"/>
        </w:rPr>
        <w:fldChar w:fldCharType="end"/>
      </w:r>
      <w:r w:rsidR="00701B5B" w:rsidRPr="00CA4F4C">
        <w:rPr>
          <w:rFonts w:ascii="Times New Roman" w:hAnsi="Times New Roman"/>
          <w:b/>
          <w:bCs/>
          <w:color w:val="0000FF"/>
          <w:sz w:val="20"/>
        </w:rPr>
        <w:t xml:space="preserve">Pug Mill  </w:t>
      </w:r>
      <w:r>
        <w:rPr>
          <w:rFonts w:ascii="Times New Roman" w:hAnsi="Times New Roman"/>
          <w:b/>
          <w:bCs/>
          <w:color w:val="0000FF"/>
          <w:sz w:val="20"/>
        </w:rPr>
        <w:fldChar w:fldCharType="begin">
          <w:ffData>
            <w:name w:val=""/>
            <w:enabled/>
            <w:calcOnExit w:val="0"/>
            <w:checkBox>
              <w:sizeAuto/>
              <w:default w:val="1"/>
            </w:checkBox>
          </w:ffData>
        </w:fldChar>
      </w:r>
      <w:r>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Pr>
          <w:rFonts w:ascii="Times New Roman" w:hAnsi="Times New Roman"/>
          <w:b/>
          <w:bCs/>
          <w:color w:val="0000FF"/>
          <w:sz w:val="20"/>
        </w:rPr>
        <w:fldChar w:fldCharType="end"/>
      </w:r>
      <w:r w:rsidR="00701B5B" w:rsidRPr="00CA4F4C">
        <w:rPr>
          <w:rFonts w:ascii="Times New Roman" w:hAnsi="Times New Roman"/>
          <w:b/>
          <w:bCs/>
          <w:color w:val="0000FF"/>
          <w:sz w:val="20"/>
        </w:rPr>
        <w:t>Screen</w:t>
      </w:r>
      <w:r w:rsidR="00554D16" w:rsidRPr="00CA4F4C">
        <w:rPr>
          <w:rFonts w:ascii="Times New Roman" w:hAnsi="Times New Roman"/>
          <w:b/>
          <w:bCs/>
          <w:color w:val="0000FF"/>
          <w:sz w:val="20"/>
        </w:rPr>
        <w:t xml:space="preserve"> </w:t>
      </w:r>
      <w:r w:rsidR="00701B5B" w:rsidRPr="00CA4F4C">
        <w:rPr>
          <w:rFonts w:ascii="Times New Roman" w:hAnsi="Times New Roman"/>
          <w:b/>
          <w:bCs/>
          <w:color w:val="0000FF"/>
          <w:sz w:val="20"/>
        </w:rPr>
        <w:t xml:space="preserve">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Wash Plant (answer D</w:t>
      </w:r>
      <w:r w:rsidR="00B22319" w:rsidRPr="00CA4F4C">
        <w:rPr>
          <w:rFonts w:ascii="Times New Roman" w:hAnsi="Times New Roman"/>
          <w:b/>
          <w:bCs/>
          <w:color w:val="0000FF"/>
          <w:sz w:val="20"/>
        </w:rPr>
        <w:t>7</w:t>
      </w:r>
      <w:r w:rsidR="009706AB" w:rsidRPr="00CA4F4C">
        <w:rPr>
          <w:rFonts w:ascii="Times New Roman" w:hAnsi="Times New Roman"/>
          <w:b/>
          <w:bCs/>
          <w:color w:val="0000FF"/>
          <w:sz w:val="20"/>
        </w:rPr>
        <w:t>-</w:t>
      </w:r>
      <w:r w:rsidR="00067700" w:rsidRPr="00CA4F4C">
        <w:rPr>
          <w:rFonts w:ascii="Times New Roman" w:hAnsi="Times New Roman"/>
          <w:b/>
          <w:bCs/>
          <w:color w:val="0000FF"/>
          <w:sz w:val="20"/>
        </w:rPr>
        <w:t>1c</w:t>
      </w:r>
      <w:r w:rsidR="00D5507E" w:rsidRPr="00CA4F4C">
        <w:rPr>
          <w:rFonts w:ascii="Times New Roman" w:hAnsi="Times New Roman"/>
          <w:b/>
          <w:bCs/>
          <w:color w:val="0000FF"/>
          <w:sz w:val="20"/>
        </w:rPr>
        <w:t>)</w:t>
      </w:r>
      <w:r w:rsidR="00FD4EAB" w:rsidRPr="00CA4F4C">
        <w:rPr>
          <w:rFonts w:ascii="Times New Roman" w:hAnsi="Times New Roman"/>
          <w:b/>
          <w:bCs/>
          <w:color w:val="0000FF"/>
          <w:sz w:val="20"/>
        </w:rPr>
        <w:t xml:space="preserve"> </w:t>
      </w:r>
      <w:r w:rsidR="00D5507E" w:rsidRPr="00CA4F4C">
        <w:rPr>
          <w:rFonts w:ascii="Times New Roman" w:hAnsi="Times New Roman"/>
          <w:b/>
          <w:bCs/>
          <w:color w:val="0000FF"/>
          <w:sz w:val="20"/>
        </w:rPr>
        <w:t xml:space="preserve"> </w:t>
      </w:r>
    </w:p>
    <w:p w14:paraId="2C2F8248" w14:textId="7581D438" w:rsidR="00D5507E" w:rsidRPr="00CA4F4C" w:rsidRDefault="00D5507E" w:rsidP="00701B5B">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35A5BF6D" w14:textId="77777777" w:rsidR="00D5507E" w:rsidRPr="00CA4F4C" w:rsidRDefault="00D0092F" w:rsidP="00692D0E">
      <w:pPr>
        <w:pStyle w:val="Footer"/>
        <w:tabs>
          <w:tab w:val="clear" w:pos="4320"/>
          <w:tab w:val="clear" w:pos="8640"/>
        </w:tabs>
        <w:spacing w:line="120" w:lineRule="auto"/>
        <w:ind w:right="360"/>
        <w:rPr>
          <w:rFonts w:ascii="Times New Roman" w:hAnsi="Times New Roman"/>
          <w:color w:val="FF0000"/>
          <w:sz w:val="20"/>
        </w:rPr>
      </w:pPr>
      <w:r w:rsidRPr="00CA4F4C">
        <w:rPr>
          <w:rFonts w:ascii="Times New Roman" w:hAnsi="Times New Roman"/>
          <w:color w:val="FF0000"/>
          <w:sz w:val="20"/>
        </w:rPr>
        <w:t xml:space="preserve"> </w:t>
      </w:r>
    </w:p>
    <w:p w14:paraId="14C6915E" w14:textId="5C35F9FC" w:rsidR="00B22319" w:rsidRPr="00CA4F4C" w:rsidRDefault="002A5A2E" w:rsidP="00500663">
      <w:pPr>
        <w:pStyle w:val="ListParagraph"/>
        <w:numPr>
          <w:ilvl w:val="6"/>
          <w:numId w:val="37"/>
        </w:numPr>
        <w:ind w:left="360" w:right="360"/>
        <w:rPr>
          <w:rFonts w:ascii="Times New Roman" w:hAnsi="Times New Roman"/>
          <w:sz w:val="20"/>
        </w:rPr>
      </w:pPr>
      <w:r w:rsidRPr="00CA4F4C">
        <w:rPr>
          <w:rFonts w:ascii="Times New Roman" w:hAnsi="Times New Roman"/>
          <w:sz w:val="20"/>
        </w:rPr>
        <w:t xml:space="preserve">Estimated </w:t>
      </w:r>
      <w:r w:rsidR="001037EE">
        <w:rPr>
          <w:rFonts w:ascii="Times New Roman" w:hAnsi="Times New Roman"/>
          <w:sz w:val="20"/>
        </w:rPr>
        <w:t>q</w:t>
      </w:r>
      <w:r w:rsidRPr="00CA4F4C">
        <w:rPr>
          <w:rFonts w:ascii="Times New Roman" w:hAnsi="Times New Roman"/>
          <w:sz w:val="20"/>
        </w:rPr>
        <w:t xml:space="preserve">uantity of </w:t>
      </w:r>
      <w:r w:rsidR="001037EE">
        <w:rPr>
          <w:rFonts w:ascii="Times New Roman" w:hAnsi="Times New Roman"/>
          <w:sz w:val="20"/>
        </w:rPr>
        <w:t>m</w:t>
      </w:r>
      <w:r w:rsidRPr="00CA4F4C">
        <w:rPr>
          <w:rFonts w:ascii="Times New Roman" w:hAnsi="Times New Roman"/>
          <w:sz w:val="20"/>
        </w:rPr>
        <w:t xml:space="preserve">ine </w:t>
      </w:r>
      <w:r w:rsidR="001037EE">
        <w:rPr>
          <w:rFonts w:ascii="Times New Roman" w:hAnsi="Times New Roman"/>
          <w:sz w:val="20"/>
        </w:rPr>
        <w:t>m</w:t>
      </w:r>
      <w:r w:rsidRPr="00CA4F4C">
        <w:rPr>
          <w:rFonts w:ascii="Times New Roman" w:hAnsi="Times New Roman"/>
          <w:sz w:val="20"/>
        </w:rPr>
        <w:t xml:space="preserve">aterial to be </w:t>
      </w:r>
      <w:r w:rsidR="001037EE">
        <w:rPr>
          <w:rFonts w:ascii="Times New Roman" w:hAnsi="Times New Roman"/>
          <w:sz w:val="20"/>
        </w:rPr>
        <w:t>e</w:t>
      </w:r>
      <w:r w:rsidRPr="00CA4F4C">
        <w:rPr>
          <w:rFonts w:ascii="Times New Roman" w:hAnsi="Times New Roman"/>
          <w:sz w:val="20"/>
        </w:rPr>
        <w:t xml:space="preserve">xcavated and removed from the </w:t>
      </w:r>
      <w:r w:rsidR="001037EE">
        <w:rPr>
          <w:rFonts w:ascii="Times New Roman" w:hAnsi="Times New Roman"/>
          <w:sz w:val="20"/>
          <w:u w:val="single"/>
        </w:rPr>
        <w:t>e</w:t>
      </w:r>
      <w:r w:rsidRPr="00CA4F4C">
        <w:rPr>
          <w:rFonts w:ascii="Times New Roman" w:hAnsi="Times New Roman"/>
          <w:sz w:val="20"/>
          <w:u w:val="single"/>
        </w:rPr>
        <w:t>ntire</w:t>
      </w:r>
      <w:r w:rsidR="00B22319" w:rsidRPr="00CA4F4C">
        <w:rPr>
          <w:rFonts w:ascii="Times New Roman" w:hAnsi="Times New Roman"/>
          <w:sz w:val="20"/>
        </w:rPr>
        <w:t xml:space="preserve"> </w:t>
      </w:r>
      <w:r w:rsidR="001037EE">
        <w:rPr>
          <w:rFonts w:ascii="Times New Roman" w:hAnsi="Times New Roman"/>
          <w:sz w:val="20"/>
        </w:rPr>
        <w:t>p</w:t>
      </w:r>
      <w:r w:rsidR="00B22319" w:rsidRPr="00CA4F4C">
        <w:rPr>
          <w:rFonts w:ascii="Times New Roman" w:hAnsi="Times New Roman"/>
          <w:sz w:val="20"/>
        </w:rPr>
        <w:t xml:space="preserve">ermit </w:t>
      </w:r>
      <w:r w:rsidR="001037EE">
        <w:rPr>
          <w:rFonts w:ascii="Times New Roman" w:hAnsi="Times New Roman"/>
          <w:sz w:val="20"/>
        </w:rPr>
        <w:t>a</w:t>
      </w:r>
      <w:r w:rsidR="00B22319" w:rsidRPr="00CA4F4C">
        <w:rPr>
          <w:rFonts w:ascii="Times New Roman" w:hAnsi="Times New Roman"/>
          <w:sz w:val="20"/>
        </w:rPr>
        <w:t>rea</w:t>
      </w:r>
      <w:r w:rsidRPr="00CA4F4C">
        <w:rPr>
          <w:rFonts w:ascii="Times New Roman" w:hAnsi="Times New Roman"/>
          <w:sz w:val="20"/>
        </w:rPr>
        <w:t xml:space="preserve">: </w:t>
      </w:r>
    </w:p>
    <w:p w14:paraId="32AD8613" w14:textId="40C305E9" w:rsidR="00D5507E" w:rsidRPr="00CA4F4C" w:rsidRDefault="002A5A2E" w:rsidP="00B22319">
      <w:pPr>
        <w:pStyle w:val="ListParagraph"/>
        <w:ind w:left="360" w:right="360"/>
        <w:rPr>
          <w:rFonts w:ascii="Times New Roman" w:hAnsi="Times New Roman"/>
          <w:sz w:val="20"/>
        </w:rPr>
      </w:pPr>
      <w:r w:rsidRPr="00CA4F4C">
        <w:rPr>
          <w:rFonts w:ascii="Times New Roman" w:hAnsi="Times New Roman"/>
          <w:b/>
          <w:bCs/>
          <w:noProof/>
          <w:color w:val="0000FF"/>
          <w:sz w:val="20"/>
          <w:u w:val="single"/>
        </w:rPr>
        <w:fldChar w:fldCharType="begin">
          <w:ffData>
            <w:name w:val=""/>
            <w:enabled/>
            <w:calcOnExit w:val="0"/>
            <w:textInput>
              <w:maxLength w:val="12"/>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Pr="00CA4F4C">
        <w:rPr>
          <w:rFonts w:ascii="Times New Roman" w:hAnsi="Times New Roman"/>
          <w:b/>
          <w:bCs/>
          <w:sz w:val="20"/>
        </w:rPr>
        <w:t xml:space="preserve"> cubic yards</w:t>
      </w:r>
    </w:p>
    <w:p w14:paraId="2366F6DB" w14:textId="3177CFE3" w:rsidR="00BF0E3C" w:rsidRDefault="00BF0E3C" w:rsidP="00692D0E">
      <w:pPr>
        <w:pStyle w:val="Footer"/>
        <w:tabs>
          <w:tab w:val="clear" w:pos="4320"/>
          <w:tab w:val="clear" w:pos="8640"/>
        </w:tabs>
        <w:spacing w:line="120" w:lineRule="auto"/>
        <w:ind w:right="360"/>
        <w:rPr>
          <w:rFonts w:ascii="Times New Roman" w:hAnsi="Times New Roman"/>
          <w:sz w:val="20"/>
        </w:rPr>
      </w:pPr>
    </w:p>
    <w:p w14:paraId="4018E655" w14:textId="63F1A931" w:rsidR="00552273" w:rsidRPr="00CA4F4C" w:rsidRDefault="00563286" w:rsidP="00500663">
      <w:pPr>
        <w:pStyle w:val="ListParagraph"/>
        <w:numPr>
          <w:ilvl w:val="6"/>
          <w:numId w:val="37"/>
        </w:numPr>
        <w:ind w:left="360" w:right="360"/>
        <w:rPr>
          <w:rFonts w:ascii="Times New Roman" w:hAnsi="Times New Roman"/>
          <w:i/>
          <w:color w:val="000000"/>
          <w:sz w:val="20"/>
          <w:u w:val="single"/>
        </w:rPr>
      </w:pPr>
      <w:r w:rsidRPr="00CA4F4C">
        <w:rPr>
          <w:rFonts w:ascii="Times New Roman" w:hAnsi="Times New Roman"/>
          <w:b/>
          <w:color w:val="000000"/>
          <w:sz w:val="20"/>
        </w:rPr>
        <w:t xml:space="preserve">Total </w:t>
      </w:r>
      <w:r w:rsidR="00BC169E" w:rsidRPr="00CA4F4C">
        <w:rPr>
          <w:rFonts w:ascii="Times New Roman" w:hAnsi="Times New Roman"/>
          <w:b/>
          <w:color w:val="000000"/>
          <w:sz w:val="20"/>
        </w:rPr>
        <w:t>Permit Acreage Breakdown</w:t>
      </w:r>
      <w:r w:rsidR="00CA690C" w:rsidRPr="00CA4F4C">
        <w:rPr>
          <w:rFonts w:ascii="Times New Roman" w:hAnsi="Times New Roman"/>
          <w:b/>
          <w:color w:val="000000"/>
          <w:sz w:val="20"/>
        </w:rPr>
        <w:t xml:space="preserve"> </w:t>
      </w:r>
      <w:r w:rsidR="00CA690C" w:rsidRPr="00CA4F4C">
        <w:rPr>
          <w:rFonts w:ascii="Times New Roman" w:hAnsi="Times New Roman"/>
          <w:b/>
          <w:i/>
          <w:color w:val="000000"/>
          <w:sz w:val="20"/>
        </w:rPr>
        <w:t xml:space="preserve">(acreages must be entered to the nearest </w:t>
      </w:r>
      <w:r w:rsidR="00CA690C" w:rsidRPr="00CA4F4C">
        <w:rPr>
          <w:rFonts w:ascii="Times New Roman" w:hAnsi="Times New Roman"/>
          <w:b/>
          <w:i/>
          <w:color w:val="000000"/>
          <w:sz w:val="20"/>
          <w:u w:val="single"/>
        </w:rPr>
        <w:t>TENTH</w:t>
      </w:r>
      <w:r w:rsidR="00CA690C" w:rsidRPr="00CA4F4C">
        <w:rPr>
          <w:rFonts w:ascii="Times New Roman" w:hAnsi="Times New Roman"/>
          <w:b/>
          <w:i/>
          <w:color w:val="000000"/>
          <w:sz w:val="20"/>
        </w:rPr>
        <w:t xml:space="preserve"> of an acre</w:t>
      </w:r>
      <w:r w:rsidR="0056731D">
        <w:rPr>
          <w:rFonts w:ascii="Times New Roman" w:hAnsi="Times New Roman"/>
          <w:b/>
          <w:i/>
          <w:color w:val="000000"/>
          <w:sz w:val="20"/>
        </w:rPr>
        <w:t>, and must match the acreages created by the Boundary Coordinate Table</w:t>
      </w:r>
      <w:r w:rsidR="00CA690C" w:rsidRPr="00CA4F4C">
        <w:rPr>
          <w:rFonts w:ascii="Times New Roman" w:hAnsi="Times New Roman"/>
          <w:b/>
          <w:i/>
          <w:color w:val="000000"/>
          <w:sz w:val="20"/>
        </w:rPr>
        <w:t>)</w:t>
      </w:r>
      <w:r w:rsidR="005F4A35" w:rsidRPr="00CA4F4C">
        <w:rPr>
          <w:rFonts w:ascii="Times New Roman" w:hAnsi="Times New Roman"/>
          <w:b/>
          <w:i/>
          <w:color w:val="000000"/>
          <w:sz w:val="20"/>
        </w:rPr>
        <w:t>.</w:t>
      </w:r>
    </w:p>
    <w:p w14:paraId="4707A9A3" w14:textId="013EF3F7" w:rsidR="005F4A35" w:rsidRPr="00CA4F4C" w:rsidRDefault="005F4A35" w:rsidP="005F4A35">
      <w:pPr>
        <w:pStyle w:val="ListParagraph"/>
        <w:ind w:left="360" w:right="360"/>
        <w:rPr>
          <w:rFonts w:ascii="Times New Roman" w:hAnsi="Times New Roman"/>
          <w:i/>
          <w:color w:val="000000"/>
          <w:sz w:val="20"/>
          <w:u w:val="single"/>
        </w:rPr>
      </w:pPr>
    </w:p>
    <w:tbl>
      <w:tblPr>
        <w:tblW w:w="793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620"/>
        <w:gridCol w:w="1620"/>
        <w:gridCol w:w="2160"/>
      </w:tblGrid>
      <w:tr w:rsidR="00552273" w:rsidRPr="00CA4F4C" w14:paraId="05D24039" w14:textId="77777777" w:rsidTr="00E10612">
        <w:trPr>
          <w:trHeight w:val="406"/>
        </w:trPr>
        <w:tc>
          <w:tcPr>
            <w:tcW w:w="2538" w:type="dxa"/>
            <w:tcBorders>
              <w:top w:val="nil"/>
              <w:left w:val="nil"/>
              <w:bottom w:val="single" w:sz="4" w:space="0" w:color="auto"/>
              <w:right w:val="single" w:sz="4" w:space="0" w:color="auto"/>
            </w:tcBorders>
            <w:shd w:val="clear" w:color="auto" w:fill="auto"/>
            <w:vAlign w:val="center"/>
          </w:tcPr>
          <w:p w14:paraId="16491C41" w14:textId="77777777" w:rsidR="00552273" w:rsidRPr="00CA4F4C" w:rsidRDefault="00552273" w:rsidP="005E081F">
            <w:pPr>
              <w:jc w:val="center"/>
              <w:rPr>
                <w:rFonts w:ascii="Times New Roman" w:hAnsi="Times New Roman"/>
                <w:b/>
                <w:color w:val="000000"/>
                <w:sz w:val="20"/>
              </w:rPr>
            </w:pPr>
          </w:p>
        </w:tc>
        <w:tc>
          <w:tcPr>
            <w:tcW w:w="1620" w:type="dxa"/>
            <w:tcBorders>
              <w:left w:val="single" w:sz="4" w:space="0" w:color="auto"/>
            </w:tcBorders>
            <w:shd w:val="clear" w:color="auto" w:fill="auto"/>
            <w:vAlign w:val="center"/>
          </w:tcPr>
          <w:p w14:paraId="0DCDA722" w14:textId="77777777" w:rsidR="00552273" w:rsidRPr="00CA4F4C" w:rsidRDefault="00552273" w:rsidP="005E081F">
            <w:pPr>
              <w:jc w:val="center"/>
              <w:rPr>
                <w:rFonts w:ascii="Times New Roman" w:hAnsi="Times New Roman"/>
                <w:b/>
                <w:color w:val="000000"/>
                <w:sz w:val="20"/>
              </w:rPr>
            </w:pPr>
            <w:r w:rsidRPr="00CA4F4C">
              <w:rPr>
                <w:rFonts w:ascii="Times New Roman" w:hAnsi="Times New Roman"/>
                <w:b/>
                <w:color w:val="000000"/>
                <w:sz w:val="20"/>
              </w:rPr>
              <w:t xml:space="preserve">Existing </w:t>
            </w:r>
            <w:r w:rsidR="0078052B" w:rsidRPr="00CA4F4C">
              <w:rPr>
                <w:rFonts w:ascii="Times New Roman" w:hAnsi="Times New Roman"/>
                <w:b/>
                <w:color w:val="000000"/>
                <w:sz w:val="20"/>
              </w:rPr>
              <w:t xml:space="preserve">or New </w:t>
            </w:r>
            <w:r w:rsidRPr="00CA4F4C">
              <w:rPr>
                <w:rFonts w:ascii="Times New Roman" w:hAnsi="Times New Roman"/>
                <w:b/>
                <w:color w:val="000000"/>
                <w:sz w:val="20"/>
              </w:rPr>
              <w:t>Permit A</w:t>
            </w:r>
            <w:r w:rsidR="00A3473A" w:rsidRPr="00CA4F4C">
              <w:rPr>
                <w:rFonts w:ascii="Times New Roman" w:hAnsi="Times New Roman"/>
                <w:b/>
                <w:color w:val="000000"/>
                <w:sz w:val="20"/>
              </w:rPr>
              <w:t>cres</w:t>
            </w:r>
          </w:p>
        </w:tc>
        <w:tc>
          <w:tcPr>
            <w:tcW w:w="1620" w:type="dxa"/>
            <w:shd w:val="clear" w:color="auto" w:fill="auto"/>
            <w:vAlign w:val="center"/>
          </w:tcPr>
          <w:p w14:paraId="25917BB3" w14:textId="77777777" w:rsidR="00552273" w:rsidRPr="00CA4F4C" w:rsidRDefault="00552273" w:rsidP="005E081F">
            <w:pPr>
              <w:jc w:val="center"/>
              <w:rPr>
                <w:rFonts w:ascii="Times New Roman" w:hAnsi="Times New Roman"/>
                <w:b/>
                <w:color w:val="000000"/>
                <w:sz w:val="20"/>
              </w:rPr>
            </w:pPr>
            <w:r w:rsidRPr="00CA4F4C">
              <w:rPr>
                <w:rFonts w:ascii="Times New Roman" w:hAnsi="Times New Roman"/>
                <w:b/>
                <w:color w:val="000000"/>
                <w:sz w:val="20"/>
              </w:rPr>
              <w:t>Amendment A</w:t>
            </w:r>
            <w:r w:rsidR="00A3473A" w:rsidRPr="00CA4F4C">
              <w:rPr>
                <w:rFonts w:ascii="Times New Roman" w:hAnsi="Times New Roman"/>
                <w:b/>
                <w:color w:val="000000"/>
                <w:sz w:val="20"/>
              </w:rPr>
              <w:t>cres</w:t>
            </w:r>
            <w:r w:rsidR="00221256" w:rsidRPr="00CA4F4C">
              <w:rPr>
                <w:rFonts w:ascii="Times New Roman" w:hAnsi="Times New Roman"/>
                <w:b/>
                <w:color w:val="000000"/>
                <w:sz w:val="20"/>
              </w:rPr>
              <w:t xml:space="preserve"> (if any)</w:t>
            </w:r>
          </w:p>
        </w:tc>
        <w:tc>
          <w:tcPr>
            <w:tcW w:w="2160" w:type="dxa"/>
            <w:shd w:val="clear" w:color="auto" w:fill="auto"/>
            <w:vAlign w:val="center"/>
          </w:tcPr>
          <w:p w14:paraId="59434C48" w14:textId="77777777" w:rsidR="00552273" w:rsidRPr="00CA4F4C" w:rsidRDefault="00C35554" w:rsidP="005E081F">
            <w:pPr>
              <w:jc w:val="center"/>
              <w:rPr>
                <w:rFonts w:ascii="Times New Roman" w:hAnsi="Times New Roman"/>
                <w:b/>
                <w:color w:val="000000"/>
                <w:sz w:val="20"/>
              </w:rPr>
            </w:pPr>
            <w:r w:rsidRPr="00CA4F4C">
              <w:rPr>
                <w:rFonts w:ascii="Times New Roman" w:hAnsi="Times New Roman"/>
                <w:noProof/>
                <w:snapToGrid/>
                <w:sz w:val="20"/>
              </w:rPr>
              <mc:AlternateContent>
                <mc:Choice Requires="wps">
                  <w:drawing>
                    <wp:anchor distT="0" distB="0" distL="114300" distR="114300" simplePos="0" relativeHeight="251660288" behindDoc="0" locked="0" layoutInCell="1" allowOverlap="1" wp14:anchorId="2B7B15AD" wp14:editId="7B6618BA">
                      <wp:simplePos x="0" y="0"/>
                      <wp:positionH relativeFrom="column">
                        <wp:posOffset>1359535</wp:posOffset>
                      </wp:positionH>
                      <wp:positionV relativeFrom="paragraph">
                        <wp:posOffset>177800</wp:posOffset>
                      </wp:positionV>
                      <wp:extent cx="1476375" cy="904875"/>
                      <wp:effectExtent l="0" t="0" r="9525"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904875"/>
                              </a:xfrm>
                              <a:prstGeom prst="rect">
                                <a:avLst/>
                              </a:prstGeom>
                              <a:solidFill>
                                <a:sysClr val="window" lastClr="FFFFFF"/>
                              </a:solidFill>
                              <a:ln w="6350">
                                <a:noFill/>
                              </a:ln>
                              <a:effectLst/>
                            </wps:spPr>
                            <wps:txbx>
                              <w:txbxContent>
                                <w:p w14:paraId="46B06F14" w14:textId="77777777" w:rsidR="00B415D3" w:rsidRDefault="00B415D3">
                                  <w:pPr>
                                    <w:rPr>
                                      <w:rFonts w:ascii="Times New Roman" w:hAnsi="Times New Roman"/>
                                      <w:sz w:val="16"/>
                                      <w:szCs w:val="16"/>
                                    </w:rPr>
                                  </w:pPr>
                                </w:p>
                                <w:p w14:paraId="79A22356" w14:textId="77777777" w:rsidR="00B415D3" w:rsidRPr="004538B7" w:rsidRDefault="00B415D3">
                                  <w:pPr>
                                    <w:rPr>
                                      <w:sz w:val="20"/>
                                    </w:rPr>
                                  </w:pPr>
                                  <w:r w:rsidRPr="004538B7">
                                    <w:rPr>
                                      <w:rFonts w:ascii="Times New Roman" w:hAnsi="Times New Roman"/>
                                      <w:sz w:val="20"/>
                                    </w:rPr>
                                    <w:t xml:space="preserve">Note: To </w:t>
                                  </w:r>
                                  <w:r>
                                    <w:rPr>
                                      <w:rFonts w:ascii="Times New Roman" w:hAnsi="Times New Roman"/>
                                      <w:sz w:val="20"/>
                                    </w:rPr>
                                    <w:t>ensure that the</w:t>
                                  </w:r>
                                  <w:r w:rsidRPr="004538B7">
                                    <w:rPr>
                                      <w:rFonts w:ascii="Times New Roman" w:hAnsi="Times New Roman"/>
                                      <w:sz w:val="20"/>
                                    </w:rPr>
                                    <w:t xml:space="preserve"> “Totals” </w:t>
                                  </w:r>
                                  <w:r>
                                    <w:rPr>
                                      <w:rFonts w:ascii="Times New Roman" w:hAnsi="Times New Roman"/>
                                      <w:sz w:val="20"/>
                                    </w:rPr>
                                    <w:t>display,</w:t>
                                  </w:r>
                                  <w:r w:rsidRPr="004538B7">
                                    <w:rPr>
                                      <w:rFonts w:ascii="Times New Roman" w:hAnsi="Times New Roman"/>
                                      <w:sz w:val="20"/>
                                    </w:rPr>
                                    <w:t xml:space="preserve"> use the Tab key after entering each acreage</w:t>
                                  </w:r>
                                  <w:r>
                                    <w:rPr>
                                      <w:rFonts w:ascii="Times New Roman" w:hAnsi="Times New Roman"/>
                                      <w:sz w:val="20"/>
                                    </w:rPr>
                                    <w:t xml:space="preserve"> amount</w:t>
                                  </w:r>
                                  <w:r w:rsidRPr="004538B7">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15AD" id="Text Box 54" o:spid="_x0000_s1027" type="#_x0000_t202" style="position:absolute;left:0;text-align:left;margin-left:107.05pt;margin-top:14pt;width:116.2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" fillcolor="window" stroked="f" strokeweight=".5pt">
                      <v:textbox>
                        <w:txbxContent>
                          <w:p w14:paraId="46B06F14" w14:textId="77777777" w:rsidR="00B415D3" w:rsidRDefault="00B415D3">
                            <w:pPr>
                              <w:rPr>
                                <w:rFonts w:ascii="Times New Roman" w:hAnsi="Times New Roman"/>
                                <w:sz w:val="16"/>
                                <w:szCs w:val="16"/>
                              </w:rPr>
                            </w:pPr>
                          </w:p>
                          <w:p w14:paraId="79A22356" w14:textId="77777777" w:rsidR="00B415D3" w:rsidRPr="004538B7" w:rsidRDefault="00B415D3">
                            <w:pPr>
                              <w:rPr>
                                <w:sz w:val="20"/>
                              </w:rPr>
                            </w:pPr>
                            <w:r w:rsidRPr="004538B7">
                              <w:rPr>
                                <w:rFonts w:ascii="Times New Roman" w:hAnsi="Times New Roman"/>
                                <w:sz w:val="20"/>
                              </w:rPr>
                              <w:t xml:space="preserve">Note: To </w:t>
                            </w:r>
                            <w:r>
                              <w:rPr>
                                <w:rFonts w:ascii="Times New Roman" w:hAnsi="Times New Roman"/>
                                <w:sz w:val="20"/>
                              </w:rPr>
                              <w:t>ensure that the</w:t>
                            </w:r>
                            <w:r w:rsidRPr="004538B7">
                              <w:rPr>
                                <w:rFonts w:ascii="Times New Roman" w:hAnsi="Times New Roman"/>
                                <w:sz w:val="20"/>
                              </w:rPr>
                              <w:t xml:space="preserve"> “Totals” </w:t>
                            </w:r>
                            <w:r>
                              <w:rPr>
                                <w:rFonts w:ascii="Times New Roman" w:hAnsi="Times New Roman"/>
                                <w:sz w:val="20"/>
                              </w:rPr>
                              <w:t>display,</w:t>
                            </w:r>
                            <w:r w:rsidRPr="004538B7">
                              <w:rPr>
                                <w:rFonts w:ascii="Times New Roman" w:hAnsi="Times New Roman"/>
                                <w:sz w:val="20"/>
                              </w:rPr>
                              <w:t xml:space="preserve"> use the Tab key after entering each acreage</w:t>
                            </w:r>
                            <w:r>
                              <w:rPr>
                                <w:rFonts w:ascii="Times New Roman" w:hAnsi="Times New Roman"/>
                                <w:sz w:val="20"/>
                              </w:rPr>
                              <w:t xml:space="preserve"> amount</w:t>
                            </w:r>
                            <w:r w:rsidRPr="004538B7">
                              <w:rPr>
                                <w:rFonts w:ascii="Times New Roman" w:hAnsi="Times New Roman"/>
                                <w:sz w:val="20"/>
                              </w:rPr>
                              <w:t>.</w:t>
                            </w:r>
                          </w:p>
                        </w:txbxContent>
                      </v:textbox>
                    </v:shape>
                  </w:pict>
                </mc:Fallback>
              </mc:AlternateContent>
            </w:r>
            <w:r w:rsidR="00552273" w:rsidRPr="00CA4F4C">
              <w:rPr>
                <w:rFonts w:ascii="Times New Roman" w:hAnsi="Times New Roman"/>
                <w:b/>
                <w:bCs/>
                <w:color w:val="0000FF"/>
                <w:sz w:val="20"/>
              </w:rPr>
              <w:t xml:space="preserve">Total </w:t>
            </w:r>
            <w:r w:rsidR="005940DF" w:rsidRPr="00CA4F4C">
              <w:rPr>
                <w:rFonts w:ascii="Times New Roman" w:hAnsi="Times New Roman"/>
                <w:b/>
                <w:bCs/>
                <w:color w:val="0000FF"/>
                <w:sz w:val="20"/>
              </w:rPr>
              <w:t>Permitted</w:t>
            </w:r>
            <w:r w:rsidR="00F75615" w:rsidRPr="00CA4F4C">
              <w:rPr>
                <w:rFonts w:ascii="Times New Roman" w:hAnsi="Times New Roman"/>
                <w:b/>
                <w:bCs/>
                <w:color w:val="0000FF"/>
                <w:sz w:val="20"/>
              </w:rPr>
              <w:t xml:space="preserve"> </w:t>
            </w:r>
            <w:r w:rsidR="00552273" w:rsidRPr="00CA4F4C">
              <w:rPr>
                <w:rFonts w:ascii="Times New Roman" w:hAnsi="Times New Roman"/>
                <w:b/>
                <w:bCs/>
                <w:color w:val="0000FF"/>
                <w:sz w:val="20"/>
              </w:rPr>
              <w:t>A</w:t>
            </w:r>
            <w:r w:rsidR="00A3473A" w:rsidRPr="00CA4F4C">
              <w:rPr>
                <w:rFonts w:ascii="Times New Roman" w:hAnsi="Times New Roman"/>
                <w:b/>
                <w:bCs/>
                <w:color w:val="0000FF"/>
                <w:sz w:val="20"/>
              </w:rPr>
              <w:t>cres</w:t>
            </w:r>
          </w:p>
        </w:tc>
      </w:tr>
      <w:tr w:rsidR="00B508CA" w:rsidRPr="00CA4F4C" w14:paraId="3F8540F3" w14:textId="77777777" w:rsidTr="00E10612">
        <w:trPr>
          <w:trHeight w:val="325"/>
        </w:trPr>
        <w:tc>
          <w:tcPr>
            <w:tcW w:w="2538" w:type="dxa"/>
            <w:tcBorders>
              <w:top w:val="single" w:sz="4" w:space="0" w:color="auto"/>
            </w:tcBorders>
            <w:shd w:val="clear" w:color="auto" w:fill="auto"/>
            <w:vAlign w:val="center"/>
          </w:tcPr>
          <w:p w14:paraId="6DF68AEB" w14:textId="77777777" w:rsidR="00B508CA" w:rsidRPr="00CA4F4C" w:rsidRDefault="0076206C" w:rsidP="00BE6FAB">
            <w:pPr>
              <w:numPr>
                <w:ilvl w:val="0"/>
                <w:numId w:val="68"/>
              </w:numPr>
              <w:ind w:left="360"/>
              <w:rPr>
                <w:rFonts w:ascii="Times New Roman" w:hAnsi="Times New Roman"/>
                <w:b/>
                <w:color w:val="000000"/>
                <w:sz w:val="20"/>
              </w:rPr>
            </w:pPr>
            <w:r w:rsidRPr="00CA4F4C">
              <w:rPr>
                <w:rFonts w:ascii="Times New Roman" w:hAnsi="Times New Roman"/>
                <w:b/>
                <w:color w:val="000000"/>
                <w:sz w:val="20"/>
              </w:rPr>
              <w:t xml:space="preserve">Bonded </w:t>
            </w:r>
            <w:r w:rsidR="004E614E" w:rsidRPr="00CA4F4C">
              <w:rPr>
                <w:rFonts w:ascii="Times New Roman" w:hAnsi="Times New Roman"/>
                <w:b/>
                <w:color w:val="000000"/>
                <w:sz w:val="20"/>
              </w:rPr>
              <w:t>Acres</w:t>
            </w:r>
            <w:r w:rsidR="00AB734C" w:rsidRPr="00CA4F4C">
              <w:rPr>
                <w:rFonts w:ascii="Times New Roman" w:hAnsi="Times New Roman"/>
                <w:b/>
                <w:color w:val="000000"/>
                <w:sz w:val="20"/>
              </w:rPr>
              <w:t>*</w:t>
            </w:r>
          </w:p>
        </w:tc>
        <w:tc>
          <w:tcPr>
            <w:tcW w:w="1620" w:type="dxa"/>
            <w:shd w:val="clear" w:color="auto" w:fill="auto"/>
            <w:vAlign w:val="center"/>
          </w:tcPr>
          <w:p w14:paraId="263C4CC3" w14:textId="20D71A96" w:rsidR="00B508CA" w:rsidRPr="00CA4F4C" w:rsidRDefault="003A42F2" w:rsidP="00471FE3">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AcreBondedExist"/>
                  <w:enabled/>
                  <w:calcOnExit/>
                  <w:textInput>
                    <w:maxLength w:val="6"/>
                  </w:textInput>
                </w:ffData>
              </w:fldChar>
            </w:r>
            <w:bookmarkStart w:id="9" w:name="AcreBondedExist"/>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9"/>
          </w:p>
        </w:tc>
        <w:tc>
          <w:tcPr>
            <w:tcW w:w="1620" w:type="dxa"/>
            <w:shd w:val="clear" w:color="auto" w:fill="auto"/>
            <w:vAlign w:val="center"/>
          </w:tcPr>
          <w:p w14:paraId="7259A430" w14:textId="45E95D33" w:rsidR="00B508CA" w:rsidRPr="00CA4F4C" w:rsidRDefault="003A42F2" w:rsidP="00471FE3">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AcreBondedAmend"/>
                  <w:enabled/>
                  <w:calcOnExit/>
                  <w:textInput>
                    <w:maxLength w:val="6"/>
                  </w:textInput>
                </w:ffData>
              </w:fldChar>
            </w:r>
            <w:bookmarkStart w:id="10" w:name="AcreBondedAmend"/>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10"/>
          </w:p>
        </w:tc>
        <w:tc>
          <w:tcPr>
            <w:tcW w:w="2160" w:type="dxa"/>
            <w:shd w:val="clear" w:color="auto" w:fill="auto"/>
            <w:vAlign w:val="center"/>
          </w:tcPr>
          <w:p w14:paraId="73FCACFC" w14:textId="1E7E09B9" w:rsidR="00B508CA" w:rsidRPr="00CA4F4C" w:rsidRDefault="00471FE3" w:rsidP="00471FE3">
            <w:pPr>
              <w:jc w:val="center"/>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=(AcreBondedExist+AcreBondedAmend) \# "#,##0.0" </w:instrText>
            </w:r>
            <w:r w:rsidRPr="00CA4F4C">
              <w:rPr>
                <w:rFonts w:ascii="Times New Roman" w:hAnsi="Times New Roman"/>
                <w:b/>
                <w:bCs/>
                <w:color w:val="0000FF"/>
                <w:sz w:val="20"/>
              </w:rPr>
              <w:fldChar w:fldCharType="separate"/>
            </w:r>
            <w:r w:rsidR="003810BE">
              <w:rPr>
                <w:rFonts w:ascii="Times New Roman" w:hAnsi="Times New Roman"/>
                <w:b/>
                <w:bCs/>
                <w:noProof/>
                <w:color w:val="0000FF"/>
                <w:sz w:val="20"/>
              </w:rPr>
              <w:t xml:space="preserve">   0.0</w:t>
            </w:r>
            <w:r w:rsidRPr="00CA4F4C">
              <w:rPr>
                <w:rFonts w:ascii="Times New Roman" w:hAnsi="Times New Roman"/>
                <w:b/>
                <w:bCs/>
                <w:color w:val="0000FF"/>
                <w:sz w:val="20"/>
              </w:rPr>
              <w:fldChar w:fldCharType="end"/>
            </w:r>
          </w:p>
        </w:tc>
      </w:tr>
      <w:tr w:rsidR="00B508CA" w:rsidRPr="00CA4F4C" w14:paraId="049AD369" w14:textId="77777777" w:rsidTr="00E10612">
        <w:trPr>
          <w:trHeight w:val="325"/>
        </w:trPr>
        <w:tc>
          <w:tcPr>
            <w:tcW w:w="2538" w:type="dxa"/>
            <w:tcBorders>
              <w:bottom w:val="single" w:sz="4" w:space="0" w:color="auto"/>
            </w:tcBorders>
            <w:shd w:val="clear" w:color="auto" w:fill="auto"/>
            <w:vAlign w:val="center"/>
          </w:tcPr>
          <w:p w14:paraId="7619786D" w14:textId="77777777" w:rsidR="00B508CA" w:rsidRPr="00CA4F4C" w:rsidRDefault="0076206C" w:rsidP="00BE6FAB">
            <w:pPr>
              <w:numPr>
                <w:ilvl w:val="0"/>
                <w:numId w:val="68"/>
              </w:numPr>
              <w:ind w:left="360"/>
              <w:rPr>
                <w:rFonts w:ascii="Times New Roman" w:hAnsi="Times New Roman"/>
                <w:b/>
                <w:color w:val="000000"/>
                <w:sz w:val="20"/>
              </w:rPr>
            </w:pPr>
            <w:r w:rsidRPr="00CA4F4C">
              <w:rPr>
                <w:rFonts w:ascii="Times New Roman" w:hAnsi="Times New Roman"/>
                <w:b/>
                <w:color w:val="000000"/>
                <w:sz w:val="20"/>
              </w:rPr>
              <w:t>Non-Bonded Acres</w:t>
            </w:r>
            <w:r w:rsidR="00AB734C" w:rsidRPr="00CA4F4C">
              <w:rPr>
                <w:rFonts w:ascii="Times New Roman" w:hAnsi="Times New Roman"/>
                <w:b/>
                <w:color w:val="000000"/>
                <w:sz w:val="20"/>
              </w:rPr>
              <w:t>**</w:t>
            </w:r>
          </w:p>
        </w:tc>
        <w:tc>
          <w:tcPr>
            <w:tcW w:w="1620" w:type="dxa"/>
            <w:tcBorders>
              <w:bottom w:val="single" w:sz="4" w:space="0" w:color="auto"/>
            </w:tcBorders>
            <w:shd w:val="clear" w:color="auto" w:fill="auto"/>
            <w:vAlign w:val="center"/>
          </w:tcPr>
          <w:p w14:paraId="4A2DD8BF" w14:textId="77D21EE9" w:rsidR="00B508CA" w:rsidRPr="00CA4F4C" w:rsidRDefault="003A42F2" w:rsidP="00471FE3">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AcreNonBondExist"/>
                  <w:enabled/>
                  <w:calcOnExit/>
                  <w:textInput>
                    <w:maxLength w:val="6"/>
                  </w:textInput>
                </w:ffData>
              </w:fldChar>
            </w:r>
            <w:bookmarkStart w:id="11" w:name="AcreNonBondExist"/>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11"/>
          </w:p>
        </w:tc>
        <w:tc>
          <w:tcPr>
            <w:tcW w:w="1620" w:type="dxa"/>
            <w:tcBorders>
              <w:bottom w:val="single" w:sz="4" w:space="0" w:color="auto"/>
            </w:tcBorders>
            <w:shd w:val="clear" w:color="auto" w:fill="auto"/>
            <w:vAlign w:val="center"/>
          </w:tcPr>
          <w:p w14:paraId="5BE0E7A2" w14:textId="6C52CAFD" w:rsidR="00B508CA" w:rsidRPr="00CA4F4C" w:rsidRDefault="003A42F2" w:rsidP="00471FE3">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AcreNonBondAmend"/>
                  <w:enabled/>
                  <w:calcOnExit/>
                  <w:textInput>
                    <w:maxLength w:val="6"/>
                  </w:textInput>
                </w:ffData>
              </w:fldChar>
            </w:r>
            <w:bookmarkStart w:id="12" w:name="AcreNonBondAmend"/>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12"/>
          </w:p>
        </w:tc>
        <w:tc>
          <w:tcPr>
            <w:tcW w:w="2160" w:type="dxa"/>
            <w:tcBorders>
              <w:bottom w:val="single" w:sz="4" w:space="0" w:color="auto"/>
            </w:tcBorders>
            <w:shd w:val="clear" w:color="auto" w:fill="auto"/>
            <w:vAlign w:val="center"/>
          </w:tcPr>
          <w:p w14:paraId="5E23204B" w14:textId="5DB04C03" w:rsidR="00B508CA" w:rsidRPr="00CA4F4C" w:rsidRDefault="00471FE3" w:rsidP="005E081F">
            <w:pPr>
              <w:jc w:val="center"/>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=(AcreNonBondExist+AcreNonBondAmend) \# "#,##0.0" </w:instrText>
            </w:r>
            <w:r w:rsidRPr="00CA4F4C">
              <w:rPr>
                <w:rFonts w:ascii="Times New Roman" w:hAnsi="Times New Roman"/>
                <w:b/>
                <w:bCs/>
                <w:color w:val="0000FF"/>
                <w:sz w:val="20"/>
              </w:rPr>
              <w:fldChar w:fldCharType="separate"/>
            </w:r>
            <w:r w:rsidR="003810BE">
              <w:rPr>
                <w:rFonts w:ascii="Times New Roman" w:hAnsi="Times New Roman"/>
                <w:b/>
                <w:bCs/>
                <w:noProof/>
                <w:color w:val="0000FF"/>
                <w:sz w:val="20"/>
              </w:rPr>
              <w:t xml:space="preserve">   0.0</w:t>
            </w:r>
            <w:r w:rsidRPr="00CA4F4C">
              <w:rPr>
                <w:rFonts w:ascii="Times New Roman" w:hAnsi="Times New Roman"/>
                <w:b/>
                <w:bCs/>
                <w:color w:val="0000FF"/>
                <w:sz w:val="20"/>
              </w:rPr>
              <w:fldChar w:fldCharType="end"/>
            </w:r>
          </w:p>
        </w:tc>
      </w:tr>
      <w:tr w:rsidR="00B508CA" w:rsidRPr="00CA4F4C" w14:paraId="2CFE6702" w14:textId="77777777" w:rsidTr="00E10612">
        <w:trPr>
          <w:trHeight w:val="370"/>
        </w:trPr>
        <w:tc>
          <w:tcPr>
            <w:tcW w:w="2538" w:type="dxa"/>
            <w:tcBorders>
              <w:bottom w:val="single" w:sz="4" w:space="0" w:color="auto"/>
            </w:tcBorders>
            <w:shd w:val="clear" w:color="auto" w:fill="auto"/>
            <w:vAlign w:val="center"/>
          </w:tcPr>
          <w:p w14:paraId="42AD27C7" w14:textId="77777777" w:rsidR="00B508CA" w:rsidRPr="00CA4F4C" w:rsidRDefault="008E6B70" w:rsidP="00BE6FAB">
            <w:pPr>
              <w:numPr>
                <w:ilvl w:val="0"/>
                <w:numId w:val="68"/>
              </w:numPr>
              <w:ind w:left="360"/>
              <w:rPr>
                <w:rFonts w:ascii="Times New Roman" w:hAnsi="Times New Roman"/>
                <w:b/>
                <w:color w:val="000000"/>
                <w:sz w:val="20"/>
              </w:rPr>
            </w:pPr>
            <w:r w:rsidRPr="00CA4F4C">
              <w:rPr>
                <w:rFonts w:ascii="Times New Roman" w:hAnsi="Times New Roman"/>
                <w:b/>
                <w:color w:val="000000"/>
                <w:sz w:val="20"/>
              </w:rPr>
              <w:t xml:space="preserve">Bonded </w:t>
            </w:r>
            <w:r w:rsidR="00B508CA" w:rsidRPr="00CA4F4C">
              <w:rPr>
                <w:rFonts w:ascii="Times New Roman" w:hAnsi="Times New Roman"/>
                <w:b/>
                <w:color w:val="000000"/>
                <w:sz w:val="20"/>
              </w:rPr>
              <w:t>Access R</w:t>
            </w:r>
            <w:r w:rsidR="00F938F7" w:rsidRPr="00CA4F4C">
              <w:rPr>
                <w:rFonts w:ascii="Times New Roman" w:hAnsi="Times New Roman"/>
                <w:b/>
                <w:color w:val="000000"/>
                <w:sz w:val="20"/>
              </w:rPr>
              <w:t>oa</w:t>
            </w:r>
            <w:r w:rsidR="00B508CA" w:rsidRPr="00CA4F4C">
              <w:rPr>
                <w:rFonts w:ascii="Times New Roman" w:hAnsi="Times New Roman"/>
                <w:b/>
                <w:color w:val="000000"/>
                <w:sz w:val="20"/>
              </w:rPr>
              <w:t>d A</w:t>
            </w:r>
            <w:r w:rsidR="00D33060" w:rsidRPr="00CA4F4C">
              <w:rPr>
                <w:rFonts w:ascii="Times New Roman" w:hAnsi="Times New Roman"/>
                <w:b/>
                <w:color w:val="000000"/>
                <w:sz w:val="20"/>
              </w:rPr>
              <w:t>cre</w:t>
            </w:r>
            <w:r w:rsidR="00AC54A4" w:rsidRPr="00CA4F4C">
              <w:rPr>
                <w:rFonts w:ascii="Times New Roman" w:hAnsi="Times New Roman"/>
                <w:b/>
                <w:color w:val="000000"/>
                <w:sz w:val="20"/>
              </w:rPr>
              <w:t>s</w:t>
            </w:r>
            <w:r w:rsidR="00AB734C" w:rsidRPr="00CA4F4C">
              <w:rPr>
                <w:rFonts w:ascii="Times New Roman" w:hAnsi="Times New Roman"/>
                <w:b/>
                <w:color w:val="000000"/>
                <w:sz w:val="20"/>
              </w:rPr>
              <w:t>***</w:t>
            </w:r>
          </w:p>
        </w:tc>
        <w:tc>
          <w:tcPr>
            <w:tcW w:w="1620" w:type="dxa"/>
            <w:tcBorders>
              <w:bottom w:val="single" w:sz="4" w:space="0" w:color="auto"/>
            </w:tcBorders>
            <w:shd w:val="clear" w:color="auto" w:fill="auto"/>
            <w:vAlign w:val="center"/>
          </w:tcPr>
          <w:p w14:paraId="07DBE5D2" w14:textId="30926CED" w:rsidR="00B508CA" w:rsidRPr="00CA4F4C" w:rsidRDefault="003A42F2" w:rsidP="00471FE3">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AcreAccessRdExist"/>
                  <w:enabled/>
                  <w:calcOnExit/>
                  <w:textInput>
                    <w:maxLength w:val="6"/>
                  </w:textInput>
                </w:ffData>
              </w:fldChar>
            </w:r>
            <w:bookmarkStart w:id="13" w:name="AcreAccessRdExist"/>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13"/>
          </w:p>
        </w:tc>
        <w:tc>
          <w:tcPr>
            <w:tcW w:w="1620" w:type="dxa"/>
            <w:tcBorders>
              <w:bottom w:val="single" w:sz="4" w:space="0" w:color="auto"/>
            </w:tcBorders>
            <w:shd w:val="clear" w:color="auto" w:fill="auto"/>
            <w:vAlign w:val="center"/>
          </w:tcPr>
          <w:p w14:paraId="1A0C6BAE" w14:textId="7CAB9F8F" w:rsidR="00B508CA" w:rsidRPr="00CA4F4C" w:rsidRDefault="003A42F2" w:rsidP="00471FE3">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AcreAccessRdAmend"/>
                  <w:enabled/>
                  <w:calcOnExit/>
                  <w:textInput>
                    <w:maxLength w:val="6"/>
                  </w:textInput>
                </w:ffData>
              </w:fldChar>
            </w:r>
            <w:bookmarkStart w:id="14" w:name="AcreAccessRdAmend"/>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14"/>
          </w:p>
        </w:tc>
        <w:tc>
          <w:tcPr>
            <w:tcW w:w="2160" w:type="dxa"/>
            <w:tcBorders>
              <w:bottom w:val="single" w:sz="18" w:space="0" w:color="auto"/>
            </w:tcBorders>
            <w:shd w:val="clear" w:color="auto" w:fill="auto"/>
            <w:vAlign w:val="center"/>
          </w:tcPr>
          <w:p w14:paraId="698BA323" w14:textId="06E875BF" w:rsidR="00B508CA" w:rsidRPr="00CA4F4C" w:rsidRDefault="00471FE3" w:rsidP="00471FE3">
            <w:pPr>
              <w:jc w:val="center"/>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=(AcreAccessRdExist+AcreAccessRdAmend) \# "#,##0.0" </w:instrText>
            </w:r>
            <w:r w:rsidRPr="00CA4F4C">
              <w:rPr>
                <w:rFonts w:ascii="Times New Roman" w:hAnsi="Times New Roman"/>
                <w:b/>
                <w:bCs/>
                <w:color w:val="0000FF"/>
                <w:sz w:val="20"/>
              </w:rPr>
              <w:fldChar w:fldCharType="separate"/>
            </w:r>
            <w:r w:rsidR="003810BE">
              <w:rPr>
                <w:rFonts w:ascii="Times New Roman" w:hAnsi="Times New Roman"/>
                <w:b/>
                <w:bCs/>
                <w:noProof/>
                <w:color w:val="0000FF"/>
                <w:sz w:val="20"/>
              </w:rPr>
              <w:t xml:space="preserve">   0.0</w:t>
            </w:r>
            <w:r w:rsidRPr="00CA4F4C">
              <w:rPr>
                <w:rFonts w:ascii="Times New Roman" w:hAnsi="Times New Roman"/>
                <w:b/>
                <w:bCs/>
                <w:color w:val="0000FF"/>
                <w:sz w:val="20"/>
              </w:rPr>
              <w:fldChar w:fldCharType="end"/>
            </w:r>
          </w:p>
        </w:tc>
      </w:tr>
      <w:tr w:rsidR="00B508CA" w:rsidRPr="00CA4F4C" w14:paraId="6CC3B12E" w14:textId="77777777" w:rsidTr="00E10612">
        <w:trPr>
          <w:trHeight w:val="361"/>
        </w:trPr>
        <w:tc>
          <w:tcPr>
            <w:tcW w:w="2538" w:type="dxa"/>
            <w:tcBorders>
              <w:top w:val="single" w:sz="4" w:space="0" w:color="auto"/>
              <w:left w:val="nil"/>
              <w:bottom w:val="nil"/>
              <w:right w:val="nil"/>
            </w:tcBorders>
            <w:shd w:val="clear" w:color="auto" w:fill="auto"/>
            <w:vAlign w:val="center"/>
          </w:tcPr>
          <w:p w14:paraId="36C283C8" w14:textId="77777777" w:rsidR="00B508CA" w:rsidRPr="00CA4F4C" w:rsidRDefault="00B508CA" w:rsidP="005E081F">
            <w:pPr>
              <w:jc w:val="right"/>
              <w:rPr>
                <w:rFonts w:ascii="Times New Roman" w:hAnsi="Times New Roman"/>
                <w:b/>
                <w:color w:val="000000"/>
                <w:sz w:val="20"/>
              </w:rPr>
            </w:pPr>
            <w:r w:rsidRPr="00CA4F4C">
              <w:rPr>
                <w:rFonts w:ascii="Times New Roman" w:hAnsi="Times New Roman"/>
                <w:b/>
                <w:bCs/>
                <w:color w:val="0000FF"/>
                <w:sz w:val="20"/>
              </w:rPr>
              <w:t>Totals</w:t>
            </w:r>
          </w:p>
        </w:tc>
        <w:tc>
          <w:tcPr>
            <w:tcW w:w="1620" w:type="dxa"/>
            <w:tcBorders>
              <w:top w:val="single" w:sz="4" w:space="0" w:color="auto"/>
              <w:left w:val="nil"/>
              <w:bottom w:val="nil"/>
              <w:right w:val="nil"/>
            </w:tcBorders>
            <w:shd w:val="clear" w:color="auto" w:fill="auto"/>
            <w:vAlign w:val="center"/>
          </w:tcPr>
          <w:p w14:paraId="5F465124" w14:textId="2A6750A9" w:rsidR="00B508CA" w:rsidRPr="00CA4F4C" w:rsidRDefault="00E51799" w:rsidP="00E51799">
            <w:pPr>
              <w:jc w:val="center"/>
              <w:rPr>
                <w:rFonts w:ascii="Times New Roman" w:hAnsi="Times New Roman"/>
                <w:color w:val="000000"/>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=(AcreBondedExist+AcreNonBondExist+AcreAccessRdExist) \# "#,##0.0" </w:instrText>
            </w:r>
            <w:r w:rsidRPr="00CA4F4C">
              <w:rPr>
                <w:rFonts w:ascii="Times New Roman" w:hAnsi="Times New Roman"/>
                <w:b/>
                <w:bCs/>
                <w:color w:val="FF0000"/>
                <w:sz w:val="20"/>
                <w:u w:val="single"/>
              </w:rPr>
              <w:fldChar w:fldCharType="separate"/>
            </w:r>
            <w:r w:rsidR="003810BE">
              <w:rPr>
                <w:rFonts w:ascii="Times New Roman" w:hAnsi="Times New Roman"/>
                <w:b/>
                <w:bCs/>
                <w:noProof/>
                <w:color w:val="FF0000"/>
                <w:sz w:val="20"/>
                <w:u w:val="single"/>
              </w:rPr>
              <w:t xml:space="preserve">   0.0</w:t>
            </w:r>
            <w:r w:rsidRPr="00CA4F4C">
              <w:rPr>
                <w:rFonts w:ascii="Times New Roman" w:hAnsi="Times New Roman"/>
                <w:b/>
                <w:bCs/>
                <w:color w:val="FF0000"/>
                <w:sz w:val="20"/>
                <w:u w:val="single"/>
              </w:rPr>
              <w:fldChar w:fldCharType="end"/>
            </w:r>
          </w:p>
        </w:tc>
        <w:tc>
          <w:tcPr>
            <w:tcW w:w="1620" w:type="dxa"/>
            <w:tcBorders>
              <w:top w:val="single" w:sz="4" w:space="0" w:color="auto"/>
              <w:left w:val="nil"/>
              <w:bottom w:val="nil"/>
              <w:right w:val="nil"/>
            </w:tcBorders>
            <w:shd w:val="clear" w:color="auto" w:fill="auto"/>
            <w:vAlign w:val="center"/>
          </w:tcPr>
          <w:p w14:paraId="27A3C8D7" w14:textId="50F4649F" w:rsidR="00B508CA" w:rsidRPr="00CA4F4C" w:rsidRDefault="00E51799" w:rsidP="00E51799">
            <w:pPr>
              <w:jc w:val="center"/>
              <w:rPr>
                <w:rFonts w:ascii="Times New Roman" w:hAnsi="Times New Roman"/>
                <w:color w:val="000000"/>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=(AcreBondedAmend+AcreNonBondAmend+AcreAccessRdAmend) \# "#,##0.0" </w:instrText>
            </w:r>
            <w:r w:rsidRPr="00CA4F4C">
              <w:rPr>
                <w:rFonts w:ascii="Times New Roman" w:hAnsi="Times New Roman"/>
                <w:b/>
                <w:bCs/>
                <w:color w:val="FF0000"/>
                <w:sz w:val="20"/>
                <w:u w:val="single"/>
              </w:rPr>
              <w:fldChar w:fldCharType="separate"/>
            </w:r>
            <w:r w:rsidR="003810BE">
              <w:rPr>
                <w:rFonts w:ascii="Times New Roman" w:hAnsi="Times New Roman"/>
                <w:b/>
                <w:bCs/>
                <w:noProof/>
                <w:color w:val="FF0000"/>
                <w:sz w:val="20"/>
                <w:u w:val="single"/>
              </w:rPr>
              <w:t xml:space="preserve">   0.0</w:t>
            </w:r>
            <w:r w:rsidRPr="00CA4F4C">
              <w:rPr>
                <w:rFonts w:ascii="Times New Roman" w:hAnsi="Times New Roman"/>
                <w:b/>
                <w:bCs/>
                <w:color w:val="FF0000"/>
                <w:sz w:val="20"/>
                <w:u w:val="single"/>
              </w:rPr>
              <w:fldChar w:fldCharType="end"/>
            </w:r>
          </w:p>
        </w:tc>
        <w:tc>
          <w:tcPr>
            <w:tcW w:w="2160" w:type="dxa"/>
            <w:tcBorders>
              <w:top w:val="single" w:sz="18" w:space="0" w:color="auto"/>
              <w:left w:val="single" w:sz="18" w:space="0" w:color="auto"/>
              <w:bottom w:val="single" w:sz="18" w:space="0" w:color="auto"/>
              <w:right w:val="single" w:sz="18" w:space="0" w:color="auto"/>
            </w:tcBorders>
            <w:shd w:val="clear" w:color="auto" w:fill="auto"/>
            <w:vAlign w:val="center"/>
          </w:tcPr>
          <w:p w14:paraId="515CB61F" w14:textId="38B58543" w:rsidR="00B508CA" w:rsidRPr="00CA4F4C" w:rsidRDefault="00E51799" w:rsidP="00E51799">
            <w:pPr>
              <w:jc w:val="center"/>
              <w:rPr>
                <w:rFonts w:ascii="Times New Roman" w:hAnsi="Times New Roman"/>
                <w:color w:val="000000"/>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=(AcreAccessRdAmend+AcreAccessRdExist+AcreBondedAmend+AcreBondedExist+AcreNonBondAmend+AcreNonBondExist) \# "#,##0.0" </w:instrText>
            </w:r>
            <w:r w:rsidRPr="00CA4F4C">
              <w:rPr>
                <w:rFonts w:ascii="Times New Roman" w:hAnsi="Times New Roman"/>
                <w:b/>
                <w:bCs/>
                <w:color w:val="FF0000"/>
                <w:sz w:val="20"/>
                <w:u w:val="single"/>
              </w:rPr>
              <w:fldChar w:fldCharType="separate"/>
            </w:r>
            <w:r w:rsidR="003810BE">
              <w:rPr>
                <w:rFonts w:ascii="Times New Roman" w:hAnsi="Times New Roman"/>
                <w:b/>
                <w:bCs/>
                <w:noProof/>
                <w:color w:val="FF0000"/>
                <w:sz w:val="20"/>
                <w:u w:val="single"/>
              </w:rPr>
              <w:t xml:space="preserve">   0.0</w:t>
            </w:r>
            <w:r w:rsidRPr="00CA4F4C">
              <w:rPr>
                <w:rFonts w:ascii="Times New Roman" w:hAnsi="Times New Roman"/>
                <w:b/>
                <w:bCs/>
                <w:color w:val="FF0000"/>
                <w:sz w:val="20"/>
                <w:u w:val="single"/>
              </w:rPr>
              <w:fldChar w:fldCharType="end"/>
            </w:r>
          </w:p>
        </w:tc>
      </w:tr>
    </w:tbl>
    <w:p w14:paraId="2A711D76" w14:textId="277DD268" w:rsidR="00C91571" w:rsidRPr="00CA4F4C" w:rsidRDefault="00AB734C" w:rsidP="00BE6FAB">
      <w:pPr>
        <w:numPr>
          <w:ilvl w:val="0"/>
          <w:numId w:val="69"/>
        </w:numPr>
        <w:ind w:right="360"/>
        <w:rPr>
          <w:rFonts w:ascii="Times New Roman" w:hAnsi="Times New Roman"/>
          <w:bCs/>
          <w:sz w:val="20"/>
        </w:rPr>
      </w:pPr>
      <w:r w:rsidRPr="00CA4F4C">
        <w:rPr>
          <w:rFonts w:ascii="Times New Roman" w:hAnsi="Times New Roman"/>
          <w:b/>
          <w:bCs/>
          <w:sz w:val="20"/>
        </w:rPr>
        <w:t>*</w:t>
      </w:r>
      <w:r w:rsidR="00E10612" w:rsidRPr="00CA4F4C">
        <w:rPr>
          <w:rFonts w:ascii="Times New Roman" w:hAnsi="Times New Roman"/>
          <w:bCs/>
          <w:sz w:val="20"/>
        </w:rPr>
        <w:t xml:space="preserve">Although </w:t>
      </w:r>
      <w:r w:rsidR="004E614E" w:rsidRPr="00CA4F4C">
        <w:rPr>
          <w:rFonts w:ascii="Times New Roman" w:hAnsi="Times New Roman"/>
          <w:bCs/>
          <w:sz w:val="20"/>
        </w:rPr>
        <w:t xml:space="preserve">Government </w:t>
      </w:r>
      <w:r w:rsidR="00DD1922" w:rsidRPr="00CA4F4C">
        <w:rPr>
          <w:rFonts w:ascii="Times New Roman" w:hAnsi="Times New Roman"/>
          <w:bCs/>
          <w:sz w:val="20"/>
        </w:rPr>
        <w:t>Operator</w:t>
      </w:r>
      <w:r w:rsidR="004E614E" w:rsidRPr="00CA4F4C">
        <w:rPr>
          <w:rFonts w:ascii="Times New Roman" w:hAnsi="Times New Roman"/>
          <w:bCs/>
          <w:sz w:val="20"/>
        </w:rPr>
        <w:t xml:space="preserve">s </w:t>
      </w:r>
      <w:r w:rsidR="00E10612" w:rsidRPr="00CA4F4C">
        <w:rPr>
          <w:rFonts w:ascii="Times New Roman" w:hAnsi="Times New Roman"/>
          <w:bCs/>
          <w:sz w:val="20"/>
        </w:rPr>
        <w:t>do not “bond</w:t>
      </w:r>
      <w:r w:rsidR="00C248A3" w:rsidRPr="00CA4F4C">
        <w:rPr>
          <w:rFonts w:ascii="Times New Roman" w:hAnsi="Times New Roman"/>
          <w:bCs/>
          <w:sz w:val="20"/>
        </w:rPr>
        <w:t>,</w:t>
      </w:r>
      <w:r w:rsidR="00E10612" w:rsidRPr="00CA4F4C">
        <w:rPr>
          <w:rFonts w:ascii="Times New Roman" w:hAnsi="Times New Roman"/>
          <w:bCs/>
          <w:sz w:val="20"/>
        </w:rPr>
        <w:t xml:space="preserve">” they </w:t>
      </w:r>
      <w:r w:rsidR="004E614E" w:rsidRPr="00CA4F4C">
        <w:rPr>
          <w:rFonts w:ascii="Times New Roman" w:hAnsi="Times New Roman"/>
          <w:bCs/>
          <w:sz w:val="20"/>
        </w:rPr>
        <w:t xml:space="preserve">would fill in this </w:t>
      </w:r>
      <w:r w:rsidR="007E31EE" w:rsidRPr="00CA4F4C">
        <w:rPr>
          <w:rFonts w:ascii="Times New Roman" w:hAnsi="Times New Roman"/>
          <w:bCs/>
          <w:sz w:val="20"/>
        </w:rPr>
        <w:t xml:space="preserve">row </w:t>
      </w:r>
      <w:r w:rsidR="00E10612" w:rsidRPr="00CA4F4C">
        <w:rPr>
          <w:rFonts w:ascii="Times New Roman" w:hAnsi="Times New Roman"/>
          <w:bCs/>
          <w:sz w:val="20"/>
        </w:rPr>
        <w:t>to display entire permitted acreage</w:t>
      </w:r>
      <w:r w:rsidR="004E614E" w:rsidRPr="00CA4F4C">
        <w:rPr>
          <w:rFonts w:ascii="Times New Roman" w:hAnsi="Times New Roman"/>
          <w:bCs/>
          <w:sz w:val="20"/>
        </w:rPr>
        <w:t>.</w:t>
      </w:r>
    </w:p>
    <w:p w14:paraId="5083F323" w14:textId="77777777" w:rsidR="00AC0CF2" w:rsidRPr="00CA4F4C" w:rsidRDefault="00AB734C" w:rsidP="00BE6FAB">
      <w:pPr>
        <w:numPr>
          <w:ilvl w:val="0"/>
          <w:numId w:val="69"/>
        </w:numPr>
        <w:ind w:right="360"/>
        <w:rPr>
          <w:rFonts w:ascii="Times New Roman" w:hAnsi="Times New Roman"/>
          <w:bCs/>
          <w:sz w:val="20"/>
        </w:rPr>
      </w:pPr>
      <w:r w:rsidRPr="00CA4F4C">
        <w:rPr>
          <w:rFonts w:ascii="Times New Roman" w:hAnsi="Times New Roman"/>
          <w:b/>
          <w:color w:val="000000"/>
          <w:sz w:val="20"/>
        </w:rPr>
        <w:t>**</w:t>
      </w:r>
      <w:r w:rsidR="004E614E" w:rsidRPr="00CA4F4C">
        <w:rPr>
          <w:rFonts w:ascii="Times New Roman" w:hAnsi="Times New Roman"/>
          <w:color w:val="000000"/>
          <w:sz w:val="20"/>
        </w:rPr>
        <w:t xml:space="preserve">Government </w:t>
      </w:r>
      <w:r w:rsidR="00DD1922" w:rsidRPr="00CA4F4C">
        <w:rPr>
          <w:rFonts w:ascii="Times New Roman" w:hAnsi="Times New Roman"/>
          <w:color w:val="000000"/>
          <w:sz w:val="20"/>
        </w:rPr>
        <w:t>Operator</w:t>
      </w:r>
      <w:r w:rsidR="004E614E" w:rsidRPr="00CA4F4C">
        <w:rPr>
          <w:rFonts w:ascii="Times New Roman" w:hAnsi="Times New Roman"/>
          <w:color w:val="000000"/>
          <w:sz w:val="20"/>
        </w:rPr>
        <w:t xml:space="preserve">s cannot have non-bonded acres and would not fill in this </w:t>
      </w:r>
      <w:r w:rsidR="007E31EE" w:rsidRPr="00CA4F4C">
        <w:rPr>
          <w:rFonts w:ascii="Times New Roman" w:hAnsi="Times New Roman"/>
          <w:color w:val="000000"/>
          <w:sz w:val="20"/>
        </w:rPr>
        <w:t>row</w:t>
      </w:r>
      <w:r w:rsidR="004E614E" w:rsidRPr="00CA4F4C">
        <w:rPr>
          <w:rFonts w:ascii="Times New Roman" w:hAnsi="Times New Roman"/>
          <w:color w:val="000000"/>
          <w:sz w:val="20"/>
        </w:rPr>
        <w:t>.</w:t>
      </w:r>
    </w:p>
    <w:p w14:paraId="71135330" w14:textId="230B5498" w:rsidR="00E10612" w:rsidRPr="00CA4F4C" w:rsidRDefault="00AB734C" w:rsidP="00BE6FAB">
      <w:pPr>
        <w:numPr>
          <w:ilvl w:val="0"/>
          <w:numId w:val="69"/>
        </w:numPr>
        <w:ind w:right="360"/>
        <w:rPr>
          <w:rFonts w:ascii="Times New Roman" w:hAnsi="Times New Roman"/>
          <w:bCs/>
          <w:sz w:val="20"/>
        </w:rPr>
      </w:pPr>
      <w:r w:rsidRPr="00CA4F4C">
        <w:rPr>
          <w:rFonts w:ascii="Times New Roman" w:hAnsi="Times New Roman"/>
          <w:b/>
          <w:color w:val="000000"/>
          <w:sz w:val="20"/>
        </w:rPr>
        <w:t>***</w:t>
      </w:r>
      <w:r w:rsidR="00E10612" w:rsidRPr="00CA4F4C">
        <w:rPr>
          <w:rFonts w:ascii="Times New Roman" w:hAnsi="Times New Roman"/>
          <w:color w:val="000000"/>
          <w:sz w:val="20"/>
        </w:rPr>
        <w:t>Complete only if Landowner Consultation form states an access road would be permitted</w:t>
      </w:r>
      <w:r w:rsidR="007C7FC8" w:rsidRPr="00CA4F4C">
        <w:rPr>
          <w:rFonts w:ascii="Times New Roman" w:hAnsi="Times New Roman"/>
          <w:color w:val="000000"/>
          <w:sz w:val="20"/>
        </w:rPr>
        <w:t>.</w:t>
      </w:r>
    </w:p>
    <w:p w14:paraId="25E07735" w14:textId="27BB7565" w:rsidR="00D108BC" w:rsidRPr="00CA4F4C" w:rsidRDefault="00D108BC" w:rsidP="00F3740A">
      <w:pPr>
        <w:ind w:right="360"/>
        <w:rPr>
          <w:rFonts w:ascii="Times New Roman" w:hAnsi="Times New Roman"/>
          <w:color w:val="000000"/>
          <w:sz w:val="20"/>
        </w:rPr>
      </w:pPr>
    </w:p>
    <w:p w14:paraId="6926297B" w14:textId="77777777" w:rsidR="00C520BB" w:rsidRPr="00CA4F4C" w:rsidRDefault="00AC54A4" w:rsidP="00500663">
      <w:pPr>
        <w:pStyle w:val="ListParagraph"/>
        <w:numPr>
          <w:ilvl w:val="6"/>
          <w:numId w:val="37"/>
        </w:numPr>
        <w:ind w:left="360"/>
        <w:rPr>
          <w:rFonts w:ascii="Times New Roman" w:hAnsi="Times New Roman"/>
          <w:bCs/>
          <w:sz w:val="20"/>
        </w:rPr>
      </w:pPr>
      <w:r w:rsidRPr="00CA4F4C">
        <w:rPr>
          <w:rFonts w:ascii="Times New Roman" w:hAnsi="Times New Roman"/>
          <w:b/>
          <w:bCs/>
          <w:sz w:val="20"/>
          <w:u w:val="single"/>
        </w:rPr>
        <w:t xml:space="preserve">Private Operators </w:t>
      </w:r>
      <w:r w:rsidR="00E0553F" w:rsidRPr="00CA4F4C">
        <w:rPr>
          <w:rFonts w:ascii="Times New Roman" w:hAnsi="Times New Roman"/>
          <w:b/>
          <w:bCs/>
          <w:sz w:val="20"/>
          <w:u w:val="single"/>
        </w:rPr>
        <w:t>Proposing to Permit Non-Bonded A</w:t>
      </w:r>
      <w:r w:rsidR="0014548F" w:rsidRPr="00CA4F4C">
        <w:rPr>
          <w:rFonts w:ascii="Times New Roman" w:hAnsi="Times New Roman"/>
          <w:b/>
          <w:bCs/>
          <w:sz w:val="20"/>
          <w:u w:val="single"/>
        </w:rPr>
        <w:t>rea</w:t>
      </w:r>
      <w:r w:rsidRPr="00CA4F4C">
        <w:rPr>
          <w:rFonts w:ascii="Times New Roman" w:hAnsi="Times New Roman"/>
          <w:b/>
          <w:bCs/>
          <w:sz w:val="20"/>
          <w:u w:val="single"/>
        </w:rPr>
        <w:t>:</w:t>
      </w:r>
      <w:r w:rsidRPr="00CA4F4C">
        <w:rPr>
          <w:rFonts w:ascii="Times New Roman" w:hAnsi="Times New Roman"/>
          <w:bCs/>
          <w:sz w:val="20"/>
        </w:rPr>
        <w:t xml:space="preserve"> </w:t>
      </w:r>
    </w:p>
    <w:p w14:paraId="781237C9" w14:textId="353ADDA9" w:rsidR="00093479" w:rsidRPr="00CA4F4C" w:rsidRDefault="0073728E" w:rsidP="00C520BB">
      <w:pPr>
        <w:pStyle w:val="ListParagraph"/>
        <w:ind w:left="360"/>
        <w:rPr>
          <w:rFonts w:ascii="Times New Roman" w:hAnsi="Times New Roman"/>
          <w:color w:val="000000"/>
          <w:sz w:val="20"/>
        </w:rPr>
      </w:pPr>
      <w:r w:rsidRPr="00CA4F4C">
        <w:rPr>
          <w:rFonts w:ascii="Times New Roman" w:hAnsi="Times New Roman"/>
          <w:bCs/>
          <w:sz w:val="20"/>
        </w:rPr>
        <w:t xml:space="preserve">If Non-Bonded acreage </w:t>
      </w:r>
      <w:r w:rsidR="00AC54A4" w:rsidRPr="00CA4F4C">
        <w:rPr>
          <w:rFonts w:ascii="Times New Roman" w:hAnsi="Times New Roman"/>
          <w:bCs/>
          <w:sz w:val="20"/>
        </w:rPr>
        <w:t>is</w:t>
      </w:r>
      <w:r w:rsidRPr="00CA4F4C">
        <w:rPr>
          <w:rFonts w:ascii="Times New Roman" w:hAnsi="Times New Roman"/>
          <w:bCs/>
          <w:sz w:val="20"/>
        </w:rPr>
        <w:t xml:space="preserve"> proposed, the </w:t>
      </w:r>
      <w:r w:rsidR="00DD1922" w:rsidRPr="00CA4F4C">
        <w:rPr>
          <w:rFonts w:ascii="Times New Roman" w:hAnsi="Times New Roman"/>
          <w:bCs/>
          <w:sz w:val="20"/>
        </w:rPr>
        <w:t>Operator</w:t>
      </w:r>
      <w:r w:rsidR="007225B2" w:rsidRPr="00CA4F4C">
        <w:rPr>
          <w:rFonts w:ascii="Times New Roman" w:hAnsi="Times New Roman"/>
          <w:bCs/>
          <w:sz w:val="20"/>
        </w:rPr>
        <w:t xml:space="preserve"> </w:t>
      </w:r>
      <w:r w:rsidR="00CE1B25" w:rsidRPr="00CA4F4C">
        <w:rPr>
          <w:rFonts w:ascii="Times New Roman" w:hAnsi="Times New Roman"/>
          <w:bCs/>
          <w:sz w:val="20"/>
        </w:rPr>
        <w:t>agrees not</w:t>
      </w:r>
      <w:r w:rsidR="00DB0E6E" w:rsidRPr="00CA4F4C">
        <w:rPr>
          <w:rFonts w:ascii="Times New Roman" w:hAnsi="Times New Roman"/>
          <w:bCs/>
          <w:sz w:val="20"/>
        </w:rPr>
        <w:t xml:space="preserve"> to</w:t>
      </w:r>
      <w:r w:rsidR="00CE1B25" w:rsidRPr="00CA4F4C">
        <w:rPr>
          <w:rFonts w:ascii="Times New Roman" w:hAnsi="Times New Roman"/>
          <w:bCs/>
          <w:sz w:val="20"/>
        </w:rPr>
        <w:t xml:space="preserve"> disturb any</w:t>
      </w:r>
      <w:r w:rsidR="007225B2" w:rsidRPr="00CA4F4C">
        <w:rPr>
          <w:rFonts w:ascii="Times New Roman" w:hAnsi="Times New Roman"/>
          <w:bCs/>
          <w:sz w:val="20"/>
        </w:rPr>
        <w:t xml:space="preserve"> </w:t>
      </w:r>
      <w:r w:rsidR="00CF3E45" w:rsidRPr="00CA4F4C">
        <w:rPr>
          <w:rFonts w:ascii="Times New Roman" w:hAnsi="Times New Roman"/>
          <w:bCs/>
          <w:sz w:val="20"/>
        </w:rPr>
        <w:t>Non-Bonded</w:t>
      </w:r>
      <w:r w:rsidR="00F068A5" w:rsidRPr="00CA4F4C">
        <w:rPr>
          <w:rFonts w:ascii="Times New Roman" w:hAnsi="Times New Roman"/>
          <w:snapToGrid/>
          <w:color w:val="000000"/>
          <w:sz w:val="20"/>
        </w:rPr>
        <w:t xml:space="preserve"> </w:t>
      </w:r>
      <w:r w:rsidR="007225B2" w:rsidRPr="00CA4F4C">
        <w:rPr>
          <w:rFonts w:ascii="Times New Roman" w:hAnsi="Times New Roman"/>
          <w:snapToGrid/>
          <w:color w:val="000000"/>
          <w:sz w:val="20"/>
        </w:rPr>
        <w:t xml:space="preserve">acreage for any </w:t>
      </w:r>
      <w:r w:rsidR="00DD1922" w:rsidRPr="00CA4F4C">
        <w:rPr>
          <w:rFonts w:ascii="Times New Roman" w:hAnsi="Times New Roman"/>
          <w:snapToGrid/>
          <w:color w:val="000000"/>
          <w:sz w:val="20"/>
        </w:rPr>
        <w:t>Opencut</w:t>
      </w:r>
      <w:r w:rsidR="007225B2" w:rsidRPr="00CA4F4C">
        <w:rPr>
          <w:rFonts w:ascii="Times New Roman" w:hAnsi="Times New Roman"/>
          <w:snapToGrid/>
          <w:color w:val="000000"/>
          <w:sz w:val="20"/>
        </w:rPr>
        <w:t xml:space="preserve"> </w:t>
      </w:r>
      <w:r w:rsidR="0056731D">
        <w:rPr>
          <w:rFonts w:ascii="Times New Roman" w:hAnsi="Times New Roman"/>
          <w:snapToGrid/>
          <w:color w:val="000000"/>
          <w:sz w:val="20"/>
        </w:rPr>
        <w:t>purpose</w:t>
      </w:r>
      <w:r w:rsidR="0056731D" w:rsidRPr="00CA4F4C">
        <w:rPr>
          <w:rFonts w:ascii="Times New Roman" w:hAnsi="Times New Roman"/>
          <w:snapToGrid/>
          <w:color w:val="000000"/>
          <w:sz w:val="20"/>
        </w:rPr>
        <w:t xml:space="preserve"> </w:t>
      </w:r>
      <w:r w:rsidR="007225B2" w:rsidRPr="00CA4F4C">
        <w:rPr>
          <w:rFonts w:ascii="Times New Roman" w:hAnsi="Times New Roman"/>
          <w:snapToGrid/>
          <w:color w:val="000000"/>
          <w:sz w:val="20"/>
        </w:rPr>
        <w:t>until</w:t>
      </w:r>
      <w:r w:rsidR="00795A40" w:rsidRPr="00CA4F4C">
        <w:rPr>
          <w:rFonts w:ascii="Times New Roman" w:hAnsi="Times New Roman"/>
          <w:snapToGrid/>
          <w:color w:val="000000"/>
          <w:sz w:val="20"/>
        </w:rPr>
        <w:t xml:space="preserve">: </w:t>
      </w:r>
      <w:r w:rsidR="00795A40" w:rsidRPr="00CA4F4C">
        <w:rPr>
          <w:rFonts w:ascii="Times New Roman" w:hAnsi="Times New Roman"/>
          <w:b/>
          <w:snapToGrid/>
          <w:color w:val="000000"/>
          <w:sz w:val="20"/>
        </w:rPr>
        <w:t>a)</w:t>
      </w:r>
      <w:r w:rsidR="007225B2" w:rsidRPr="00CA4F4C">
        <w:rPr>
          <w:rFonts w:ascii="Times New Roman" w:hAnsi="Times New Roman"/>
          <w:snapToGrid/>
          <w:color w:val="000000"/>
          <w:sz w:val="20"/>
        </w:rPr>
        <w:t xml:space="preserve"> the </w:t>
      </w:r>
      <w:r w:rsidR="00DD1922" w:rsidRPr="00CA4F4C">
        <w:rPr>
          <w:rFonts w:ascii="Times New Roman" w:hAnsi="Times New Roman"/>
          <w:snapToGrid/>
          <w:color w:val="000000"/>
          <w:sz w:val="20"/>
        </w:rPr>
        <w:t>Operator</w:t>
      </w:r>
      <w:r w:rsidR="007225B2" w:rsidRPr="00CA4F4C">
        <w:rPr>
          <w:rFonts w:ascii="Times New Roman" w:hAnsi="Times New Roman"/>
          <w:snapToGrid/>
          <w:color w:val="000000"/>
          <w:sz w:val="20"/>
        </w:rPr>
        <w:t xml:space="preserve"> </w:t>
      </w:r>
      <w:r w:rsidR="007225B2" w:rsidRPr="00CA4F4C">
        <w:rPr>
          <w:rFonts w:ascii="Times New Roman" w:hAnsi="Times New Roman"/>
          <w:color w:val="000000"/>
          <w:sz w:val="20"/>
        </w:rPr>
        <w:t xml:space="preserve">submits a </w:t>
      </w:r>
      <w:r w:rsidR="007225B2" w:rsidRPr="00CA4F4C">
        <w:rPr>
          <w:rFonts w:ascii="Times New Roman" w:hAnsi="Times New Roman"/>
          <w:i/>
          <w:color w:val="000000"/>
          <w:sz w:val="20"/>
        </w:rPr>
        <w:t xml:space="preserve">Request to </w:t>
      </w:r>
      <w:r w:rsidR="004639C5">
        <w:rPr>
          <w:rFonts w:ascii="Times New Roman" w:hAnsi="Times New Roman"/>
          <w:i/>
          <w:color w:val="000000"/>
          <w:sz w:val="20"/>
        </w:rPr>
        <w:t>Modify Bonded Acreage</w:t>
      </w:r>
      <w:r w:rsidR="007225B2" w:rsidRPr="00CA4F4C">
        <w:rPr>
          <w:rFonts w:ascii="Times New Roman" w:hAnsi="Times New Roman"/>
          <w:i/>
          <w:color w:val="000000"/>
          <w:sz w:val="20"/>
        </w:rPr>
        <w:t xml:space="preserve"> </w:t>
      </w:r>
      <w:r w:rsidR="00AF561B" w:rsidRPr="00CA4F4C">
        <w:rPr>
          <w:rFonts w:ascii="Times New Roman" w:hAnsi="Times New Roman"/>
          <w:color w:val="000000"/>
          <w:sz w:val="20"/>
        </w:rPr>
        <w:t>form</w:t>
      </w:r>
      <w:r w:rsidR="00CE1B25" w:rsidRPr="00CA4F4C">
        <w:rPr>
          <w:rFonts w:ascii="Times New Roman" w:hAnsi="Times New Roman"/>
          <w:color w:val="000000"/>
          <w:sz w:val="20"/>
        </w:rPr>
        <w:t xml:space="preserve"> with appropriate attachments</w:t>
      </w:r>
      <w:r w:rsidR="006B73EE" w:rsidRPr="00CA4F4C">
        <w:rPr>
          <w:rFonts w:ascii="Times New Roman" w:hAnsi="Times New Roman"/>
          <w:color w:val="000000"/>
          <w:sz w:val="20"/>
        </w:rPr>
        <w:t xml:space="preserve"> and</w:t>
      </w:r>
      <w:r w:rsidR="00D86083" w:rsidRPr="00CA4F4C">
        <w:rPr>
          <w:rFonts w:ascii="Times New Roman" w:hAnsi="Times New Roman"/>
          <w:color w:val="000000"/>
          <w:sz w:val="20"/>
        </w:rPr>
        <w:t xml:space="preserve"> a</w:t>
      </w:r>
      <w:r w:rsidR="00AF561B" w:rsidRPr="00CA4F4C">
        <w:rPr>
          <w:rFonts w:ascii="Times New Roman" w:hAnsi="Times New Roman"/>
          <w:color w:val="000000"/>
          <w:sz w:val="20"/>
        </w:rPr>
        <w:t xml:space="preserve"> </w:t>
      </w:r>
      <w:r w:rsidR="007225B2" w:rsidRPr="00CA4F4C">
        <w:rPr>
          <w:rFonts w:ascii="Times New Roman" w:hAnsi="Times New Roman"/>
          <w:color w:val="000000"/>
          <w:sz w:val="20"/>
        </w:rPr>
        <w:t>reclamation bond</w:t>
      </w:r>
      <w:r w:rsidR="006B73EE" w:rsidRPr="00CA4F4C">
        <w:rPr>
          <w:rFonts w:ascii="Times New Roman" w:hAnsi="Times New Roman"/>
          <w:color w:val="000000"/>
          <w:sz w:val="20"/>
        </w:rPr>
        <w:t xml:space="preserve">, and </w:t>
      </w:r>
      <w:r w:rsidR="006B73EE" w:rsidRPr="00CA4F4C">
        <w:rPr>
          <w:rFonts w:ascii="Times New Roman" w:hAnsi="Times New Roman"/>
          <w:b/>
          <w:color w:val="000000"/>
          <w:sz w:val="20"/>
        </w:rPr>
        <w:t>b)</w:t>
      </w:r>
      <w:r w:rsidR="00696FC1" w:rsidRPr="00CA4F4C">
        <w:rPr>
          <w:rFonts w:ascii="Times New Roman" w:hAnsi="Times New Roman"/>
          <w:b/>
          <w:color w:val="000000"/>
          <w:sz w:val="20"/>
        </w:rPr>
        <w:t xml:space="preserve"> </w:t>
      </w:r>
      <w:r w:rsidR="006B73EE" w:rsidRPr="00CA4F4C">
        <w:rPr>
          <w:rFonts w:ascii="Times New Roman" w:hAnsi="Times New Roman"/>
          <w:color w:val="000000"/>
          <w:sz w:val="20"/>
        </w:rPr>
        <w:t>the DEQ provides</w:t>
      </w:r>
      <w:r w:rsidR="00BF0E3C" w:rsidRPr="00CA4F4C">
        <w:rPr>
          <w:rFonts w:ascii="Times New Roman" w:hAnsi="Times New Roman"/>
          <w:color w:val="000000"/>
          <w:sz w:val="20"/>
        </w:rPr>
        <w:t xml:space="preserve"> </w:t>
      </w:r>
      <w:r w:rsidR="00BF0E3C" w:rsidRPr="00CA4F4C">
        <w:rPr>
          <w:rFonts w:ascii="Times New Roman" w:hAnsi="Times New Roman"/>
          <w:b/>
          <w:color w:val="000000"/>
          <w:sz w:val="20"/>
          <w:u w:val="single"/>
        </w:rPr>
        <w:t>written</w:t>
      </w:r>
      <w:r w:rsidR="00BF0E3C" w:rsidRPr="00CA4F4C">
        <w:rPr>
          <w:rFonts w:ascii="Times New Roman" w:hAnsi="Times New Roman"/>
          <w:color w:val="000000"/>
          <w:sz w:val="20"/>
        </w:rPr>
        <w:t xml:space="preserve"> </w:t>
      </w:r>
      <w:r w:rsidR="007225B2" w:rsidRPr="00CA4F4C">
        <w:rPr>
          <w:rFonts w:ascii="Times New Roman" w:hAnsi="Times New Roman"/>
          <w:b/>
          <w:color w:val="000000"/>
          <w:sz w:val="20"/>
          <w:u w:val="single"/>
        </w:rPr>
        <w:t>approv</w:t>
      </w:r>
      <w:r w:rsidR="00BF0E3C" w:rsidRPr="00CA4F4C">
        <w:rPr>
          <w:rFonts w:ascii="Times New Roman" w:hAnsi="Times New Roman"/>
          <w:b/>
          <w:color w:val="000000"/>
          <w:sz w:val="20"/>
          <w:u w:val="single"/>
        </w:rPr>
        <w:t>al</w:t>
      </w:r>
      <w:r w:rsidR="007225B2" w:rsidRPr="00CA4F4C">
        <w:rPr>
          <w:rFonts w:ascii="Times New Roman" w:hAnsi="Times New Roman"/>
          <w:color w:val="000000"/>
          <w:sz w:val="20"/>
        </w:rPr>
        <w:t xml:space="preserve"> </w:t>
      </w:r>
      <w:r w:rsidR="006B73EE" w:rsidRPr="00CA4F4C">
        <w:rPr>
          <w:rFonts w:ascii="Times New Roman" w:hAnsi="Times New Roman"/>
          <w:color w:val="000000"/>
          <w:sz w:val="20"/>
        </w:rPr>
        <w:t>of the request.</w:t>
      </w:r>
    </w:p>
    <w:p w14:paraId="6DF30DA2" w14:textId="77777777" w:rsidR="00D67790" w:rsidRPr="00CA4F4C" w:rsidRDefault="00AF561B" w:rsidP="00C520BB">
      <w:pPr>
        <w:pStyle w:val="ListParagraph"/>
        <w:ind w:left="360"/>
        <w:rPr>
          <w:rFonts w:ascii="Times New Roman" w:hAnsi="Times New Roman"/>
          <w:bCs/>
          <w:sz w:val="20"/>
        </w:rPr>
      </w:pPr>
      <w:r w:rsidRPr="00CA4F4C">
        <w:rPr>
          <w:rFonts w:ascii="Times New Roman" w:hAnsi="Times New Roman"/>
          <w:color w:val="000000"/>
          <w:sz w:val="20"/>
        </w:rPr>
        <w:t xml:space="preserve">  </w:t>
      </w:r>
      <w:r w:rsidR="007225B2" w:rsidRPr="00CA4F4C">
        <w:rPr>
          <w:rFonts w:ascii="Times New Roman" w:hAnsi="Times New Roman"/>
          <w:color w:val="000000"/>
          <w:sz w:val="20"/>
        </w:rPr>
        <w:t xml:space="preserve"> </w:t>
      </w:r>
      <w:r w:rsidR="000B283B" w:rsidRPr="00CA4F4C">
        <w:rPr>
          <w:rFonts w:ascii="Times New Roman" w:hAnsi="Times New Roman"/>
          <w:bCs/>
          <w:sz w:val="20"/>
        </w:rPr>
        <w:tab/>
      </w:r>
    </w:p>
    <w:p w14:paraId="73649AF0" w14:textId="347EEFBE" w:rsidR="00556924" w:rsidRPr="00CA4F4C" w:rsidRDefault="00556924" w:rsidP="000840DB">
      <w:pPr>
        <w:pStyle w:val="Heading2"/>
        <w:numPr>
          <w:ilvl w:val="0"/>
          <w:numId w:val="0"/>
        </w:numPr>
        <w:pBdr>
          <w:bottom w:val="single" w:sz="12" w:space="1" w:color="auto"/>
        </w:pBdr>
        <w:ind w:right="360"/>
        <w:jc w:val="left"/>
        <w:rPr>
          <w:b w:val="0"/>
          <w:bCs/>
          <w:i/>
          <w:color w:val="000000"/>
        </w:rPr>
      </w:pPr>
      <w:r w:rsidRPr="00CA4F4C">
        <w:rPr>
          <w:color w:val="000000"/>
        </w:rPr>
        <w:t xml:space="preserve">A2.  </w:t>
      </w:r>
      <w:r w:rsidR="000840DB" w:rsidRPr="00CA4F4C">
        <w:rPr>
          <w:bCs/>
          <w:color w:val="000000"/>
        </w:rPr>
        <w:t>ADDITIONAL INFORMATION</w:t>
      </w:r>
      <w:r w:rsidR="000840DB" w:rsidRPr="00CA4F4C">
        <w:rPr>
          <w:b w:val="0"/>
          <w:bCs/>
          <w:color w:val="000000"/>
        </w:rPr>
        <w:t xml:space="preserve"> </w:t>
      </w:r>
      <w:r w:rsidR="000840DB" w:rsidRPr="00CA4F4C">
        <w:rPr>
          <w:b w:val="0"/>
          <w:bCs/>
          <w:i/>
          <w:color w:val="000000"/>
        </w:rPr>
        <w:t>[MCA 82-4-432(</w:t>
      </w:r>
      <w:r w:rsidR="00344D19" w:rsidRPr="00CA4F4C">
        <w:rPr>
          <w:b w:val="0"/>
          <w:bCs/>
          <w:i/>
          <w:color w:val="000000"/>
        </w:rPr>
        <w:t>1</w:t>
      </w:r>
      <w:r w:rsidR="000840DB" w:rsidRPr="00CA4F4C">
        <w:rPr>
          <w:b w:val="0"/>
          <w:bCs/>
          <w:i/>
          <w:color w:val="000000"/>
        </w:rPr>
        <w:t>)</w:t>
      </w:r>
      <w:r w:rsidR="00344D19" w:rsidRPr="00CA4F4C">
        <w:rPr>
          <w:b w:val="0"/>
          <w:bCs/>
          <w:i/>
          <w:color w:val="000000"/>
        </w:rPr>
        <w:t xml:space="preserve"> &amp; 82-4-434(</w:t>
      </w:r>
      <w:r w:rsidR="007B5220">
        <w:rPr>
          <w:b w:val="0"/>
          <w:bCs/>
          <w:i/>
          <w:color w:val="000000"/>
        </w:rPr>
        <w:t>2</w:t>
      </w:r>
      <w:r w:rsidR="00344D19" w:rsidRPr="00CA4F4C">
        <w:rPr>
          <w:b w:val="0"/>
          <w:bCs/>
          <w:i/>
          <w:color w:val="000000"/>
        </w:rPr>
        <w:t>)</w:t>
      </w:r>
      <w:r w:rsidR="008C05A6" w:rsidRPr="00CA4F4C">
        <w:rPr>
          <w:b w:val="0"/>
          <w:bCs/>
          <w:i/>
          <w:color w:val="000000"/>
        </w:rPr>
        <w:t>]</w:t>
      </w:r>
      <w:r w:rsidR="000840DB" w:rsidRPr="00CA4F4C">
        <w:rPr>
          <w:b w:val="0"/>
          <w:bCs/>
          <w:i/>
          <w:color w:val="000000"/>
        </w:rPr>
        <w:t xml:space="preserve"> &amp; </w:t>
      </w:r>
      <w:r w:rsidR="00102D13" w:rsidRPr="00CA4F4C">
        <w:rPr>
          <w:b w:val="0"/>
          <w:bCs/>
          <w:i/>
          <w:color w:val="000000"/>
        </w:rPr>
        <w:t>[</w:t>
      </w:r>
      <w:r w:rsidR="000840DB" w:rsidRPr="00CA4F4C">
        <w:rPr>
          <w:b w:val="0"/>
          <w:bCs/>
          <w:i/>
          <w:color w:val="000000"/>
        </w:rPr>
        <w:t>ARM 17.24.222]</w:t>
      </w:r>
    </w:p>
    <w:p w14:paraId="7598EE68" w14:textId="77777777" w:rsidR="00556924" w:rsidRPr="00CA4F4C" w:rsidRDefault="00556924" w:rsidP="00500663">
      <w:pPr>
        <w:pStyle w:val="ListParagraph"/>
        <w:numPr>
          <w:ilvl w:val="0"/>
          <w:numId w:val="34"/>
        </w:numPr>
        <w:ind w:left="360" w:right="360"/>
        <w:rPr>
          <w:rFonts w:ascii="Times New Roman" w:hAnsi="Times New Roman"/>
          <w:bCs/>
          <w:color w:val="000000"/>
          <w:sz w:val="20"/>
        </w:rPr>
      </w:pPr>
      <w:r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Pr="00CA4F4C">
        <w:rPr>
          <w:rFonts w:ascii="Times New Roman" w:hAnsi="Times New Roman"/>
          <w:bCs/>
          <w:color w:val="000000"/>
          <w:sz w:val="20"/>
        </w:rPr>
        <w:t>, provide additional application information not addressed above.</w:t>
      </w:r>
      <w:r w:rsidRPr="00CA4F4C">
        <w:rPr>
          <w:rFonts w:ascii="Times New Roman" w:hAnsi="Times New Roman"/>
          <w:bCs/>
          <w:color w:val="000000"/>
          <w:sz w:val="20"/>
        </w:rPr>
        <w:tab/>
      </w:r>
      <w:r w:rsidRPr="00CA4F4C">
        <w:rPr>
          <w:rFonts w:ascii="Times New Roman" w:hAnsi="Times New Roman"/>
          <w:bCs/>
          <w:color w:val="000000"/>
          <w:sz w:val="20"/>
        </w:rPr>
        <w:tab/>
      </w:r>
    </w:p>
    <w:p w14:paraId="5F749BCA" w14:textId="188A17DA" w:rsidR="00A73E3D" w:rsidRDefault="00556924" w:rsidP="00C91384">
      <w:pPr>
        <w:pStyle w:val="ListParagraph"/>
        <w:ind w:left="360" w:right="360"/>
        <w:rPr>
          <w:rFonts w:ascii="Times New Roman" w:hAnsi="Times New Roman"/>
          <w:bCs/>
          <w:color w:val="000000"/>
          <w:sz w:val="20"/>
        </w:rPr>
      </w:pPr>
      <w:r w:rsidRPr="00CA4F4C">
        <w:rPr>
          <w:rFonts w:ascii="Times New Roman" w:hAnsi="Times New Roman"/>
          <w:b/>
          <w:color w:val="0000FF"/>
          <w:sz w:val="20"/>
        </w:rPr>
        <w:t>Answer</w:t>
      </w:r>
      <w:r w:rsidRPr="00CA4F4C">
        <w:rPr>
          <w:rFonts w:ascii="Times New Roman" w:hAnsi="Times New Roman"/>
          <w:sz w:val="20"/>
        </w:rPr>
        <w:t>:</w:t>
      </w:r>
      <w:r w:rsidRPr="00CA4F4C">
        <w:rPr>
          <w:rFonts w:ascii="Times New Roman" w:hAnsi="Times New Roman"/>
          <w:color w:val="000000"/>
          <w:sz w:val="20"/>
        </w:rPr>
        <w:t xml:space="preserve">  </w:t>
      </w:r>
      <w:r w:rsidRPr="00CA4F4C">
        <w:rPr>
          <w:rFonts w:ascii="Times New Roman" w:hAnsi="Times New Roman"/>
          <w:b/>
          <w:bCs/>
          <w:noProof/>
          <w:color w:val="0000FF"/>
          <w:sz w:val="20"/>
        </w:rPr>
        <w:fldChar w:fldCharType="begin">
          <w:ffData>
            <w:name w:val="Text10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04C1CC68" w14:textId="77777777" w:rsidR="00C91384" w:rsidRPr="00C91384" w:rsidRDefault="00C91384" w:rsidP="00C91384">
      <w:pPr>
        <w:pStyle w:val="ListParagraph"/>
        <w:ind w:left="360" w:right="360"/>
        <w:rPr>
          <w:rFonts w:ascii="Times New Roman" w:hAnsi="Times New Roman"/>
          <w:bCs/>
          <w:color w:val="000000"/>
          <w:sz w:val="20"/>
        </w:rPr>
      </w:pPr>
    </w:p>
    <w:p w14:paraId="17897D5C" w14:textId="77777777" w:rsidR="00D45C6B" w:rsidRPr="00CA4F4C" w:rsidRDefault="00D45C6B" w:rsidP="00F24E88">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color w:val="000000"/>
          <w:sz w:val="20"/>
          <w:bdr w:val="single" w:sz="4" w:space="0" w:color="auto" w:shadow="1"/>
        </w:rPr>
      </w:pPr>
      <w:r w:rsidRPr="00CA4F4C">
        <w:rPr>
          <w:rFonts w:ascii="Times New Roman" w:hAnsi="Times New Roman"/>
          <w:b/>
          <w:color w:val="000000"/>
          <w:sz w:val="20"/>
        </w:rPr>
        <w:t xml:space="preserve">SECTION </w:t>
      </w:r>
      <w:r w:rsidR="001A16B0" w:rsidRPr="00CA4F4C">
        <w:rPr>
          <w:rFonts w:ascii="Times New Roman" w:hAnsi="Times New Roman"/>
          <w:b/>
          <w:color w:val="000000"/>
          <w:sz w:val="20"/>
        </w:rPr>
        <w:t>B</w:t>
      </w:r>
      <w:r w:rsidR="001B78A5" w:rsidRPr="00CA4F4C">
        <w:rPr>
          <w:rFonts w:ascii="Times New Roman" w:hAnsi="Times New Roman"/>
          <w:b/>
          <w:color w:val="000000"/>
          <w:sz w:val="20"/>
        </w:rPr>
        <w:t xml:space="preserve"> </w:t>
      </w:r>
      <w:r w:rsidR="00F7104E" w:rsidRPr="00CA4F4C">
        <w:rPr>
          <w:rFonts w:ascii="Times New Roman" w:hAnsi="Times New Roman"/>
          <w:b/>
          <w:color w:val="000000"/>
          <w:sz w:val="20"/>
        </w:rPr>
        <w:t>– PRE-MINE INFORMATION</w:t>
      </w:r>
    </w:p>
    <w:p w14:paraId="109B03B9" w14:textId="77777777" w:rsidR="00D45C6B" w:rsidRPr="00CA4F4C" w:rsidRDefault="00D45C6B" w:rsidP="00CF264D">
      <w:pPr>
        <w:pStyle w:val="Heading2"/>
        <w:numPr>
          <w:ilvl w:val="0"/>
          <w:numId w:val="0"/>
        </w:numPr>
        <w:pBdr>
          <w:bottom w:val="single" w:sz="12" w:space="1" w:color="auto"/>
        </w:pBdr>
        <w:tabs>
          <w:tab w:val="left" w:pos="540"/>
        </w:tabs>
        <w:spacing w:line="120" w:lineRule="auto"/>
        <w:ind w:right="360"/>
        <w:jc w:val="left"/>
        <w:rPr>
          <w:b w:val="0"/>
          <w:color w:val="000000"/>
        </w:rPr>
      </w:pPr>
    </w:p>
    <w:p w14:paraId="25EA86C2" w14:textId="1A728271" w:rsidR="00F7104E" w:rsidRPr="00CA4F4C" w:rsidRDefault="00F7104E" w:rsidP="00F24E88">
      <w:pPr>
        <w:pStyle w:val="Heading2"/>
        <w:numPr>
          <w:ilvl w:val="0"/>
          <w:numId w:val="0"/>
        </w:numPr>
        <w:pBdr>
          <w:bottom w:val="single" w:sz="12" w:space="1" w:color="auto"/>
        </w:pBdr>
        <w:tabs>
          <w:tab w:val="left" w:pos="540"/>
        </w:tabs>
        <w:ind w:right="360"/>
        <w:jc w:val="left"/>
        <w:rPr>
          <w:b w:val="0"/>
          <w:i/>
          <w:color w:val="000000"/>
        </w:rPr>
      </w:pPr>
      <w:r w:rsidRPr="00CA4F4C">
        <w:rPr>
          <w:b w:val="0"/>
          <w:bCs/>
          <w:color w:val="000000"/>
        </w:rPr>
        <w:t xml:space="preserve">Note: </w:t>
      </w:r>
      <w:r w:rsidR="00FE544E" w:rsidRPr="00CA4F4C">
        <w:rPr>
          <w:b w:val="0"/>
          <w:bCs/>
          <w:color w:val="000000"/>
        </w:rPr>
        <w:t xml:space="preserve"> </w:t>
      </w:r>
      <w:r w:rsidRPr="00CA4F4C">
        <w:rPr>
          <w:b w:val="0"/>
          <w:bCs/>
          <w:color w:val="000000"/>
        </w:rPr>
        <w:t xml:space="preserve">If a </w:t>
      </w:r>
      <w:r w:rsidR="004538B7" w:rsidRPr="00CA4F4C">
        <w:rPr>
          <w:b w:val="0"/>
          <w:bCs/>
          <w:color w:val="000000"/>
        </w:rPr>
        <w:t>P</w:t>
      </w:r>
      <w:r w:rsidRPr="00CA4F4C">
        <w:rPr>
          <w:b w:val="0"/>
          <w:bCs/>
          <w:color w:val="000000"/>
        </w:rPr>
        <w:t>re-</w:t>
      </w:r>
      <w:r w:rsidR="004538B7" w:rsidRPr="00CA4F4C">
        <w:rPr>
          <w:b w:val="0"/>
          <w:bCs/>
          <w:color w:val="000000"/>
        </w:rPr>
        <w:t>A</w:t>
      </w:r>
      <w:r w:rsidR="00DB2150" w:rsidRPr="00CA4F4C">
        <w:rPr>
          <w:b w:val="0"/>
          <w:bCs/>
          <w:color w:val="000000"/>
        </w:rPr>
        <w:t xml:space="preserve">pplication </w:t>
      </w:r>
      <w:r w:rsidR="004538B7" w:rsidRPr="00CA4F4C">
        <w:rPr>
          <w:b w:val="0"/>
          <w:bCs/>
          <w:color w:val="000000"/>
        </w:rPr>
        <w:t>M</w:t>
      </w:r>
      <w:r w:rsidR="00DB2150" w:rsidRPr="00CA4F4C">
        <w:rPr>
          <w:b w:val="0"/>
          <w:bCs/>
          <w:color w:val="000000"/>
        </w:rPr>
        <w:t xml:space="preserve">eeting </w:t>
      </w:r>
      <w:r w:rsidRPr="00CA4F4C">
        <w:rPr>
          <w:b w:val="0"/>
          <w:bCs/>
          <w:color w:val="000000"/>
        </w:rPr>
        <w:t xml:space="preserve">was conducted by the </w:t>
      </w:r>
      <w:r w:rsidR="00F05DA6" w:rsidRPr="00CA4F4C">
        <w:rPr>
          <w:b w:val="0"/>
          <w:bCs/>
          <w:color w:val="000000"/>
        </w:rPr>
        <w:t>DEQ</w:t>
      </w:r>
      <w:r w:rsidR="00DB2150" w:rsidRPr="00CA4F4C">
        <w:rPr>
          <w:b w:val="0"/>
          <w:bCs/>
          <w:color w:val="000000"/>
        </w:rPr>
        <w:t>,</w:t>
      </w:r>
      <w:r w:rsidR="00FC16E6" w:rsidRPr="00CA4F4C">
        <w:rPr>
          <w:b w:val="0"/>
          <w:bCs/>
          <w:color w:val="000000"/>
        </w:rPr>
        <w:t xml:space="preserve"> </w:t>
      </w:r>
      <w:r w:rsidRPr="00CA4F4C">
        <w:rPr>
          <w:b w:val="0"/>
          <w:bCs/>
          <w:color w:val="000000"/>
        </w:rPr>
        <w:t>information f</w:t>
      </w:r>
      <w:r w:rsidR="00FC16E6" w:rsidRPr="00CA4F4C">
        <w:rPr>
          <w:b w:val="0"/>
          <w:bCs/>
          <w:color w:val="000000"/>
        </w:rPr>
        <w:t xml:space="preserve">rom the </w:t>
      </w:r>
      <w:r w:rsidR="009467EF">
        <w:rPr>
          <w:b w:val="0"/>
          <w:bCs/>
          <w:color w:val="000000"/>
        </w:rPr>
        <w:t>I</w:t>
      </w:r>
      <w:r w:rsidR="00FC16E6" w:rsidRPr="00CA4F4C">
        <w:rPr>
          <w:b w:val="0"/>
          <w:bCs/>
          <w:color w:val="000000"/>
        </w:rPr>
        <w:t xml:space="preserve">nspection </w:t>
      </w:r>
      <w:r w:rsidR="009467EF">
        <w:rPr>
          <w:b w:val="0"/>
          <w:bCs/>
          <w:color w:val="000000"/>
        </w:rPr>
        <w:t>R</w:t>
      </w:r>
      <w:r w:rsidR="00FC16E6" w:rsidRPr="00CA4F4C">
        <w:rPr>
          <w:b w:val="0"/>
          <w:bCs/>
          <w:color w:val="000000"/>
        </w:rPr>
        <w:t xml:space="preserve">eport can </w:t>
      </w:r>
      <w:r w:rsidR="001C5EA9" w:rsidRPr="00CA4F4C">
        <w:rPr>
          <w:b w:val="0"/>
          <w:bCs/>
          <w:color w:val="000000"/>
        </w:rPr>
        <w:t xml:space="preserve">typically </w:t>
      </w:r>
      <w:r w:rsidR="00FC16E6" w:rsidRPr="00CA4F4C">
        <w:rPr>
          <w:b w:val="0"/>
          <w:bCs/>
          <w:color w:val="000000"/>
        </w:rPr>
        <w:t>be used</w:t>
      </w:r>
      <w:r w:rsidR="00C675F7" w:rsidRPr="00CA4F4C">
        <w:rPr>
          <w:b w:val="0"/>
          <w:bCs/>
          <w:color w:val="000000"/>
        </w:rPr>
        <w:t xml:space="preserve"> to </w:t>
      </w:r>
      <w:r w:rsidR="00335D81" w:rsidRPr="00CA4F4C">
        <w:rPr>
          <w:b w:val="0"/>
          <w:bCs/>
          <w:color w:val="000000"/>
        </w:rPr>
        <w:t>comple</w:t>
      </w:r>
      <w:r w:rsidR="00C675F7" w:rsidRPr="00CA4F4C">
        <w:rPr>
          <w:b w:val="0"/>
          <w:bCs/>
          <w:color w:val="000000"/>
        </w:rPr>
        <w:t>te</w:t>
      </w:r>
      <w:r w:rsidR="00FC16E6" w:rsidRPr="00CA4F4C">
        <w:rPr>
          <w:b w:val="0"/>
          <w:bCs/>
          <w:color w:val="000000"/>
        </w:rPr>
        <w:t xml:space="preserve"> </w:t>
      </w:r>
      <w:r w:rsidR="007152F1" w:rsidRPr="00CA4F4C">
        <w:rPr>
          <w:b w:val="0"/>
          <w:bCs/>
          <w:color w:val="000000"/>
        </w:rPr>
        <w:t>portions</w:t>
      </w:r>
      <w:r w:rsidR="004C4D7F" w:rsidRPr="00CA4F4C">
        <w:rPr>
          <w:b w:val="0"/>
          <w:bCs/>
          <w:color w:val="000000"/>
        </w:rPr>
        <w:t xml:space="preserve"> of </w:t>
      </w:r>
      <w:r w:rsidR="00F3740A">
        <w:rPr>
          <w:b w:val="0"/>
          <w:bCs/>
          <w:color w:val="000000"/>
        </w:rPr>
        <w:t>S</w:t>
      </w:r>
      <w:r w:rsidRPr="00CA4F4C">
        <w:rPr>
          <w:b w:val="0"/>
          <w:bCs/>
          <w:color w:val="000000"/>
        </w:rPr>
        <w:t>ection B</w:t>
      </w:r>
      <w:r w:rsidR="008C05A6" w:rsidRPr="00CA4F4C">
        <w:rPr>
          <w:b w:val="0"/>
          <w:bCs/>
          <w:color w:val="000000"/>
        </w:rPr>
        <w:t>.</w:t>
      </w:r>
    </w:p>
    <w:p w14:paraId="31407CF2" w14:textId="77777777" w:rsidR="00F7104E" w:rsidRPr="00CA4F4C" w:rsidRDefault="00F7104E" w:rsidP="00F24E88">
      <w:pPr>
        <w:pStyle w:val="Heading2"/>
        <w:numPr>
          <w:ilvl w:val="0"/>
          <w:numId w:val="0"/>
        </w:numPr>
        <w:pBdr>
          <w:bottom w:val="single" w:sz="12" w:space="1" w:color="auto"/>
        </w:pBdr>
        <w:tabs>
          <w:tab w:val="left" w:pos="540"/>
        </w:tabs>
        <w:ind w:right="360"/>
        <w:jc w:val="left"/>
        <w:rPr>
          <w:color w:val="000000"/>
        </w:rPr>
      </w:pPr>
    </w:p>
    <w:p w14:paraId="120619CC" w14:textId="77777777" w:rsidR="00D45C6B" w:rsidRPr="00CA4F4C" w:rsidRDefault="00B87C09" w:rsidP="00F24E88">
      <w:pPr>
        <w:pStyle w:val="Heading2"/>
        <w:numPr>
          <w:ilvl w:val="0"/>
          <w:numId w:val="0"/>
        </w:numPr>
        <w:pBdr>
          <w:bottom w:val="single" w:sz="12" w:space="1" w:color="auto"/>
        </w:pBdr>
        <w:tabs>
          <w:tab w:val="left" w:pos="540"/>
        </w:tabs>
        <w:ind w:right="360"/>
        <w:jc w:val="left"/>
      </w:pPr>
      <w:r w:rsidRPr="00CA4F4C">
        <w:rPr>
          <w:color w:val="000000"/>
        </w:rPr>
        <w:t>B</w:t>
      </w:r>
      <w:r w:rsidR="001B78A5" w:rsidRPr="00CA4F4C">
        <w:rPr>
          <w:color w:val="000000"/>
        </w:rPr>
        <w:t>1</w:t>
      </w:r>
      <w:r w:rsidR="00D45C6B" w:rsidRPr="00CA4F4C">
        <w:rPr>
          <w:color w:val="000000"/>
        </w:rPr>
        <w:t xml:space="preserve">.  </w:t>
      </w:r>
      <w:r w:rsidR="00D45C6B" w:rsidRPr="00CA4F4C">
        <w:t>DIRECTIONS TO SITE</w:t>
      </w:r>
      <w:r w:rsidR="00E30DA7" w:rsidRPr="00CA4F4C">
        <w:t xml:space="preserve"> </w:t>
      </w:r>
      <w:r w:rsidR="00E30DA7" w:rsidRPr="00CA4F4C">
        <w:rPr>
          <w:b w:val="0"/>
          <w:bCs/>
          <w:i/>
          <w:color w:val="000000"/>
        </w:rPr>
        <w:t>[ARM 17.24.221(6)]</w:t>
      </w:r>
    </w:p>
    <w:p w14:paraId="0F185E56" w14:textId="23132B23" w:rsidR="00915224" w:rsidRPr="00CA4F4C" w:rsidRDefault="00915224" w:rsidP="009A760C">
      <w:pPr>
        <w:numPr>
          <w:ilvl w:val="0"/>
          <w:numId w:val="58"/>
        </w:numPr>
        <w:ind w:left="360"/>
        <w:rPr>
          <w:rFonts w:ascii="Times New Roman" w:hAnsi="Times New Roman"/>
          <w:bCs/>
          <w:color w:val="000000"/>
          <w:sz w:val="20"/>
        </w:rPr>
      </w:pPr>
      <w:r w:rsidRPr="00CA4F4C">
        <w:rPr>
          <w:rFonts w:ascii="Times New Roman" w:hAnsi="Times New Roman"/>
          <w:bCs/>
          <w:color w:val="000000"/>
          <w:sz w:val="20"/>
        </w:rPr>
        <w:t xml:space="preserve">Describe in detail how to get from the nearest town or </w:t>
      </w:r>
      <w:r w:rsidR="007B5220">
        <w:rPr>
          <w:rFonts w:ascii="Times New Roman" w:hAnsi="Times New Roman"/>
          <w:bCs/>
          <w:color w:val="000000"/>
          <w:sz w:val="20"/>
        </w:rPr>
        <w:t>public road</w:t>
      </w:r>
      <w:r w:rsidRPr="00CA4F4C">
        <w:rPr>
          <w:rFonts w:ascii="Times New Roman" w:hAnsi="Times New Roman"/>
          <w:bCs/>
          <w:color w:val="000000"/>
          <w:sz w:val="20"/>
        </w:rPr>
        <w:t xml:space="preserve"> intersection to the permit area. Provide directions that can be interpreted and followed by anyone </w:t>
      </w:r>
      <w:r w:rsidR="00E30DA7" w:rsidRPr="00CA4F4C">
        <w:rPr>
          <w:rFonts w:ascii="Times New Roman" w:hAnsi="Times New Roman"/>
          <w:bCs/>
          <w:color w:val="000000"/>
          <w:sz w:val="20"/>
        </w:rPr>
        <w:t xml:space="preserve">viewing </w:t>
      </w:r>
      <w:r w:rsidR="00E30DA7" w:rsidRPr="00ED3A75">
        <w:rPr>
          <w:rFonts w:ascii="Times New Roman" w:hAnsi="Times New Roman"/>
          <w:bCs/>
          <w:color w:val="000000"/>
          <w:sz w:val="20"/>
        </w:rPr>
        <w:t>the</w:t>
      </w:r>
      <w:r w:rsidR="00E30DA7" w:rsidRPr="00ED3A75">
        <w:rPr>
          <w:rFonts w:ascii="Times New Roman" w:hAnsi="Times New Roman"/>
          <w:bCs/>
          <w:i/>
          <w:color w:val="000000"/>
          <w:sz w:val="20"/>
        </w:rPr>
        <w:t xml:space="preserve"> </w:t>
      </w:r>
      <w:r w:rsidR="0056731D" w:rsidRPr="003030CD">
        <w:rPr>
          <w:rFonts w:ascii="Times New Roman" w:hAnsi="Times New Roman"/>
          <w:bCs/>
          <w:color w:val="000000"/>
          <w:sz w:val="20"/>
        </w:rPr>
        <w:t>L</w:t>
      </w:r>
      <w:r w:rsidR="00E30DA7" w:rsidRPr="003030CD">
        <w:rPr>
          <w:rFonts w:ascii="Times New Roman" w:hAnsi="Times New Roman"/>
          <w:bCs/>
          <w:color w:val="000000"/>
          <w:sz w:val="20"/>
        </w:rPr>
        <w:t xml:space="preserve">ocation </w:t>
      </w:r>
      <w:r w:rsidR="0056731D" w:rsidRPr="003030CD">
        <w:rPr>
          <w:rFonts w:ascii="Times New Roman" w:hAnsi="Times New Roman"/>
          <w:bCs/>
          <w:color w:val="000000"/>
          <w:sz w:val="20"/>
        </w:rPr>
        <w:t>M</w:t>
      </w:r>
      <w:r w:rsidR="00E30DA7" w:rsidRPr="003030CD">
        <w:rPr>
          <w:rFonts w:ascii="Times New Roman" w:hAnsi="Times New Roman"/>
          <w:bCs/>
          <w:color w:val="000000"/>
          <w:sz w:val="20"/>
        </w:rPr>
        <w:t>ap</w:t>
      </w:r>
      <w:r w:rsidR="00E30DA7" w:rsidRPr="00CA4F4C">
        <w:rPr>
          <w:rFonts w:ascii="Times New Roman" w:hAnsi="Times New Roman"/>
          <w:bCs/>
          <w:color w:val="000000"/>
          <w:sz w:val="20"/>
        </w:rPr>
        <w:t xml:space="preserve"> for</w:t>
      </w:r>
      <w:r w:rsidRPr="00CA4F4C">
        <w:rPr>
          <w:rFonts w:ascii="Times New Roman" w:hAnsi="Times New Roman"/>
          <w:bCs/>
          <w:color w:val="000000"/>
          <w:sz w:val="20"/>
        </w:rPr>
        <w:t xml:space="preserve"> the site, both now and in the </w:t>
      </w:r>
      <w:r w:rsidR="00D12216" w:rsidRPr="00CA4F4C">
        <w:rPr>
          <w:rFonts w:ascii="Times New Roman" w:hAnsi="Times New Roman"/>
          <w:bCs/>
          <w:color w:val="000000"/>
          <w:sz w:val="20"/>
        </w:rPr>
        <w:t>future (</w:t>
      </w:r>
      <w:r w:rsidR="006C1531" w:rsidRPr="00CA4F4C">
        <w:rPr>
          <w:rFonts w:ascii="Times New Roman" w:hAnsi="Times New Roman"/>
          <w:bCs/>
          <w:color w:val="000000"/>
          <w:sz w:val="20"/>
        </w:rPr>
        <w:t xml:space="preserve">e.g. </w:t>
      </w:r>
      <w:r w:rsidRPr="00CA4F4C">
        <w:rPr>
          <w:rFonts w:ascii="Times New Roman" w:hAnsi="Times New Roman"/>
          <w:bCs/>
          <w:color w:val="000000"/>
          <w:sz w:val="20"/>
        </w:rPr>
        <w:t>identify roads, mileposts, landmarks, and distances; include information on how to obtain keys or combinations for locks).</w:t>
      </w:r>
      <w:r w:rsidR="007B5220">
        <w:rPr>
          <w:rFonts w:ascii="Times New Roman" w:hAnsi="Times New Roman"/>
          <w:bCs/>
          <w:color w:val="000000"/>
          <w:sz w:val="20"/>
        </w:rPr>
        <w:t xml:space="preserve"> Label the nearest town of public road intersection on the </w:t>
      </w:r>
      <w:r w:rsidR="007B5220" w:rsidRPr="003030CD">
        <w:rPr>
          <w:rFonts w:ascii="Times New Roman" w:hAnsi="Times New Roman"/>
          <w:bCs/>
          <w:color w:val="000000"/>
          <w:sz w:val="20"/>
        </w:rPr>
        <w:t>Location Map</w:t>
      </w:r>
      <w:r w:rsidR="007B5220">
        <w:rPr>
          <w:rFonts w:ascii="Times New Roman" w:hAnsi="Times New Roman"/>
          <w:bCs/>
          <w:color w:val="000000"/>
          <w:sz w:val="20"/>
        </w:rPr>
        <w:t>.</w:t>
      </w:r>
    </w:p>
    <w:p w14:paraId="34E7B7B3" w14:textId="77777777" w:rsidR="00D45C6B" w:rsidRPr="00CA4F4C" w:rsidRDefault="00D45C6B" w:rsidP="00F24E88">
      <w:pPr>
        <w:ind w:left="360" w:right="360"/>
        <w:rPr>
          <w:rFonts w:ascii="Times New Roman" w:hAnsi="Times New Roman"/>
          <w:b/>
          <w:bCs/>
          <w:noProof/>
          <w:color w:val="0000FF"/>
          <w:sz w:val="20"/>
        </w:rPr>
      </w:pPr>
      <w:r w:rsidRPr="00CA4F4C">
        <w:rPr>
          <w:rFonts w:ascii="Times New Roman" w:hAnsi="Times New Roman"/>
          <w:b/>
          <w:sz w:val="20"/>
        </w:rPr>
        <w:t>Answer:</w:t>
      </w:r>
      <w:r w:rsidRPr="00CA4F4C">
        <w:rPr>
          <w:rFonts w:ascii="Times New Roman" w:hAnsi="Times New Roman"/>
          <w:color w:val="000000"/>
          <w:sz w:val="20"/>
        </w:rPr>
        <w:t xml:space="preserve">  </w:t>
      </w:r>
      <w:r w:rsidR="00303400"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387F192E" w14:textId="77777777" w:rsidR="00AB6DF3" w:rsidRPr="00CA4F4C" w:rsidRDefault="00AB6DF3" w:rsidP="00F24E88">
      <w:pPr>
        <w:pStyle w:val="Heading2"/>
        <w:numPr>
          <w:ilvl w:val="0"/>
          <w:numId w:val="0"/>
        </w:numPr>
        <w:pBdr>
          <w:bottom w:val="single" w:sz="12" w:space="1" w:color="auto"/>
        </w:pBdr>
        <w:ind w:right="360"/>
        <w:jc w:val="left"/>
        <w:rPr>
          <w:bCs/>
          <w:noProof/>
          <w:color w:val="0000FF"/>
        </w:rPr>
      </w:pPr>
    </w:p>
    <w:p w14:paraId="7EF5DAAA" w14:textId="77777777" w:rsidR="00D45C6B" w:rsidRPr="00CA4F4C" w:rsidRDefault="00B87C09" w:rsidP="00F24E88">
      <w:pPr>
        <w:pStyle w:val="Heading2"/>
        <w:numPr>
          <w:ilvl w:val="0"/>
          <w:numId w:val="0"/>
        </w:numPr>
        <w:pBdr>
          <w:bottom w:val="single" w:sz="12" w:space="1" w:color="auto"/>
        </w:pBdr>
        <w:ind w:right="360"/>
        <w:jc w:val="left"/>
        <w:rPr>
          <w:b w:val="0"/>
        </w:rPr>
      </w:pPr>
      <w:r w:rsidRPr="00CA4F4C">
        <w:t>B</w:t>
      </w:r>
      <w:r w:rsidR="00503C46" w:rsidRPr="00CA4F4C">
        <w:t>2</w:t>
      </w:r>
      <w:r w:rsidR="00D45C6B" w:rsidRPr="00CA4F4C">
        <w:t>.  TOPOGRAPHY</w:t>
      </w:r>
      <w:r w:rsidR="00D45C6B" w:rsidRPr="00CA4F4C">
        <w:rPr>
          <w:b w:val="0"/>
        </w:rPr>
        <w:t xml:space="preserve"> </w:t>
      </w:r>
      <w:r w:rsidR="00D45C6B" w:rsidRPr="00CA4F4C">
        <w:rPr>
          <w:b w:val="0"/>
          <w:i/>
        </w:rPr>
        <w:t>[</w:t>
      </w:r>
      <w:r w:rsidR="00C637E1" w:rsidRPr="00CA4F4C">
        <w:rPr>
          <w:b w:val="0"/>
          <w:bCs/>
          <w:i/>
        </w:rPr>
        <w:t>MCA</w:t>
      </w:r>
      <w:r w:rsidR="00C637E1" w:rsidRPr="00CA4F4C">
        <w:rPr>
          <w:b w:val="0"/>
          <w:i/>
        </w:rPr>
        <w:t xml:space="preserve"> </w:t>
      </w:r>
      <w:r w:rsidR="00D45C6B" w:rsidRPr="00CA4F4C">
        <w:rPr>
          <w:b w:val="0"/>
          <w:i/>
        </w:rPr>
        <w:t>82-4-403(11)(b)]</w:t>
      </w:r>
      <w:r w:rsidR="00D45C6B" w:rsidRPr="00CA4F4C">
        <w:rPr>
          <w:b w:val="0"/>
        </w:rPr>
        <w:t xml:space="preserve"> </w:t>
      </w:r>
    </w:p>
    <w:p w14:paraId="38D2AD9C" w14:textId="071F2942" w:rsidR="00D45C6B" w:rsidRPr="00CA4F4C" w:rsidRDefault="00D45C6B" w:rsidP="00B834E0">
      <w:pPr>
        <w:numPr>
          <w:ilvl w:val="0"/>
          <w:numId w:val="1"/>
        </w:numPr>
        <w:tabs>
          <w:tab w:val="clear" w:pos="720"/>
        </w:tabs>
        <w:ind w:left="360" w:right="360"/>
        <w:rPr>
          <w:rFonts w:ascii="Times New Roman" w:hAnsi="Times New Roman"/>
          <w:color w:val="000000"/>
          <w:sz w:val="20"/>
        </w:rPr>
      </w:pPr>
      <w:r w:rsidRPr="00CA4F4C">
        <w:rPr>
          <w:rFonts w:ascii="Times New Roman" w:hAnsi="Times New Roman"/>
          <w:bCs/>
          <w:color w:val="000000"/>
          <w:sz w:val="20"/>
        </w:rPr>
        <w:t xml:space="preserve">Describe in detail the terrain in and within 1,000 feet of the permit area </w:t>
      </w:r>
      <w:r w:rsidRPr="00CA4F4C">
        <w:rPr>
          <w:rFonts w:ascii="Times New Roman" w:hAnsi="Times New Roman"/>
          <w:color w:val="000000"/>
          <w:sz w:val="20"/>
        </w:rPr>
        <w:t>(</w:t>
      </w:r>
      <w:r w:rsidR="00FB41C3">
        <w:rPr>
          <w:rFonts w:ascii="Times New Roman" w:hAnsi="Times New Roman"/>
          <w:color w:val="000000"/>
          <w:sz w:val="20"/>
        </w:rPr>
        <w:t>e.g.</w:t>
      </w:r>
      <w:r w:rsidRPr="00CA4F4C">
        <w:rPr>
          <w:rFonts w:ascii="Times New Roman" w:hAnsi="Times New Roman"/>
          <w:color w:val="000000"/>
          <w:sz w:val="20"/>
        </w:rPr>
        <w:t xml:space="preserve"> hills, valleys, ridges, dra</w:t>
      </w:r>
      <w:r w:rsidR="00FF6494" w:rsidRPr="00CA4F4C">
        <w:rPr>
          <w:rFonts w:ascii="Times New Roman" w:hAnsi="Times New Roman"/>
          <w:color w:val="000000"/>
          <w:sz w:val="20"/>
        </w:rPr>
        <w:t>inages</w:t>
      </w:r>
      <w:r w:rsidRPr="00CA4F4C">
        <w:rPr>
          <w:rFonts w:ascii="Times New Roman" w:hAnsi="Times New Roman"/>
          <w:color w:val="000000"/>
          <w:sz w:val="20"/>
        </w:rPr>
        <w:t xml:space="preserve">, cliffs, and benches). </w:t>
      </w:r>
    </w:p>
    <w:p w14:paraId="055B0B46" w14:textId="77777777" w:rsidR="00D45C6B" w:rsidRPr="00CA4F4C" w:rsidRDefault="00D45C6B" w:rsidP="00F24E88">
      <w:pPr>
        <w:ind w:right="360" w:firstLine="360"/>
        <w:rPr>
          <w:rFonts w:ascii="Times New Roman" w:hAnsi="Times New Roman"/>
          <w:b/>
          <w:color w:val="3366FF"/>
          <w:sz w:val="20"/>
        </w:rPr>
      </w:pPr>
      <w:r w:rsidRPr="00CA4F4C">
        <w:rPr>
          <w:rFonts w:ascii="Times New Roman" w:hAnsi="Times New Roman"/>
          <w:b/>
          <w:sz w:val="20"/>
        </w:rPr>
        <w:t>Answer:</w:t>
      </w:r>
      <w:r w:rsidRPr="00CA4F4C">
        <w:rPr>
          <w:rFonts w:ascii="Times New Roman" w:hAnsi="Times New Roman"/>
          <w:bCs/>
          <w:color w:val="0000FF"/>
          <w:sz w:val="20"/>
        </w:rPr>
        <w:t xml:space="preserve"> </w:t>
      </w:r>
      <w:r w:rsidR="00303400"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p w14:paraId="10CC287E" w14:textId="77777777" w:rsidR="008D1EB9" w:rsidRPr="00CA4F4C" w:rsidRDefault="008D1EB9" w:rsidP="00F24E88">
      <w:pPr>
        <w:ind w:right="360"/>
        <w:rPr>
          <w:rFonts w:ascii="Times New Roman" w:hAnsi="Times New Roman"/>
          <w:b/>
          <w:bCs/>
          <w:color w:val="0000FF"/>
          <w:sz w:val="20"/>
        </w:rPr>
      </w:pPr>
    </w:p>
    <w:p w14:paraId="033A15C3" w14:textId="77777777" w:rsidR="00D45C6B" w:rsidRPr="00CA4F4C" w:rsidRDefault="00FE6C3E" w:rsidP="00F24E88">
      <w:pPr>
        <w:pBdr>
          <w:bottom w:val="single" w:sz="12" w:space="1" w:color="auto"/>
        </w:pBdr>
        <w:ind w:right="360"/>
        <w:rPr>
          <w:rFonts w:ascii="Times New Roman" w:hAnsi="Times New Roman"/>
          <w:bCs/>
          <w:color w:val="000000"/>
          <w:sz w:val="20"/>
        </w:rPr>
      </w:pPr>
      <w:r w:rsidRPr="00CA4F4C">
        <w:rPr>
          <w:rFonts w:ascii="Times New Roman" w:hAnsi="Times New Roman"/>
          <w:b/>
          <w:color w:val="000000"/>
          <w:sz w:val="20"/>
        </w:rPr>
        <w:t>B</w:t>
      </w:r>
      <w:r w:rsidR="00503C46" w:rsidRPr="00CA4F4C">
        <w:rPr>
          <w:rFonts w:ascii="Times New Roman" w:hAnsi="Times New Roman"/>
          <w:b/>
          <w:color w:val="000000"/>
          <w:sz w:val="20"/>
        </w:rPr>
        <w:t>3</w:t>
      </w:r>
      <w:r w:rsidR="00D45C6B" w:rsidRPr="00CA4F4C">
        <w:rPr>
          <w:rFonts w:ascii="Times New Roman" w:hAnsi="Times New Roman"/>
          <w:b/>
          <w:bCs/>
          <w:color w:val="000000"/>
          <w:sz w:val="20"/>
        </w:rPr>
        <w:t xml:space="preserve">.  LAND USES </w:t>
      </w:r>
      <w:r w:rsidR="00D45C6B" w:rsidRPr="00CA4F4C">
        <w:rPr>
          <w:rFonts w:ascii="Times New Roman" w:hAnsi="Times New Roman"/>
          <w:i/>
          <w:sz w:val="20"/>
        </w:rPr>
        <w:t>[</w:t>
      </w:r>
      <w:r w:rsidR="00C637E1" w:rsidRPr="00CA4F4C">
        <w:rPr>
          <w:rFonts w:ascii="Times New Roman" w:hAnsi="Times New Roman"/>
          <w:bCs/>
          <w:i/>
          <w:sz w:val="20"/>
        </w:rPr>
        <w:t>MCA</w:t>
      </w:r>
      <w:r w:rsidR="00C637E1" w:rsidRPr="00CA4F4C">
        <w:rPr>
          <w:rFonts w:ascii="Times New Roman" w:hAnsi="Times New Roman"/>
          <w:i/>
          <w:sz w:val="20"/>
        </w:rPr>
        <w:t xml:space="preserve"> </w:t>
      </w:r>
      <w:r w:rsidR="00D45C6B" w:rsidRPr="00CA4F4C">
        <w:rPr>
          <w:rFonts w:ascii="Times New Roman" w:hAnsi="Times New Roman"/>
          <w:i/>
          <w:sz w:val="20"/>
        </w:rPr>
        <w:t xml:space="preserve">82-4-403(11)(b)] </w:t>
      </w:r>
    </w:p>
    <w:p w14:paraId="66617EDA" w14:textId="77777777" w:rsidR="00D45C6B" w:rsidRPr="00CA4F4C" w:rsidRDefault="00996926" w:rsidP="00B834E0">
      <w:pPr>
        <w:pStyle w:val="Heading2"/>
        <w:numPr>
          <w:ilvl w:val="0"/>
          <w:numId w:val="2"/>
        </w:numPr>
        <w:tabs>
          <w:tab w:val="clear" w:pos="720"/>
        </w:tabs>
        <w:ind w:left="360" w:right="360"/>
        <w:jc w:val="left"/>
        <w:rPr>
          <w:b w:val="0"/>
          <w:color w:val="000000"/>
        </w:rPr>
      </w:pPr>
      <w:r w:rsidRPr="00CA4F4C">
        <w:rPr>
          <w:b w:val="0"/>
          <w:color w:val="000000"/>
        </w:rPr>
        <w:t>Indicate</w:t>
      </w:r>
      <w:r w:rsidR="00D45C6B" w:rsidRPr="00CA4F4C">
        <w:rPr>
          <w:b w:val="0"/>
          <w:color w:val="000000"/>
        </w:rPr>
        <w:t xml:space="preserve"> </w:t>
      </w:r>
      <w:r w:rsidR="00D56698" w:rsidRPr="00CA4F4C">
        <w:rPr>
          <w:b w:val="0"/>
          <w:color w:val="000000"/>
        </w:rPr>
        <w:t>current land</w:t>
      </w:r>
      <w:r w:rsidR="00451A2D" w:rsidRPr="00CA4F4C">
        <w:rPr>
          <w:b w:val="0"/>
          <w:color w:val="000000"/>
        </w:rPr>
        <w:t xml:space="preserve"> uses </w:t>
      </w:r>
      <w:r w:rsidR="001839FB" w:rsidRPr="00CA4F4C">
        <w:rPr>
          <w:b w:val="0"/>
          <w:color w:val="000000"/>
          <w:u w:val="single"/>
        </w:rPr>
        <w:t>with</w:t>
      </w:r>
      <w:r w:rsidR="00F504B2" w:rsidRPr="00CA4F4C">
        <w:rPr>
          <w:b w:val="0"/>
          <w:color w:val="000000"/>
          <w:u w:val="single"/>
        </w:rPr>
        <w:t>in</w:t>
      </w:r>
      <w:r w:rsidR="00F504B2" w:rsidRPr="00CA4F4C">
        <w:rPr>
          <w:b w:val="0"/>
          <w:color w:val="000000"/>
        </w:rPr>
        <w:t xml:space="preserve"> the permit area</w:t>
      </w:r>
      <w:r w:rsidRPr="00CA4F4C">
        <w:rPr>
          <w:b w:val="0"/>
          <w:color w:val="000000"/>
        </w:rPr>
        <w:t>.</w:t>
      </w:r>
    </w:p>
    <w:p w14:paraId="545A304A" w14:textId="77777777" w:rsidR="003855B2" w:rsidRPr="00CA4F4C" w:rsidRDefault="001E2E62" w:rsidP="001E2E62">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Cropland/Hayland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Forest/Timberland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Industrial/Commercial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CB1567" w:rsidRPr="00CA4F4C">
        <w:rPr>
          <w:rFonts w:ascii="Times New Roman" w:hAnsi="Times New Roman"/>
          <w:b/>
          <w:bCs/>
          <w:color w:val="0000FF"/>
          <w:sz w:val="20"/>
        </w:rPr>
        <w:t>Oil/</w:t>
      </w:r>
      <w:r w:rsidRPr="00CA4F4C">
        <w:rPr>
          <w:rFonts w:ascii="Times New Roman" w:hAnsi="Times New Roman"/>
          <w:b/>
          <w:bCs/>
          <w:color w:val="0000FF"/>
          <w:sz w:val="20"/>
        </w:rPr>
        <w:t xml:space="preserve">Gas  </w:t>
      </w:r>
    </w:p>
    <w:p w14:paraId="1F1A9094" w14:textId="31042BB5" w:rsidR="001E2E62" w:rsidRPr="00CA4F4C" w:rsidRDefault="001E2E62" w:rsidP="003855B2">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DD1922" w:rsidRPr="00CA4F4C">
        <w:rPr>
          <w:rFonts w:ascii="Times New Roman" w:hAnsi="Times New Roman"/>
          <w:b/>
          <w:bCs/>
          <w:color w:val="0000FF"/>
          <w:sz w:val="20"/>
        </w:rPr>
        <w:t>Opencut</w:t>
      </w:r>
      <w:r w:rsidRPr="00CA4F4C">
        <w:rPr>
          <w:rFonts w:ascii="Times New Roman" w:hAnsi="Times New Roman"/>
          <w:b/>
          <w:bCs/>
          <w:color w:val="0000FF"/>
          <w:sz w:val="20"/>
        </w:rPr>
        <w:t xml:space="preserve"> Operation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Pasture/Rangeland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Residential</w:t>
      </w:r>
      <w:r w:rsidR="0025382B"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59294758" w14:textId="77777777" w:rsidR="00583A6A" w:rsidRPr="00CA4F4C" w:rsidRDefault="00583A6A" w:rsidP="001E2E62">
      <w:pPr>
        <w:ind w:left="360"/>
        <w:rPr>
          <w:rFonts w:ascii="Times New Roman" w:hAnsi="Times New Roman"/>
          <w:b/>
          <w:bCs/>
          <w:color w:val="0000FF"/>
          <w:sz w:val="20"/>
        </w:rPr>
      </w:pPr>
    </w:p>
    <w:p w14:paraId="1FA2E30C" w14:textId="77777777" w:rsidR="00583A6A" w:rsidRPr="00CA4F4C" w:rsidRDefault="00583A6A" w:rsidP="00583A6A">
      <w:pPr>
        <w:pStyle w:val="Heading2"/>
        <w:numPr>
          <w:ilvl w:val="0"/>
          <w:numId w:val="2"/>
        </w:numPr>
        <w:tabs>
          <w:tab w:val="clear" w:pos="720"/>
        </w:tabs>
        <w:ind w:left="360" w:right="360"/>
        <w:jc w:val="left"/>
        <w:rPr>
          <w:b w:val="0"/>
          <w:color w:val="000000"/>
        </w:rPr>
      </w:pPr>
      <w:r w:rsidRPr="00CA4F4C">
        <w:rPr>
          <w:b w:val="0"/>
          <w:color w:val="000000"/>
        </w:rPr>
        <w:t>Indicate current land uses within 1,000 feet of the permit area.</w:t>
      </w:r>
    </w:p>
    <w:p w14:paraId="419BBFD9" w14:textId="77777777" w:rsidR="003855B2" w:rsidRPr="00CA4F4C" w:rsidRDefault="00583A6A" w:rsidP="00583A6A">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Cropland/Hayland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Forest/Timberland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Industrial/Commercial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Oil</w:t>
      </w:r>
      <w:r w:rsidR="00E60A17" w:rsidRPr="00CA4F4C">
        <w:rPr>
          <w:rFonts w:ascii="Times New Roman" w:hAnsi="Times New Roman"/>
          <w:b/>
          <w:bCs/>
          <w:color w:val="0000FF"/>
          <w:sz w:val="20"/>
        </w:rPr>
        <w:t>/</w:t>
      </w:r>
      <w:r w:rsidRPr="00CA4F4C">
        <w:rPr>
          <w:rFonts w:ascii="Times New Roman" w:hAnsi="Times New Roman"/>
          <w:b/>
          <w:bCs/>
          <w:color w:val="0000FF"/>
          <w:sz w:val="20"/>
        </w:rPr>
        <w:t xml:space="preserve">Gas  </w:t>
      </w:r>
    </w:p>
    <w:p w14:paraId="0D7E0DA1" w14:textId="16979E78" w:rsidR="00583A6A" w:rsidRPr="00CA4F4C" w:rsidRDefault="00583A6A" w:rsidP="003855B2">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Opencut Operation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Pasture/Rangeland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Residential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37DDA22B" w14:textId="77777777" w:rsidR="00747BC3" w:rsidRPr="00CA4F4C" w:rsidRDefault="00747BC3" w:rsidP="00F561D2">
      <w:pPr>
        <w:pBdr>
          <w:bottom w:val="single" w:sz="12" w:space="1" w:color="auto"/>
        </w:pBdr>
        <w:ind w:right="360"/>
        <w:rPr>
          <w:rFonts w:ascii="Times New Roman" w:hAnsi="Times New Roman"/>
          <w:b/>
          <w:bCs/>
          <w:color w:val="000000"/>
          <w:sz w:val="20"/>
        </w:rPr>
      </w:pPr>
    </w:p>
    <w:p w14:paraId="4CA32CCD" w14:textId="4D6B4281" w:rsidR="00F561D2" w:rsidRPr="00CA4F4C" w:rsidRDefault="00F561D2" w:rsidP="00F561D2">
      <w:pPr>
        <w:pBdr>
          <w:bottom w:val="single" w:sz="12" w:space="1" w:color="auto"/>
        </w:pBdr>
        <w:ind w:right="360"/>
        <w:rPr>
          <w:rFonts w:ascii="Times New Roman" w:hAnsi="Times New Roman"/>
          <w:bCs/>
          <w:i/>
          <w:color w:val="000000"/>
          <w:sz w:val="20"/>
        </w:rPr>
      </w:pPr>
      <w:r w:rsidRPr="00CA4F4C">
        <w:rPr>
          <w:rFonts w:ascii="Times New Roman" w:hAnsi="Times New Roman"/>
          <w:b/>
          <w:bCs/>
          <w:color w:val="000000"/>
          <w:sz w:val="20"/>
        </w:rPr>
        <w:t>B</w:t>
      </w:r>
      <w:r w:rsidR="00503C46" w:rsidRPr="00CA4F4C">
        <w:rPr>
          <w:rFonts w:ascii="Times New Roman" w:hAnsi="Times New Roman"/>
          <w:b/>
          <w:bCs/>
          <w:color w:val="000000"/>
          <w:sz w:val="20"/>
        </w:rPr>
        <w:t>4</w:t>
      </w:r>
      <w:r w:rsidRPr="00CA4F4C">
        <w:rPr>
          <w:rFonts w:ascii="Times New Roman" w:hAnsi="Times New Roman"/>
          <w:b/>
          <w:bCs/>
          <w:color w:val="000000"/>
          <w:sz w:val="20"/>
        </w:rPr>
        <w:t>.  STRUCTURES</w:t>
      </w:r>
      <w:r w:rsidR="00542DFA" w:rsidRPr="00CA4F4C">
        <w:rPr>
          <w:rFonts w:ascii="Times New Roman" w:hAnsi="Times New Roman"/>
          <w:b/>
          <w:bCs/>
          <w:color w:val="000000"/>
          <w:sz w:val="20"/>
        </w:rPr>
        <w:t>,</w:t>
      </w:r>
      <w:r w:rsidRPr="00CA4F4C">
        <w:rPr>
          <w:rFonts w:ascii="Times New Roman" w:hAnsi="Times New Roman"/>
          <w:b/>
          <w:bCs/>
          <w:color w:val="000000"/>
          <w:sz w:val="20"/>
        </w:rPr>
        <w:t xml:space="preserve"> FACILITIES</w:t>
      </w:r>
      <w:r w:rsidR="00542DFA" w:rsidRPr="00CA4F4C">
        <w:rPr>
          <w:rFonts w:ascii="Times New Roman" w:hAnsi="Times New Roman"/>
          <w:b/>
          <w:bCs/>
          <w:color w:val="000000"/>
          <w:sz w:val="20"/>
        </w:rPr>
        <w:t xml:space="preserve">, &amp; SURFACE DISTURBANCES </w:t>
      </w:r>
      <w:r w:rsidR="00747BC3" w:rsidRPr="00CA4F4C">
        <w:rPr>
          <w:rFonts w:ascii="Times New Roman" w:hAnsi="Times New Roman"/>
          <w:bCs/>
          <w:i/>
          <w:color w:val="000000"/>
          <w:sz w:val="20"/>
        </w:rPr>
        <w:t>[MCA 82-4-434(</w:t>
      </w:r>
      <w:r w:rsidR="007B5220">
        <w:rPr>
          <w:rFonts w:ascii="Times New Roman" w:hAnsi="Times New Roman"/>
          <w:bCs/>
          <w:i/>
          <w:color w:val="000000"/>
          <w:sz w:val="20"/>
        </w:rPr>
        <w:t>2</w:t>
      </w:r>
      <w:r w:rsidR="00747BC3" w:rsidRPr="00CA4F4C">
        <w:rPr>
          <w:rFonts w:ascii="Times New Roman" w:hAnsi="Times New Roman"/>
          <w:bCs/>
          <w:i/>
          <w:color w:val="000000"/>
          <w:sz w:val="20"/>
        </w:rPr>
        <w:t>)(n)] &amp; [ARM 17.24.21</w:t>
      </w:r>
      <w:r w:rsidR="00EA6A36" w:rsidRPr="00CA4F4C">
        <w:rPr>
          <w:rFonts w:ascii="Times New Roman" w:hAnsi="Times New Roman"/>
          <w:bCs/>
          <w:i/>
          <w:color w:val="000000"/>
          <w:sz w:val="20"/>
        </w:rPr>
        <w:t>8(1</w:t>
      </w:r>
      <w:r w:rsidR="00747BC3" w:rsidRPr="00CA4F4C">
        <w:rPr>
          <w:rFonts w:ascii="Times New Roman" w:hAnsi="Times New Roman"/>
          <w:bCs/>
          <w:i/>
          <w:color w:val="000000"/>
          <w:sz w:val="20"/>
        </w:rPr>
        <w:t>)</w:t>
      </w:r>
      <w:r w:rsidR="00C85470" w:rsidRPr="00CA4F4C">
        <w:rPr>
          <w:rFonts w:ascii="Times New Roman" w:hAnsi="Times New Roman"/>
          <w:bCs/>
          <w:i/>
          <w:color w:val="000000"/>
          <w:sz w:val="20"/>
        </w:rPr>
        <w:t>]</w:t>
      </w:r>
    </w:p>
    <w:p w14:paraId="2AFAA4DE" w14:textId="77777777" w:rsidR="00FE6C3E" w:rsidRPr="00CA4F4C" w:rsidRDefault="000B283B" w:rsidP="00500663">
      <w:pPr>
        <w:pStyle w:val="ListParagraph"/>
        <w:numPr>
          <w:ilvl w:val="0"/>
          <w:numId w:val="32"/>
        </w:numPr>
        <w:ind w:left="360"/>
        <w:rPr>
          <w:rFonts w:ascii="Times New Roman" w:hAnsi="Times New Roman"/>
          <w:bCs/>
          <w:sz w:val="20"/>
        </w:rPr>
      </w:pPr>
      <w:r w:rsidRPr="00CA4F4C">
        <w:rPr>
          <w:rFonts w:ascii="Times New Roman" w:hAnsi="Times New Roman"/>
          <w:bCs/>
          <w:sz w:val="20"/>
        </w:rPr>
        <w:t>Identi</w:t>
      </w:r>
      <w:r w:rsidR="00D001C6" w:rsidRPr="00CA4F4C">
        <w:rPr>
          <w:rFonts w:ascii="Times New Roman" w:hAnsi="Times New Roman"/>
          <w:bCs/>
          <w:sz w:val="20"/>
        </w:rPr>
        <w:t>f</w:t>
      </w:r>
      <w:r w:rsidRPr="00CA4F4C">
        <w:rPr>
          <w:rFonts w:ascii="Times New Roman" w:hAnsi="Times New Roman"/>
          <w:bCs/>
          <w:sz w:val="20"/>
        </w:rPr>
        <w:t>y the</w:t>
      </w:r>
      <w:r w:rsidR="00161BF5" w:rsidRPr="00CA4F4C">
        <w:rPr>
          <w:rFonts w:ascii="Times New Roman" w:hAnsi="Times New Roman"/>
          <w:bCs/>
          <w:sz w:val="20"/>
        </w:rPr>
        <w:t xml:space="preserve"> </w:t>
      </w:r>
      <w:r w:rsidR="00786651" w:rsidRPr="00CA4F4C">
        <w:rPr>
          <w:rFonts w:ascii="Times New Roman" w:hAnsi="Times New Roman"/>
          <w:bCs/>
          <w:sz w:val="20"/>
        </w:rPr>
        <w:t>manmade</w:t>
      </w:r>
      <w:r w:rsidR="00161BF5" w:rsidRPr="00CA4F4C">
        <w:rPr>
          <w:rFonts w:ascii="Times New Roman" w:hAnsi="Times New Roman"/>
          <w:bCs/>
          <w:sz w:val="20"/>
        </w:rPr>
        <w:t xml:space="preserve"> </w:t>
      </w:r>
      <w:r w:rsidR="00D45C6B" w:rsidRPr="00CA4F4C">
        <w:rPr>
          <w:rFonts w:ascii="Times New Roman" w:hAnsi="Times New Roman"/>
          <w:bCs/>
          <w:sz w:val="20"/>
        </w:rPr>
        <w:t>structures</w:t>
      </w:r>
      <w:r w:rsidR="00161BF5" w:rsidRPr="00CA4F4C">
        <w:rPr>
          <w:rFonts w:ascii="Times New Roman" w:hAnsi="Times New Roman"/>
          <w:bCs/>
          <w:sz w:val="20"/>
        </w:rPr>
        <w:t>,</w:t>
      </w:r>
      <w:r w:rsidR="00D45C6B" w:rsidRPr="00CA4F4C">
        <w:rPr>
          <w:rFonts w:ascii="Times New Roman" w:hAnsi="Times New Roman"/>
          <w:bCs/>
          <w:sz w:val="20"/>
        </w:rPr>
        <w:t xml:space="preserve"> facilities</w:t>
      </w:r>
      <w:r w:rsidR="00534B0D" w:rsidRPr="00CA4F4C">
        <w:rPr>
          <w:rFonts w:ascii="Times New Roman" w:hAnsi="Times New Roman"/>
          <w:bCs/>
          <w:sz w:val="20"/>
        </w:rPr>
        <w:t>, or surface disturbances</w:t>
      </w:r>
      <w:r w:rsidR="00D45C6B" w:rsidRPr="00CA4F4C">
        <w:rPr>
          <w:rFonts w:ascii="Times New Roman" w:hAnsi="Times New Roman"/>
          <w:bCs/>
          <w:sz w:val="20"/>
        </w:rPr>
        <w:t xml:space="preserve"> </w:t>
      </w:r>
      <w:r w:rsidR="001839FB" w:rsidRPr="00CA4F4C">
        <w:rPr>
          <w:rFonts w:ascii="Times New Roman" w:hAnsi="Times New Roman"/>
          <w:bCs/>
          <w:sz w:val="20"/>
        </w:rPr>
        <w:t>with</w:t>
      </w:r>
      <w:r w:rsidR="00F93C2F" w:rsidRPr="00CA4F4C">
        <w:rPr>
          <w:rFonts w:ascii="Times New Roman" w:hAnsi="Times New Roman"/>
          <w:bCs/>
          <w:sz w:val="20"/>
        </w:rPr>
        <w:t xml:space="preserve">in </w:t>
      </w:r>
      <w:r w:rsidR="00D45C6B" w:rsidRPr="00CA4F4C">
        <w:rPr>
          <w:rFonts w:ascii="Times New Roman" w:hAnsi="Times New Roman"/>
          <w:bCs/>
          <w:sz w:val="20"/>
        </w:rPr>
        <w:t xml:space="preserve">the </w:t>
      </w:r>
      <w:r w:rsidRPr="00CA4F4C">
        <w:rPr>
          <w:rFonts w:ascii="Times New Roman" w:hAnsi="Times New Roman"/>
          <w:bCs/>
          <w:sz w:val="20"/>
        </w:rPr>
        <w:t>permit area.</w:t>
      </w:r>
    </w:p>
    <w:p w14:paraId="0E0916B1" w14:textId="60394216" w:rsidR="003855B2" w:rsidRPr="00CA4F4C" w:rsidRDefault="00303400" w:rsidP="000B283B">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8D1EB9"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D45C6B" w:rsidRPr="00CA4F4C">
        <w:rPr>
          <w:rFonts w:ascii="Times New Roman" w:hAnsi="Times New Roman"/>
          <w:b/>
          <w:bCs/>
          <w:color w:val="0000FF"/>
          <w:sz w:val="20"/>
        </w:rPr>
        <w:t>No</w:t>
      </w:r>
      <w:r w:rsidR="000B283B" w:rsidRPr="00CA4F4C">
        <w:rPr>
          <w:rFonts w:ascii="Times New Roman" w:hAnsi="Times New Roman"/>
          <w:b/>
          <w:bCs/>
          <w:color w:val="0000FF"/>
          <w:sz w:val="20"/>
        </w:rPr>
        <w:t xml:space="preserve">ne  </w:t>
      </w:r>
      <w:r w:rsidR="001E2E6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E2E62"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1E2E62" w:rsidRPr="00CA4F4C">
        <w:rPr>
          <w:rFonts w:ascii="Times New Roman" w:hAnsi="Times New Roman"/>
          <w:b/>
          <w:bCs/>
          <w:color w:val="0000FF"/>
          <w:sz w:val="20"/>
        </w:rPr>
        <w:fldChar w:fldCharType="end"/>
      </w:r>
      <w:r w:rsidR="001E2E62" w:rsidRPr="00CA4F4C">
        <w:rPr>
          <w:rFonts w:ascii="Times New Roman" w:hAnsi="Times New Roman"/>
          <w:b/>
          <w:bCs/>
          <w:color w:val="0000FF"/>
          <w:sz w:val="20"/>
        </w:rPr>
        <w:t xml:space="preserve">Construction </w:t>
      </w:r>
      <w:r w:rsidR="00900BA3" w:rsidRPr="00CA4F4C">
        <w:rPr>
          <w:rFonts w:ascii="Times New Roman" w:hAnsi="Times New Roman"/>
          <w:b/>
          <w:bCs/>
          <w:color w:val="0000FF"/>
          <w:sz w:val="20"/>
        </w:rPr>
        <w:t xml:space="preserve">Project  </w:t>
      </w:r>
      <w:r w:rsidR="001E2E6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E2E62"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1E2E62" w:rsidRPr="00CA4F4C">
        <w:rPr>
          <w:rFonts w:ascii="Times New Roman" w:hAnsi="Times New Roman"/>
          <w:b/>
          <w:bCs/>
          <w:color w:val="0000FF"/>
          <w:sz w:val="20"/>
        </w:rPr>
        <w:fldChar w:fldCharType="end"/>
      </w:r>
      <w:r w:rsidR="001E2E62" w:rsidRPr="00CA4F4C">
        <w:rPr>
          <w:rFonts w:ascii="Times New Roman" w:hAnsi="Times New Roman"/>
          <w:b/>
          <w:bCs/>
          <w:color w:val="0000FF"/>
          <w:sz w:val="20"/>
        </w:rPr>
        <w:t xml:space="preserve">Farming  </w:t>
      </w:r>
      <w:r w:rsidR="002174F8"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2174F8"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2174F8" w:rsidRPr="00CA4F4C">
        <w:rPr>
          <w:rFonts w:ascii="Times New Roman" w:hAnsi="Times New Roman"/>
          <w:b/>
          <w:bCs/>
          <w:color w:val="0000FF"/>
          <w:sz w:val="20"/>
        </w:rPr>
        <w:fldChar w:fldCharType="end"/>
      </w:r>
      <w:r w:rsidR="002174F8">
        <w:rPr>
          <w:rFonts w:ascii="Times New Roman" w:hAnsi="Times New Roman"/>
          <w:b/>
          <w:bCs/>
          <w:color w:val="0000FF"/>
          <w:sz w:val="20"/>
        </w:rPr>
        <w:t>Fences</w:t>
      </w:r>
      <w:r w:rsidR="002174F8" w:rsidRPr="00CA4F4C">
        <w:rPr>
          <w:rFonts w:ascii="Times New Roman" w:hAnsi="Times New Roman"/>
          <w:b/>
          <w:bCs/>
          <w:color w:val="0000FF"/>
          <w:sz w:val="20"/>
        </w:rPr>
        <w:t xml:space="preserve"> </w:t>
      </w:r>
      <w:r w:rsidR="001E2E6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E2E62"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1E2E62" w:rsidRPr="00CA4F4C">
        <w:rPr>
          <w:rFonts w:ascii="Times New Roman" w:hAnsi="Times New Roman"/>
          <w:b/>
          <w:bCs/>
          <w:color w:val="0000FF"/>
          <w:sz w:val="20"/>
        </w:rPr>
        <w:fldChar w:fldCharType="end"/>
      </w:r>
      <w:r w:rsidR="001E2E62" w:rsidRPr="00CA4F4C">
        <w:rPr>
          <w:rFonts w:ascii="Times New Roman" w:hAnsi="Times New Roman"/>
          <w:b/>
          <w:bCs/>
          <w:color w:val="0000FF"/>
          <w:sz w:val="20"/>
        </w:rPr>
        <w:t xml:space="preserve">Industrial/Commercial  </w:t>
      </w:r>
    </w:p>
    <w:p w14:paraId="2D8EBFA8" w14:textId="77777777" w:rsidR="003855B2" w:rsidRPr="00CA4F4C" w:rsidRDefault="001E2E62"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60A17" w:rsidRPr="00CA4F4C">
        <w:rPr>
          <w:rFonts w:ascii="Times New Roman" w:hAnsi="Times New Roman"/>
          <w:b/>
          <w:bCs/>
          <w:color w:val="0000FF"/>
          <w:sz w:val="20"/>
        </w:rPr>
        <w:t>Oil/</w:t>
      </w:r>
      <w:r w:rsidRPr="00CA4F4C">
        <w:rPr>
          <w:rFonts w:ascii="Times New Roman" w:hAnsi="Times New Roman"/>
          <w:b/>
          <w:bCs/>
          <w:color w:val="0000FF"/>
          <w:sz w:val="20"/>
        </w:rPr>
        <w:t>Gas Structures</w:t>
      </w:r>
      <w:r w:rsidR="0025382B" w:rsidRPr="00CA4F4C">
        <w:rPr>
          <w:rFonts w:ascii="Times New Roman" w:hAnsi="Times New Roman"/>
          <w:b/>
          <w:bCs/>
          <w:color w:val="0000FF"/>
          <w:sz w:val="20"/>
        </w:rPr>
        <w:t xml:space="preserve"> or </w:t>
      </w:r>
      <w:r w:rsidR="0051149B" w:rsidRPr="00CA4F4C">
        <w:rPr>
          <w:rFonts w:ascii="Times New Roman" w:hAnsi="Times New Roman"/>
          <w:b/>
          <w:bCs/>
          <w:color w:val="0000FF"/>
          <w:sz w:val="20"/>
        </w:rPr>
        <w:t>P</w:t>
      </w:r>
      <w:r w:rsidR="0025382B" w:rsidRPr="00CA4F4C">
        <w:rPr>
          <w:rFonts w:ascii="Times New Roman" w:hAnsi="Times New Roman"/>
          <w:b/>
          <w:bCs/>
          <w:color w:val="0000FF"/>
          <w:sz w:val="20"/>
        </w:rPr>
        <w:t xml:space="preserve">ipelines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534B0D"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DD1922" w:rsidRPr="00CA4F4C">
        <w:rPr>
          <w:rFonts w:ascii="Times New Roman" w:hAnsi="Times New Roman"/>
          <w:b/>
          <w:bCs/>
          <w:color w:val="0000FF"/>
          <w:sz w:val="20"/>
        </w:rPr>
        <w:t>Opencut</w:t>
      </w:r>
      <w:r w:rsidR="004761F3" w:rsidRPr="00CA4F4C">
        <w:rPr>
          <w:rFonts w:ascii="Times New Roman" w:hAnsi="Times New Roman"/>
          <w:b/>
          <w:bCs/>
          <w:color w:val="0000FF"/>
          <w:sz w:val="20"/>
        </w:rPr>
        <w:t xml:space="preserve"> Operation</w:t>
      </w:r>
      <w:r w:rsidR="0025382B"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AC54A4" w:rsidRPr="00CA4F4C">
        <w:rPr>
          <w:rFonts w:ascii="Times New Roman" w:hAnsi="Times New Roman"/>
          <w:b/>
          <w:bCs/>
          <w:color w:val="0000FF"/>
          <w:sz w:val="20"/>
        </w:rPr>
        <w:t xml:space="preserve">Overhead </w:t>
      </w:r>
      <w:r w:rsidRPr="00CA4F4C">
        <w:rPr>
          <w:rFonts w:ascii="Times New Roman" w:hAnsi="Times New Roman"/>
          <w:b/>
          <w:bCs/>
          <w:color w:val="0000FF"/>
          <w:sz w:val="20"/>
        </w:rPr>
        <w:t xml:space="preserve">Power Lines or Facilities   </w:t>
      </w:r>
    </w:p>
    <w:p w14:paraId="5465EA73" w14:textId="77777777" w:rsidR="003855B2" w:rsidRPr="00CA4F4C" w:rsidRDefault="00753A4B"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A29DE" w:rsidRPr="00CA4F4C">
        <w:rPr>
          <w:rFonts w:ascii="Times New Roman" w:hAnsi="Times New Roman"/>
          <w:b/>
          <w:bCs/>
          <w:color w:val="0000FF"/>
          <w:sz w:val="20"/>
        </w:rPr>
        <w:t xml:space="preserve">Residential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534B0D"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321F7" w:rsidRPr="00CA4F4C">
        <w:rPr>
          <w:rFonts w:ascii="Times New Roman" w:hAnsi="Times New Roman"/>
          <w:b/>
          <w:bCs/>
          <w:color w:val="0000FF"/>
          <w:sz w:val="20"/>
        </w:rPr>
        <w:t xml:space="preserve">Roads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Underground</w:t>
      </w:r>
      <w:r w:rsidR="000D4428" w:rsidRPr="00CA4F4C">
        <w:rPr>
          <w:rFonts w:ascii="Times New Roman" w:hAnsi="Times New Roman"/>
          <w:b/>
          <w:bCs/>
          <w:color w:val="0000FF"/>
          <w:sz w:val="20"/>
        </w:rPr>
        <w:t xml:space="preserve"> Utilities</w:t>
      </w:r>
      <w:r w:rsidR="000D4428" w:rsidRPr="00CA4F4C">
        <w:rPr>
          <w:rFonts w:ascii="Times New Roman" w:hAnsi="Times New Roman"/>
          <w:b/>
          <w:bCs/>
          <w:color w:val="0000FF"/>
          <w:sz w:val="20"/>
        </w:rPr>
        <w:softHyphen/>
        <w:t xml:space="preserve"> </w:t>
      </w:r>
      <w:r w:rsidR="008C05A6" w:rsidRPr="00CA4F4C">
        <w:rPr>
          <w:rFonts w:ascii="Times New Roman" w:hAnsi="Times New Roman"/>
          <w:b/>
          <w:bCs/>
          <w:color w:val="0000FF"/>
          <w:sz w:val="20"/>
        </w:rPr>
        <w:t xml:space="preserve">(e.g. </w:t>
      </w:r>
      <w:r w:rsidR="0025382B" w:rsidRPr="00CA4F4C">
        <w:rPr>
          <w:rFonts w:ascii="Times New Roman" w:hAnsi="Times New Roman"/>
          <w:b/>
          <w:bCs/>
          <w:color w:val="0000FF"/>
          <w:sz w:val="20"/>
        </w:rPr>
        <w:t xml:space="preserve">electrical, fiber optic, water, sewer, </w:t>
      </w:r>
      <w:r w:rsidR="00AC54A4" w:rsidRPr="00CA4F4C">
        <w:rPr>
          <w:rFonts w:ascii="Times New Roman" w:hAnsi="Times New Roman"/>
          <w:b/>
          <w:bCs/>
          <w:color w:val="0000FF"/>
          <w:sz w:val="20"/>
        </w:rPr>
        <w:t xml:space="preserve">phone, </w:t>
      </w:r>
      <w:r w:rsidR="0025382B" w:rsidRPr="00CA4F4C">
        <w:rPr>
          <w:rFonts w:ascii="Times New Roman" w:hAnsi="Times New Roman"/>
          <w:b/>
          <w:bCs/>
          <w:color w:val="0000FF"/>
          <w:sz w:val="20"/>
        </w:rPr>
        <w:t>etc.</w:t>
      </w:r>
      <w:r w:rsidR="008C05A6" w:rsidRPr="00CA4F4C">
        <w:rPr>
          <w:rFonts w:ascii="Times New Roman" w:hAnsi="Times New Roman"/>
          <w:b/>
          <w:bCs/>
          <w:color w:val="0000FF"/>
          <w:sz w:val="20"/>
        </w:rPr>
        <w:t>)</w:t>
      </w:r>
      <w:r w:rsidR="0025382B"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p>
    <w:p w14:paraId="58EAD058" w14:textId="1B4580AB" w:rsidR="007A29DE" w:rsidRPr="00CA4F4C" w:rsidRDefault="00303400" w:rsidP="003855B2">
      <w:pPr>
        <w:pStyle w:val="ListParagraph"/>
        <w:ind w:left="360"/>
        <w:rPr>
          <w:rFonts w:ascii="Times New Roman" w:hAnsi="Times New Roman"/>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A29DE"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A29DE" w:rsidRPr="00CA4F4C">
        <w:rPr>
          <w:rFonts w:ascii="Times New Roman" w:hAnsi="Times New Roman"/>
          <w:b/>
          <w:bCs/>
          <w:color w:val="0000FF"/>
          <w:sz w:val="20"/>
        </w:rPr>
        <w:t xml:space="preserve">Other: </w:t>
      </w:r>
      <w:r w:rsidRPr="00CA4F4C">
        <w:rPr>
          <w:rFonts w:ascii="Times New Roman" w:hAnsi="Times New Roman"/>
          <w:b/>
          <w:bCs/>
          <w:color w:val="0000FF"/>
          <w:sz w:val="20"/>
        </w:rPr>
        <w:fldChar w:fldCharType="begin">
          <w:ffData>
            <w:name w:val="Text56"/>
            <w:enabled/>
            <w:calcOnExit w:val="0"/>
            <w:textInput/>
          </w:ffData>
        </w:fldChar>
      </w:r>
      <w:r w:rsidR="008937B8"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347A7E5" w14:textId="5052B9DD" w:rsidR="00583A6A" w:rsidRPr="00CA4F4C" w:rsidRDefault="005A3184" w:rsidP="001E2E62">
      <w:pPr>
        <w:ind w:left="360"/>
        <w:rPr>
          <w:rFonts w:ascii="Times New Roman" w:hAnsi="Times New Roman"/>
          <w:bCs/>
          <w:color w:val="000000"/>
          <w:sz w:val="20"/>
        </w:rPr>
      </w:pPr>
      <w:r w:rsidRPr="00CA4F4C">
        <w:rPr>
          <w:rFonts w:ascii="Times New Roman" w:hAnsi="Times New Roman"/>
          <w:b/>
          <w:bCs/>
          <w:i/>
          <w:sz w:val="20"/>
          <w:u w:val="single"/>
        </w:rPr>
        <w:t>Note</w:t>
      </w:r>
      <w:r w:rsidRPr="00CA4F4C">
        <w:rPr>
          <w:rFonts w:ascii="Times New Roman" w:hAnsi="Times New Roman"/>
          <w:b/>
          <w:bCs/>
          <w:i/>
          <w:sz w:val="20"/>
        </w:rPr>
        <w:t>:</w:t>
      </w:r>
      <w:r w:rsidRPr="00CA4F4C">
        <w:rPr>
          <w:rFonts w:ascii="Times New Roman" w:hAnsi="Times New Roman"/>
          <w:bCs/>
          <w:i/>
          <w:color w:val="000000"/>
          <w:sz w:val="20"/>
        </w:rPr>
        <w:t xml:space="preserve"> </w:t>
      </w:r>
      <w:r w:rsidRPr="00CA4F4C">
        <w:rPr>
          <w:rFonts w:ascii="Times New Roman" w:hAnsi="Times New Roman"/>
          <w:bCs/>
          <w:color w:val="000000"/>
          <w:sz w:val="20"/>
        </w:rPr>
        <w:t xml:space="preserve">See </w:t>
      </w:r>
      <w:r w:rsidR="00873268" w:rsidRPr="00CA4F4C">
        <w:rPr>
          <w:rFonts w:ascii="Times New Roman" w:hAnsi="Times New Roman"/>
          <w:bCs/>
          <w:color w:val="000000"/>
          <w:sz w:val="20"/>
        </w:rPr>
        <w:t xml:space="preserve">additional requirements in </w:t>
      </w:r>
      <w:r w:rsidRPr="00CA4F4C">
        <w:rPr>
          <w:rFonts w:ascii="Times New Roman" w:hAnsi="Times New Roman"/>
          <w:bCs/>
          <w:color w:val="000000"/>
          <w:sz w:val="20"/>
        </w:rPr>
        <w:t>Section D4</w:t>
      </w:r>
      <w:r w:rsidR="00B11C27">
        <w:rPr>
          <w:rFonts w:ascii="Times New Roman" w:hAnsi="Times New Roman"/>
          <w:bCs/>
          <w:color w:val="000000"/>
          <w:sz w:val="20"/>
        </w:rPr>
        <w:t xml:space="preserve"> </w:t>
      </w:r>
      <w:r w:rsidR="00873268" w:rsidRPr="00CA4F4C">
        <w:rPr>
          <w:rFonts w:ascii="Times New Roman" w:hAnsi="Times New Roman"/>
          <w:bCs/>
          <w:color w:val="000000"/>
          <w:sz w:val="20"/>
        </w:rPr>
        <w:t>for utilities and infrastructure.</w:t>
      </w:r>
    </w:p>
    <w:p w14:paraId="5E4DC8E9" w14:textId="77777777" w:rsidR="005A3184" w:rsidRPr="00CA4F4C" w:rsidRDefault="005A3184" w:rsidP="001E2E62">
      <w:pPr>
        <w:ind w:left="360"/>
        <w:rPr>
          <w:rFonts w:ascii="Times New Roman" w:hAnsi="Times New Roman"/>
          <w:b/>
          <w:bCs/>
          <w:color w:val="0000FF"/>
          <w:sz w:val="20"/>
        </w:rPr>
      </w:pPr>
    </w:p>
    <w:p w14:paraId="2F00D38F" w14:textId="77777777" w:rsidR="00583A6A" w:rsidRPr="00CA4F4C" w:rsidRDefault="00583A6A" w:rsidP="00500663">
      <w:pPr>
        <w:pStyle w:val="ListParagraph"/>
        <w:numPr>
          <w:ilvl w:val="0"/>
          <w:numId w:val="32"/>
        </w:numPr>
        <w:ind w:left="360"/>
        <w:rPr>
          <w:rFonts w:ascii="Times New Roman" w:hAnsi="Times New Roman"/>
          <w:bCs/>
          <w:sz w:val="20"/>
        </w:rPr>
      </w:pPr>
      <w:r w:rsidRPr="00CA4F4C">
        <w:rPr>
          <w:rFonts w:ascii="Times New Roman" w:hAnsi="Times New Roman"/>
          <w:bCs/>
          <w:sz w:val="20"/>
        </w:rPr>
        <w:t>Identi</w:t>
      </w:r>
      <w:r w:rsidR="001839FB" w:rsidRPr="00CA4F4C">
        <w:rPr>
          <w:rFonts w:ascii="Times New Roman" w:hAnsi="Times New Roman"/>
          <w:bCs/>
          <w:sz w:val="20"/>
        </w:rPr>
        <w:t>f</w:t>
      </w:r>
      <w:r w:rsidRPr="00CA4F4C">
        <w:rPr>
          <w:rFonts w:ascii="Times New Roman" w:hAnsi="Times New Roman"/>
          <w:bCs/>
          <w:sz w:val="20"/>
        </w:rPr>
        <w:t>y the manmade structures, facilities, or surface disturbances within 1,000 feet of the permit area.</w:t>
      </w:r>
    </w:p>
    <w:p w14:paraId="275475AB" w14:textId="6563DDE3" w:rsidR="003855B2" w:rsidRPr="00CA4F4C" w:rsidRDefault="00583A6A" w:rsidP="00583A6A">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Construction Project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Farming  </w:t>
      </w:r>
      <w:r w:rsidR="002174F8"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2174F8"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2174F8" w:rsidRPr="00CA4F4C">
        <w:rPr>
          <w:rFonts w:ascii="Times New Roman" w:hAnsi="Times New Roman"/>
          <w:b/>
          <w:bCs/>
          <w:color w:val="0000FF"/>
          <w:sz w:val="20"/>
        </w:rPr>
        <w:fldChar w:fldCharType="end"/>
      </w:r>
      <w:r w:rsidR="002174F8">
        <w:rPr>
          <w:rFonts w:ascii="Times New Roman" w:hAnsi="Times New Roman"/>
          <w:b/>
          <w:bCs/>
          <w:color w:val="0000FF"/>
          <w:sz w:val="20"/>
        </w:rPr>
        <w:t>Fences</w:t>
      </w:r>
      <w:r w:rsidR="002174F8"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Industrial/Commercial  </w:t>
      </w:r>
    </w:p>
    <w:p w14:paraId="656204A0" w14:textId="77777777" w:rsidR="003855B2" w:rsidRPr="00CA4F4C" w:rsidRDefault="00583A6A"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Oil</w:t>
      </w:r>
      <w:r w:rsidR="00E60A17" w:rsidRPr="00CA4F4C">
        <w:rPr>
          <w:rFonts w:ascii="Times New Roman" w:hAnsi="Times New Roman"/>
          <w:b/>
          <w:bCs/>
          <w:color w:val="0000FF"/>
          <w:sz w:val="20"/>
        </w:rPr>
        <w:t>/</w:t>
      </w:r>
      <w:r w:rsidRPr="00CA4F4C">
        <w:rPr>
          <w:rFonts w:ascii="Times New Roman" w:hAnsi="Times New Roman"/>
          <w:b/>
          <w:bCs/>
          <w:color w:val="0000FF"/>
          <w:sz w:val="20"/>
        </w:rPr>
        <w:t xml:space="preserve">Gas Structures or </w:t>
      </w:r>
      <w:r w:rsidR="0051149B" w:rsidRPr="00CA4F4C">
        <w:rPr>
          <w:rFonts w:ascii="Times New Roman" w:hAnsi="Times New Roman"/>
          <w:b/>
          <w:bCs/>
          <w:color w:val="0000FF"/>
          <w:sz w:val="20"/>
        </w:rPr>
        <w:t>P</w:t>
      </w:r>
      <w:r w:rsidRPr="00CA4F4C">
        <w:rPr>
          <w:rFonts w:ascii="Times New Roman" w:hAnsi="Times New Roman"/>
          <w:b/>
          <w:bCs/>
          <w:color w:val="0000FF"/>
          <w:sz w:val="20"/>
        </w:rPr>
        <w:t xml:space="preserve">ipelines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Opencut </w:t>
      </w:r>
      <w:r w:rsidR="00E60A17" w:rsidRPr="00CA4F4C">
        <w:rPr>
          <w:rFonts w:ascii="Times New Roman" w:hAnsi="Times New Roman"/>
          <w:b/>
          <w:bCs/>
          <w:color w:val="0000FF"/>
          <w:sz w:val="20"/>
        </w:rPr>
        <w:t xml:space="preserve">Operation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Overhead Power Lines or Facilities   </w:t>
      </w:r>
    </w:p>
    <w:p w14:paraId="73222535" w14:textId="6514AF70" w:rsidR="003855B2" w:rsidRPr="00CA4F4C" w:rsidRDefault="00583A6A"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Residential  </w:t>
      </w:r>
      <w:r w:rsidR="004639C5"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639C5"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4639C5" w:rsidRPr="00CA4F4C">
        <w:rPr>
          <w:rFonts w:ascii="Times New Roman" w:hAnsi="Times New Roman"/>
          <w:b/>
          <w:bCs/>
          <w:color w:val="0000FF"/>
          <w:sz w:val="20"/>
        </w:rPr>
        <w:fldChar w:fldCharType="end"/>
      </w:r>
      <w:r w:rsidR="004639C5" w:rsidRPr="00CA4F4C">
        <w:rPr>
          <w:rFonts w:ascii="Times New Roman" w:hAnsi="Times New Roman"/>
          <w:b/>
          <w:bCs/>
          <w:color w:val="0000FF"/>
          <w:sz w:val="20"/>
        </w:rPr>
        <w:t>R</w:t>
      </w:r>
      <w:r w:rsidR="00DF4CF0">
        <w:rPr>
          <w:rFonts w:ascii="Times New Roman" w:hAnsi="Times New Roman"/>
          <w:b/>
          <w:bCs/>
          <w:color w:val="0000FF"/>
          <w:sz w:val="20"/>
        </w:rPr>
        <w:t>ailr</w:t>
      </w:r>
      <w:r w:rsidR="004639C5">
        <w:rPr>
          <w:rFonts w:ascii="Times New Roman" w:hAnsi="Times New Roman"/>
          <w:b/>
          <w:bCs/>
          <w:color w:val="0000FF"/>
          <w:sz w:val="20"/>
        </w:rPr>
        <w:t>oad</w:t>
      </w:r>
      <w:r w:rsidR="004639C5"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Roads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Underground Utilities</w:t>
      </w:r>
      <w:r w:rsidRPr="00CA4F4C">
        <w:rPr>
          <w:rFonts w:ascii="Times New Roman" w:hAnsi="Times New Roman"/>
          <w:b/>
          <w:bCs/>
          <w:color w:val="0000FF"/>
          <w:sz w:val="20"/>
        </w:rPr>
        <w:softHyphen/>
        <w:t xml:space="preserve"> (e.g. electrical, fiber optic, water, sewer, phone, etc.)  </w:t>
      </w:r>
    </w:p>
    <w:p w14:paraId="44295311" w14:textId="12877F0F" w:rsidR="00583A6A" w:rsidRPr="00CA4F4C" w:rsidRDefault="00583A6A" w:rsidP="003855B2">
      <w:pPr>
        <w:pStyle w:val="ListParagraph"/>
        <w:ind w:left="360"/>
        <w:rPr>
          <w:rFonts w:ascii="Times New Roman" w:hAnsi="Times New Roman"/>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7F11FFD3" w14:textId="77777777" w:rsidR="007F524A" w:rsidRPr="00CA4F4C" w:rsidRDefault="007F524A" w:rsidP="007F524A">
      <w:pPr>
        <w:pBdr>
          <w:bottom w:val="single" w:sz="12" w:space="1" w:color="auto"/>
        </w:pBdr>
        <w:ind w:right="360" w:firstLine="360"/>
        <w:rPr>
          <w:rFonts w:ascii="Times New Roman" w:hAnsi="Times New Roman"/>
          <w:b/>
          <w:bCs/>
          <w:color w:val="000000"/>
          <w:sz w:val="20"/>
        </w:rPr>
      </w:pPr>
    </w:p>
    <w:p w14:paraId="2A943A5F" w14:textId="022456FD" w:rsidR="00747BC3" w:rsidRPr="00CA4F4C" w:rsidRDefault="00747BC3" w:rsidP="00747BC3">
      <w:pPr>
        <w:pBdr>
          <w:bottom w:val="single" w:sz="12" w:space="1" w:color="auto"/>
        </w:pBdr>
        <w:ind w:right="360"/>
        <w:rPr>
          <w:rFonts w:ascii="Times New Roman" w:hAnsi="Times New Roman"/>
          <w:bCs/>
          <w:i/>
          <w:color w:val="000000"/>
          <w:sz w:val="20"/>
        </w:rPr>
      </w:pPr>
      <w:r w:rsidRPr="00CA4F4C">
        <w:rPr>
          <w:rFonts w:ascii="Times New Roman" w:hAnsi="Times New Roman"/>
          <w:b/>
          <w:bCs/>
          <w:color w:val="000000"/>
          <w:sz w:val="20"/>
        </w:rPr>
        <w:t>B</w:t>
      </w:r>
      <w:r w:rsidR="00503C46" w:rsidRPr="00CA4F4C">
        <w:rPr>
          <w:rFonts w:ascii="Times New Roman" w:hAnsi="Times New Roman"/>
          <w:b/>
          <w:bCs/>
          <w:color w:val="000000"/>
          <w:sz w:val="20"/>
        </w:rPr>
        <w:t>5</w:t>
      </w:r>
      <w:r w:rsidRPr="00CA4F4C">
        <w:rPr>
          <w:rFonts w:ascii="Times New Roman" w:hAnsi="Times New Roman"/>
          <w:b/>
          <w:bCs/>
          <w:color w:val="000000"/>
          <w:sz w:val="20"/>
        </w:rPr>
        <w:t xml:space="preserve">.  SURFACE WATER FEATURES </w:t>
      </w:r>
      <w:r w:rsidRPr="00CA4F4C">
        <w:rPr>
          <w:rFonts w:ascii="Times New Roman" w:hAnsi="Times New Roman"/>
          <w:bCs/>
          <w:i/>
          <w:color w:val="000000"/>
          <w:sz w:val="20"/>
        </w:rPr>
        <w:t xml:space="preserve">[ARM </w:t>
      </w:r>
      <w:r w:rsidR="00EA6A36" w:rsidRPr="00CA4F4C">
        <w:rPr>
          <w:rFonts w:ascii="Times New Roman" w:hAnsi="Times New Roman"/>
          <w:bCs/>
          <w:i/>
          <w:color w:val="000000"/>
          <w:sz w:val="20"/>
        </w:rPr>
        <w:t>17.24.21</w:t>
      </w:r>
      <w:r w:rsidR="00A66091" w:rsidRPr="00CA4F4C">
        <w:rPr>
          <w:rFonts w:ascii="Times New Roman" w:hAnsi="Times New Roman"/>
          <w:bCs/>
          <w:i/>
          <w:color w:val="000000"/>
          <w:sz w:val="20"/>
        </w:rPr>
        <w:t>8</w:t>
      </w:r>
      <w:r w:rsidR="00EA6A36" w:rsidRPr="00CA4F4C">
        <w:rPr>
          <w:rFonts w:ascii="Times New Roman" w:hAnsi="Times New Roman"/>
          <w:bCs/>
          <w:i/>
          <w:color w:val="000000"/>
          <w:sz w:val="20"/>
        </w:rPr>
        <w:t xml:space="preserve">(1) &amp; </w:t>
      </w:r>
      <w:r w:rsidRPr="00CA4F4C">
        <w:rPr>
          <w:rFonts w:ascii="Times New Roman" w:hAnsi="Times New Roman"/>
          <w:bCs/>
          <w:i/>
          <w:color w:val="000000"/>
          <w:sz w:val="20"/>
        </w:rPr>
        <w:t>17.24.</w:t>
      </w:r>
      <w:r w:rsidR="00C85470" w:rsidRPr="00CA4F4C">
        <w:rPr>
          <w:rFonts w:ascii="Times New Roman" w:hAnsi="Times New Roman"/>
          <w:bCs/>
          <w:i/>
          <w:color w:val="000000"/>
          <w:sz w:val="20"/>
        </w:rPr>
        <w:t>221</w:t>
      </w:r>
      <w:r w:rsidRPr="00CA4F4C">
        <w:rPr>
          <w:rFonts w:ascii="Times New Roman" w:hAnsi="Times New Roman"/>
          <w:bCs/>
          <w:i/>
          <w:color w:val="000000"/>
          <w:sz w:val="20"/>
        </w:rPr>
        <w:t>]</w:t>
      </w:r>
    </w:p>
    <w:p w14:paraId="139013D3" w14:textId="77777777" w:rsidR="00D45C6B" w:rsidRPr="00CA4F4C" w:rsidRDefault="000B283B" w:rsidP="00500663">
      <w:pPr>
        <w:pStyle w:val="ListParagraph"/>
        <w:numPr>
          <w:ilvl w:val="0"/>
          <w:numId w:val="33"/>
        </w:numPr>
        <w:ind w:left="360"/>
        <w:rPr>
          <w:rFonts w:ascii="Times New Roman" w:hAnsi="Times New Roman"/>
          <w:b/>
          <w:bCs/>
          <w:sz w:val="20"/>
        </w:rPr>
      </w:pPr>
      <w:r w:rsidRPr="00CA4F4C">
        <w:rPr>
          <w:rFonts w:ascii="Times New Roman" w:hAnsi="Times New Roman"/>
          <w:bCs/>
          <w:sz w:val="20"/>
        </w:rPr>
        <w:t>Identify any</w:t>
      </w:r>
      <w:r w:rsidR="00D45C6B" w:rsidRPr="00CA4F4C">
        <w:rPr>
          <w:rFonts w:ascii="Times New Roman" w:hAnsi="Times New Roman"/>
          <w:bCs/>
          <w:sz w:val="20"/>
        </w:rPr>
        <w:t xml:space="preserve"> surface water features </w:t>
      </w:r>
      <w:r w:rsidR="001839FB" w:rsidRPr="00CA4F4C">
        <w:rPr>
          <w:rFonts w:ascii="Times New Roman" w:hAnsi="Times New Roman"/>
          <w:bCs/>
          <w:sz w:val="20"/>
        </w:rPr>
        <w:t>with</w:t>
      </w:r>
      <w:r w:rsidR="009E5349" w:rsidRPr="00CA4F4C">
        <w:rPr>
          <w:rFonts w:ascii="Times New Roman" w:hAnsi="Times New Roman"/>
          <w:bCs/>
          <w:sz w:val="20"/>
        </w:rPr>
        <w:t xml:space="preserve">in </w:t>
      </w:r>
      <w:r w:rsidR="00452580" w:rsidRPr="00CA4F4C">
        <w:rPr>
          <w:rFonts w:ascii="Times New Roman" w:hAnsi="Times New Roman"/>
          <w:bCs/>
          <w:sz w:val="20"/>
        </w:rPr>
        <w:t>the permit area</w:t>
      </w:r>
      <w:r w:rsidRPr="00CA4F4C">
        <w:rPr>
          <w:rFonts w:ascii="Times New Roman" w:hAnsi="Times New Roman"/>
          <w:bCs/>
          <w:sz w:val="20"/>
        </w:rPr>
        <w:t>.</w:t>
      </w:r>
      <w:r w:rsidR="005513D4" w:rsidRPr="00CA4F4C">
        <w:rPr>
          <w:rFonts w:ascii="Times New Roman" w:hAnsi="Times New Roman"/>
          <w:bCs/>
          <w:sz w:val="20"/>
        </w:rPr>
        <w:tab/>
      </w:r>
    </w:p>
    <w:p w14:paraId="19554831" w14:textId="6AE84AF8" w:rsidR="009E0973" w:rsidRPr="00CA4F4C" w:rsidRDefault="009E0973" w:rsidP="00F24E88">
      <w:pPr>
        <w:ind w:left="360"/>
        <w:rPr>
          <w:rFonts w:ascii="Times New Roman" w:hAnsi="Times New Roman"/>
          <w:bCs/>
          <w:sz w:val="20"/>
        </w:rPr>
      </w:pPr>
      <w:r w:rsidRPr="00CA4F4C">
        <w:rPr>
          <w:rFonts w:ascii="Times New Roman" w:hAnsi="Times New Roman"/>
          <w:bCs/>
          <w:sz w:val="20"/>
          <w:u w:val="single"/>
        </w:rPr>
        <w:t>Note</w:t>
      </w:r>
      <w:r w:rsidRPr="00CA4F4C">
        <w:rPr>
          <w:rFonts w:ascii="Times New Roman" w:hAnsi="Times New Roman"/>
          <w:bCs/>
          <w:sz w:val="20"/>
        </w:rPr>
        <w:t xml:space="preserve">: This includes features that </w:t>
      </w:r>
      <w:r w:rsidR="003B7EDE" w:rsidRPr="00CA4F4C">
        <w:rPr>
          <w:rFonts w:ascii="Times New Roman" w:hAnsi="Times New Roman"/>
          <w:bCs/>
          <w:sz w:val="20"/>
        </w:rPr>
        <w:t xml:space="preserve">may contain water </w:t>
      </w:r>
      <w:r w:rsidR="003B7EDE" w:rsidRPr="00CA4F4C">
        <w:rPr>
          <w:rFonts w:ascii="Times New Roman" w:hAnsi="Times New Roman"/>
          <w:bCs/>
          <w:sz w:val="20"/>
          <w:u w:val="single"/>
        </w:rPr>
        <w:t>at any time</w:t>
      </w:r>
      <w:r w:rsidR="003B7EDE" w:rsidRPr="00CA4F4C">
        <w:rPr>
          <w:rFonts w:ascii="Times New Roman" w:hAnsi="Times New Roman"/>
          <w:bCs/>
          <w:sz w:val="20"/>
        </w:rPr>
        <w:t xml:space="preserve">, </w:t>
      </w:r>
      <w:r w:rsidR="00EB45E9" w:rsidRPr="00CA4F4C">
        <w:rPr>
          <w:rFonts w:ascii="Times New Roman" w:hAnsi="Times New Roman"/>
          <w:bCs/>
          <w:sz w:val="20"/>
        </w:rPr>
        <w:t xml:space="preserve">including </w:t>
      </w:r>
      <w:r w:rsidR="0072605F" w:rsidRPr="00CA4F4C">
        <w:rPr>
          <w:rFonts w:ascii="Times New Roman" w:hAnsi="Times New Roman"/>
          <w:bCs/>
          <w:sz w:val="20"/>
        </w:rPr>
        <w:t>seasonal</w:t>
      </w:r>
      <w:r w:rsidR="00EB45E9" w:rsidRPr="00CA4F4C">
        <w:rPr>
          <w:rFonts w:ascii="Times New Roman" w:hAnsi="Times New Roman"/>
          <w:bCs/>
          <w:sz w:val="20"/>
        </w:rPr>
        <w:t xml:space="preserve"> ponds, e</w:t>
      </w:r>
      <w:r w:rsidR="00083934" w:rsidRPr="00CA4F4C">
        <w:rPr>
          <w:rFonts w:ascii="Times New Roman" w:hAnsi="Times New Roman"/>
          <w:bCs/>
          <w:sz w:val="20"/>
        </w:rPr>
        <w:t xml:space="preserve">phemeral drainages, </w:t>
      </w:r>
      <w:r w:rsidR="00EB45E9" w:rsidRPr="00CA4F4C">
        <w:rPr>
          <w:rFonts w:ascii="Times New Roman" w:hAnsi="Times New Roman"/>
          <w:bCs/>
          <w:sz w:val="20"/>
        </w:rPr>
        <w:t xml:space="preserve">runoff channels, </w:t>
      </w:r>
      <w:r w:rsidR="009B24C3" w:rsidRPr="00CA4F4C">
        <w:rPr>
          <w:rFonts w:ascii="Times New Roman" w:hAnsi="Times New Roman"/>
          <w:bCs/>
          <w:sz w:val="20"/>
        </w:rPr>
        <w:t xml:space="preserve">ditches, </w:t>
      </w:r>
      <w:r w:rsidR="003B7EDE" w:rsidRPr="00CA4F4C">
        <w:rPr>
          <w:rFonts w:ascii="Times New Roman" w:hAnsi="Times New Roman"/>
          <w:bCs/>
          <w:sz w:val="20"/>
        </w:rPr>
        <w:t>flood</w:t>
      </w:r>
      <w:r w:rsidR="0061017A" w:rsidRPr="00CA4F4C">
        <w:rPr>
          <w:rFonts w:ascii="Times New Roman" w:hAnsi="Times New Roman"/>
          <w:bCs/>
          <w:sz w:val="20"/>
        </w:rPr>
        <w:t>ways</w:t>
      </w:r>
      <w:r w:rsidR="003B7EDE" w:rsidRPr="00CA4F4C">
        <w:rPr>
          <w:rFonts w:ascii="Times New Roman" w:hAnsi="Times New Roman"/>
          <w:bCs/>
          <w:sz w:val="20"/>
        </w:rPr>
        <w:t>, etc.</w:t>
      </w:r>
      <w:r w:rsidRPr="00CA4F4C">
        <w:rPr>
          <w:rFonts w:ascii="Times New Roman" w:hAnsi="Times New Roman"/>
          <w:bCs/>
          <w:sz w:val="20"/>
        </w:rPr>
        <w:t xml:space="preserve"> </w:t>
      </w:r>
      <w:r w:rsidR="005A3184" w:rsidRPr="00CA4F4C">
        <w:rPr>
          <w:rFonts w:ascii="Times New Roman" w:hAnsi="Times New Roman"/>
          <w:bCs/>
          <w:sz w:val="20"/>
        </w:rPr>
        <w:t>See Section D4 for additional Plan requirements for water features.</w:t>
      </w:r>
    </w:p>
    <w:p w14:paraId="77BF3EAA" w14:textId="77777777" w:rsidR="00452580" w:rsidRPr="00CA4F4C" w:rsidRDefault="00452580" w:rsidP="00246EA5">
      <w:pPr>
        <w:spacing w:line="120" w:lineRule="auto"/>
        <w:ind w:left="360" w:right="360"/>
        <w:rPr>
          <w:rFonts w:ascii="Times New Roman" w:hAnsi="Times New Roman"/>
          <w:b/>
          <w:bCs/>
          <w:sz w:val="20"/>
        </w:rPr>
      </w:pPr>
    </w:p>
    <w:p w14:paraId="177DAA4A" w14:textId="77777777" w:rsidR="003855B2" w:rsidRPr="00CA4F4C" w:rsidRDefault="000B283B" w:rsidP="00D56698">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00900BA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900BA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900BA3" w:rsidRPr="00CA4F4C">
        <w:rPr>
          <w:rFonts w:ascii="Times New Roman" w:hAnsi="Times New Roman"/>
          <w:b/>
          <w:bCs/>
          <w:color w:val="0000FF"/>
          <w:sz w:val="20"/>
        </w:rPr>
        <w:fldChar w:fldCharType="end"/>
      </w:r>
      <w:r w:rsidR="00900BA3" w:rsidRPr="00CA4F4C">
        <w:rPr>
          <w:rFonts w:ascii="Times New Roman" w:hAnsi="Times New Roman"/>
          <w:b/>
          <w:bCs/>
          <w:color w:val="0000FF"/>
          <w:sz w:val="20"/>
        </w:rPr>
        <w:t xml:space="preserve">Ephemeral </w:t>
      </w:r>
      <w:r w:rsidR="00A828D8" w:rsidRPr="00CA4F4C">
        <w:rPr>
          <w:rFonts w:ascii="Times New Roman" w:hAnsi="Times New Roman"/>
          <w:b/>
          <w:bCs/>
          <w:color w:val="0000FF"/>
          <w:sz w:val="20"/>
        </w:rPr>
        <w:t>D</w:t>
      </w:r>
      <w:r w:rsidR="00900BA3" w:rsidRPr="00CA4F4C">
        <w:rPr>
          <w:rFonts w:ascii="Times New Roman" w:hAnsi="Times New Roman"/>
          <w:b/>
          <w:bCs/>
          <w:color w:val="0000FF"/>
          <w:sz w:val="20"/>
        </w:rPr>
        <w:t xml:space="preserve">rainage  </w:t>
      </w:r>
      <w:r w:rsidR="00900BA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900BA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900BA3" w:rsidRPr="00CA4F4C">
        <w:rPr>
          <w:rFonts w:ascii="Times New Roman" w:hAnsi="Times New Roman"/>
          <w:b/>
          <w:bCs/>
          <w:color w:val="0000FF"/>
          <w:sz w:val="20"/>
        </w:rPr>
        <w:fldChar w:fldCharType="end"/>
      </w:r>
      <w:r w:rsidR="00900BA3" w:rsidRPr="00CA4F4C">
        <w:rPr>
          <w:rFonts w:ascii="Times New Roman" w:hAnsi="Times New Roman"/>
          <w:b/>
          <w:bCs/>
          <w:color w:val="0000FF"/>
          <w:sz w:val="20"/>
        </w:rPr>
        <w:t xml:space="preserve">Irrigation Ditch/Canal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Lake/Pond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River</w:t>
      </w:r>
      <w:r w:rsidR="00A96342" w:rsidRPr="00CA4F4C">
        <w:rPr>
          <w:rFonts w:ascii="Times New Roman" w:hAnsi="Times New Roman"/>
          <w:b/>
          <w:bCs/>
          <w:color w:val="0000FF"/>
          <w:sz w:val="20"/>
        </w:rPr>
        <w:t xml:space="preserve">– </w:t>
      </w:r>
      <w:r w:rsidR="00A828D8" w:rsidRPr="00CA4F4C">
        <w:rPr>
          <w:rFonts w:ascii="Times New Roman" w:hAnsi="Times New Roman"/>
          <w:b/>
          <w:bCs/>
          <w:color w:val="0000FF"/>
          <w:sz w:val="20"/>
        </w:rPr>
        <w:t>N</w:t>
      </w:r>
      <w:r w:rsidR="00A96342" w:rsidRPr="00CA4F4C">
        <w:rPr>
          <w:rFonts w:ascii="Times New Roman" w:hAnsi="Times New Roman"/>
          <w:b/>
          <w:bCs/>
          <w:color w:val="0000FF"/>
          <w:sz w:val="20"/>
        </w:rPr>
        <w:t xml:space="preserve">ame: </w:t>
      </w:r>
      <w:r w:rsidR="00A96342" w:rsidRPr="00CA4F4C">
        <w:rPr>
          <w:rFonts w:ascii="Times New Roman" w:hAnsi="Times New Roman"/>
          <w:b/>
          <w:bCs/>
          <w:noProof/>
          <w:color w:val="0000FF"/>
          <w:sz w:val="20"/>
        </w:rPr>
        <w:fldChar w:fldCharType="begin">
          <w:ffData>
            <w:name w:val=""/>
            <w:enabled/>
            <w:calcOnExit w:val="0"/>
            <w:textInput/>
          </w:ffData>
        </w:fldChar>
      </w:r>
      <w:r w:rsidR="00A96342" w:rsidRPr="00CA4F4C">
        <w:rPr>
          <w:rFonts w:ascii="Times New Roman" w:hAnsi="Times New Roman"/>
          <w:b/>
          <w:bCs/>
          <w:noProof/>
          <w:color w:val="0000FF"/>
          <w:sz w:val="20"/>
        </w:rPr>
        <w:instrText xml:space="preserve"> FORMTEXT </w:instrText>
      </w:r>
      <w:r w:rsidR="00A96342" w:rsidRPr="00CA4F4C">
        <w:rPr>
          <w:rFonts w:ascii="Times New Roman" w:hAnsi="Times New Roman"/>
          <w:b/>
          <w:bCs/>
          <w:noProof/>
          <w:color w:val="0000FF"/>
          <w:sz w:val="20"/>
        </w:rPr>
      </w:r>
      <w:r w:rsidR="00A96342" w:rsidRPr="00CA4F4C">
        <w:rPr>
          <w:rFonts w:ascii="Times New Roman" w:hAnsi="Times New Roman"/>
          <w:b/>
          <w:bCs/>
          <w:noProof/>
          <w:color w:val="0000FF"/>
          <w:sz w:val="20"/>
        </w:rPr>
        <w:fldChar w:fldCharType="separate"/>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fldChar w:fldCharType="end"/>
      </w:r>
      <w:r w:rsidR="00A96342" w:rsidRPr="00CA4F4C">
        <w:rPr>
          <w:rFonts w:ascii="Times New Roman" w:hAnsi="Times New Roman"/>
          <w:b/>
          <w:bCs/>
          <w:color w:val="0000FF"/>
          <w:sz w:val="20"/>
        </w:rPr>
        <w:t xml:space="preserve">  </w:t>
      </w:r>
      <w:r w:rsidR="007D2A20" w:rsidRPr="00CA4F4C">
        <w:rPr>
          <w:rFonts w:ascii="Times New Roman" w:hAnsi="Times New Roman"/>
          <w:b/>
          <w:bCs/>
          <w:color w:val="0000FF"/>
          <w:sz w:val="20"/>
        </w:rPr>
        <w:t xml:space="preserve">  </w:t>
      </w:r>
    </w:p>
    <w:p w14:paraId="22971A27" w14:textId="0BAB7E6D" w:rsidR="007D2A20" w:rsidRPr="00CA4F4C" w:rsidRDefault="00900BA3" w:rsidP="00900BA3">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Spring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Stream/Creek</w:t>
      </w:r>
      <w:r w:rsidR="00A96342" w:rsidRPr="00CA4F4C">
        <w:rPr>
          <w:rFonts w:ascii="Times New Roman" w:hAnsi="Times New Roman"/>
          <w:b/>
          <w:bCs/>
          <w:color w:val="0000FF"/>
          <w:sz w:val="20"/>
        </w:rPr>
        <w:t xml:space="preserve"> – name: </w:t>
      </w:r>
      <w:r w:rsidR="00A96342" w:rsidRPr="00CA4F4C">
        <w:rPr>
          <w:rFonts w:ascii="Times New Roman" w:hAnsi="Times New Roman"/>
          <w:b/>
          <w:bCs/>
          <w:noProof/>
          <w:color w:val="0000FF"/>
          <w:sz w:val="20"/>
        </w:rPr>
        <w:fldChar w:fldCharType="begin">
          <w:ffData>
            <w:name w:val=""/>
            <w:enabled/>
            <w:calcOnExit w:val="0"/>
            <w:textInput/>
          </w:ffData>
        </w:fldChar>
      </w:r>
      <w:r w:rsidR="00A96342" w:rsidRPr="00CA4F4C">
        <w:rPr>
          <w:rFonts w:ascii="Times New Roman" w:hAnsi="Times New Roman"/>
          <w:b/>
          <w:bCs/>
          <w:noProof/>
          <w:color w:val="0000FF"/>
          <w:sz w:val="20"/>
        </w:rPr>
        <w:instrText xml:space="preserve"> FORMTEXT </w:instrText>
      </w:r>
      <w:r w:rsidR="00A96342" w:rsidRPr="00CA4F4C">
        <w:rPr>
          <w:rFonts w:ascii="Times New Roman" w:hAnsi="Times New Roman"/>
          <w:b/>
          <w:bCs/>
          <w:noProof/>
          <w:color w:val="0000FF"/>
          <w:sz w:val="20"/>
        </w:rPr>
      </w:r>
      <w:r w:rsidR="00A96342" w:rsidRPr="00CA4F4C">
        <w:rPr>
          <w:rFonts w:ascii="Times New Roman" w:hAnsi="Times New Roman"/>
          <w:b/>
          <w:bCs/>
          <w:noProof/>
          <w:color w:val="0000FF"/>
          <w:sz w:val="20"/>
        </w:rPr>
        <w:fldChar w:fldCharType="separate"/>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fldChar w:fldCharType="end"/>
      </w:r>
      <w:r w:rsidR="00EB6603" w:rsidRPr="00CA4F4C">
        <w:rPr>
          <w:rFonts w:ascii="Times New Roman" w:hAnsi="Times New Roman"/>
          <w:b/>
          <w:bCs/>
          <w:color w:val="0000FF"/>
          <w:sz w:val="20"/>
        </w:rPr>
        <w:t xml:space="preserve">  </w:t>
      </w:r>
      <w:r w:rsidR="001F2D7C"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F2D7C"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1F2D7C" w:rsidRPr="00CA4F4C">
        <w:rPr>
          <w:rFonts w:ascii="Times New Roman" w:hAnsi="Times New Roman"/>
          <w:b/>
          <w:bCs/>
          <w:color w:val="0000FF"/>
          <w:sz w:val="20"/>
        </w:rPr>
        <w:fldChar w:fldCharType="end"/>
      </w:r>
      <w:r w:rsidR="001F2D7C" w:rsidRPr="00CA4F4C">
        <w:rPr>
          <w:rFonts w:ascii="Times New Roman" w:hAnsi="Times New Roman"/>
          <w:b/>
          <w:bCs/>
          <w:color w:val="0000FF"/>
          <w:sz w:val="20"/>
        </w:rPr>
        <w:t xml:space="preserve">Wetlands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Other: </w:t>
      </w:r>
      <w:r w:rsidR="00303400" w:rsidRPr="00CA4F4C">
        <w:rPr>
          <w:rFonts w:ascii="Times New Roman" w:hAnsi="Times New Roman"/>
          <w:b/>
          <w:bCs/>
          <w:noProof/>
          <w:color w:val="0000FF"/>
          <w:sz w:val="20"/>
        </w:rPr>
        <w:fldChar w:fldCharType="begin">
          <w:ffData>
            <w:name w:val=""/>
            <w:enabled/>
            <w:calcOnExit w:val="0"/>
            <w:textInput/>
          </w:ffData>
        </w:fldChar>
      </w:r>
      <w:r w:rsidR="004F551F"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r w:rsidR="00A72E79" w:rsidRPr="00CA4F4C">
        <w:rPr>
          <w:rFonts w:ascii="Times New Roman" w:hAnsi="Times New Roman"/>
          <w:b/>
          <w:bCs/>
          <w:color w:val="0000FF"/>
          <w:sz w:val="20"/>
        </w:rPr>
        <w:t xml:space="preserve"> </w:t>
      </w:r>
    </w:p>
    <w:p w14:paraId="1FB2DAD3" w14:textId="77777777" w:rsidR="005A3184" w:rsidRPr="00CA4F4C" w:rsidRDefault="005A3184" w:rsidP="00900BA3">
      <w:pPr>
        <w:pStyle w:val="ListParagraph"/>
        <w:ind w:left="360"/>
        <w:rPr>
          <w:rFonts w:ascii="Times New Roman" w:hAnsi="Times New Roman"/>
          <w:b/>
          <w:bCs/>
          <w:color w:val="0000FF"/>
          <w:sz w:val="20"/>
        </w:rPr>
      </w:pPr>
    </w:p>
    <w:p w14:paraId="517E5067" w14:textId="77777777" w:rsidR="00583A6A" w:rsidRPr="00CA4F4C" w:rsidRDefault="00583A6A" w:rsidP="00500663">
      <w:pPr>
        <w:pStyle w:val="ListParagraph"/>
        <w:numPr>
          <w:ilvl w:val="0"/>
          <w:numId w:val="33"/>
        </w:numPr>
        <w:ind w:left="360"/>
        <w:rPr>
          <w:rFonts w:ascii="Times New Roman" w:hAnsi="Times New Roman"/>
          <w:b/>
          <w:bCs/>
          <w:sz w:val="20"/>
        </w:rPr>
      </w:pPr>
      <w:r w:rsidRPr="00CA4F4C">
        <w:rPr>
          <w:rFonts w:ascii="Times New Roman" w:hAnsi="Times New Roman"/>
          <w:bCs/>
          <w:sz w:val="20"/>
        </w:rPr>
        <w:t>Identify any surface water features within 1,000 feet of the permit area.</w:t>
      </w:r>
      <w:r w:rsidRPr="00CA4F4C">
        <w:rPr>
          <w:rFonts w:ascii="Times New Roman" w:hAnsi="Times New Roman"/>
          <w:bCs/>
          <w:sz w:val="20"/>
        </w:rPr>
        <w:tab/>
      </w:r>
    </w:p>
    <w:p w14:paraId="75DF55CF" w14:textId="77777777" w:rsidR="00583A6A" w:rsidRPr="00CA4F4C" w:rsidRDefault="00583A6A" w:rsidP="00583A6A">
      <w:pPr>
        <w:ind w:left="360"/>
        <w:rPr>
          <w:rFonts w:ascii="Times New Roman" w:hAnsi="Times New Roman"/>
          <w:bCs/>
          <w:sz w:val="20"/>
        </w:rPr>
      </w:pPr>
      <w:r w:rsidRPr="00CA4F4C">
        <w:rPr>
          <w:rFonts w:ascii="Times New Roman" w:hAnsi="Times New Roman"/>
          <w:bCs/>
          <w:sz w:val="20"/>
          <w:u w:val="single"/>
        </w:rPr>
        <w:t>Note</w:t>
      </w:r>
      <w:r w:rsidRPr="00CA4F4C">
        <w:rPr>
          <w:rFonts w:ascii="Times New Roman" w:hAnsi="Times New Roman"/>
          <w:bCs/>
          <w:sz w:val="20"/>
        </w:rPr>
        <w:t xml:space="preserve">: This includes features that may contain water </w:t>
      </w:r>
      <w:r w:rsidRPr="00CA4F4C">
        <w:rPr>
          <w:rFonts w:ascii="Times New Roman" w:hAnsi="Times New Roman"/>
          <w:bCs/>
          <w:sz w:val="20"/>
          <w:u w:val="single"/>
        </w:rPr>
        <w:t>at any time</w:t>
      </w:r>
      <w:r w:rsidRPr="00CA4F4C">
        <w:rPr>
          <w:rFonts w:ascii="Times New Roman" w:hAnsi="Times New Roman"/>
          <w:bCs/>
          <w:sz w:val="20"/>
        </w:rPr>
        <w:t xml:space="preserve">, including seasonal ponds, ephemeral drainages, runoff channels, ditches, floodways, etc. </w:t>
      </w:r>
    </w:p>
    <w:p w14:paraId="13EBD09A" w14:textId="77777777" w:rsidR="00583A6A" w:rsidRPr="00CA4F4C" w:rsidRDefault="00583A6A" w:rsidP="00583A6A">
      <w:pPr>
        <w:spacing w:line="120" w:lineRule="auto"/>
        <w:ind w:left="360" w:right="360"/>
        <w:rPr>
          <w:rFonts w:ascii="Times New Roman" w:hAnsi="Times New Roman"/>
          <w:b/>
          <w:bCs/>
          <w:sz w:val="20"/>
        </w:rPr>
      </w:pPr>
    </w:p>
    <w:p w14:paraId="7240017B" w14:textId="77777777" w:rsidR="003855B2" w:rsidRPr="00CA4F4C" w:rsidRDefault="00583A6A" w:rsidP="00583A6A">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Ephemeral Drainage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Irrigation Ditch/Canal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Lake/Pond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River– Name: </w:t>
      </w:r>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32F52090" w14:textId="076A102A" w:rsidR="00583A6A" w:rsidRPr="00CA4F4C" w:rsidRDefault="00583A6A"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Spring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Stream/Creek – name: </w:t>
      </w:r>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noProof/>
          <w:sz w:val="20"/>
        </w:rPr>
        <w:t> </w:t>
      </w:r>
      <w:r w:rsidRPr="00CA4F4C">
        <w:rPr>
          <w:rFonts w:ascii="Times New Roman" w:hAnsi="Times New Roman"/>
          <w:noProof/>
          <w:sz w:val="20"/>
        </w:rPr>
        <w:t> </w:t>
      </w:r>
      <w:r w:rsidRPr="00CA4F4C">
        <w:rPr>
          <w:rFonts w:ascii="Times New Roman" w:hAnsi="Times New Roman"/>
          <w:noProof/>
          <w:sz w:val="20"/>
        </w:rPr>
        <w:t> </w:t>
      </w:r>
      <w:r w:rsidRPr="00CA4F4C">
        <w:rPr>
          <w:rFonts w:ascii="Times New Roman" w:hAnsi="Times New Roman"/>
          <w:noProof/>
          <w:sz w:val="20"/>
        </w:rPr>
        <w:t> </w:t>
      </w:r>
      <w:r w:rsidRPr="00CA4F4C">
        <w:rPr>
          <w:rFonts w:ascii="Times New Roman" w:hAnsi="Times New Roman"/>
          <w:noProo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Wetlands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noProof/>
          <w:sz w:val="20"/>
        </w:rPr>
        <w:t> </w:t>
      </w:r>
      <w:r w:rsidRPr="00CA4F4C">
        <w:rPr>
          <w:rFonts w:ascii="Times New Roman" w:hAnsi="Times New Roman"/>
          <w:noProof/>
          <w:sz w:val="20"/>
        </w:rPr>
        <w:t> </w:t>
      </w:r>
      <w:r w:rsidRPr="00CA4F4C">
        <w:rPr>
          <w:rFonts w:ascii="Times New Roman" w:hAnsi="Times New Roman"/>
          <w:noProof/>
          <w:sz w:val="20"/>
        </w:rPr>
        <w:t> </w:t>
      </w:r>
      <w:r w:rsidRPr="00CA4F4C">
        <w:rPr>
          <w:rFonts w:ascii="Times New Roman" w:hAnsi="Times New Roman"/>
          <w:noProof/>
          <w:sz w:val="20"/>
        </w:rPr>
        <w:t> </w:t>
      </w:r>
      <w:r w:rsidRPr="00CA4F4C">
        <w:rPr>
          <w:rFonts w:ascii="Times New Roman" w:hAnsi="Times New Roman"/>
          <w:noProo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00EF089C" w14:textId="77777777" w:rsidR="00583A6A" w:rsidRPr="00CA4F4C" w:rsidRDefault="00583A6A" w:rsidP="00452580">
      <w:pPr>
        <w:ind w:right="360"/>
        <w:rPr>
          <w:rFonts w:ascii="Times New Roman" w:hAnsi="Times New Roman"/>
          <w:b/>
          <w:bCs/>
          <w:color w:val="0000FF"/>
          <w:sz w:val="20"/>
        </w:rPr>
      </w:pPr>
    </w:p>
    <w:p w14:paraId="6D2A0968" w14:textId="77777777" w:rsidR="00083934" w:rsidRPr="00CA4F4C" w:rsidRDefault="00B87C09" w:rsidP="00F24E88">
      <w:pPr>
        <w:pStyle w:val="CommentText"/>
        <w:pBdr>
          <w:bottom w:val="single" w:sz="12" w:space="1" w:color="auto"/>
        </w:pBdr>
        <w:rPr>
          <w:rFonts w:ascii="Times New Roman" w:hAnsi="Times New Roman"/>
          <w:color w:val="000000"/>
        </w:rPr>
      </w:pPr>
      <w:r w:rsidRPr="00CA4F4C">
        <w:rPr>
          <w:rFonts w:ascii="Times New Roman" w:hAnsi="Times New Roman"/>
          <w:b/>
          <w:color w:val="000000"/>
        </w:rPr>
        <w:t>B</w:t>
      </w:r>
      <w:r w:rsidR="00503C46" w:rsidRPr="00CA4F4C">
        <w:rPr>
          <w:rFonts w:ascii="Times New Roman" w:hAnsi="Times New Roman"/>
          <w:b/>
          <w:color w:val="000000"/>
        </w:rPr>
        <w:t>6</w:t>
      </w:r>
      <w:r w:rsidR="00D45C6B" w:rsidRPr="00CA4F4C">
        <w:rPr>
          <w:rFonts w:ascii="Times New Roman" w:hAnsi="Times New Roman"/>
          <w:b/>
          <w:color w:val="000000"/>
        </w:rPr>
        <w:t xml:space="preserve">.  VEGETATION </w:t>
      </w:r>
      <w:r w:rsidR="00D45C6B" w:rsidRPr="00CA4F4C">
        <w:rPr>
          <w:rFonts w:ascii="Times New Roman" w:hAnsi="Times New Roman"/>
          <w:i/>
          <w:color w:val="000000"/>
        </w:rPr>
        <w:t>[</w:t>
      </w:r>
      <w:r w:rsidR="00CA4FC7" w:rsidRPr="00CA4F4C">
        <w:rPr>
          <w:rFonts w:ascii="Times New Roman" w:hAnsi="Times New Roman"/>
          <w:i/>
          <w:color w:val="000000"/>
        </w:rPr>
        <w:t xml:space="preserve">ARM </w:t>
      </w:r>
      <w:r w:rsidR="00D45C6B" w:rsidRPr="00CA4F4C">
        <w:rPr>
          <w:rFonts w:ascii="Times New Roman" w:hAnsi="Times New Roman"/>
          <w:i/>
          <w:color w:val="000000"/>
        </w:rPr>
        <w:t>17.24.</w:t>
      </w:r>
      <w:r w:rsidR="00A66091" w:rsidRPr="00CA4F4C">
        <w:rPr>
          <w:rFonts w:ascii="Times New Roman" w:hAnsi="Times New Roman"/>
          <w:i/>
          <w:color w:val="000000"/>
        </w:rPr>
        <w:t>219(h)</w:t>
      </w:r>
      <w:r w:rsidR="00145C35" w:rsidRPr="00CA4F4C">
        <w:rPr>
          <w:rFonts w:ascii="Times New Roman" w:hAnsi="Times New Roman"/>
          <w:i/>
          <w:color w:val="000000"/>
        </w:rPr>
        <w:t xml:space="preserve"> &amp; 17.24.222</w:t>
      </w:r>
      <w:r w:rsidR="00D45C6B" w:rsidRPr="00CA4F4C">
        <w:rPr>
          <w:rFonts w:ascii="Times New Roman" w:hAnsi="Times New Roman"/>
          <w:i/>
          <w:color w:val="000000"/>
        </w:rPr>
        <w:t>]</w:t>
      </w:r>
      <w:r w:rsidR="004D6B0E" w:rsidRPr="00CA4F4C">
        <w:rPr>
          <w:rFonts w:ascii="Times New Roman" w:hAnsi="Times New Roman"/>
          <w:i/>
          <w:color w:val="000000"/>
        </w:rPr>
        <w:tab/>
      </w:r>
    </w:p>
    <w:p w14:paraId="00B7D897" w14:textId="77777777" w:rsidR="00D45C6B" w:rsidRPr="00CA4F4C" w:rsidRDefault="00320CDC" w:rsidP="00B834E0">
      <w:pPr>
        <w:numPr>
          <w:ilvl w:val="0"/>
          <w:numId w:val="3"/>
        </w:numPr>
        <w:tabs>
          <w:tab w:val="clear" w:pos="720"/>
        </w:tabs>
        <w:ind w:left="360" w:right="360"/>
        <w:rPr>
          <w:rFonts w:ascii="Times New Roman" w:hAnsi="Times New Roman"/>
          <w:bCs/>
          <w:sz w:val="20"/>
        </w:rPr>
      </w:pPr>
      <w:r w:rsidRPr="00CA4F4C">
        <w:rPr>
          <w:rFonts w:ascii="Times New Roman" w:hAnsi="Times New Roman"/>
          <w:bCs/>
          <w:sz w:val="20"/>
        </w:rPr>
        <w:t>Provide a list of</w:t>
      </w:r>
      <w:r w:rsidR="00D45C6B" w:rsidRPr="00CA4F4C">
        <w:rPr>
          <w:rFonts w:ascii="Times New Roman" w:hAnsi="Times New Roman"/>
          <w:bCs/>
          <w:sz w:val="20"/>
        </w:rPr>
        <w:t xml:space="preserve"> the dominant grasses, forbs, shrubs and trees </w:t>
      </w:r>
      <w:r w:rsidRPr="00CA4F4C">
        <w:rPr>
          <w:rFonts w:ascii="Times New Roman" w:hAnsi="Times New Roman"/>
          <w:bCs/>
          <w:sz w:val="20"/>
        </w:rPr>
        <w:t xml:space="preserve">located </w:t>
      </w:r>
      <w:r w:rsidR="00D45C6B" w:rsidRPr="00CA4F4C">
        <w:rPr>
          <w:rFonts w:ascii="Times New Roman" w:hAnsi="Times New Roman"/>
          <w:bCs/>
          <w:sz w:val="20"/>
        </w:rPr>
        <w:t>within the permit area.</w:t>
      </w:r>
      <w:r w:rsidRPr="00CA4F4C">
        <w:rPr>
          <w:rFonts w:ascii="Times New Roman" w:hAnsi="Times New Roman"/>
          <w:bCs/>
          <w:sz w:val="20"/>
        </w:rPr>
        <w:t xml:space="preserve"> If the species are not </w:t>
      </w:r>
      <w:r w:rsidR="0051149B" w:rsidRPr="00CA4F4C">
        <w:rPr>
          <w:rFonts w:ascii="Times New Roman" w:hAnsi="Times New Roman"/>
          <w:bCs/>
          <w:sz w:val="20"/>
        </w:rPr>
        <w:t xml:space="preserve">indicated </w:t>
      </w:r>
      <w:r w:rsidRPr="00CA4F4C">
        <w:rPr>
          <w:rFonts w:ascii="Times New Roman" w:hAnsi="Times New Roman"/>
          <w:bCs/>
          <w:sz w:val="20"/>
        </w:rPr>
        <w:t xml:space="preserve">in the </w:t>
      </w:r>
      <w:r w:rsidR="00335D81" w:rsidRPr="00CA4F4C">
        <w:rPr>
          <w:rFonts w:ascii="Times New Roman" w:hAnsi="Times New Roman"/>
          <w:bCs/>
          <w:sz w:val="20"/>
        </w:rPr>
        <w:t xml:space="preserve">check boxes </w:t>
      </w:r>
      <w:r w:rsidR="00C20750" w:rsidRPr="00CA4F4C">
        <w:rPr>
          <w:rFonts w:ascii="Times New Roman" w:hAnsi="Times New Roman"/>
          <w:bCs/>
          <w:sz w:val="20"/>
        </w:rPr>
        <w:t>below, check</w:t>
      </w:r>
      <w:r w:rsidR="00F504B2" w:rsidRPr="00CA4F4C">
        <w:rPr>
          <w:rFonts w:ascii="Times New Roman" w:hAnsi="Times New Roman"/>
          <w:bCs/>
          <w:sz w:val="20"/>
        </w:rPr>
        <w:t xml:space="preserve"> the “O</w:t>
      </w:r>
      <w:r w:rsidRPr="00CA4F4C">
        <w:rPr>
          <w:rFonts w:ascii="Times New Roman" w:hAnsi="Times New Roman"/>
          <w:bCs/>
          <w:sz w:val="20"/>
        </w:rPr>
        <w:t xml:space="preserve">ther” </w:t>
      </w:r>
      <w:r w:rsidR="00C20750" w:rsidRPr="00CA4F4C">
        <w:rPr>
          <w:rFonts w:ascii="Times New Roman" w:hAnsi="Times New Roman"/>
          <w:bCs/>
          <w:sz w:val="20"/>
        </w:rPr>
        <w:t xml:space="preserve">box and </w:t>
      </w:r>
      <w:r w:rsidRPr="00CA4F4C">
        <w:rPr>
          <w:rFonts w:ascii="Times New Roman" w:hAnsi="Times New Roman"/>
          <w:bCs/>
          <w:sz w:val="20"/>
        </w:rPr>
        <w:t>list them.</w:t>
      </w:r>
    </w:p>
    <w:p w14:paraId="33862704" w14:textId="77777777" w:rsidR="003855B2" w:rsidRPr="00CA4F4C" w:rsidRDefault="00DA47EF" w:rsidP="001D5E0D">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Basin Wildrye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Big Bluestem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Bluebunch Wheatgrass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Blue Grama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Canada Wildrye </w:t>
      </w:r>
    </w:p>
    <w:p w14:paraId="4857FA3B" w14:textId="77777777" w:rsidR="003855B2" w:rsidRPr="00CA4F4C" w:rsidRDefault="0025440F" w:rsidP="001D5E0D">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Cheatgrass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Conifer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Cottonwood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Creeping Juniper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Crested Wheatgrass </w:t>
      </w:r>
      <w:r w:rsidR="00320CDC" w:rsidRPr="00CA4F4C">
        <w:rPr>
          <w:rFonts w:ascii="Times New Roman" w:hAnsi="Times New Roman"/>
          <w:b/>
          <w:bCs/>
          <w:color w:val="0000FF"/>
          <w:sz w:val="20"/>
        </w:rPr>
        <w:fldChar w:fldCharType="begin">
          <w:ffData>
            <w:name w:val="Check9"/>
            <w:enabled/>
            <w:calcOnExit w:val="0"/>
            <w:checkBox>
              <w:sizeAuto/>
              <w:default w:val="0"/>
            </w:checkBox>
          </w:ffData>
        </w:fldChar>
      </w:r>
      <w:r w:rsidR="00320CDC"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20CDC" w:rsidRPr="00CA4F4C">
        <w:rPr>
          <w:rFonts w:ascii="Times New Roman" w:hAnsi="Times New Roman"/>
          <w:b/>
          <w:bCs/>
          <w:color w:val="0000FF"/>
          <w:sz w:val="20"/>
        </w:rPr>
        <w:fldChar w:fldCharType="end"/>
      </w:r>
      <w:r w:rsidR="00320CDC" w:rsidRPr="00CA4F4C">
        <w:rPr>
          <w:rFonts w:ascii="Times New Roman" w:hAnsi="Times New Roman"/>
          <w:b/>
          <w:bCs/>
          <w:color w:val="0000FF"/>
          <w:sz w:val="20"/>
        </w:rPr>
        <w:t xml:space="preserve">Crop  </w:t>
      </w:r>
    </w:p>
    <w:p w14:paraId="73861D28" w14:textId="760E1BC0" w:rsidR="00CA7554" w:rsidRPr="00CA4F4C" w:rsidRDefault="0025440F" w:rsidP="003855B2">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2172BF">
        <w:rPr>
          <w:rFonts w:ascii="Times New Roman" w:hAnsi="Times New Roman"/>
          <w:b/>
          <w:bCs/>
          <w:color w:val="0000FF"/>
          <w:sz w:val="20"/>
        </w:rPr>
        <w:t>Curlyc</w:t>
      </w:r>
      <w:r w:rsidRPr="00CA4F4C">
        <w:rPr>
          <w:rFonts w:ascii="Times New Roman" w:hAnsi="Times New Roman"/>
          <w:b/>
          <w:bCs/>
          <w:color w:val="0000FF"/>
          <w:sz w:val="20"/>
        </w:rPr>
        <w:t xml:space="preserve">up Gumweed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Green Needlegrass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Idaho Fescue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Indian Ricegrass  </w:t>
      </w:r>
    </w:p>
    <w:p w14:paraId="378334C7" w14:textId="77777777" w:rsidR="00CA7554" w:rsidRPr="00CA4F4C" w:rsidRDefault="0025440F" w:rsidP="003855B2">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Intermed</w:t>
      </w:r>
      <w:r w:rsidR="008567CE" w:rsidRPr="00CA4F4C">
        <w:rPr>
          <w:rFonts w:ascii="Times New Roman" w:hAnsi="Times New Roman"/>
          <w:b/>
          <w:bCs/>
          <w:color w:val="0000FF"/>
          <w:sz w:val="20"/>
        </w:rPr>
        <w:t>iate</w:t>
      </w:r>
      <w:r w:rsidRPr="00CA4F4C">
        <w:rPr>
          <w:rFonts w:ascii="Times New Roman" w:hAnsi="Times New Roman"/>
          <w:b/>
          <w:bCs/>
          <w:color w:val="0000FF"/>
          <w:sz w:val="20"/>
        </w:rPr>
        <w:t xml:space="preserve"> Wheatgrass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Juniper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Kentucky Bluegrass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Needle &amp; Thread Grass  </w:t>
      </w:r>
    </w:p>
    <w:p w14:paraId="0817FF17" w14:textId="7A29717B" w:rsidR="00CA7554" w:rsidRPr="00CA4F4C" w:rsidRDefault="0013144C" w:rsidP="003855B2">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Prairie Junegrass </w:t>
      </w:r>
      <w:r w:rsidR="00141278" w:rsidRPr="00CA4F4C">
        <w:rPr>
          <w:rFonts w:ascii="Times New Roman" w:hAnsi="Times New Roman"/>
          <w:b/>
          <w:bCs/>
          <w:color w:val="0000FF"/>
          <w:sz w:val="20"/>
        </w:rPr>
        <w:t xml:space="preserve">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Prarie Sandreed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Rough Fescue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DF4CF0">
        <w:rPr>
          <w:rFonts w:ascii="Times New Roman" w:hAnsi="Times New Roman"/>
          <w:b/>
          <w:bCs/>
          <w:color w:val="0000FF"/>
          <w:sz w:val="20"/>
        </w:rPr>
        <w:t>Rubber Rabbitb</w:t>
      </w:r>
      <w:r w:rsidR="0025440F" w:rsidRPr="00CA4F4C">
        <w:rPr>
          <w:rFonts w:ascii="Times New Roman" w:hAnsi="Times New Roman"/>
          <w:b/>
          <w:bCs/>
          <w:color w:val="0000FF"/>
          <w:sz w:val="20"/>
        </w:rPr>
        <w:t xml:space="preserve">rush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Sagebrush </w:t>
      </w:r>
    </w:p>
    <w:p w14:paraId="68E41E3A" w14:textId="77777777" w:rsidR="007B5220" w:rsidRDefault="0085550A" w:rsidP="007B5220">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Sedge</w:t>
      </w:r>
      <w:r>
        <w:rPr>
          <w:rFonts w:ascii="Times New Roman" w:hAnsi="Times New Roman"/>
          <w:b/>
          <w:bCs/>
          <w:color w:val="0000FF"/>
          <w:sz w:val="20"/>
        </w:rPr>
        <w:t>s/Rushes</w:t>
      </w:r>
      <w:r w:rsidRPr="00CA4F4C">
        <w:rPr>
          <w:rFonts w:ascii="Times New Roman" w:hAnsi="Times New Roman"/>
          <w:b/>
          <w:bCs/>
          <w:color w:val="0000FF"/>
          <w:sz w:val="20"/>
        </w:rPr>
        <w:t xml:space="preserve">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Sideoats </w:t>
      </w:r>
      <w:r w:rsidR="00DF4CF0">
        <w:rPr>
          <w:rFonts w:ascii="Times New Roman" w:hAnsi="Times New Roman"/>
          <w:b/>
          <w:bCs/>
          <w:color w:val="0000FF"/>
          <w:sz w:val="20"/>
        </w:rPr>
        <w:t>G</w:t>
      </w:r>
      <w:r w:rsidR="00DA47EF" w:rsidRPr="00CA4F4C">
        <w:rPr>
          <w:rFonts w:ascii="Times New Roman" w:hAnsi="Times New Roman"/>
          <w:b/>
          <w:bCs/>
          <w:color w:val="0000FF"/>
          <w:sz w:val="20"/>
        </w:rPr>
        <w:t xml:space="preserve">rama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Slender Wheatgrass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Smooth Brome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Sweetclover </w:t>
      </w:r>
      <w:r w:rsidR="007B5220">
        <w:rPr>
          <w:rFonts w:ascii="Times New Roman" w:hAnsi="Times New Roman"/>
          <w:b/>
          <w:bCs/>
          <w:color w:val="0000FF"/>
          <w:sz w:val="20"/>
        </w:rPr>
        <w:t xml:space="preserve"> </w:t>
      </w:r>
    </w:p>
    <w:p w14:paraId="757D47B4" w14:textId="77B4A9D4" w:rsidR="00320CDC" w:rsidRPr="00CA4F4C" w:rsidRDefault="00DA47EF" w:rsidP="007B5220">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Thickspike Wheatgrass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Willow </w:t>
      </w:r>
      <w:r w:rsidR="00320CDC" w:rsidRPr="00CA4F4C">
        <w:rPr>
          <w:rFonts w:ascii="Times New Roman" w:hAnsi="Times New Roman"/>
          <w:b/>
          <w:bCs/>
          <w:color w:val="0000FF"/>
          <w:sz w:val="20"/>
        </w:rPr>
        <w:fldChar w:fldCharType="begin">
          <w:ffData>
            <w:name w:val="Check9"/>
            <w:enabled/>
            <w:calcOnExit w:val="0"/>
            <w:checkBox>
              <w:sizeAuto/>
              <w:default w:val="0"/>
            </w:checkBox>
          </w:ffData>
        </w:fldChar>
      </w:r>
      <w:r w:rsidR="00320CDC"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20CDC" w:rsidRPr="00CA4F4C">
        <w:rPr>
          <w:rFonts w:ascii="Times New Roman" w:hAnsi="Times New Roman"/>
          <w:b/>
          <w:bCs/>
          <w:color w:val="0000FF"/>
          <w:sz w:val="20"/>
        </w:rPr>
        <w:fldChar w:fldCharType="end"/>
      </w:r>
      <w:r w:rsidR="003855B2" w:rsidRPr="00CA4F4C">
        <w:rPr>
          <w:rFonts w:ascii="Times New Roman" w:hAnsi="Times New Roman"/>
          <w:b/>
          <w:bCs/>
          <w:color w:val="0000FF"/>
          <w:sz w:val="20"/>
        </w:rPr>
        <w:t xml:space="preserve">Western Wheatgrass </w:t>
      </w:r>
      <w:r w:rsidR="00320CDC" w:rsidRPr="00CA4F4C">
        <w:rPr>
          <w:rFonts w:ascii="Times New Roman" w:hAnsi="Times New Roman"/>
          <w:b/>
          <w:bCs/>
          <w:color w:val="0000FF"/>
          <w:sz w:val="20"/>
        </w:rPr>
        <w:fldChar w:fldCharType="begin">
          <w:ffData>
            <w:name w:val="Check9"/>
            <w:enabled/>
            <w:calcOnExit w:val="0"/>
            <w:checkBox>
              <w:sizeAuto/>
              <w:default w:val="0"/>
            </w:checkBox>
          </w:ffData>
        </w:fldChar>
      </w:r>
      <w:r w:rsidR="00320CDC"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20CDC" w:rsidRPr="00CA4F4C">
        <w:rPr>
          <w:rFonts w:ascii="Times New Roman" w:hAnsi="Times New Roman"/>
          <w:b/>
          <w:bCs/>
          <w:color w:val="0000FF"/>
          <w:sz w:val="20"/>
        </w:rPr>
        <w:fldChar w:fldCharType="end"/>
      </w:r>
      <w:r w:rsidR="007B5220">
        <w:rPr>
          <w:rFonts w:ascii="Times New Roman" w:hAnsi="Times New Roman"/>
          <w:b/>
          <w:bCs/>
          <w:color w:val="0000FF"/>
          <w:sz w:val="20"/>
        </w:rPr>
        <w:t>Other</w:t>
      </w:r>
      <w:r w:rsidR="00320CDC" w:rsidRPr="00CA4F4C">
        <w:rPr>
          <w:rFonts w:ascii="Times New Roman" w:hAnsi="Times New Roman"/>
          <w:b/>
          <w:bCs/>
          <w:color w:val="0000FF"/>
          <w:sz w:val="20"/>
        </w:rPr>
        <w:t xml:space="preserve">: </w:t>
      </w:r>
      <w:r w:rsidR="00320CDC" w:rsidRPr="00CA4F4C">
        <w:rPr>
          <w:rFonts w:ascii="Times New Roman" w:hAnsi="Times New Roman"/>
          <w:b/>
          <w:bCs/>
          <w:color w:val="0000FF"/>
          <w:sz w:val="20"/>
        </w:rPr>
        <w:fldChar w:fldCharType="begin">
          <w:ffData>
            <w:name w:val="Text1"/>
            <w:enabled/>
            <w:calcOnExit w:val="0"/>
            <w:textInput/>
          </w:ffData>
        </w:fldChar>
      </w:r>
      <w:r w:rsidR="00320CDC" w:rsidRPr="00CA4F4C">
        <w:rPr>
          <w:rFonts w:ascii="Times New Roman" w:hAnsi="Times New Roman"/>
          <w:b/>
          <w:bCs/>
          <w:color w:val="0000FF"/>
          <w:sz w:val="20"/>
        </w:rPr>
        <w:instrText xml:space="preserve"> FORMTEXT </w:instrText>
      </w:r>
      <w:r w:rsidR="00320CDC" w:rsidRPr="00CA4F4C">
        <w:rPr>
          <w:rFonts w:ascii="Times New Roman" w:hAnsi="Times New Roman"/>
          <w:b/>
          <w:bCs/>
          <w:color w:val="0000FF"/>
          <w:sz w:val="20"/>
        </w:rPr>
      </w:r>
      <w:r w:rsidR="00320CDC" w:rsidRPr="00CA4F4C">
        <w:rPr>
          <w:rFonts w:ascii="Times New Roman" w:hAnsi="Times New Roman"/>
          <w:b/>
          <w:bCs/>
          <w:color w:val="0000FF"/>
          <w:sz w:val="20"/>
        </w:rPr>
        <w:fldChar w:fldCharType="separate"/>
      </w:r>
      <w:r w:rsidR="00320CDC" w:rsidRPr="00CA4F4C">
        <w:rPr>
          <w:rFonts w:ascii="Times New Roman" w:hAnsi="Times New Roman"/>
          <w:b/>
          <w:bCs/>
          <w:noProof/>
          <w:color w:val="0000FF"/>
          <w:sz w:val="20"/>
        </w:rPr>
        <w:t>_______________________</w:t>
      </w:r>
      <w:r w:rsidR="00320CDC" w:rsidRPr="00CA4F4C">
        <w:rPr>
          <w:rFonts w:ascii="Times New Roman" w:hAnsi="Times New Roman"/>
          <w:b/>
          <w:bCs/>
          <w:color w:val="0000FF"/>
          <w:sz w:val="20"/>
        </w:rPr>
        <w:fldChar w:fldCharType="end"/>
      </w:r>
    </w:p>
    <w:p w14:paraId="3CC53924" w14:textId="77777777" w:rsidR="00DA47EF" w:rsidRPr="00CA4F4C" w:rsidRDefault="00DA47EF" w:rsidP="0013144C">
      <w:pPr>
        <w:widowControl/>
        <w:ind w:left="360"/>
        <w:rPr>
          <w:rFonts w:ascii="Times New Roman" w:hAnsi="Times New Roman"/>
          <w:b/>
          <w:bCs/>
          <w:color w:val="0000FF"/>
          <w:sz w:val="20"/>
        </w:rPr>
      </w:pPr>
    </w:p>
    <w:p w14:paraId="1CA6358F" w14:textId="77777777" w:rsidR="000B283B" w:rsidRPr="00CA4F4C" w:rsidRDefault="000B283B" w:rsidP="00C802AC">
      <w:pPr>
        <w:numPr>
          <w:ilvl w:val="0"/>
          <w:numId w:val="3"/>
        </w:numPr>
        <w:tabs>
          <w:tab w:val="clear" w:pos="720"/>
        </w:tabs>
        <w:ind w:left="360" w:right="360"/>
        <w:rPr>
          <w:rFonts w:ascii="Times New Roman" w:hAnsi="Times New Roman"/>
          <w:bCs/>
          <w:sz w:val="20"/>
        </w:rPr>
      </w:pPr>
      <w:r w:rsidRPr="00CA4F4C">
        <w:rPr>
          <w:rFonts w:ascii="Times New Roman" w:hAnsi="Times New Roman"/>
          <w:color w:val="000000"/>
          <w:sz w:val="20"/>
        </w:rPr>
        <w:t>Identify the</w:t>
      </w:r>
      <w:r w:rsidR="00D45C6B" w:rsidRPr="00CA4F4C">
        <w:rPr>
          <w:rFonts w:ascii="Times New Roman" w:hAnsi="Times New Roman"/>
          <w:color w:val="000000"/>
          <w:sz w:val="20"/>
        </w:rPr>
        <w:t xml:space="preserve"> Noxious Weeds present within the permit area</w:t>
      </w:r>
      <w:r w:rsidRPr="00CA4F4C">
        <w:rPr>
          <w:rFonts w:ascii="Times New Roman" w:hAnsi="Times New Roman"/>
          <w:color w:val="000000"/>
          <w:sz w:val="20"/>
        </w:rPr>
        <w:t>.</w:t>
      </w:r>
    </w:p>
    <w:p w14:paraId="2F61698B" w14:textId="77777777" w:rsidR="00D45C6B" w:rsidRPr="00CA4F4C" w:rsidRDefault="00F504B2" w:rsidP="00C802AC">
      <w:pPr>
        <w:ind w:left="360"/>
        <w:rPr>
          <w:rFonts w:ascii="Times New Roman" w:hAnsi="Times New Roman"/>
          <w:sz w:val="20"/>
        </w:rPr>
      </w:pPr>
      <w:r w:rsidRPr="00CA4F4C">
        <w:rPr>
          <w:rFonts w:ascii="Times New Roman" w:hAnsi="Times New Roman"/>
          <w:bCs/>
          <w:sz w:val="20"/>
        </w:rPr>
        <w:t xml:space="preserve">If the species are not </w:t>
      </w:r>
      <w:r w:rsidR="0051149B" w:rsidRPr="00CA4F4C">
        <w:rPr>
          <w:rFonts w:ascii="Times New Roman" w:hAnsi="Times New Roman"/>
          <w:bCs/>
          <w:sz w:val="20"/>
        </w:rPr>
        <w:t xml:space="preserve">indicated </w:t>
      </w:r>
      <w:r w:rsidRPr="00CA4F4C">
        <w:rPr>
          <w:rFonts w:ascii="Times New Roman" w:hAnsi="Times New Roman"/>
          <w:bCs/>
          <w:sz w:val="20"/>
        </w:rPr>
        <w:t xml:space="preserve">in the check boxes below, </w:t>
      </w:r>
      <w:r w:rsidR="00C20750" w:rsidRPr="00CA4F4C">
        <w:rPr>
          <w:rFonts w:ascii="Times New Roman" w:hAnsi="Times New Roman"/>
          <w:bCs/>
          <w:sz w:val="20"/>
        </w:rPr>
        <w:t>check</w:t>
      </w:r>
      <w:r w:rsidRPr="00CA4F4C">
        <w:rPr>
          <w:rFonts w:ascii="Times New Roman" w:hAnsi="Times New Roman"/>
          <w:bCs/>
          <w:sz w:val="20"/>
        </w:rPr>
        <w:t xml:space="preserve"> the “Other” </w:t>
      </w:r>
      <w:r w:rsidR="00C20750" w:rsidRPr="00CA4F4C">
        <w:rPr>
          <w:rFonts w:ascii="Times New Roman" w:hAnsi="Times New Roman"/>
          <w:bCs/>
          <w:sz w:val="20"/>
        </w:rPr>
        <w:t>box and</w:t>
      </w:r>
      <w:r w:rsidRPr="00CA4F4C">
        <w:rPr>
          <w:rFonts w:ascii="Times New Roman" w:hAnsi="Times New Roman"/>
          <w:bCs/>
          <w:sz w:val="20"/>
        </w:rPr>
        <w:t xml:space="preserve"> list them.</w:t>
      </w:r>
      <w:r w:rsidR="00D45C6B" w:rsidRPr="00CA4F4C">
        <w:rPr>
          <w:rFonts w:ascii="Times New Roman" w:hAnsi="Times New Roman"/>
          <w:bCs/>
          <w:sz w:val="20"/>
        </w:rPr>
        <w:t xml:space="preserve"> </w:t>
      </w:r>
    </w:p>
    <w:p w14:paraId="1860E2A1" w14:textId="77777777" w:rsidR="00FD4EAB" w:rsidRPr="00CA4F4C" w:rsidRDefault="000B283B" w:rsidP="000B0B7D">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00C0429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04292"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C04292" w:rsidRPr="00CA4F4C">
        <w:rPr>
          <w:rFonts w:ascii="Times New Roman" w:hAnsi="Times New Roman"/>
          <w:b/>
          <w:bCs/>
          <w:color w:val="0000FF"/>
          <w:sz w:val="20"/>
        </w:rPr>
        <w:fldChar w:fldCharType="end"/>
      </w:r>
      <w:r w:rsidR="00C04292" w:rsidRPr="00CA4F4C">
        <w:rPr>
          <w:rFonts w:ascii="Times New Roman" w:hAnsi="Times New Roman"/>
          <w:b/>
          <w:bCs/>
          <w:color w:val="0000FF"/>
          <w:sz w:val="20"/>
        </w:rPr>
        <w:t xml:space="preserve">Canada Thistle  </w:t>
      </w:r>
      <w:r w:rsidR="00C0429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04292"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C04292" w:rsidRPr="00CA4F4C">
        <w:rPr>
          <w:rFonts w:ascii="Times New Roman" w:hAnsi="Times New Roman"/>
          <w:b/>
          <w:bCs/>
          <w:color w:val="0000FF"/>
          <w:sz w:val="20"/>
        </w:rPr>
        <w:fldChar w:fldCharType="end"/>
      </w:r>
      <w:r w:rsidR="00C04292" w:rsidRPr="00CA4F4C">
        <w:rPr>
          <w:rFonts w:ascii="Times New Roman" w:hAnsi="Times New Roman"/>
          <w:b/>
          <w:bCs/>
          <w:color w:val="0000FF"/>
          <w:sz w:val="20"/>
        </w:rPr>
        <w:t xml:space="preserve">Dalmatian Toadflax   </w:t>
      </w:r>
      <w:r w:rsidR="00C0429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04292"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C04292" w:rsidRPr="00CA4F4C">
        <w:rPr>
          <w:rFonts w:ascii="Times New Roman" w:hAnsi="Times New Roman"/>
          <w:b/>
          <w:bCs/>
          <w:color w:val="0000FF"/>
          <w:sz w:val="20"/>
        </w:rPr>
        <w:fldChar w:fldCharType="end"/>
      </w:r>
      <w:r w:rsidR="00C04292" w:rsidRPr="00CA4F4C">
        <w:rPr>
          <w:rFonts w:ascii="Times New Roman" w:hAnsi="Times New Roman"/>
          <w:b/>
          <w:bCs/>
          <w:color w:val="0000FF"/>
          <w:sz w:val="20"/>
        </w:rPr>
        <w:t xml:space="preserve">Field Bindweed  </w:t>
      </w:r>
      <w:r w:rsidR="00C0429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04292"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C04292" w:rsidRPr="00CA4F4C">
        <w:rPr>
          <w:rFonts w:ascii="Times New Roman" w:hAnsi="Times New Roman"/>
          <w:b/>
          <w:bCs/>
          <w:color w:val="0000FF"/>
          <w:sz w:val="20"/>
        </w:rPr>
        <w:fldChar w:fldCharType="end"/>
      </w:r>
      <w:r w:rsidR="00C04292" w:rsidRPr="00CA4F4C">
        <w:rPr>
          <w:rFonts w:ascii="Times New Roman" w:hAnsi="Times New Roman"/>
          <w:b/>
          <w:bCs/>
          <w:color w:val="0000FF"/>
          <w:sz w:val="20"/>
        </w:rPr>
        <w:t xml:space="preserve">Houndstongue   </w:t>
      </w:r>
      <w:r w:rsidR="00EB24E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B24E2"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B24E2" w:rsidRPr="00CA4F4C">
        <w:rPr>
          <w:rFonts w:ascii="Times New Roman" w:hAnsi="Times New Roman"/>
          <w:b/>
          <w:bCs/>
          <w:color w:val="0000FF"/>
          <w:sz w:val="20"/>
        </w:rPr>
        <w:fldChar w:fldCharType="end"/>
      </w:r>
      <w:r w:rsidR="00EB24E2" w:rsidRPr="00CA4F4C">
        <w:rPr>
          <w:rFonts w:ascii="Times New Roman" w:hAnsi="Times New Roman"/>
          <w:b/>
          <w:bCs/>
          <w:color w:val="0000FF"/>
          <w:sz w:val="20"/>
        </w:rPr>
        <w:t xml:space="preserve"> Knapweed   </w:t>
      </w:r>
    </w:p>
    <w:p w14:paraId="215D1C13" w14:textId="216F9517" w:rsidR="00D108BC" w:rsidRPr="00CA4F4C" w:rsidRDefault="00C04292" w:rsidP="000B0B7D">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Leafy Spurge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Tansy </w:t>
      </w:r>
      <w:r w:rsidR="00FF3B71" w:rsidRPr="00CA4F4C">
        <w:rPr>
          <w:rFonts w:ascii="Times New Roman" w:hAnsi="Times New Roman"/>
          <w:b/>
          <w:bCs/>
          <w:color w:val="0000FF"/>
          <w:sz w:val="20"/>
        </w:rPr>
        <w:t>R</w:t>
      </w:r>
      <w:r w:rsidR="007D2A20" w:rsidRPr="00CA4F4C">
        <w:rPr>
          <w:rFonts w:ascii="Times New Roman" w:hAnsi="Times New Roman"/>
          <w:b/>
          <w:bCs/>
          <w:color w:val="0000FF"/>
          <w:sz w:val="20"/>
        </w:rPr>
        <w:t xml:space="preserve">agwort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0F5F70" w:rsidRPr="00CA4F4C">
        <w:rPr>
          <w:rFonts w:ascii="Times New Roman" w:hAnsi="Times New Roman"/>
          <w:b/>
          <w:bCs/>
          <w:color w:val="0000FF"/>
          <w:sz w:val="20"/>
        </w:rPr>
        <w:t>Whitetop</w:t>
      </w:r>
      <w:r w:rsidR="007D2A20" w:rsidRPr="00CA4F4C">
        <w:rPr>
          <w:rFonts w:ascii="Times New Roman" w:hAnsi="Times New Roman"/>
          <w:b/>
          <w:bCs/>
          <w:color w:val="0000FF"/>
          <w:sz w:val="20"/>
        </w:rPr>
        <w:t xml:space="preserve">   </w:t>
      </w:r>
      <w:r w:rsidR="001F3FF7"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F3FF7"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1F3FF7" w:rsidRPr="00CA4F4C">
        <w:rPr>
          <w:rFonts w:ascii="Times New Roman" w:hAnsi="Times New Roman"/>
          <w:b/>
          <w:bCs/>
          <w:color w:val="0000FF"/>
          <w:sz w:val="20"/>
        </w:rPr>
        <w:fldChar w:fldCharType="end"/>
      </w:r>
      <w:r w:rsidR="00DB0CEB" w:rsidRPr="00CA4F4C">
        <w:rPr>
          <w:rFonts w:ascii="Times New Roman" w:hAnsi="Times New Roman"/>
          <w:b/>
          <w:bCs/>
          <w:color w:val="0000FF"/>
          <w:sz w:val="20"/>
        </w:rPr>
        <w:t>S</w:t>
      </w:r>
      <w:r w:rsidR="001F3FF7" w:rsidRPr="00CA4F4C">
        <w:rPr>
          <w:rFonts w:ascii="Times New Roman" w:hAnsi="Times New Roman"/>
          <w:b/>
          <w:bCs/>
          <w:color w:val="0000FF"/>
          <w:sz w:val="20"/>
        </w:rPr>
        <w:t xml:space="preserve">ulfur </w:t>
      </w:r>
      <w:r w:rsidR="00DB0CEB" w:rsidRPr="00CA4F4C">
        <w:rPr>
          <w:rFonts w:ascii="Times New Roman" w:hAnsi="Times New Roman"/>
          <w:b/>
          <w:bCs/>
          <w:color w:val="0000FF"/>
          <w:sz w:val="20"/>
        </w:rPr>
        <w:t>C</w:t>
      </w:r>
      <w:r w:rsidR="001F3FF7" w:rsidRPr="00CA4F4C">
        <w:rPr>
          <w:rFonts w:ascii="Times New Roman" w:hAnsi="Times New Roman"/>
          <w:b/>
          <w:bCs/>
          <w:color w:val="0000FF"/>
          <w:sz w:val="20"/>
        </w:rPr>
        <w:t xml:space="preserve">inquefoil  </w:t>
      </w:r>
      <w:r w:rsidR="001F3FF7"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F3FF7"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1F3FF7" w:rsidRPr="00CA4F4C">
        <w:rPr>
          <w:rFonts w:ascii="Times New Roman" w:hAnsi="Times New Roman"/>
          <w:b/>
          <w:bCs/>
          <w:color w:val="0000FF"/>
          <w:sz w:val="20"/>
        </w:rPr>
        <w:fldChar w:fldCharType="end"/>
      </w:r>
      <w:r w:rsidR="001F3FF7" w:rsidRPr="00CA4F4C">
        <w:rPr>
          <w:rFonts w:ascii="Times New Roman" w:hAnsi="Times New Roman"/>
          <w:b/>
          <w:bCs/>
          <w:color w:val="0000FF"/>
          <w:sz w:val="20"/>
        </w:rPr>
        <w:t>Tamarisk</w:t>
      </w:r>
      <w:r w:rsidR="00125B17">
        <w:rPr>
          <w:rFonts w:ascii="Times New Roman" w:hAnsi="Times New Roman"/>
          <w:b/>
          <w:bCs/>
          <w:color w:val="0000FF"/>
          <w:sz w:val="20"/>
        </w:rPr>
        <w:t xml:space="preserve"> (Salt Cedar)</w:t>
      </w:r>
    </w:p>
    <w:p w14:paraId="6B699911" w14:textId="3B32A7D3" w:rsidR="007D2A20" w:rsidRPr="00CA4F4C" w:rsidRDefault="00303400" w:rsidP="000B0B7D">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Other: </w:t>
      </w:r>
      <w:r w:rsidRPr="00CA4F4C">
        <w:rPr>
          <w:rFonts w:ascii="Times New Roman" w:hAnsi="Times New Roman"/>
          <w:b/>
          <w:bCs/>
          <w:color w:val="0000FF"/>
          <w:sz w:val="20"/>
        </w:rPr>
        <w:fldChar w:fldCharType="begin">
          <w:ffData>
            <w:name w:val=""/>
            <w:enabled/>
            <w:calcOnExit w:val="0"/>
            <w:textInput/>
          </w:ffData>
        </w:fldChar>
      </w:r>
      <w:r w:rsidR="00A1117F"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D2212FE" w14:textId="77777777" w:rsidR="006A631D" w:rsidRPr="00CA4F4C" w:rsidRDefault="006A631D" w:rsidP="00FA04D8">
      <w:pPr>
        <w:rPr>
          <w:rFonts w:ascii="Times New Roman" w:hAnsi="Times New Roman"/>
          <w:sz w:val="20"/>
        </w:rPr>
      </w:pPr>
    </w:p>
    <w:p w14:paraId="2F3F70D1" w14:textId="6511CE69" w:rsidR="00D45C6B" w:rsidRPr="00CA4F4C" w:rsidRDefault="00B87C09" w:rsidP="00F24E88">
      <w:pPr>
        <w:pBdr>
          <w:bottom w:val="single" w:sz="12" w:space="1" w:color="auto"/>
        </w:pBdr>
        <w:ind w:right="360"/>
        <w:rPr>
          <w:rFonts w:ascii="Times New Roman" w:hAnsi="Times New Roman"/>
          <w:i/>
          <w:color w:val="000000"/>
          <w:sz w:val="20"/>
        </w:rPr>
      </w:pPr>
      <w:r w:rsidRPr="00CA4F4C">
        <w:rPr>
          <w:rFonts w:ascii="Times New Roman" w:hAnsi="Times New Roman"/>
          <w:b/>
          <w:color w:val="000000"/>
          <w:sz w:val="20"/>
        </w:rPr>
        <w:t>B</w:t>
      </w:r>
      <w:r w:rsidR="00503C46" w:rsidRPr="00CA4F4C">
        <w:rPr>
          <w:rFonts w:ascii="Times New Roman" w:hAnsi="Times New Roman"/>
          <w:b/>
          <w:color w:val="000000"/>
          <w:sz w:val="20"/>
        </w:rPr>
        <w:t>7</w:t>
      </w:r>
      <w:r w:rsidR="00D45C6B" w:rsidRPr="00CA4F4C">
        <w:rPr>
          <w:rFonts w:ascii="Times New Roman" w:hAnsi="Times New Roman"/>
          <w:b/>
          <w:color w:val="000000"/>
          <w:sz w:val="20"/>
        </w:rPr>
        <w:t xml:space="preserve">.  WILDLIFE </w:t>
      </w:r>
      <w:r w:rsidR="001B6B1F" w:rsidRPr="00CA4F4C">
        <w:rPr>
          <w:rFonts w:ascii="Times New Roman" w:hAnsi="Times New Roman"/>
          <w:i/>
          <w:color w:val="000000"/>
          <w:sz w:val="20"/>
        </w:rPr>
        <w:t xml:space="preserve">[MCA </w:t>
      </w:r>
      <w:r w:rsidR="00836281" w:rsidRPr="00CA4F4C">
        <w:rPr>
          <w:rFonts w:ascii="Times New Roman" w:hAnsi="Times New Roman"/>
          <w:i/>
          <w:color w:val="000000"/>
          <w:sz w:val="20"/>
        </w:rPr>
        <w:t xml:space="preserve">82-4-402(2) &amp; </w:t>
      </w:r>
      <w:r w:rsidR="001B6B1F" w:rsidRPr="00CA4F4C">
        <w:rPr>
          <w:rFonts w:ascii="Times New Roman" w:hAnsi="Times New Roman"/>
          <w:i/>
          <w:color w:val="000000"/>
          <w:sz w:val="20"/>
        </w:rPr>
        <w:t>82-4-403(13) &amp; 82-4-434(</w:t>
      </w:r>
      <w:r w:rsidR="002A3E26">
        <w:rPr>
          <w:rFonts w:ascii="Times New Roman" w:hAnsi="Times New Roman"/>
          <w:i/>
          <w:color w:val="000000"/>
          <w:sz w:val="20"/>
        </w:rPr>
        <w:t>2</w:t>
      </w:r>
      <w:r w:rsidR="001B6B1F" w:rsidRPr="00CA4F4C">
        <w:rPr>
          <w:rFonts w:ascii="Times New Roman" w:hAnsi="Times New Roman"/>
          <w:i/>
          <w:color w:val="000000"/>
          <w:sz w:val="20"/>
        </w:rPr>
        <w:t>)]</w:t>
      </w:r>
      <w:r w:rsidR="00A27170" w:rsidRPr="00CA4F4C">
        <w:rPr>
          <w:rFonts w:ascii="Times New Roman" w:hAnsi="Times New Roman"/>
          <w:i/>
          <w:color w:val="000000"/>
          <w:sz w:val="20"/>
        </w:rPr>
        <w:t xml:space="preserve"> </w:t>
      </w:r>
      <w:r w:rsidR="00102D13" w:rsidRPr="00CA4F4C">
        <w:rPr>
          <w:rFonts w:ascii="Times New Roman" w:hAnsi="Times New Roman"/>
          <w:i/>
          <w:color w:val="000000"/>
          <w:sz w:val="20"/>
        </w:rPr>
        <w:t>&amp;</w:t>
      </w:r>
      <w:r w:rsidR="001B6B1F" w:rsidRPr="00CA4F4C">
        <w:rPr>
          <w:rFonts w:ascii="Times New Roman" w:hAnsi="Times New Roman"/>
          <w:b/>
          <w:color w:val="000000"/>
          <w:sz w:val="20"/>
        </w:rPr>
        <w:t xml:space="preserve"> </w:t>
      </w:r>
      <w:r w:rsidR="00D45C6B" w:rsidRPr="00CA4F4C">
        <w:rPr>
          <w:rFonts w:ascii="Times New Roman" w:hAnsi="Times New Roman"/>
          <w:i/>
          <w:color w:val="000000"/>
          <w:sz w:val="20"/>
        </w:rPr>
        <w:t>[</w:t>
      </w:r>
      <w:r w:rsidR="00C85470" w:rsidRPr="00CA4F4C">
        <w:rPr>
          <w:rFonts w:ascii="Times New Roman" w:hAnsi="Times New Roman"/>
          <w:i/>
          <w:color w:val="000000"/>
          <w:sz w:val="20"/>
        </w:rPr>
        <w:t>ARM 17.24.</w:t>
      </w:r>
      <w:r w:rsidR="00A66091" w:rsidRPr="00CA4F4C">
        <w:rPr>
          <w:rFonts w:ascii="Times New Roman" w:hAnsi="Times New Roman"/>
          <w:i/>
          <w:color w:val="000000"/>
          <w:sz w:val="20"/>
        </w:rPr>
        <w:t>219</w:t>
      </w:r>
      <w:r w:rsidR="00145C35" w:rsidRPr="00CA4F4C">
        <w:rPr>
          <w:rFonts w:ascii="Times New Roman" w:hAnsi="Times New Roman"/>
          <w:i/>
          <w:color w:val="000000"/>
          <w:sz w:val="20"/>
        </w:rPr>
        <w:t xml:space="preserve"> &amp; 17.24.222]</w:t>
      </w:r>
    </w:p>
    <w:p w14:paraId="2FD7D3E6" w14:textId="77777777" w:rsidR="00D45C6B" w:rsidRPr="00CA4F4C" w:rsidRDefault="00AD4ADC" w:rsidP="00B834E0">
      <w:pPr>
        <w:numPr>
          <w:ilvl w:val="0"/>
          <w:numId w:val="4"/>
        </w:numPr>
        <w:tabs>
          <w:tab w:val="clear" w:pos="720"/>
        </w:tabs>
        <w:ind w:left="360" w:right="360"/>
        <w:rPr>
          <w:rFonts w:ascii="Times New Roman" w:hAnsi="Times New Roman"/>
          <w:color w:val="000000"/>
          <w:sz w:val="20"/>
        </w:rPr>
      </w:pPr>
      <w:r w:rsidRPr="00CA4F4C">
        <w:rPr>
          <w:rFonts w:ascii="Times New Roman" w:hAnsi="Times New Roman"/>
          <w:bCs/>
          <w:color w:val="000000"/>
          <w:sz w:val="20"/>
        </w:rPr>
        <w:t>Indicate</w:t>
      </w:r>
      <w:r w:rsidR="00D45C6B" w:rsidRPr="00CA4F4C">
        <w:rPr>
          <w:rFonts w:ascii="Times New Roman" w:hAnsi="Times New Roman"/>
          <w:bCs/>
          <w:color w:val="000000"/>
          <w:sz w:val="20"/>
        </w:rPr>
        <w:t xml:space="preserve"> the fish and wildlife</w:t>
      </w:r>
      <w:r w:rsidR="00471C32" w:rsidRPr="00CA4F4C">
        <w:rPr>
          <w:rFonts w:ascii="Times New Roman" w:hAnsi="Times New Roman"/>
          <w:bCs/>
          <w:color w:val="000000"/>
          <w:sz w:val="20"/>
        </w:rPr>
        <w:t xml:space="preserve"> species</w:t>
      </w:r>
      <w:r w:rsidR="00D45C6B" w:rsidRPr="00CA4F4C">
        <w:rPr>
          <w:rFonts w:ascii="Times New Roman" w:hAnsi="Times New Roman"/>
          <w:bCs/>
          <w:color w:val="000000"/>
          <w:sz w:val="20"/>
        </w:rPr>
        <w:t xml:space="preserve"> in and within 1,000 feet of the permit area</w:t>
      </w:r>
      <w:r w:rsidR="00D45C6B" w:rsidRPr="00CA4F4C">
        <w:rPr>
          <w:rFonts w:ascii="Times New Roman" w:hAnsi="Times New Roman"/>
          <w:color w:val="000000"/>
          <w:sz w:val="20"/>
        </w:rPr>
        <w:t>.</w:t>
      </w:r>
    </w:p>
    <w:p w14:paraId="4C00CBCA" w14:textId="77777777" w:rsidR="003855B2" w:rsidRPr="00CA4F4C" w:rsidRDefault="00F560EA" w:rsidP="00D863F0">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Antelope</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Black Bear </w:t>
      </w:r>
      <w:r w:rsidR="00D863F0" w:rsidRPr="00CA4F4C">
        <w:rPr>
          <w:rFonts w:ascii="Times New Roman" w:hAnsi="Times New Roman"/>
          <w:b/>
          <w:bCs/>
          <w:color w:val="0000FF"/>
          <w:sz w:val="20"/>
        </w:rPr>
        <w:t xml:space="preserve"> </w:t>
      </w:r>
      <w:r w:rsidR="00622E94" w:rsidRPr="00CA4F4C">
        <w:rPr>
          <w:rFonts w:ascii="Times New Roman" w:hAnsi="Times New Roman"/>
          <w:b/>
          <w:bCs/>
          <w:color w:val="0000FF"/>
          <w:sz w:val="20"/>
        </w:rPr>
        <w:fldChar w:fldCharType="begin">
          <w:ffData>
            <w:name w:val=""/>
            <w:enabled/>
            <w:calcOnExit w:val="0"/>
            <w:checkBox>
              <w:sizeAuto/>
              <w:default w:val="0"/>
            </w:checkBox>
          </w:ffData>
        </w:fldChar>
      </w:r>
      <w:r w:rsidR="00622E94"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622E94"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Coyotes </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Deer</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Elk </w:t>
      </w:r>
      <w:r w:rsidR="00D863F0" w:rsidRPr="00CA4F4C">
        <w:rPr>
          <w:rFonts w:ascii="Times New Roman" w:hAnsi="Times New Roman"/>
          <w:b/>
          <w:bCs/>
          <w:color w:val="0000FF"/>
          <w:sz w:val="20"/>
        </w:rPr>
        <w:t xml:space="preserve"> </w:t>
      </w:r>
      <w:r w:rsidR="00D863F0" w:rsidRPr="00CA4F4C">
        <w:rPr>
          <w:rFonts w:ascii="Times New Roman" w:hAnsi="Times New Roman"/>
          <w:b/>
          <w:bCs/>
          <w:color w:val="0000FF"/>
          <w:sz w:val="20"/>
        </w:rPr>
        <w:fldChar w:fldCharType="begin">
          <w:ffData>
            <w:name w:val="Check8"/>
            <w:enabled/>
            <w:calcOnExit w:val="0"/>
            <w:checkBox>
              <w:sizeAuto/>
              <w:default w:val="0"/>
            </w:checkBox>
          </w:ffData>
        </w:fldChar>
      </w:r>
      <w:r w:rsidR="00D863F0"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D863F0" w:rsidRPr="00CA4F4C">
        <w:rPr>
          <w:rFonts w:ascii="Times New Roman" w:hAnsi="Times New Roman"/>
          <w:b/>
          <w:bCs/>
          <w:color w:val="0000FF"/>
          <w:sz w:val="20"/>
        </w:rPr>
        <w:fldChar w:fldCharType="end"/>
      </w:r>
      <w:r w:rsidR="00D863F0" w:rsidRPr="00CA4F4C">
        <w:rPr>
          <w:rFonts w:ascii="Times New Roman" w:hAnsi="Times New Roman"/>
          <w:b/>
          <w:bCs/>
          <w:color w:val="0000FF"/>
          <w:sz w:val="20"/>
        </w:rPr>
        <w:t xml:space="preserve">Fish  </w:t>
      </w:r>
      <w:r w:rsidR="00E60A17" w:rsidRPr="00CA4F4C">
        <w:rPr>
          <w:rFonts w:ascii="Times New Roman" w:hAnsi="Times New Roman"/>
          <w:b/>
          <w:bCs/>
          <w:color w:val="0000FF"/>
          <w:sz w:val="20"/>
        </w:rPr>
        <w:fldChar w:fldCharType="begin">
          <w:ffData>
            <w:name w:val=""/>
            <w:enabled/>
            <w:calcOnExit w:val="0"/>
            <w:checkBox>
              <w:sizeAuto/>
              <w:default w:val="0"/>
            </w:checkBox>
          </w:ffData>
        </w:fldChar>
      </w:r>
      <w:r w:rsidR="00E60A17"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60A17" w:rsidRPr="00CA4F4C">
        <w:rPr>
          <w:rFonts w:ascii="Times New Roman" w:hAnsi="Times New Roman"/>
          <w:b/>
          <w:bCs/>
          <w:color w:val="0000FF"/>
          <w:sz w:val="20"/>
        </w:rPr>
        <w:fldChar w:fldCharType="end"/>
      </w:r>
      <w:r w:rsidR="00E60A17" w:rsidRPr="00CA4F4C">
        <w:rPr>
          <w:rFonts w:ascii="Times New Roman" w:hAnsi="Times New Roman"/>
          <w:b/>
          <w:bCs/>
          <w:color w:val="0000FF"/>
          <w:sz w:val="20"/>
        </w:rPr>
        <w:t xml:space="preserve">Fox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Grizzly Bear</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Moose</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p>
    <w:p w14:paraId="0562390A" w14:textId="77777777" w:rsidR="003855B2" w:rsidRPr="00CA4F4C" w:rsidRDefault="00FC6BCA" w:rsidP="003855B2">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bookmarkStart w:id="15" w:name="Check8"/>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bookmarkEnd w:id="15"/>
      <w:r w:rsidR="00F560EA" w:rsidRPr="00CA4F4C">
        <w:rPr>
          <w:rFonts w:ascii="Times New Roman" w:hAnsi="Times New Roman"/>
          <w:b/>
          <w:bCs/>
          <w:color w:val="0000FF"/>
          <w:sz w:val="20"/>
        </w:rPr>
        <w:t xml:space="preserve">Raptors </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560EA" w:rsidRPr="00CA4F4C">
        <w:rPr>
          <w:rFonts w:ascii="Times New Roman" w:hAnsi="Times New Roman"/>
          <w:b/>
          <w:bCs/>
          <w:color w:val="0000FF"/>
          <w:sz w:val="20"/>
        </w:rPr>
        <w:t>Rodents</w:t>
      </w:r>
      <w:r w:rsidR="00D863F0" w:rsidRPr="00CA4F4C">
        <w:rPr>
          <w:rFonts w:ascii="Times New Roman" w:hAnsi="Times New Roman"/>
          <w:b/>
          <w:bCs/>
          <w:color w:val="0000FF"/>
          <w:sz w:val="20"/>
        </w:rPr>
        <w:t xml:space="preserve">  </w:t>
      </w:r>
      <w:r w:rsidR="00E60A17" w:rsidRPr="00CA4F4C">
        <w:rPr>
          <w:rFonts w:ascii="Times New Roman" w:hAnsi="Times New Roman"/>
          <w:b/>
          <w:bCs/>
          <w:color w:val="0000FF"/>
          <w:sz w:val="20"/>
        </w:rPr>
        <w:fldChar w:fldCharType="begin">
          <w:ffData>
            <w:name w:val=""/>
            <w:enabled/>
            <w:calcOnExit w:val="0"/>
            <w:checkBox>
              <w:sizeAuto/>
              <w:default w:val="0"/>
            </w:checkBox>
          </w:ffData>
        </w:fldChar>
      </w:r>
      <w:r w:rsidR="00E60A17"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60A17" w:rsidRPr="00CA4F4C">
        <w:rPr>
          <w:rFonts w:ascii="Times New Roman" w:hAnsi="Times New Roman"/>
          <w:b/>
          <w:bCs/>
          <w:color w:val="0000FF"/>
          <w:sz w:val="20"/>
        </w:rPr>
        <w:fldChar w:fldCharType="end"/>
      </w:r>
      <w:r w:rsidR="00E60A17" w:rsidRPr="00CA4F4C">
        <w:rPr>
          <w:rFonts w:ascii="Times New Roman" w:hAnsi="Times New Roman"/>
          <w:b/>
          <w:bCs/>
          <w:color w:val="0000FF"/>
          <w:sz w:val="20"/>
        </w:rPr>
        <w:t xml:space="preserve">Sage Grouse </w:t>
      </w: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560EA" w:rsidRPr="00CA4F4C">
        <w:rPr>
          <w:rFonts w:ascii="Times New Roman" w:hAnsi="Times New Roman"/>
          <w:b/>
          <w:bCs/>
          <w:color w:val="0000FF"/>
          <w:sz w:val="20"/>
        </w:rPr>
        <w:t>Song Birds</w:t>
      </w:r>
      <w:r w:rsidR="00D863F0" w:rsidRPr="00CA4F4C">
        <w:rPr>
          <w:rFonts w:ascii="Times New Roman" w:hAnsi="Times New Roman"/>
          <w:b/>
          <w:bCs/>
          <w:color w:val="0000FF"/>
          <w:sz w:val="20"/>
        </w:rPr>
        <w:t xml:space="preserve"> </w:t>
      </w:r>
      <w:r w:rsidR="00F560EA" w:rsidRPr="00CA4F4C">
        <w:rPr>
          <w:rFonts w:ascii="Times New Roman" w:hAnsi="Times New Roman"/>
          <w:b/>
          <w:bCs/>
          <w:color w:val="0000FF"/>
          <w:sz w:val="20"/>
        </w:rPr>
        <w:t xml:space="preserve"> </w:t>
      </w:r>
      <w:r w:rsidR="007B4321" w:rsidRPr="00CA4F4C">
        <w:rPr>
          <w:rFonts w:ascii="Times New Roman" w:hAnsi="Times New Roman"/>
          <w:b/>
          <w:bCs/>
          <w:color w:val="0000FF"/>
          <w:sz w:val="20"/>
        </w:rPr>
        <w:fldChar w:fldCharType="begin">
          <w:ffData>
            <w:name w:val="Check8"/>
            <w:enabled/>
            <w:calcOnExit w:val="0"/>
            <w:checkBox>
              <w:sizeAuto/>
              <w:default w:val="0"/>
            </w:checkBox>
          </w:ffData>
        </w:fldChar>
      </w:r>
      <w:r w:rsidR="007B4321"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7B4321" w:rsidRPr="00CA4F4C">
        <w:rPr>
          <w:rFonts w:ascii="Times New Roman" w:hAnsi="Times New Roman"/>
          <w:b/>
          <w:bCs/>
          <w:color w:val="0000FF"/>
          <w:sz w:val="20"/>
        </w:rPr>
        <w:fldChar w:fldCharType="end"/>
      </w:r>
      <w:r w:rsidR="007B4321" w:rsidRPr="00CA4F4C">
        <w:rPr>
          <w:rFonts w:ascii="Times New Roman" w:hAnsi="Times New Roman"/>
          <w:b/>
          <w:bCs/>
          <w:color w:val="0000FF"/>
          <w:sz w:val="20"/>
        </w:rPr>
        <w:t xml:space="preserve">Upland Birds </w:t>
      </w:r>
      <w:r w:rsidR="00D863F0" w:rsidRPr="00CA4F4C">
        <w:rPr>
          <w:rFonts w:ascii="Times New Roman" w:hAnsi="Times New Roman"/>
          <w:b/>
          <w:bCs/>
          <w:color w:val="0000FF"/>
          <w:sz w:val="20"/>
        </w:rPr>
        <w:t xml:space="preserve"> </w:t>
      </w:r>
      <w:r w:rsidR="007B4321" w:rsidRPr="00CA4F4C">
        <w:rPr>
          <w:rFonts w:ascii="Times New Roman" w:hAnsi="Times New Roman"/>
          <w:b/>
          <w:bCs/>
          <w:color w:val="0000FF"/>
          <w:sz w:val="20"/>
        </w:rPr>
        <w:fldChar w:fldCharType="begin">
          <w:ffData>
            <w:name w:val="Check8"/>
            <w:enabled/>
            <w:calcOnExit w:val="0"/>
            <w:checkBox>
              <w:sizeAuto/>
              <w:default w:val="0"/>
            </w:checkBox>
          </w:ffData>
        </w:fldChar>
      </w:r>
      <w:r w:rsidR="007B4321"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7B4321" w:rsidRPr="00CA4F4C">
        <w:rPr>
          <w:rFonts w:ascii="Times New Roman" w:hAnsi="Times New Roman"/>
          <w:b/>
          <w:bCs/>
          <w:color w:val="0000FF"/>
          <w:sz w:val="20"/>
        </w:rPr>
        <w:fldChar w:fldCharType="end"/>
      </w:r>
      <w:r w:rsidR="007B4321" w:rsidRPr="00CA4F4C">
        <w:rPr>
          <w:rFonts w:ascii="Times New Roman" w:hAnsi="Times New Roman"/>
          <w:b/>
          <w:bCs/>
          <w:color w:val="0000FF"/>
          <w:sz w:val="20"/>
        </w:rPr>
        <w:t xml:space="preserve">Waterfowl  </w:t>
      </w:r>
      <w:r w:rsidR="007B4321" w:rsidRPr="00CA4F4C">
        <w:rPr>
          <w:rFonts w:ascii="Times New Roman" w:hAnsi="Times New Roman"/>
          <w:b/>
          <w:bCs/>
          <w:color w:val="0000FF"/>
          <w:sz w:val="20"/>
        </w:rPr>
        <w:fldChar w:fldCharType="begin">
          <w:ffData>
            <w:name w:val="Check8"/>
            <w:enabled/>
            <w:calcOnExit w:val="0"/>
            <w:checkBox>
              <w:sizeAuto/>
              <w:default w:val="0"/>
            </w:checkBox>
          </w:ffData>
        </w:fldChar>
      </w:r>
      <w:r w:rsidR="007B4321"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7B4321" w:rsidRPr="00CA4F4C">
        <w:rPr>
          <w:rFonts w:ascii="Times New Roman" w:hAnsi="Times New Roman"/>
          <w:b/>
          <w:bCs/>
          <w:color w:val="0000FF"/>
          <w:sz w:val="20"/>
        </w:rPr>
        <w:fldChar w:fldCharType="end"/>
      </w:r>
      <w:r w:rsidR="007B4321" w:rsidRPr="00CA4F4C">
        <w:rPr>
          <w:rFonts w:ascii="Times New Roman" w:hAnsi="Times New Roman"/>
          <w:b/>
          <w:bCs/>
          <w:color w:val="0000FF"/>
          <w:sz w:val="20"/>
        </w:rPr>
        <w:t>Wolves</w:t>
      </w:r>
      <w:r w:rsidR="00D863F0" w:rsidRPr="00CA4F4C">
        <w:rPr>
          <w:rFonts w:ascii="Times New Roman" w:hAnsi="Times New Roman"/>
          <w:b/>
          <w:bCs/>
          <w:color w:val="0000FF"/>
          <w:sz w:val="20"/>
        </w:rPr>
        <w:t xml:space="preserve"> </w:t>
      </w:r>
      <w:r w:rsidR="007B4321" w:rsidRPr="00CA4F4C">
        <w:rPr>
          <w:rFonts w:ascii="Times New Roman" w:hAnsi="Times New Roman"/>
          <w:b/>
          <w:bCs/>
          <w:color w:val="0000FF"/>
          <w:sz w:val="20"/>
        </w:rPr>
        <w:t xml:space="preserve"> </w:t>
      </w:r>
    </w:p>
    <w:p w14:paraId="53EA5F3E" w14:textId="037D9FA5" w:rsidR="00691188" w:rsidRPr="00CA4F4C" w:rsidRDefault="007B4321" w:rsidP="003855B2">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C6BCA" w:rsidRPr="00CA4F4C">
        <w:rPr>
          <w:rFonts w:ascii="Times New Roman" w:hAnsi="Times New Roman"/>
          <w:b/>
          <w:bCs/>
          <w:color w:val="0000FF"/>
          <w:sz w:val="20"/>
        </w:rPr>
        <w:t>Other</w:t>
      </w:r>
      <w:r w:rsidRPr="00CA4F4C">
        <w:rPr>
          <w:rFonts w:ascii="Times New Roman" w:hAnsi="Times New Roman"/>
          <w:b/>
          <w:bCs/>
          <w:color w:val="0000FF"/>
          <w:sz w:val="20"/>
        </w:rPr>
        <w:t xml:space="preserve">: </w:t>
      </w:r>
      <w:bookmarkStart w:id="16" w:name="Text46"/>
      <w:r w:rsidR="004F1361" w:rsidRPr="00CA4F4C">
        <w:rPr>
          <w:rFonts w:ascii="Times New Roman" w:hAnsi="Times New Roman"/>
          <w:b/>
          <w:bCs/>
          <w:color w:val="0000FF"/>
          <w:sz w:val="20"/>
        </w:rPr>
        <w:fldChar w:fldCharType="begin">
          <w:ffData>
            <w:name w:val="Text46"/>
            <w:enabled/>
            <w:calcOnExit w:val="0"/>
            <w:textInput/>
          </w:ffData>
        </w:fldChar>
      </w:r>
      <w:r w:rsidR="004F1361" w:rsidRPr="00CA4F4C">
        <w:rPr>
          <w:rFonts w:ascii="Times New Roman" w:hAnsi="Times New Roman"/>
          <w:b/>
          <w:bCs/>
          <w:color w:val="0000FF"/>
          <w:sz w:val="20"/>
        </w:rPr>
        <w:instrText xml:space="preserve"> FORMTEXT </w:instrText>
      </w:r>
      <w:r w:rsidR="004F1361" w:rsidRPr="00CA4F4C">
        <w:rPr>
          <w:rFonts w:ascii="Times New Roman" w:hAnsi="Times New Roman"/>
          <w:b/>
          <w:bCs/>
          <w:color w:val="0000FF"/>
          <w:sz w:val="20"/>
        </w:rPr>
      </w:r>
      <w:r w:rsidR="004F1361" w:rsidRPr="00CA4F4C">
        <w:rPr>
          <w:rFonts w:ascii="Times New Roman" w:hAnsi="Times New Roman"/>
          <w:b/>
          <w:bCs/>
          <w:color w:val="0000FF"/>
          <w:sz w:val="20"/>
        </w:rPr>
        <w:fldChar w:fldCharType="separate"/>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color w:val="0000FF"/>
          <w:sz w:val="20"/>
        </w:rPr>
        <w:fldChar w:fldCharType="end"/>
      </w:r>
      <w:bookmarkEnd w:id="16"/>
      <w:r w:rsidR="00FC6BCA" w:rsidRPr="00CA4F4C">
        <w:rPr>
          <w:rFonts w:ascii="Times New Roman" w:hAnsi="Times New Roman"/>
          <w:b/>
          <w:bCs/>
          <w:color w:val="0000FF"/>
          <w:sz w:val="20"/>
        </w:rPr>
        <w:t xml:space="preserve"> </w:t>
      </w:r>
    </w:p>
    <w:p w14:paraId="6154C123" w14:textId="77777777" w:rsidR="00A63894" w:rsidRPr="00CA4F4C" w:rsidRDefault="00A63894" w:rsidP="00A820C3">
      <w:pPr>
        <w:ind w:left="360" w:right="360"/>
        <w:rPr>
          <w:rFonts w:ascii="Times New Roman" w:hAnsi="Times New Roman"/>
          <w:b/>
          <w:bCs/>
          <w:color w:val="0000FF"/>
          <w:sz w:val="20"/>
        </w:rPr>
      </w:pPr>
    </w:p>
    <w:p w14:paraId="5DA5F877" w14:textId="319E0CDB" w:rsidR="008064FE" w:rsidRPr="00CA4F4C" w:rsidRDefault="00A63894" w:rsidP="00221713">
      <w:pPr>
        <w:pStyle w:val="ListParagraph"/>
        <w:numPr>
          <w:ilvl w:val="0"/>
          <w:numId w:val="4"/>
        </w:numPr>
        <w:tabs>
          <w:tab w:val="clear" w:pos="720"/>
        </w:tabs>
        <w:snapToGrid w:val="0"/>
        <w:ind w:left="360" w:right="360"/>
        <w:rPr>
          <w:rFonts w:ascii="Times New Roman" w:hAnsi="Times New Roman"/>
          <w:bCs/>
          <w:color w:val="000000"/>
          <w:sz w:val="20"/>
        </w:rPr>
      </w:pPr>
      <w:bookmarkStart w:id="17" w:name="_Hlk517860768"/>
      <w:r w:rsidRPr="00CA4F4C">
        <w:rPr>
          <w:rFonts w:ascii="Times New Roman" w:hAnsi="Times New Roman"/>
          <w:b/>
          <w:bCs/>
          <w:color w:val="000000"/>
          <w:sz w:val="20"/>
        </w:rPr>
        <w:t>Sage Grouse Consultation</w:t>
      </w:r>
      <w:r w:rsidRPr="00CA4F4C">
        <w:rPr>
          <w:rFonts w:ascii="Times New Roman" w:hAnsi="Times New Roman"/>
          <w:bCs/>
          <w:color w:val="000000"/>
          <w:sz w:val="20"/>
        </w:rPr>
        <w:t xml:space="preserve"> - </w:t>
      </w:r>
      <w:r w:rsidR="00FB2AD8" w:rsidRPr="00CA4F4C">
        <w:rPr>
          <w:rFonts w:ascii="Times New Roman" w:hAnsi="Times New Roman"/>
          <w:bCs/>
          <w:color w:val="000000"/>
          <w:sz w:val="20"/>
        </w:rPr>
        <w:t xml:space="preserve">If </w:t>
      </w:r>
      <w:r w:rsidR="00221713" w:rsidRPr="00CA4F4C">
        <w:rPr>
          <w:rFonts w:ascii="Times New Roman" w:hAnsi="Times New Roman"/>
          <w:bCs/>
          <w:color w:val="000000"/>
          <w:sz w:val="20"/>
        </w:rPr>
        <w:t xml:space="preserve">sage grouse was </w:t>
      </w:r>
      <w:r w:rsidR="009E39B2" w:rsidRPr="00CA4F4C">
        <w:rPr>
          <w:rFonts w:ascii="Times New Roman" w:hAnsi="Times New Roman"/>
          <w:bCs/>
          <w:color w:val="000000"/>
          <w:sz w:val="20"/>
        </w:rPr>
        <w:t>checked</w:t>
      </w:r>
      <w:r w:rsidR="00221713" w:rsidRPr="00CA4F4C">
        <w:rPr>
          <w:rFonts w:ascii="Times New Roman" w:hAnsi="Times New Roman"/>
          <w:bCs/>
          <w:color w:val="000000"/>
          <w:sz w:val="20"/>
        </w:rPr>
        <w:t xml:space="preserve"> above</w:t>
      </w:r>
      <w:r w:rsidR="00D108BC" w:rsidRPr="00CA4F4C">
        <w:rPr>
          <w:rFonts w:ascii="Times New Roman" w:hAnsi="Times New Roman"/>
          <w:bCs/>
          <w:color w:val="000000"/>
          <w:sz w:val="20"/>
        </w:rPr>
        <w:t xml:space="preserve"> </w:t>
      </w:r>
      <w:r w:rsidR="00221713" w:rsidRPr="00CA4F4C">
        <w:rPr>
          <w:rFonts w:ascii="Times New Roman" w:hAnsi="Times New Roman"/>
          <w:bCs/>
          <w:color w:val="000000"/>
          <w:sz w:val="20"/>
        </w:rPr>
        <w:t>and the</w:t>
      </w:r>
      <w:r w:rsidR="00031B8A" w:rsidRPr="00CA4F4C">
        <w:rPr>
          <w:rFonts w:ascii="Times New Roman" w:hAnsi="Times New Roman"/>
          <w:bCs/>
          <w:color w:val="000000"/>
          <w:sz w:val="20"/>
        </w:rPr>
        <w:t xml:space="preserve"> proposed </w:t>
      </w:r>
      <w:r w:rsidR="00221713" w:rsidRPr="00CA4F4C">
        <w:rPr>
          <w:rFonts w:ascii="Times New Roman" w:hAnsi="Times New Roman"/>
          <w:bCs/>
          <w:color w:val="000000"/>
          <w:sz w:val="20"/>
        </w:rPr>
        <w:t>permit</w:t>
      </w:r>
      <w:r w:rsidR="00031B8A" w:rsidRPr="00CA4F4C">
        <w:rPr>
          <w:rFonts w:ascii="Times New Roman" w:hAnsi="Times New Roman"/>
          <w:bCs/>
          <w:color w:val="000000"/>
          <w:sz w:val="20"/>
        </w:rPr>
        <w:t xml:space="preserve"> boundary is in </w:t>
      </w:r>
      <w:r w:rsidR="0065536F" w:rsidRPr="00CA4F4C">
        <w:rPr>
          <w:rFonts w:ascii="Times New Roman" w:hAnsi="Times New Roman"/>
          <w:bCs/>
          <w:color w:val="000000"/>
          <w:sz w:val="20"/>
        </w:rPr>
        <w:t>core area, general habitat</w:t>
      </w:r>
      <w:r w:rsidR="002172BF">
        <w:rPr>
          <w:rFonts w:ascii="Times New Roman" w:hAnsi="Times New Roman"/>
          <w:bCs/>
          <w:color w:val="000000"/>
          <w:sz w:val="20"/>
        </w:rPr>
        <w:t>,</w:t>
      </w:r>
      <w:r w:rsidR="0065536F" w:rsidRPr="00CA4F4C">
        <w:rPr>
          <w:rFonts w:ascii="Times New Roman" w:hAnsi="Times New Roman"/>
          <w:bCs/>
          <w:color w:val="000000"/>
          <w:sz w:val="20"/>
        </w:rPr>
        <w:t xml:space="preserve"> </w:t>
      </w:r>
      <w:r w:rsidR="00031B8A" w:rsidRPr="00CA4F4C">
        <w:rPr>
          <w:rFonts w:ascii="Times New Roman" w:hAnsi="Times New Roman"/>
          <w:bCs/>
          <w:color w:val="000000"/>
          <w:sz w:val="20"/>
        </w:rPr>
        <w:t xml:space="preserve">or </w:t>
      </w:r>
      <w:r w:rsidR="0065536F" w:rsidRPr="00CA4F4C">
        <w:rPr>
          <w:rFonts w:ascii="Times New Roman" w:hAnsi="Times New Roman"/>
          <w:bCs/>
          <w:color w:val="000000"/>
          <w:sz w:val="20"/>
        </w:rPr>
        <w:t xml:space="preserve">connectivity </w:t>
      </w:r>
      <w:r w:rsidR="00031B8A" w:rsidRPr="00CA4F4C">
        <w:rPr>
          <w:rFonts w:ascii="Times New Roman" w:hAnsi="Times New Roman"/>
          <w:bCs/>
          <w:color w:val="000000"/>
          <w:sz w:val="20"/>
        </w:rPr>
        <w:t>habitat, the</w:t>
      </w:r>
      <w:r w:rsidR="00FB2AD8" w:rsidRPr="00CA4F4C">
        <w:rPr>
          <w:rFonts w:ascii="Times New Roman" w:hAnsi="Times New Roman"/>
          <w:bCs/>
          <w:color w:val="000000"/>
          <w:sz w:val="20"/>
        </w:rPr>
        <w:t xml:space="preserve"> area </w:t>
      </w:r>
      <w:r w:rsidR="00221713" w:rsidRPr="00CA4F4C">
        <w:rPr>
          <w:rFonts w:ascii="Times New Roman" w:hAnsi="Times New Roman"/>
          <w:bCs/>
          <w:color w:val="000000"/>
          <w:sz w:val="20"/>
        </w:rPr>
        <w:t>is regulated by the</w:t>
      </w:r>
      <w:r w:rsidR="00FB2AD8" w:rsidRPr="00CA4F4C">
        <w:rPr>
          <w:rFonts w:ascii="Times New Roman" w:hAnsi="Times New Roman"/>
          <w:bCs/>
          <w:color w:val="000000"/>
          <w:sz w:val="20"/>
        </w:rPr>
        <w:t xml:space="preserve"> </w:t>
      </w:r>
      <w:r w:rsidR="00221713" w:rsidRPr="00CA4F4C">
        <w:rPr>
          <w:rFonts w:ascii="Times New Roman" w:hAnsi="Times New Roman"/>
          <w:snapToGrid/>
          <w:color w:val="000000"/>
          <w:sz w:val="20"/>
        </w:rPr>
        <w:t xml:space="preserve">Montana Sage Grouse Habitat Conservation </w:t>
      </w:r>
      <w:r w:rsidR="0051149B" w:rsidRPr="00CA4F4C">
        <w:rPr>
          <w:rFonts w:ascii="Times New Roman" w:hAnsi="Times New Roman"/>
          <w:snapToGrid/>
          <w:color w:val="000000"/>
          <w:sz w:val="20"/>
        </w:rPr>
        <w:t>P</w:t>
      </w:r>
      <w:r w:rsidR="00221713" w:rsidRPr="00CA4F4C">
        <w:rPr>
          <w:rFonts w:ascii="Times New Roman" w:hAnsi="Times New Roman"/>
          <w:snapToGrid/>
          <w:color w:val="000000"/>
          <w:sz w:val="20"/>
        </w:rPr>
        <w:t>rogram</w:t>
      </w:r>
      <w:r w:rsidR="008064FE" w:rsidRPr="00CA4F4C">
        <w:rPr>
          <w:rFonts w:ascii="Times New Roman" w:hAnsi="Times New Roman"/>
          <w:snapToGrid/>
          <w:color w:val="000000"/>
          <w:sz w:val="20"/>
        </w:rPr>
        <w:t>.</w:t>
      </w:r>
    </w:p>
    <w:p w14:paraId="559F96CA" w14:textId="51FF8263" w:rsidR="008064FE" w:rsidRPr="00CA4F4C" w:rsidRDefault="00ED3A75" w:rsidP="008064FE">
      <w:pPr>
        <w:pStyle w:val="ListParagraph"/>
        <w:snapToGrid w:val="0"/>
        <w:ind w:left="360" w:right="360"/>
        <w:rPr>
          <w:rFonts w:ascii="Times New Roman" w:hAnsi="Times New Roman"/>
          <w:bCs/>
          <w:color w:val="000000"/>
          <w:sz w:val="20"/>
        </w:rPr>
      </w:pPr>
      <w:r>
        <w:rPr>
          <w:rFonts w:ascii="Times New Roman" w:hAnsi="Times New Roman"/>
          <w:bCs/>
          <w:color w:val="000000"/>
          <w:sz w:val="20"/>
        </w:rPr>
        <w:t>To determine</w:t>
      </w:r>
      <w:r w:rsidR="00B11C27">
        <w:rPr>
          <w:rFonts w:ascii="Times New Roman" w:hAnsi="Times New Roman"/>
          <w:bCs/>
          <w:color w:val="000000"/>
          <w:sz w:val="20"/>
        </w:rPr>
        <w:t xml:space="preserve"> whether this site is located in sage grouse habitat, c</w:t>
      </w:r>
      <w:r w:rsidR="008064FE" w:rsidRPr="00CA4F4C">
        <w:rPr>
          <w:rFonts w:ascii="Times New Roman" w:hAnsi="Times New Roman"/>
          <w:bCs/>
          <w:color w:val="000000"/>
          <w:sz w:val="20"/>
        </w:rPr>
        <w:t xml:space="preserve">lick on the below link to visit the Montana Sage Grouse Habitat Conservation Program </w:t>
      </w:r>
      <w:hyperlink r:id="rId12" w:history="1">
        <w:r w:rsidR="008064FE" w:rsidRPr="00CA4F4C">
          <w:rPr>
            <w:rStyle w:val="Hyperlink"/>
            <w:rFonts w:ascii="Times New Roman" w:hAnsi="Times New Roman"/>
            <w:sz w:val="20"/>
          </w:rPr>
          <w:t>https://sagegrouse.mt.gov</w:t>
        </w:r>
      </w:hyperlink>
      <w:r w:rsidR="00654588" w:rsidRPr="00CA4F4C">
        <w:rPr>
          <w:rStyle w:val="Hyperlink"/>
          <w:rFonts w:ascii="Times New Roman" w:hAnsi="Times New Roman"/>
          <w:sz w:val="20"/>
        </w:rPr>
        <w:t>.</w:t>
      </w:r>
      <w:r w:rsidR="008064FE" w:rsidRPr="00CA4F4C">
        <w:rPr>
          <w:rFonts w:ascii="Times New Roman" w:hAnsi="Times New Roman"/>
          <w:bCs/>
          <w:color w:val="000000"/>
          <w:sz w:val="20"/>
        </w:rPr>
        <w:t xml:space="preserve"> </w:t>
      </w:r>
      <w:r w:rsidR="0065536F" w:rsidRPr="00CA4F4C">
        <w:rPr>
          <w:rFonts w:ascii="Times New Roman" w:hAnsi="Times New Roman"/>
          <w:bCs/>
          <w:color w:val="000000"/>
          <w:sz w:val="20"/>
        </w:rPr>
        <w:t xml:space="preserve"> </w:t>
      </w:r>
    </w:p>
    <w:p w14:paraId="3051E41B" w14:textId="7C5EDDDD" w:rsidR="0065536F" w:rsidRPr="00CA4F4C" w:rsidRDefault="0065536F" w:rsidP="00BE6FAB">
      <w:pPr>
        <w:widowControl/>
        <w:numPr>
          <w:ilvl w:val="0"/>
          <w:numId w:val="74"/>
        </w:numPr>
        <w:snapToGrid w:val="0"/>
        <w:spacing w:before="60"/>
        <w:ind w:right="360"/>
        <w:contextualSpacing/>
        <w:rPr>
          <w:rFonts w:ascii="Times New Roman" w:hAnsi="Times New Roman"/>
          <w:bCs/>
          <w:color w:val="000000"/>
          <w:sz w:val="20"/>
        </w:rPr>
      </w:pPr>
      <w:bookmarkStart w:id="18" w:name="_Hlk517761715"/>
      <w:r w:rsidRPr="00CA4F4C">
        <w:rPr>
          <w:rFonts w:ascii="Times New Roman" w:hAnsi="Times New Roman"/>
          <w:bCs/>
          <w:color w:val="000000"/>
          <w:sz w:val="20"/>
        </w:rPr>
        <w:t xml:space="preserve">The permit boundary is located:  </w:t>
      </w:r>
    </w:p>
    <w:p w14:paraId="1B524E01" w14:textId="789EF00F" w:rsidR="00FD4EAB" w:rsidRPr="00CA4F4C" w:rsidRDefault="00AF6E4E" w:rsidP="009B39B7">
      <w:pPr>
        <w:pStyle w:val="ListParagraph"/>
        <w:snapToGrid w:val="0"/>
        <w:ind w:right="360"/>
        <w:rPr>
          <w:rFonts w:ascii="Times New Roman" w:hAnsi="Times New Roman"/>
          <w:bCs/>
          <w:color w:val="000000"/>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5536F" w:rsidRPr="00CA4F4C">
        <w:rPr>
          <w:rFonts w:ascii="Times New Roman" w:hAnsi="Times New Roman"/>
          <w:b/>
          <w:bCs/>
          <w:color w:val="0000FF"/>
          <w:sz w:val="20"/>
        </w:rPr>
        <w:t xml:space="preserve">Outside of Sage Grouse </w:t>
      </w:r>
      <w:r w:rsidR="0065536F" w:rsidRPr="00ED3A75">
        <w:rPr>
          <w:rFonts w:ascii="Times New Roman" w:hAnsi="Times New Roman"/>
          <w:b/>
          <w:bCs/>
          <w:color w:val="0000FF"/>
          <w:sz w:val="20"/>
        </w:rPr>
        <w:t>Habitat</w:t>
      </w:r>
      <w:r w:rsidR="009B39B7" w:rsidRPr="00ED3A75">
        <w:rPr>
          <w:rFonts w:ascii="Times New Roman" w:hAnsi="Times New Roman"/>
          <w:b/>
          <w:bCs/>
          <w:color w:val="0000FF"/>
          <w:sz w:val="20"/>
        </w:rPr>
        <w:t xml:space="preserve"> </w:t>
      </w:r>
      <w:r w:rsidR="009B39B7" w:rsidRPr="00ED3A75">
        <w:rPr>
          <w:rFonts w:ascii="Times New Roman" w:hAnsi="Times New Roman"/>
          <w:bCs/>
          <w:color w:val="000000"/>
          <w:sz w:val="20"/>
        </w:rPr>
        <w:t xml:space="preserve">(If “Outside of Sage Grouse Habitat” </w:t>
      </w:r>
      <w:r w:rsidR="002174F8" w:rsidRPr="00ED3A75">
        <w:rPr>
          <w:rFonts w:ascii="Times New Roman" w:hAnsi="Times New Roman"/>
          <w:bCs/>
          <w:color w:val="000000"/>
          <w:sz w:val="20"/>
        </w:rPr>
        <w:t>or permitted prior to Sage Grouse Executive order</w:t>
      </w:r>
      <w:r w:rsidR="00ED3A75">
        <w:rPr>
          <w:rFonts w:ascii="Times New Roman" w:hAnsi="Times New Roman"/>
          <w:bCs/>
          <w:color w:val="000000"/>
          <w:sz w:val="20"/>
        </w:rPr>
        <w:t>,</w:t>
      </w:r>
      <w:r w:rsidR="002174F8" w:rsidRPr="00ED3A75">
        <w:rPr>
          <w:rFonts w:ascii="Times New Roman" w:hAnsi="Times New Roman"/>
          <w:bCs/>
          <w:color w:val="000000"/>
          <w:sz w:val="20"/>
        </w:rPr>
        <w:t xml:space="preserve"> </w:t>
      </w:r>
      <w:r w:rsidR="009B39B7" w:rsidRPr="00ED3A75">
        <w:rPr>
          <w:rFonts w:ascii="Times New Roman" w:hAnsi="Times New Roman"/>
          <w:bCs/>
          <w:color w:val="000000"/>
          <w:sz w:val="20"/>
        </w:rPr>
        <w:t>skip to</w:t>
      </w:r>
      <w:r w:rsidR="009B39B7" w:rsidRPr="00ED3A75">
        <w:rPr>
          <w:rFonts w:ascii="Times New Roman" w:hAnsi="Times New Roman"/>
          <w:b/>
          <w:bCs/>
          <w:color w:val="0000FF"/>
          <w:sz w:val="20"/>
        </w:rPr>
        <w:t xml:space="preserve"> B8</w:t>
      </w:r>
      <w:r w:rsidR="009B39B7" w:rsidRPr="00ED3A75">
        <w:rPr>
          <w:rFonts w:ascii="Times New Roman" w:hAnsi="Times New Roman"/>
          <w:bCs/>
          <w:color w:val="000000"/>
          <w:sz w:val="20"/>
        </w:rPr>
        <w:t>)</w:t>
      </w:r>
    </w:p>
    <w:p w14:paraId="2FF32AA2" w14:textId="102D4625" w:rsidR="008064FE" w:rsidRPr="00CA4F4C" w:rsidRDefault="00AF6E4E" w:rsidP="0065536F">
      <w:pPr>
        <w:pStyle w:val="ListParagraph"/>
        <w:snapToGrid w:val="0"/>
        <w:ind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D4EAB" w:rsidRPr="00CA4F4C">
        <w:rPr>
          <w:rFonts w:ascii="Times New Roman" w:hAnsi="Times New Roman"/>
          <w:b/>
          <w:bCs/>
          <w:color w:val="0000FF"/>
          <w:sz w:val="20"/>
        </w:rPr>
        <w:t xml:space="preserve">Within </w:t>
      </w:r>
      <w:r w:rsidRPr="00CA4F4C">
        <w:rPr>
          <w:rFonts w:ascii="Times New Roman" w:hAnsi="Times New Roman"/>
          <w:b/>
          <w:bCs/>
          <w:color w:val="0000FF"/>
          <w:sz w:val="20"/>
        </w:rPr>
        <w:t xml:space="preserve">Core </w:t>
      </w:r>
      <w:r w:rsidR="0065536F" w:rsidRPr="00CA4F4C">
        <w:rPr>
          <w:rFonts w:ascii="Times New Roman" w:hAnsi="Times New Roman"/>
          <w:b/>
          <w:bCs/>
          <w:color w:val="0000FF"/>
          <w:sz w:val="20"/>
        </w:rPr>
        <w:t>Area</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D4EAB" w:rsidRPr="00CA4F4C">
        <w:rPr>
          <w:rFonts w:ascii="Times New Roman" w:hAnsi="Times New Roman"/>
          <w:b/>
          <w:bCs/>
          <w:color w:val="0000FF"/>
          <w:sz w:val="20"/>
        </w:rPr>
        <w:t xml:space="preserve">Within </w:t>
      </w:r>
      <w:r w:rsidRPr="00CA4F4C">
        <w:rPr>
          <w:rFonts w:ascii="Times New Roman" w:hAnsi="Times New Roman"/>
          <w:b/>
          <w:bCs/>
          <w:color w:val="0000FF"/>
          <w:sz w:val="20"/>
        </w:rPr>
        <w:t xml:space="preserve">General Habitat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D4EAB" w:rsidRPr="00CA4F4C">
        <w:rPr>
          <w:rFonts w:ascii="Times New Roman" w:hAnsi="Times New Roman"/>
          <w:b/>
          <w:bCs/>
          <w:color w:val="0000FF"/>
          <w:sz w:val="20"/>
        </w:rPr>
        <w:t xml:space="preserve">Within </w:t>
      </w:r>
      <w:r w:rsidR="0065536F" w:rsidRPr="00CA4F4C">
        <w:rPr>
          <w:rFonts w:ascii="Times New Roman" w:hAnsi="Times New Roman"/>
          <w:b/>
          <w:bCs/>
          <w:color w:val="0000FF"/>
          <w:sz w:val="20"/>
        </w:rPr>
        <w:t>C</w:t>
      </w:r>
      <w:r w:rsidRPr="00CA4F4C">
        <w:rPr>
          <w:rFonts w:ascii="Times New Roman" w:hAnsi="Times New Roman"/>
          <w:b/>
          <w:bCs/>
          <w:color w:val="0000FF"/>
          <w:sz w:val="20"/>
        </w:rPr>
        <w:t>onnectivity Habitat</w:t>
      </w:r>
      <w:r w:rsidR="00DA3D11" w:rsidRPr="00CA4F4C">
        <w:rPr>
          <w:rFonts w:ascii="Times New Roman" w:hAnsi="Times New Roman"/>
          <w:b/>
          <w:bCs/>
          <w:color w:val="0000FF"/>
          <w:sz w:val="20"/>
        </w:rPr>
        <w:t xml:space="preserve"> </w:t>
      </w:r>
    </w:p>
    <w:bookmarkEnd w:id="18"/>
    <w:p w14:paraId="0B823FF9" w14:textId="5B41EC3E" w:rsidR="00FB2AD8" w:rsidRPr="00CA4F4C" w:rsidRDefault="00A156D5" w:rsidP="008064FE">
      <w:pPr>
        <w:pStyle w:val="ListParagraph"/>
        <w:snapToGrid w:val="0"/>
        <w:ind w:left="360" w:right="360"/>
        <w:rPr>
          <w:rFonts w:ascii="Times New Roman" w:hAnsi="Times New Roman"/>
          <w:bCs/>
          <w:color w:val="000000"/>
          <w:sz w:val="20"/>
        </w:rPr>
      </w:pPr>
      <w:r w:rsidRPr="00CA4F4C">
        <w:rPr>
          <w:rFonts w:ascii="Times New Roman" w:hAnsi="Times New Roman"/>
          <w:bCs/>
          <w:color w:val="000000"/>
          <w:sz w:val="20"/>
        </w:rPr>
        <w:t xml:space="preserve">Recommendations </w:t>
      </w:r>
      <w:r w:rsidR="00654588" w:rsidRPr="00CA4F4C">
        <w:rPr>
          <w:rFonts w:ascii="Times New Roman" w:hAnsi="Times New Roman"/>
          <w:bCs/>
          <w:color w:val="000000"/>
          <w:sz w:val="20"/>
        </w:rPr>
        <w:t xml:space="preserve">from </w:t>
      </w:r>
      <w:r w:rsidRPr="00CA4F4C">
        <w:rPr>
          <w:rFonts w:ascii="Times New Roman" w:hAnsi="Times New Roman"/>
          <w:bCs/>
          <w:color w:val="000000"/>
          <w:sz w:val="20"/>
        </w:rPr>
        <w:t>the Sage Grouse Program must be addressed in the prop</w:t>
      </w:r>
      <w:r w:rsidR="0049224A" w:rsidRPr="00CA4F4C">
        <w:rPr>
          <w:rFonts w:ascii="Times New Roman" w:hAnsi="Times New Roman"/>
          <w:bCs/>
          <w:color w:val="000000"/>
          <w:sz w:val="20"/>
        </w:rPr>
        <w:t>er sections of this application</w:t>
      </w:r>
      <w:r w:rsidR="00EF66C0" w:rsidRPr="00CA4F4C">
        <w:rPr>
          <w:rFonts w:ascii="Times New Roman" w:hAnsi="Times New Roman"/>
          <w:bCs/>
          <w:color w:val="000000"/>
          <w:sz w:val="20"/>
        </w:rPr>
        <w:t xml:space="preserve"> (i.e. hours of operation,</w:t>
      </w:r>
      <w:r w:rsidR="00D61A1E">
        <w:rPr>
          <w:rFonts w:ascii="Times New Roman" w:hAnsi="Times New Roman"/>
          <w:bCs/>
          <w:color w:val="000000"/>
          <w:sz w:val="20"/>
        </w:rPr>
        <w:t xml:space="preserve"> seed mix,</w:t>
      </w:r>
      <w:r w:rsidR="00EF66C0" w:rsidRPr="00CA4F4C">
        <w:rPr>
          <w:rFonts w:ascii="Times New Roman" w:hAnsi="Times New Roman"/>
          <w:bCs/>
          <w:color w:val="000000"/>
          <w:sz w:val="20"/>
        </w:rPr>
        <w:t xml:space="preserve"> etc</w:t>
      </w:r>
      <w:r w:rsidR="00D61A1E">
        <w:rPr>
          <w:rFonts w:ascii="Times New Roman" w:hAnsi="Times New Roman"/>
          <w:bCs/>
          <w:color w:val="000000"/>
          <w:sz w:val="20"/>
        </w:rPr>
        <w:t>.</w:t>
      </w:r>
      <w:r w:rsidR="00EF66C0" w:rsidRPr="00CA4F4C">
        <w:rPr>
          <w:rFonts w:ascii="Times New Roman" w:hAnsi="Times New Roman"/>
          <w:bCs/>
          <w:color w:val="000000"/>
          <w:sz w:val="20"/>
        </w:rPr>
        <w:t>)</w:t>
      </w:r>
      <w:r w:rsidR="0049224A" w:rsidRPr="00CA4F4C">
        <w:rPr>
          <w:rFonts w:ascii="Times New Roman" w:hAnsi="Times New Roman"/>
          <w:bCs/>
          <w:color w:val="000000"/>
          <w:sz w:val="20"/>
        </w:rPr>
        <w:t xml:space="preserve">.  </w:t>
      </w:r>
    </w:p>
    <w:p w14:paraId="4795F644" w14:textId="42398F8E" w:rsidR="00927E50" w:rsidRPr="00CA4F4C" w:rsidRDefault="00927E50" w:rsidP="008064FE">
      <w:pPr>
        <w:pStyle w:val="ListParagraph"/>
        <w:snapToGrid w:val="0"/>
        <w:ind w:left="360" w:right="360"/>
        <w:rPr>
          <w:rFonts w:ascii="Times New Roman" w:hAnsi="Times New Roman"/>
          <w:bCs/>
          <w:color w:val="000000"/>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Additional Information: </w:t>
      </w:r>
      <w:r w:rsidRPr="00CA4F4C">
        <w:rPr>
          <w:rFonts w:ascii="Times New Roman" w:hAnsi="Times New Roman"/>
          <w:b/>
          <w:bCs/>
          <w:color w:val="0000FF"/>
          <w:sz w:val="20"/>
        </w:rPr>
        <w:fldChar w:fldCharType="begin">
          <w:ffData>
            <w:name w:val="Text4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bookmarkEnd w:id="17"/>
    <w:p w14:paraId="6008C38E" w14:textId="77777777" w:rsidR="00FC6BCA" w:rsidRPr="00CA4F4C" w:rsidRDefault="00FC6BCA" w:rsidP="00D863F0">
      <w:pPr>
        <w:ind w:left="360" w:right="360"/>
        <w:rPr>
          <w:rFonts w:ascii="Times New Roman" w:hAnsi="Times New Roman"/>
          <w:b/>
          <w:bCs/>
          <w:color w:val="0000FF"/>
          <w:sz w:val="20"/>
        </w:rPr>
      </w:pPr>
    </w:p>
    <w:p w14:paraId="4B4319EB" w14:textId="77777777" w:rsidR="00D45C6B" w:rsidRPr="00CA4F4C" w:rsidRDefault="00B87C09" w:rsidP="00F24E88">
      <w:pPr>
        <w:pBdr>
          <w:bottom w:val="single" w:sz="12" w:space="1" w:color="auto"/>
        </w:pBdr>
        <w:ind w:right="360"/>
        <w:rPr>
          <w:rFonts w:ascii="Times New Roman" w:hAnsi="Times New Roman"/>
          <w:i/>
          <w:color w:val="000000"/>
          <w:sz w:val="20"/>
        </w:rPr>
      </w:pPr>
      <w:r w:rsidRPr="00CA4F4C">
        <w:rPr>
          <w:rFonts w:ascii="Times New Roman" w:hAnsi="Times New Roman"/>
          <w:b/>
          <w:color w:val="000000"/>
          <w:sz w:val="20"/>
        </w:rPr>
        <w:t>B</w:t>
      </w:r>
      <w:r w:rsidR="00503C46" w:rsidRPr="00CA4F4C">
        <w:rPr>
          <w:rFonts w:ascii="Times New Roman" w:hAnsi="Times New Roman"/>
          <w:b/>
          <w:color w:val="000000"/>
          <w:sz w:val="20"/>
        </w:rPr>
        <w:t>8</w:t>
      </w:r>
      <w:r w:rsidR="00145C35" w:rsidRPr="00CA4F4C">
        <w:rPr>
          <w:rFonts w:ascii="Times New Roman" w:hAnsi="Times New Roman"/>
          <w:b/>
          <w:color w:val="000000"/>
          <w:sz w:val="20"/>
        </w:rPr>
        <w:t xml:space="preserve">. </w:t>
      </w:r>
      <w:r w:rsidR="00D45C6B" w:rsidRPr="00CA4F4C">
        <w:rPr>
          <w:rFonts w:ascii="Times New Roman" w:hAnsi="Times New Roman"/>
          <w:b/>
          <w:color w:val="000000"/>
          <w:sz w:val="20"/>
        </w:rPr>
        <w:t>WELLS</w:t>
      </w:r>
      <w:r w:rsidR="00145C35" w:rsidRPr="00CA4F4C">
        <w:rPr>
          <w:rFonts w:ascii="Times New Roman" w:hAnsi="Times New Roman"/>
          <w:b/>
          <w:color w:val="000000"/>
          <w:sz w:val="20"/>
        </w:rPr>
        <w:t xml:space="preserve"> (water, oil, gas, etc.)</w:t>
      </w:r>
      <w:r w:rsidR="00D45C6B" w:rsidRPr="00CA4F4C">
        <w:rPr>
          <w:rFonts w:ascii="Times New Roman" w:hAnsi="Times New Roman"/>
          <w:color w:val="000000"/>
          <w:sz w:val="20"/>
        </w:rPr>
        <w:t xml:space="preserve"> </w:t>
      </w:r>
      <w:r w:rsidR="00C85470" w:rsidRPr="00CA4F4C">
        <w:rPr>
          <w:rFonts w:ascii="Times New Roman" w:hAnsi="Times New Roman"/>
          <w:i/>
          <w:color w:val="000000"/>
          <w:sz w:val="20"/>
        </w:rPr>
        <w:t>[ARM 17.24.2</w:t>
      </w:r>
      <w:r w:rsidR="00484F2C" w:rsidRPr="00CA4F4C">
        <w:rPr>
          <w:rFonts w:ascii="Times New Roman" w:hAnsi="Times New Roman"/>
          <w:i/>
          <w:color w:val="000000"/>
          <w:sz w:val="20"/>
        </w:rPr>
        <w:t>18</w:t>
      </w:r>
      <w:r w:rsidR="00BE60AD" w:rsidRPr="00CA4F4C">
        <w:rPr>
          <w:rFonts w:ascii="Times New Roman" w:hAnsi="Times New Roman"/>
          <w:i/>
          <w:color w:val="000000"/>
          <w:sz w:val="20"/>
        </w:rPr>
        <w:t>(1)</w:t>
      </w:r>
      <w:r w:rsidR="00484F2C" w:rsidRPr="00CA4F4C">
        <w:rPr>
          <w:rFonts w:ascii="Times New Roman" w:hAnsi="Times New Roman"/>
          <w:i/>
          <w:color w:val="000000"/>
          <w:sz w:val="20"/>
        </w:rPr>
        <w:t xml:space="preserve">(g) &amp; </w:t>
      </w:r>
      <w:r w:rsidR="00053F9D" w:rsidRPr="00CA4F4C">
        <w:rPr>
          <w:rFonts w:ascii="Times New Roman" w:hAnsi="Times New Roman"/>
          <w:bCs/>
          <w:i/>
          <w:color w:val="000000"/>
          <w:sz w:val="20"/>
        </w:rPr>
        <w:t>17.24.</w:t>
      </w:r>
      <w:r w:rsidR="00C85470" w:rsidRPr="00CA4F4C">
        <w:rPr>
          <w:rFonts w:ascii="Times New Roman" w:hAnsi="Times New Roman"/>
          <w:bCs/>
          <w:i/>
          <w:color w:val="000000"/>
          <w:sz w:val="20"/>
        </w:rPr>
        <w:t>2</w:t>
      </w:r>
      <w:r w:rsidR="00484F2C" w:rsidRPr="00CA4F4C">
        <w:rPr>
          <w:rFonts w:ascii="Times New Roman" w:hAnsi="Times New Roman"/>
          <w:bCs/>
          <w:i/>
          <w:color w:val="000000"/>
          <w:sz w:val="20"/>
        </w:rPr>
        <w:t>21</w:t>
      </w:r>
      <w:r w:rsidR="00053F9D" w:rsidRPr="00ED3A75">
        <w:rPr>
          <w:rFonts w:ascii="Times New Roman" w:hAnsi="Times New Roman"/>
          <w:bCs/>
          <w:i/>
          <w:color w:val="000000"/>
          <w:sz w:val="20"/>
        </w:rPr>
        <w:t>]</w:t>
      </w:r>
    </w:p>
    <w:p w14:paraId="68462575" w14:textId="77777777" w:rsidR="00EF4027" w:rsidRPr="00CA4F4C" w:rsidRDefault="00D45C6B" w:rsidP="00B834E0">
      <w:pPr>
        <w:numPr>
          <w:ilvl w:val="0"/>
          <w:numId w:val="5"/>
        </w:numPr>
        <w:tabs>
          <w:tab w:val="clear" w:pos="720"/>
        </w:tabs>
        <w:ind w:left="360" w:right="360"/>
        <w:rPr>
          <w:rFonts w:ascii="Times New Roman" w:hAnsi="Times New Roman"/>
          <w:b/>
          <w:bCs/>
          <w:color w:val="000000"/>
          <w:sz w:val="20"/>
        </w:rPr>
      </w:pPr>
      <w:r w:rsidRPr="00CA4F4C">
        <w:rPr>
          <w:rFonts w:ascii="Times New Roman" w:hAnsi="Times New Roman"/>
          <w:color w:val="000000"/>
          <w:sz w:val="20"/>
        </w:rPr>
        <w:t>In the table below</w:t>
      </w:r>
      <w:r w:rsidR="00FC16E6" w:rsidRPr="00CA4F4C">
        <w:rPr>
          <w:rFonts w:ascii="Times New Roman" w:hAnsi="Times New Roman"/>
          <w:color w:val="000000"/>
          <w:sz w:val="20"/>
        </w:rPr>
        <w:t>,</w:t>
      </w:r>
      <w:r w:rsidRPr="00CA4F4C">
        <w:rPr>
          <w:rFonts w:ascii="Times New Roman" w:hAnsi="Times New Roman"/>
          <w:color w:val="000000"/>
          <w:sz w:val="20"/>
        </w:rPr>
        <w:t xml:space="preserve"> list the </w:t>
      </w:r>
      <w:r w:rsidR="00E02F37" w:rsidRPr="00CA4F4C">
        <w:rPr>
          <w:rFonts w:ascii="Times New Roman" w:hAnsi="Times New Roman"/>
          <w:color w:val="000000"/>
          <w:sz w:val="20"/>
        </w:rPr>
        <w:t>required information for</w:t>
      </w:r>
      <w:r w:rsidR="005A2674" w:rsidRPr="00CA4F4C">
        <w:rPr>
          <w:rFonts w:ascii="Times New Roman" w:hAnsi="Times New Roman"/>
          <w:color w:val="000000"/>
          <w:sz w:val="20"/>
        </w:rPr>
        <w:t xml:space="preserve"> </w:t>
      </w:r>
      <w:r w:rsidR="00E02F37" w:rsidRPr="00CA4F4C">
        <w:rPr>
          <w:rFonts w:ascii="Times New Roman" w:hAnsi="Times New Roman"/>
          <w:color w:val="000000"/>
          <w:sz w:val="20"/>
        </w:rPr>
        <w:t>wells</w:t>
      </w:r>
      <w:r w:rsidRPr="00CA4F4C">
        <w:rPr>
          <w:rFonts w:ascii="Times New Roman" w:hAnsi="Times New Roman"/>
          <w:color w:val="000000"/>
          <w:sz w:val="20"/>
        </w:rPr>
        <w:t xml:space="preserve"> in and within 1,000 feet of the permit area.</w:t>
      </w:r>
      <w:r w:rsidRPr="00CA4F4C">
        <w:rPr>
          <w:rFonts w:ascii="Times New Roman" w:hAnsi="Times New Roman"/>
          <w:b/>
          <w:color w:val="000000"/>
          <w:sz w:val="20"/>
        </w:rPr>
        <w:t xml:space="preserve"> </w:t>
      </w:r>
    </w:p>
    <w:p w14:paraId="6617F895" w14:textId="35683786" w:rsidR="00D168C6" w:rsidRPr="00CA4F4C" w:rsidRDefault="00D168C6" w:rsidP="00A362F8">
      <w:pPr>
        <w:numPr>
          <w:ilvl w:val="1"/>
          <w:numId w:val="5"/>
        </w:numPr>
        <w:ind w:right="360"/>
        <w:rPr>
          <w:rFonts w:ascii="Times New Roman" w:hAnsi="Times New Roman"/>
          <w:b/>
          <w:bCs/>
          <w:color w:val="000000"/>
          <w:sz w:val="20"/>
        </w:rPr>
      </w:pPr>
      <w:r w:rsidRPr="00CA4F4C">
        <w:rPr>
          <w:rFonts w:ascii="Times New Roman" w:hAnsi="Times New Roman"/>
          <w:color w:val="000000"/>
          <w:sz w:val="20"/>
        </w:rPr>
        <w:t xml:space="preserve">Information </w:t>
      </w:r>
      <w:r w:rsidR="009A7B01" w:rsidRPr="00CA4F4C">
        <w:rPr>
          <w:rFonts w:ascii="Times New Roman" w:hAnsi="Times New Roman"/>
          <w:color w:val="000000"/>
          <w:sz w:val="20"/>
        </w:rPr>
        <w:t xml:space="preserve">and well logs </w:t>
      </w:r>
      <w:r w:rsidRPr="00CA4F4C">
        <w:rPr>
          <w:rFonts w:ascii="Times New Roman" w:hAnsi="Times New Roman"/>
          <w:color w:val="000000"/>
          <w:sz w:val="20"/>
        </w:rPr>
        <w:t>can be o</w:t>
      </w:r>
      <w:r w:rsidR="00D45C6B" w:rsidRPr="00CA4F4C">
        <w:rPr>
          <w:rFonts w:ascii="Times New Roman" w:hAnsi="Times New Roman"/>
          <w:color w:val="000000"/>
          <w:sz w:val="20"/>
        </w:rPr>
        <w:t>btain</w:t>
      </w:r>
      <w:r w:rsidRPr="00CA4F4C">
        <w:rPr>
          <w:rFonts w:ascii="Times New Roman" w:hAnsi="Times New Roman"/>
          <w:color w:val="000000"/>
          <w:sz w:val="20"/>
        </w:rPr>
        <w:t>ed</w:t>
      </w:r>
      <w:r w:rsidR="00D45C6B" w:rsidRPr="00CA4F4C">
        <w:rPr>
          <w:rFonts w:ascii="Times New Roman" w:hAnsi="Times New Roman"/>
          <w:color w:val="000000"/>
          <w:sz w:val="20"/>
        </w:rPr>
        <w:t xml:space="preserve"> from</w:t>
      </w:r>
      <w:r w:rsidR="00053F9D" w:rsidRPr="00CA4F4C">
        <w:rPr>
          <w:rFonts w:ascii="Times New Roman" w:hAnsi="Times New Roman"/>
          <w:color w:val="000000"/>
          <w:sz w:val="20"/>
        </w:rPr>
        <w:t xml:space="preserve"> t</w:t>
      </w:r>
      <w:r w:rsidR="00D45C6B" w:rsidRPr="00CA4F4C">
        <w:rPr>
          <w:rFonts w:ascii="Times New Roman" w:hAnsi="Times New Roman"/>
          <w:color w:val="000000"/>
          <w:sz w:val="20"/>
        </w:rPr>
        <w:t xml:space="preserve">he </w:t>
      </w:r>
      <w:r w:rsidR="00A362F8" w:rsidRPr="00CA4F4C">
        <w:rPr>
          <w:rFonts w:ascii="Times New Roman" w:hAnsi="Times New Roman"/>
          <w:color w:val="000000"/>
          <w:sz w:val="20"/>
        </w:rPr>
        <w:t>Ground Water Information Center</w:t>
      </w:r>
      <w:r w:rsidR="00D45C6B" w:rsidRPr="00CA4F4C">
        <w:rPr>
          <w:rFonts w:ascii="Times New Roman" w:hAnsi="Times New Roman"/>
          <w:color w:val="000000"/>
          <w:sz w:val="20"/>
        </w:rPr>
        <w:t xml:space="preserve"> </w:t>
      </w:r>
      <w:r w:rsidR="00A47BAD" w:rsidRPr="00CA4F4C">
        <w:rPr>
          <w:rFonts w:ascii="Times New Roman" w:hAnsi="Times New Roman"/>
          <w:color w:val="000000"/>
          <w:sz w:val="20"/>
        </w:rPr>
        <w:t>(</w:t>
      </w:r>
      <w:r w:rsidR="00A362F8" w:rsidRPr="00CA4F4C">
        <w:rPr>
          <w:rFonts w:ascii="Times New Roman" w:hAnsi="Times New Roman"/>
          <w:color w:val="000000"/>
          <w:sz w:val="20"/>
        </w:rPr>
        <w:t>GWIC</w:t>
      </w:r>
      <w:r w:rsidR="00A47BAD" w:rsidRPr="00CA4F4C">
        <w:rPr>
          <w:rFonts w:ascii="Times New Roman" w:hAnsi="Times New Roman"/>
          <w:color w:val="000000"/>
          <w:sz w:val="20"/>
        </w:rPr>
        <w:t>)</w:t>
      </w:r>
      <w:r w:rsidR="00A362F8" w:rsidRPr="00CA4F4C">
        <w:rPr>
          <w:rFonts w:ascii="Times New Roman" w:hAnsi="Times New Roman"/>
          <w:color w:val="000000"/>
          <w:sz w:val="20"/>
        </w:rPr>
        <w:t xml:space="preserve"> </w:t>
      </w:r>
      <w:r w:rsidR="004A69BF" w:rsidRPr="00CA4F4C">
        <w:rPr>
          <w:rFonts w:ascii="Times New Roman" w:hAnsi="Times New Roman"/>
          <w:color w:val="000000"/>
          <w:sz w:val="20"/>
        </w:rPr>
        <w:t xml:space="preserve">at </w:t>
      </w:r>
      <w:hyperlink r:id="rId13" w:history="1">
        <w:r w:rsidR="00A362F8" w:rsidRPr="00CA4F4C">
          <w:rPr>
            <w:rStyle w:val="Hyperlink"/>
            <w:rFonts w:ascii="Times New Roman" w:hAnsi="Times New Roman"/>
            <w:sz w:val="20"/>
          </w:rPr>
          <w:t>http://mbmggwic.mtech.edu</w:t>
        </w:r>
      </w:hyperlink>
      <w:r w:rsidR="00A362F8" w:rsidRPr="00CA4F4C">
        <w:rPr>
          <w:rFonts w:ascii="Times New Roman" w:hAnsi="Times New Roman"/>
          <w:color w:val="000000"/>
          <w:sz w:val="20"/>
        </w:rPr>
        <w:t xml:space="preserve"> or by using the </w:t>
      </w:r>
      <w:r w:rsidR="005A2674" w:rsidRPr="00CA4F4C">
        <w:rPr>
          <w:rFonts w:ascii="Times New Roman" w:hAnsi="Times New Roman"/>
          <w:color w:val="000000"/>
          <w:sz w:val="20"/>
        </w:rPr>
        <w:t>“</w:t>
      </w:r>
      <w:r w:rsidR="00A362F8" w:rsidRPr="00CA4F4C">
        <w:rPr>
          <w:rFonts w:ascii="Times New Roman" w:hAnsi="Times New Roman"/>
          <w:color w:val="000000"/>
          <w:sz w:val="20"/>
        </w:rPr>
        <w:t>Mapping DEQ’s Data</w:t>
      </w:r>
      <w:r w:rsidR="005A2674" w:rsidRPr="00CA4F4C">
        <w:rPr>
          <w:rFonts w:ascii="Times New Roman" w:hAnsi="Times New Roman"/>
          <w:color w:val="000000"/>
          <w:sz w:val="20"/>
        </w:rPr>
        <w:t>”</w:t>
      </w:r>
      <w:r w:rsidR="00A362F8" w:rsidRPr="00CA4F4C">
        <w:rPr>
          <w:rFonts w:ascii="Times New Roman" w:hAnsi="Times New Roman"/>
          <w:color w:val="000000"/>
          <w:sz w:val="20"/>
        </w:rPr>
        <w:t xml:space="preserve"> found </w:t>
      </w:r>
      <w:r w:rsidR="004A69BF" w:rsidRPr="00CA4F4C">
        <w:rPr>
          <w:rFonts w:ascii="Times New Roman" w:hAnsi="Times New Roman"/>
          <w:color w:val="000000"/>
          <w:sz w:val="20"/>
        </w:rPr>
        <w:t>at</w:t>
      </w:r>
      <w:r w:rsidR="00A362F8" w:rsidRPr="00CA4F4C">
        <w:rPr>
          <w:rFonts w:ascii="Times New Roman" w:hAnsi="Times New Roman"/>
          <w:color w:val="000000"/>
          <w:sz w:val="20"/>
        </w:rPr>
        <w:t xml:space="preserve"> </w:t>
      </w:r>
      <w:hyperlink r:id="rId14" w:history="1">
        <w:r w:rsidR="00587168" w:rsidRPr="00587168">
          <w:rPr>
            <w:rStyle w:val="Hyperlink"/>
            <w:rFonts w:ascii="Times New Roman" w:hAnsi="Times New Roman"/>
            <w:sz w:val="20"/>
          </w:rPr>
          <w:t>http://deq.mt.gov/Mining/opencut</w:t>
        </w:r>
      </w:hyperlink>
      <w:r w:rsidR="00587168" w:rsidRPr="00587168">
        <w:rPr>
          <w:rFonts w:ascii="Times New Roman" w:hAnsi="Times New Roman"/>
          <w:sz w:val="20"/>
        </w:rPr>
        <w:t xml:space="preserve"> (click on the “</w:t>
      </w:r>
      <w:r w:rsidR="00587168">
        <w:rPr>
          <w:rFonts w:ascii="Times New Roman" w:hAnsi="Times New Roman"/>
          <w:sz w:val="20"/>
        </w:rPr>
        <w:t>Mapping DEQ’s Data</w:t>
      </w:r>
      <w:r w:rsidR="00587168" w:rsidRPr="00587168">
        <w:rPr>
          <w:rFonts w:ascii="Times New Roman" w:hAnsi="Times New Roman"/>
          <w:sz w:val="20"/>
        </w:rPr>
        <w:t>” tab)</w:t>
      </w:r>
      <w:r w:rsidR="009A7B01" w:rsidRPr="00CA4F4C">
        <w:rPr>
          <w:rFonts w:ascii="Times New Roman" w:hAnsi="Times New Roman"/>
          <w:color w:val="000000"/>
          <w:sz w:val="20"/>
        </w:rPr>
        <w:t>.</w:t>
      </w:r>
      <w:r w:rsidR="00A362F8" w:rsidRPr="00CA4F4C">
        <w:rPr>
          <w:rFonts w:ascii="Times New Roman" w:hAnsi="Times New Roman"/>
          <w:color w:val="000000"/>
          <w:sz w:val="20"/>
        </w:rPr>
        <w:t xml:space="preserve"> </w:t>
      </w:r>
    </w:p>
    <w:p w14:paraId="40A8485E" w14:textId="77777777" w:rsidR="00C40E5C" w:rsidRPr="00CA4F4C" w:rsidRDefault="00053F9D" w:rsidP="00B834E0">
      <w:pPr>
        <w:numPr>
          <w:ilvl w:val="1"/>
          <w:numId w:val="5"/>
        </w:numPr>
        <w:ind w:right="360"/>
        <w:rPr>
          <w:rFonts w:ascii="Times New Roman" w:hAnsi="Times New Roman"/>
          <w:b/>
          <w:bCs/>
          <w:color w:val="000000"/>
          <w:sz w:val="20"/>
        </w:rPr>
      </w:pPr>
      <w:r w:rsidRPr="00CA4F4C">
        <w:rPr>
          <w:rFonts w:ascii="Times New Roman" w:hAnsi="Times New Roman"/>
          <w:sz w:val="20"/>
        </w:rPr>
        <w:t>The DEQ recommends obtaining well information from t</w:t>
      </w:r>
      <w:r w:rsidR="00C40E5C" w:rsidRPr="00CA4F4C">
        <w:rPr>
          <w:rFonts w:ascii="Times New Roman" w:hAnsi="Times New Roman"/>
          <w:sz w:val="20"/>
        </w:rPr>
        <w:t>he Montana Department of Natural Resources and Conservation</w:t>
      </w:r>
      <w:r w:rsidR="00F44B51" w:rsidRPr="00CA4F4C">
        <w:rPr>
          <w:rFonts w:ascii="Times New Roman" w:hAnsi="Times New Roman"/>
          <w:sz w:val="20"/>
        </w:rPr>
        <w:t xml:space="preserve"> (DNRC)</w:t>
      </w:r>
      <w:r w:rsidR="00C40E5C" w:rsidRPr="00CA4F4C">
        <w:rPr>
          <w:rFonts w:ascii="Times New Roman" w:hAnsi="Times New Roman"/>
          <w:sz w:val="20"/>
        </w:rPr>
        <w:t xml:space="preserve">, </w:t>
      </w:r>
      <w:r w:rsidR="00550458" w:rsidRPr="00CA4F4C">
        <w:rPr>
          <w:rFonts w:ascii="Times New Roman" w:hAnsi="Times New Roman"/>
          <w:sz w:val="20"/>
        </w:rPr>
        <w:t xml:space="preserve">and </w:t>
      </w:r>
      <w:r w:rsidR="00C40E5C" w:rsidRPr="00CA4F4C">
        <w:rPr>
          <w:rFonts w:ascii="Times New Roman" w:hAnsi="Times New Roman"/>
          <w:sz w:val="20"/>
        </w:rPr>
        <w:t>Board of Oil and Gas websit</w:t>
      </w:r>
      <w:r w:rsidRPr="00CA4F4C">
        <w:rPr>
          <w:rFonts w:ascii="Times New Roman" w:hAnsi="Times New Roman"/>
          <w:sz w:val="20"/>
        </w:rPr>
        <w:t>e</w:t>
      </w:r>
      <w:r w:rsidR="00335D81" w:rsidRPr="00CA4F4C">
        <w:rPr>
          <w:rFonts w:ascii="Times New Roman" w:hAnsi="Times New Roman"/>
          <w:sz w:val="20"/>
        </w:rPr>
        <w:t>s</w:t>
      </w:r>
      <w:r w:rsidRPr="00CA4F4C">
        <w:rPr>
          <w:rFonts w:ascii="Times New Roman" w:hAnsi="Times New Roman"/>
          <w:sz w:val="20"/>
        </w:rPr>
        <w:t xml:space="preserve"> </w:t>
      </w:r>
      <w:r w:rsidR="00434915" w:rsidRPr="00CA4F4C">
        <w:rPr>
          <w:rFonts w:ascii="Times New Roman" w:hAnsi="Times New Roman"/>
          <w:sz w:val="20"/>
        </w:rPr>
        <w:t>t</w:t>
      </w:r>
      <w:r w:rsidR="00C40E5C" w:rsidRPr="00CA4F4C">
        <w:rPr>
          <w:rFonts w:ascii="Times New Roman" w:hAnsi="Times New Roman"/>
          <w:sz w:val="20"/>
        </w:rPr>
        <w:t xml:space="preserve">o determine </w:t>
      </w:r>
      <w:r w:rsidRPr="00CA4F4C">
        <w:rPr>
          <w:rFonts w:ascii="Times New Roman" w:hAnsi="Times New Roman"/>
          <w:sz w:val="20"/>
        </w:rPr>
        <w:t>the location of</w:t>
      </w:r>
      <w:r w:rsidR="00C40E5C" w:rsidRPr="00CA4F4C">
        <w:rPr>
          <w:rFonts w:ascii="Times New Roman" w:hAnsi="Times New Roman"/>
          <w:sz w:val="20"/>
        </w:rPr>
        <w:t xml:space="preserve"> any oil and gas wells</w:t>
      </w:r>
      <w:r w:rsidR="005A2674" w:rsidRPr="00CA4F4C">
        <w:rPr>
          <w:rFonts w:ascii="Times New Roman" w:hAnsi="Times New Roman"/>
          <w:color w:val="000000"/>
          <w:sz w:val="20"/>
        </w:rPr>
        <w:t xml:space="preserve"> in the vicinity of the</w:t>
      </w:r>
      <w:r w:rsidRPr="00CA4F4C">
        <w:rPr>
          <w:rFonts w:ascii="Times New Roman" w:hAnsi="Times New Roman"/>
          <w:color w:val="000000"/>
          <w:sz w:val="20"/>
        </w:rPr>
        <w:t xml:space="preserve"> permit area.</w:t>
      </w:r>
    </w:p>
    <w:p w14:paraId="12ED08A1" w14:textId="77777777" w:rsidR="00130908" w:rsidRPr="00CA4F4C" w:rsidRDefault="00FA63D2" w:rsidP="00B834E0">
      <w:pPr>
        <w:numPr>
          <w:ilvl w:val="1"/>
          <w:numId w:val="5"/>
        </w:numPr>
        <w:ind w:right="360"/>
        <w:rPr>
          <w:rFonts w:ascii="Times New Roman" w:hAnsi="Times New Roman"/>
          <w:color w:val="000000"/>
          <w:sz w:val="20"/>
        </w:rPr>
      </w:pPr>
      <w:r w:rsidRPr="00CA4F4C">
        <w:rPr>
          <w:rFonts w:ascii="Times New Roman" w:hAnsi="Times New Roman"/>
          <w:color w:val="000000"/>
          <w:sz w:val="20"/>
        </w:rPr>
        <w:t xml:space="preserve">Additional information may be available from landowners or </w:t>
      </w:r>
      <w:r w:rsidR="00EC4640" w:rsidRPr="00CA4F4C">
        <w:rPr>
          <w:rFonts w:ascii="Times New Roman" w:hAnsi="Times New Roman"/>
          <w:color w:val="000000"/>
          <w:sz w:val="20"/>
        </w:rPr>
        <w:t xml:space="preserve">by conducting </w:t>
      </w:r>
      <w:r w:rsidRPr="00CA4F4C">
        <w:rPr>
          <w:rFonts w:ascii="Times New Roman" w:hAnsi="Times New Roman"/>
          <w:color w:val="000000"/>
          <w:sz w:val="20"/>
        </w:rPr>
        <w:t>field measurements.</w:t>
      </w:r>
    </w:p>
    <w:p w14:paraId="2A70D118" w14:textId="3248D193" w:rsidR="005A2674" w:rsidRPr="00CA4F4C" w:rsidRDefault="005A2674" w:rsidP="005A2674">
      <w:pPr>
        <w:numPr>
          <w:ilvl w:val="1"/>
          <w:numId w:val="5"/>
        </w:numPr>
        <w:ind w:right="360"/>
        <w:rPr>
          <w:rFonts w:ascii="Times New Roman" w:hAnsi="Times New Roman"/>
          <w:b/>
          <w:bCs/>
          <w:color w:val="000000"/>
          <w:sz w:val="20"/>
        </w:rPr>
      </w:pPr>
      <w:r w:rsidRPr="00CA4F4C">
        <w:rPr>
          <w:rFonts w:ascii="Times New Roman" w:hAnsi="Times New Roman"/>
          <w:bCs/>
          <w:color w:val="000000"/>
          <w:sz w:val="20"/>
        </w:rPr>
        <w:t>Provide depths and static water levels in feet below the ground surface</w:t>
      </w:r>
      <w:r w:rsidR="00DF4CF0">
        <w:rPr>
          <w:rFonts w:ascii="Times New Roman" w:hAnsi="Times New Roman"/>
          <w:bCs/>
          <w:color w:val="000000"/>
          <w:sz w:val="20"/>
        </w:rPr>
        <w:t xml:space="preserve"> for all attached water wells</w:t>
      </w:r>
      <w:r w:rsidRPr="00CA4F4C">
        <w:rPr>
          <w:rFonts w:ascii="Times New Roman" w:hAnsi="Times New Roman"/>
          <w:bCs/>
          <w:color w:val="000000"/>
          <w:sz w:val="20"/>
        </w:rPr>
        <w:t>.</w:t>
      </w:r>
    </w:p>
    <w:p w14:paraId="45125FEF" w14:textId="2B21B228" w:rsidR="00FA63D2" w:rsidRPr="00CA4F4C" w:rsidRDefault="00130908" w:rsidP="00B834E0">
      <w:pPr>
        <w:numPr>
          <w:ilvl w:val="1"/>
          <w:numId w:val="5"/>
        </w:numPr>
        <w:ind w:right="360"/>
        <w:rPr>
          <w:rFonts w:ascii="Times New Roman" w:hAnsi="Times New Roman"/>
          <w:color w:val="000000"/>
          <w:sz w:val="20"/>
        </w:rPr>
      </w:pPr>
      <w:r w:rsidRPr="00CA4F4C">
        <w:rPr>
          <w:rFonts w:ascii="Times New Roman" w:hAnsi="Times New Roman"/>
          <w:color w:val="000000"/>
          <w:sz w:val="20"/>
        </w:rPr>
        <w:lastRenderedPageBreak/>
        <w:t>Well locations must be reasonably accurate. In cases where well locations are</w:t>
      </w:r>
      <w:r w:rsidR="0048551E" w:rsidRPr="00CA4F4C">
        <w:rPr>
          <w:rFonts w:ascii="Times New Roman" w:hAnsi="Times New Roman"/>
          <w:color w:val="000000"/>
          <w:sz w:val="20"/>
        </w:rPr>
        <w:t xml:space="preserve"> </w:t>
      </w:r>
      <w:r w:rsidR="00053F9D" w:rsidRPr="00CA4F4C">
        <w:rPr>
          <w:rFonts w:ascii="Times New Roman" w:hAnsi="Times New Roman"/>
          <w:color w:val="000000"/>
          <w:sz w:val="20"/>
        </w:rPr>
        <w:t>unavailable</w:t>
      </w:r>
      <w:r w:rsidR="00811851" w:rsidRPr="00CA4F4C">
        <w:rPr>
          <w:rFonts w:ascii="Times New Roman" w:hAnsi="Times New Roman"/>
          <w:color w:val="000000"/>
          <w:sz w:val="20"/>
        </w:rPr>
        <w:t xml:space="preserve"> or </w:t>
      </w:r>
      <w:r w:rsidR="00053F9D" w:rsidRPr="00CA4F4C">
        <w:rPr>
          <w:rFonts w:ascii="Times New Roman" w:hAnsi="Times New Roman"/>
          <w:color w:val="000000"/>
          <w:sz w:val="20"/>
        </w:rPr>
        <w:t>appear</w:t>
      </w:r>
      <w:r w:rsidRPr="00CA4F4C">
        <w:rPr>
          <w:rFonts w:ascii="Times New Roman" w:hAnsi="Times New Roman"/>
          <w:color w:val="000000"/>
          <w:sz w:val="20"/>
        </w:rPr>
        <w:t xml:space="preserve"> </w:t>
      </w:r>
      <w:r w:rsidR="00053F9D" w:rsidRPr="00CA4F4C">
        <w:rPr>
          <w:rFonts w:ascii="Times New Roman" w:hAnsi="Times New Roman"/>
          <w:color w:val="000000"/>
          <w:sz w:val="20"/>
        </w:rPr>
        <w:t>in</w:t>
      </w:r>
      <w:r w:rsidRPr="00CA4F4C">
        <w:rPr>
          <w:rFonts w:ascii="Times New Roman" w:hAnsi="Times New Roman"/>
          <w:color w:val="000000"/>
          <w:sz w:val="20"/>
        </w:rPr>
        <w:t>accurate, field confirmation may be required.</w:t>
      </w:r>
    </w:p>
    <w:p w14:paraId="6CF721F9" w14:textId="3829129F" w:rsidR="005328DA" w:rsidRPr="00CA4F4C" w:rsidRDefault="005328DA" w:rsidP="00B834E0">
      <w:pPr>
        <w:numPr>
          <w:ilvl w:val="1"/>
          <w:numId w:val="5"/>
        </w:numPr>
        <w:ind w:right="360"/>
        <w:rPr>
          <w:rFonts w:ascii="Times New Roman" w:hAnsi="Times New Roman"/>
          <w:b/>
          <w:bCs/>
          <w:color w:val="000000"/>
          <w:sz w:val="20"/>
        </w:rPr>
      </w:pPr>
      <w:r w:rsidRPr="00CA4F4C">
        <w:rPr>
          <w:rFonts w:ascii="Times New Roman" w:hAnsi="Times New Roman"/>
          <w:bCs/>
          <w:color w:val="000000"/>
          <w:sz w:val="20"/>
        </w:rPr>
        <w:t xml:space="preserve">Locations of existing and proposed wells in and within 1,000 feet of the permit area must be shown and labeled on the </w:t>
      </w:r>
      <w:r w:rsidR="00E564C3" w:rsidRPr="00CA4F4C">
        <w:rPr>
          <w:rFonts w:ascii="Times New Roman" w:hAnsi="Times New Roman"/>
          <w:bCs/>
          <w:color w:val="000000"/>
          <w:sz w:val="20"/>
        </w:rPr>
        <w:t>A</w:t>
      </w:r>
      <w:r w:rsidRPr="00CA4F4C">
        <w:rPr>
          <w:rFonts w:ascii="Times New Roman" w:hAnsi="Times New Roman"/>
          <w:bCs/>
          <w:color w:val="000000"/>
          <w:sz w:val="20"/>
        </w:rPr>
        <w:t>rea Map</w:t>
      </w:r>
      <w:r w:rsidR="00255F23" w:rsidRPr="00CA4F4C">
        <w:rPr>
          <w:rFonts w:ascii="Times New Roman" w:hAnsi="Times New Roman"/>
          <w:bCs/>
          <w:color w:val="000000"/>
          <w:sz w:val="20"/>
        </w:rPr>
        <w:t xml:space="preserve"> or </w:t>
      </w:r>
      <w:r w:rsidR="009A7B01" w:rsidRPr="00CA4F4C">
        <w:rPr>
          <w:rFonts w:ascii="Times New Roman" w:hAnsi="Times New Roman"/>
          <w:bCs/>
          <w:color w:val="000000"/>
          <w:sz w:val="20"/>
        </w:rPr>
        <w:t xml:space="preserve">if more appropriate a </w:t>
      </w:r>
      <w:r w:rsidR="00255F23" w:rsidRPr="00CA4F4C">
        <w:rPr>
          <w:rFonts w:ascii="Times New Roman" w:hAnsi="Times New Roman"/>
          <w:bCs/>
          <w:color w:val="000000"/>
          <w:sz w:val="20"/>
        </w:rPr>
        <w:t xml:space="preserve">separate </w:t>
      </w:r>
      <w:r w:rsidR="00822EC9">
        <w:rPr>
          <w:rFonts w:ascii="Times New Roman" w:hAnsi="Times New Roman"/>
          <w:bCs/>
          <w:color w:val="000000"/>
          <w:sz w:val="20"/>
        </w:rPr>
        <w:t>W</w:t>
      </w:r>
      <w:r w:rsidR="00255F23" w:rsidRPr="00CA4F4C">
        <w:rPr>
          <w:rFonts w:ascii="Times New Roman" w:hAnsi="Times New Roman"/>
          <w:bCs/>
          <w:color w:val="000000"/>
          <w:sz w:val="20"/>
        </w:rPr>
        <w:t xml:space="preserve">ell </w:t>
      </w:r>
      <w:r w:rsidR="002A3E26">
        <w:rPr>
          <w:rFonts w:ascii="Times New Roman" w:hAnsi="Times New Roman"/>
          <w:bCs/>
          <w:color w:val="000000"/>
          <w:sz w:val="20"/>
        </w:rPr>
        <w:t>L</w:t>
      </w:r>
      <w:r w:rsidR="00255F23" w:rsidRPr="00CA4F4C">
        <w:rPr>
          <w:rFonts w:ascii="Times New Roman" w:hAnsi="Times New Roman"/>
          <w:bCs/>
          <w:color w:val="000000"/>
          <w:sz w:val="20"/>
        </w:rPr>
        <w:t xml:space="preserve">ocation </w:t>
      </w:r>
      <w:r w:rsidR="002A3E26">
        <w:rPr>
          <w:rFonts w:ascii="Times New Roman" w:hAnsi="Times New Roman"/>
          <w:bCs/>
          <w:color w:val="000000"/>
          <w:sz w:val="20"/>
        </w:rPr>
        <w:t>M</w:t>
      </w:r>
      <w:r w:rsidR="00255F23" w:rsidRPr="00CA4F4C">
        <w:rPr>
          <w:rFonts w:ascii="Times New Roman" w:hAnsi="Times New Roman"/>
          <w:bCs/>
          <w:color w:val="000000"/>
          <w:sz w:val="20"/>
        </w:rPr>
        <w:t>ap</w:t>
      </w:r>
      <w:r w:rsidR="001B5040" w:rsidRPr="00CA4F4C">
        <w:rPr>
          <w:rFonts w:ascii="Times New Roman" w:hAnsi="Times New Roman"/>
          <w:bCs/>
          <w:color w:val="000000"/>
          <w:sz w:val="20"/>
        </w:rPr>
        <w:t>.</w:t>
      </w:r>
    </w:p>
    <w:p w14:paraId="5FDF389A" w14:textId="504C0890" w:rsidR="00335D81" w:rsidRPr="00CA4F4C" w:rsidRDefault="00434915" w:rsidP="007B7860">
      <w:pPr>
        <w:numPr>
          <w:ilvl w:val="1"/>
          <w:numId w:val="5"/>
        </w:numPr>
        <w:ind w:right="360"/>
        <w:rPr>
          <w:rFonts w:ascii="Times New Roman" w:hAnsi="Times New Roman"/>
          <w:b/>
          <w:bCs/>
          <w:color w:val="000000"/>
          <w:sz w:val="20"/>
        </w:rPr>
      </w:pPr>
      <w:r w:rsidRPr="00CA4F4C">
        <w:rPr>
          <w:rFonts w:ascii="Times New Roman" w:hAnsi="Times New Roman"/>
          <w:bCs/>
          <w:color w:val="000000"/>
          <w:sz w:val="20"/>
        </w:rPr>
        <w:t xml:space="preserve">Well logs in excess of 1,000 feet from the proposed permit boundary can be submitted and shown below if they provide </w:t>
      </w:r>
      <w:r w:rsidR="006B68AF" w:rsidRPr="00CA4F4C">
        <w:rPr>
          <w:rFonts w:ascii="Times New Roman" w:hAnsi="Times New Roman"/>
          <w:bCs/>
          <w:color w:val="000000"/>
          <w:sz w:val="20"/>
        </w:rPr>
        <w:t xml:space="preserve">relevant </w:t>
      </w:r>
      <w:r w:rsidRPr="00CA4F4C">
        <w:rPr>
          <w:rFonts w:ascii="Times New Roman" w:hAnsi="Times New Roman"/>
          <w:bCs/>
          <w:color w:val="000000"/>
          <w:sz w:val="20"/>
        </w:rPr>
        <w:t xml:space="preserve">information. If provided, </w:t>
      </w:r>
      <w:r w:rsidR="00D97897">
        <w:rPr>
          <w:rFonts w:ascii="Times New Roman" w:hAnsi="Times New Roman"/>
          <w:bCs/>
          <w:color w:val="000000"/>
          <w:sz w:val="20"/>
        </w:rPr>
        <w:t xml:space="preserve">well </w:t>
      </w:r>
      <w:r w:rsidRPr="00CA4F4C">
        <w:rPr>
          <w:rFonts w:ascii="Times New Roman" w:hAnsi="Times New Roman"/>
          <w:bCs/>
          <w:color w:val="000000"/>
          <w:sz w:val="20"/>
        </w:rPr>
        <w:t>location</w:t>
      </w:r>
      <w:r w:rsidR="00E36F6F">
        <w:rPr>
          <w:rFonts w:ascii="Times New Roman" w:hAnsi="Times New Roman"/>
          <w:bCs/>
          <w:color w:val="000000"/>
          <w:sz w:val="20"/>
        </w:rPr>
        <w:t>s</w:t>
      </w:r>
      <w:r w:rsidRPr="00CA4F4C">
        <w:rPr>
          <w:rFonts w:ascii="Times New Roman" w:hAnsi="Times New Roman"/>
          <w:bCs/>
          <w:color w:val="000000"/>
          <w:sz w:val="20"/>
        </w:rPr>
        <w:t xml:space="preserve"> must be shown on </w:t>
      </w:r>
      <w:r w:rsidR="005A2674" w:rsidRPr="00CA4F4C">
        <w:rPr>
          <w:rFonts w:ascii="Times New Roman" w:hAnsi="Times New Roman"/>
          <w:bCs/>
          <w:color w:val="000000"/>
          <w:sz w:val="20"/>
        </w:rPr>
        <w:t>the appropriate</w:t>
      </w:r>
      <w:r w:rsidRPr="00CA4F4C">
        <w:rPr>
          <w:rFonts w:ascii="Times New Roman" w:hAnsi="Times New Roman"/>
          <w:bCs/>
          <w:color w:val="000000"/>
          <w:sz w:val="20"/>
        </w:rPr>
        <w:t xml:space="preserve"> map.</w:t>
      </w:r>
      <w:r w:rsidR="00335D81" w:rsidRPr="00CA4F4C">
        <w:rPr>
          <w:rFonts w:ascii="Times New Roman" w:hAnsi="Times New Roman"/>
          <w:bCs/>
          <w:color w:val="000000"/>
          <w:sz w:val="20"/>
        </w:rPr>
        <w:t xml:space="preserve"> </w:t>
      </w:r>
    </w:p>
    <w:p w14:paraId="118B628F" w14:textId="3BA32316" w:rsidR="00434915" w:rsidRPr="00CA4F4C" w:rsidRDefault="00335D81" w:rsidP="00B834E0">
      <w:pPr>
        <w:numPr>
          <w:ilvl w:val="1"/>
          <w:numId w:val="5"/>
        </w:numPr>
        <w:ind w:right="360"/>
        <w:rPr>
          <w:rFonts w:ascii="Times New Roman" w:hAnsi="Times New Roman"/>
          <w:bCs/>
          <w:color w:val="000000"/>
          <w:sz w:val="20"/>
        </w:rPr>
      </w:pPr>
      <w:r w:rsidRPr="00CA4F4C">
        <w:rPr>
          <w:rFonts w:ascii="Times New Roman" w:hAnsi="Times New Roman"/>
          <w:bCs/>
          <w:color w:val="000000"/>
          <w:sz w:val="20"/>
        </w:rPr>
        <w:t>If there are no wells in and within 1,000 feet of the permit area, write “</w:t>
      </w:r>
      <w:r w:rsidRPr="00CA4F4C">
        <w:rPr>
          <w:rFonts w:ascii="Times New Roman" w:hAnsi="Times New Roman"/>
          <w:b/>
          <w:bCs/>
          <w:color w:val="000000"/>
          <w:sz w:val="20"/>
        </w:rPr>
        <w:t>None</w:t>
      </w:r>
      <w:r w:rsidRPr="00CA4F4C">
        <w:rPr>
          <w:rFonts w:ascii="Times New Roman" w:hAnsi="Times New Roman"/>
          <w:bCs/>
          <w:color w:val="000000"/>
          <w:sz w:val="20"/>
        </w:rPr>
        <w:t>” in the table below</w:t>
      </w:r>
      <w:r w:rsidR="004E67EA" w:rsidRPr="00CA4F4C">
        <w:rPr>
          <w:rFonts w:ascii="Times New Roman" w:hAnsi="Times New Roman"/>
          <w:bCs/>
          <w:color w:val="000000"/>
          <w:sz w:val="20"/>
        </w:rPr>
        <w:t xml:space="preserve"> and skip to B</w:t>
      </w:r>
      <w:r w:rsidR="00550458" w:rsidRPr="00CA4F4C">
        <w:rPr>
          <w:rFonts w:ascii="Times New Roman" w:hAnsi="Times New Roman"/>
          <w:bCs/>
          <w:color w:val="000000"/>
          <w:sz w:val="20"/>
        </w:rPr>
        <w:t>8</w:t>
      </w:r>
      <w:r w:rsidR="004E67EA" w:rsidRPr="00CA4F4C">
        <w:rPr>
          <w:rFonts w:ascii="Times New Roman" w:hAnsi="Times New Roman"/>
          <w:bCs/>
          <w:color w:val="000000"/>
          <w:sz w:val="20"/>
        </w:rPr>
        <w:t>-</w:t>
      </w:r>
      <w:r w:rsidR="002A3E26">
        <w:rPr>
          <w:rFonts w:ascii="Times New Roman" w:hAnsi="Times New Roman"/>
          <w:bCs/>
          <w:color w:val="000000"/>
          <w:sz w:val="20"/>
        </w:rPr>
        <w:t>3</w:t>
      </w:r>
      <w:r w:rsidRPr="00CA4F4C">
        <w:rPr>
          <w:rFonts w:ascii="Times New Roman" w:hAnsi="Times New Roman"/>
          <w:bCs/>
          <w:color w:val="000000"/>
          <w:sz w:val="20"/>
        </w:rPr>
        <w:t>.</w:t>
      </w:r>
    </w:p>
    <w:p w14:paraId="2B50D008" w14:textId="77777777" w:rsidR="005D1B56" w:rsidRPr="00CA4F4C" w:rsidRDefault="005D1B56" w:rsidP="005D1B56">
      <w:pPr>
        <w:ind w:left="720" w:right="360"/>
        <w:rPr>
          <w:rFonts w:ascii="Times New Roman" w:hAnsi="Times New Roman"/>
          <w:bCs/>
          <w:color w:val="000000"/>
          <w:sz w:val="20"/>
        </w:rPr>
      </w:pPr>
    </w:p>
    <w:p w14:paraId="78C6F48B" w14:textId="77777777" w:rsidR="003855B2" w:rsidRPr="00CA4F4C" w:rsidRDefault="00583A6A" w:rsidP="00583A6A">
      <w:pPr>
        <w:ind w:left="720" w:right="360"/>
        <w:rPr>
          <w:rFonts w:ascii="Times New Roman" w:hAnsi="Times New Roman"/>
          <w:bCs/>
          <w:color w:val="000000"/>
          <w:sz w:val="20"/>
        </w:rPr>
      </w:pPr>
      <w:r w:rsidRPr="00CA4F4C">
        <w:rPr>
          <w:rFonts w:ascii="Times New Roman" w:hAnsi="Times New Roman"/>
          <w:bCs/>
          <w:color w:val="000000"/>
          <w:sz w:val="20"/>
        </w:rPr>
        <w:t>* Use these codes to fill in the “Use” Column below:</w:t>
      </w:r>
      <w:r w:rsidR="005D1B56" w:rsidRPr="00CA4F4C">
        <w:rPr>
          <w:rFonts w:ascii="Times New Roman" w:hAnsi="Times New Roman"/>
          <w:bCs/>
          <w:color w:val="000000"/>
          <w:sz w:val="20"/>
        </w:rPr>
        <w:t xml:space="preserve"> D = Domestic, </w:t>
      </w:r>
      <w:r w:rsidR="005A2674" w:rsidRPr="00CA4F4C">
        <w:rPr>
          <w:rFonts w:ascii="Times New Roman" w:hAnsi="Times New Roman"/>
          <w:bCs/>
          <w:color w:val="000000"/>
          <w:sz w:val="20"/>
        </w:rPr>
        <w:t xml:space="preserve">Ind = Industrial, I = Irrigation, </w:t>
      </w:r>
    </w:p>
    <w:p w14:paraId="294C0B75" w14:textId="069EA954" w:rsidR="00693156" w:rsidRPr="00CA4F4C" w:rsidRDefault="003855B2" w:rsidP="00665888">
      <w:pPr>
        <w:ind w:left="720" w:right="360"/>
        <w:rPr>
          <w:rFonts w:ascii="Times New Roman" w:hAnsi="Times New Roman"/>
          <w:bCs/>
          <w:color w:val="000000"/>
          <w:sz w:val="20"/>
        </w:rPr>
      </w:pPr>
      <w:r w:rsidRPr="00CA4F4C">
        <w:rPr>
          <w:rFonts w:ascii="Times New Roman" w:hAnsi="Times New Roman"/>
          <w:bCs/>
          <w:color w:val="000000"/>
          <w:sz w:val="20"/>
        </w:rPr>
        <w:t xml:space="preserve">   </w:t>
      </w:r>
      <w:r w:rsidR="005D1B56" w:rsidRPr="00CA4F4C">
        <w:rPr>
          <w:rFonts w:ascii="Times New Roman" w:hAnsi="Times New Roman"/>
          <w:bCs/>
          <w:color w:val="000000"/>
          <w:sz w:val="20"/>
        </w:rPr>
        <w:t>L = Lawn &amp; Gard</w:t>
      </w:r>
      <w:r w:rsidR="00665888" w:rsidRPr="00CA4F4C">
        <w:rPr>
          <w:rFonts w:ascii="Times New Roman" w:hAnsi="Times New Roman"/>
          <w:bCs/>
          <w:color w:val="000000"/>
          <w:sz w:val="20"/>
        </w:rPr>
        <w:t xml:space="preserve">en </w:t>
      </w:r>
      <w:r w:rsidR="00DB246F" w:rsidRPr="00CA4F4C">
        <w:rPr>
          <w:rFonts w:ascii="Times New Roman" w:hAnsi="Times New Roman"/>
          <w:bCs/>
          <w:color w:val="000000"/>
          <w:sz w:val="20"/>
        </w:rPr>
        <w:t xml:space="preserve">M = Monitoring, </w:t>
      </w:r>
      <w:r w:rsidR="005A2674" w:rsidRPr="00CA4F4C">
        <w:rPr>
          <w:rFonts w:ascii="Times New Roman" w:hAnsi="Times New Roman"/>
          <w:bCs/>
          <w:color w:val="000000"/>
          <w:sz w:val="20"/>
        </w:rPr>
        <w:t xml:space="preserve">P = Public, </w:t>
      </w:r>
      <w:r w:rsidR="005D1B56" w:rsidRPr="00CA4F4C">
        <w:rPr>
          <w:rFonts w:ascii="Times New Roman" w:hAnsi="Times New Roman"/>
          <w:bCs/>
          <w:color w:val="000000"/>
          <w:sz w:val="20"/>
        </w:rPr>
        <w:t>S = Stock, O = Other</w:t>
      </w:r>
    </w:p>
    <w:p w14:paraId="3F344DDE" w14:textId="77777777" w:rsidR="003855B2" w:rsidRPr="00CA4F4C" w:rsidRDefault="003855B2" w:rsidP="003855B2">
      <w:pPr>
        <w:ind w:left="720" w:right="360"/>
        <w:rPr>
          <w:rFonts w:ascii="Times New Roman" w:hAnsi="Times New Roman"/>
          <w:bCs/>
          <w:color w:val="000000"/>
          <w:sz w:val="20"/>
        </w:rPr>
      </w:pPr>
    </w:p>
    <w:p w14:paraId="1F227AEB" w14:textId="0D793541" w:rsidR="00440606" w:rsidRPr="00CA4F4C" w:rsidRDefault="00440606" w:rsidP="00794440">
      <w:pPr>
        <w:ind w:left="720" w:right="360"/>
        <w:jc w:val="center"/>
        <w:rPr>
          <w:rFonts w:ascii="Times New Roman" w:hAnsi="Times New Roman"/>
          <w:b/>
          <w:bCs/>
          <w:color w:val="000000"/>
          <w:sz w:val="20"/>
        </w:rPr>
      </w:pPr>
      <w:r w:rsidRPr="00CA4F4C">
        <w:rPr>
          <w:rFonts w:ascii="Times New Roman" w:hAnsi="Times New Roman"/>
          <w:b/>
          <w:bCs/>
          <w:color w:val="000000"/>
          <w:sz w:val="20"/>
        </w:rPr>
        <w:t>Well Information Table</w:t>
      </w:r>
    </w:p>
    <w:p w14:paraId="5F8DEE63" w14:textId="77777777" w:rsidR="00531A6D" w:rsidRPr="00CA4F4C" w:rsidRDefault="00531A6D" w:rsidP="00246EA5">
      <w:pPr>
        <w:spacing w:line="120" w:lineRule="auto"/>
        <w:ind w:left="360" w:right="360"/>
        <w:rPr>
          <w:rFonts w:ascii="Times New Roman" w:hAnsi="Times New Roman"/>
          <w:b/>
          <w:bCs/>
          <w:color w:val="000000"/>
          <w:sz w:val="20"/>
        </w:rPr>
      </w:pP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012"/>
        <w:gridCol w:w="1260"/>
        <w:gridCol w:w="1980"/>
        <w:gridCol w:w="900"/>
        <w:gridCol w:w="990"/>
        <w:gridCol w:w="810"/>
        <w:gridCol w:w="2013"/>
      </w:tblGrid>
      <w:tr w:rsidR="00F10FCD" w:rsidRPr="00CA4F4C" w14:paraId="7E8B8E42" w14:textId="77777777" w:rsidTr="00B95B80">
        <w:trPr>
          <w:jc w:val="center"/>
        </w:trPr>
        <w:tc>
          <w:tcPr>
            <w:tcW w:w="822" w:type="dxa"/>
            <w:vAlign w:val="center"/>
          </w:tcPr>
          <w:p w14:paraId="62FF347D" w14:textId="77777777" w:rsidR="00F10FCD" w:rsidRPr="00CA4F4C" w:rsidRDefault="00F10FCD" w:rsidP="00E02F37">
            <w:pPr>
              <w:rPr>
                <w:rFonts w:ascii="Times New Roman" w:hAnsi="Times New Roman"/>
                <w:b/>
                <w:color w:val="000000"/>
                <w:sz w:val="20"/>
              </w:rPr>
            </w:pPr>
            <w:r w:rsidRPr="00CA4F4C">
              <w:rPr>
                <w:rFonts w:ascii="Times New Roman" w:hAnsi="Times New Roman"/>
                <w:b/>
                <w:color w:val="000000"/>
                <w:sz w:val="20"/>
              </w:rPr>
              <w:t>Well  I.D. on Map</w:t>
            </w:r>
          </w:p>
        </w:tc>
        <w:tc>
          <w:tcPr>
            <w:tcW w:w="1012" w:type="dxa"/>
            <w:vAlign w:val="center"/>
          </w:tcPr>
          <w:p w14:paraId="732D6448" w14:textId="277CDD9E" w:rsidR="00F10FCD" w:rsidRPr="00CA4F4C" w:rsidRDefault="00F10FCD" w:rsidP="00F24E88">
            <w:pPr>
              <w:rPr>
                <w:rFonts w:ascii="Times New Roman" w:hAnsi="Times New Roman"/>
                <w:b/>
                <w:color w:val="000000"/>
                <w:sz w:val="20"/>
              </w:rPr>
            </w:pPr>
            <w:r w:rsidRPr="00CA4F4C">
              <w:rPr>
                <w:rFonts w:ascii="Times New Roman" w:hAnsi="Times New Roman"/>
                <w:b/>
                <w:color w:val="000000"/>
                <w:sz w:val="20"/>
              </w:rPr>
              <w:t>GWIC ID#</w:t>
            </w:r>
          </w:p>
        </w:tc>
        <w:tc>
          <w:tcPr>
            <w:tcW w:w="1260" w:type="dxa"/>
            <w:vAlign w:val="center"/>
          </w:tcPr>
          <w:p w14:paraId="738D8828" w14:textId="76D5626A" w:rsidR="00F10FCD" w:rsidRPr="00CA4F4C" w:rsidRDefault="00F10FCD" w:rsidP="00F24E88">
            <w:pPr>
              <w:rPr>
                <w:rFonts w:ascii="Times New Roman" w:hAnsi="Times New Roman"/>
                <w:b/>
                <w:color w:val="000000"/>
                <w:sz w:val="20"/>
              </w:rPr>
            </w:pPr>
            <w:r w:rsidRPr="00CA4F4C">
              <w:rPr>
                <w:rFonts w:ascii="Times New Roman" w:hAnsi="Times New Roman"/>
                <w:b/>
                <w:color w:val="000000"/>
                <w:sz w:val="20"/>
              </w:rPr>
              <w:t>Well Owner</w:t>
            </w:r>
          </w:p>
        </w:tc>
        <w:tc>
          <w:tcPr>
            <w:tcW w:w="1980" w:type="dxa"/>
            <w:vAlign w:val="center"/>
          </w:tcPr>
          <w:p w14:paraId="17AD6430" w14:textId="3894831D" w:rsidR="00F10FCD" w:rsidRPr="00CA4F4C" w:rsidRDefault="00F10FCD" w:rsidP="00B95B80">
            <w:pPr>
              <w:rPr>
                <w:rFonts w:ascii="Times New Roman" w:hAnsi="Times New Roman"/>
                <w:b/>
                <w:color w:val="000000"/>
                <w:sz w:val="20"/>
              </w:rPr>
            </w:pPr>
            <w:r w:rsidRPr="00CA4F4C">
              <w:rPr>
                <w:rFonts w:ascii="Times New Roman" w:hAnsi="Times New Roman"/>
                <w:b/>
                <w:color w:val="000000"/>
                <w:sz w:val="20"/>
              </w:rPr>
              <w:t>Distance &amp; Direction from Permit Boundary</w:t>
            </w:r>
          </w:p>
        </w:tc>
        <w:tc>
          <w:tcPr>
            <w:tcW w:w="900" w:type="dxa"/>
            <w:vAlign w:val="center"/>
          </w:tcPr>
          <w:p w14:paraId="71E95070" w14:textId="77777777" w:rsidR="00F10FCD" w:rsidRPr="00CA4F4C" w:rsidRDefault="00F10FCD" w:rsidP="00F24E88">
            <w:pPr>
              <w:rPr>
                <w:rFonts w:ascii="Times New Roman" w:hAnsi="Times New Roman"/>
                <w:b/>
                <w:color w:val="000000"/>
                <w:sz w:val="20"/>
              </w:rPr>
            </w:pPr>
            <w:r w:rsidRPr="00CA4F4C">
              <w:rPr>
                <w:rFonts w:ascii="Times New Roman" w:hAnsi="Times New Roman"/>
                <w:b/>
                <w:color w:val="000000"/>
                <w:sz w:val="20"/>
              </w:rPr>
              <w:t>Total Well Depth (feet)</w:t>
            </w:r>
          </w:p>
        </w:tc>
        <w:tc>
          <w:tcPr>
            <w:tcW w:w="990" w:type="dxa"/>
            <w:vAlign w:val="center"/>
          </w:tcPr>
          <w:p w14:paraId="1EBFD213" w14:textId="77777777" w:rsidR="00F10FCD" w:rsidRPr="00CA4F4C" w:rsidRDefault="00F10FCD" w:rsidP="00F24E88">
            <w:pPr>
              <w:rPr>
                <w:rFonts w:ascii="Times New Roman" w:hAnsi="Times New Roman"/>
                <w:b/>
                <w:color w:val="000000"/>
                <w:sz w:val="20"/>
              </w:rPr>
            </w:pPr>
            <w:r w:rsidRPr="00CA4F4C">
              <w:rPr>
                <w:rFonts w:ascii="Times New Roman" w:hAnsi="Times New Roman"/>
                <w:b/>
                <w:color w:val="000000"/>
                <w:sz w:val="20"/>
              </w:rPr>
              <w:t>Static Water Level (feet)</w:t>
            </w:r>
          </w:p>
        </w:tc>
        <w:tc>
          <w:tcPr>
            <w:tcW w:w="810" w:type="dxa"/>
            <w:vAlign w:val="center"/>
          </w:tcPr>
          <w:p w14:paraId="3FEAE045" w14:textId="3AEA048E" w:rsidR="00F10FCD" w:rsidRPr="00CA4F4C" w:rsidRDefault="00F10FCD" w:rsidP="009A7B01">
            <w:pPr>
              <w:jc w:val="center"/>
              <w:rPr>
                <w:rFonts w:ascii="Times New Roman" w:hAnsi="Times New Roman"/>
                <w:b/>
                <w:color w:val="000000"/>
                <w:sz w:val="20"/>
              </w:rPr>
            </w:pPr>
            <w:r w:rsidRPr="00CA4F4C">
              <w:rPr>
                <w:rFonts w:ascii="Times New Roman" w:hAnsi="Times New Roman"/>
                <w:b/>
                <w:color w:val="000000"/>
                <w:sz w:val="20"/>
              </w:rPr>
              <w:t>*Use</w:t>
            </w:r>
          </w:p>
        </w:tc>
        <w:tc>
          <w:tcPr>
            <w:tcW w:w="2013" w:type="dxa"/>
            <w:vAlign w:val="center"/>
          </w:tcPr>
          <w:p w14:paraId="192A159B" w14:textId="77777777" w:rsidR="00F10FCD" w:rsidRPr="00CA4F4C" w:rsidRDefault="00F10FCD" w:rsidP="00F24E88">
            <w:pPr>
              <w:rPr>
                <w:rFonts w:ascii="Times New Roman" w:hAnsi="Times New Roman"/>
                <w:b/>
                <w:color w:val="000000"/>
                <w:sz w:val="20"/>
              </w:rPr>
            </w:pPr>
            <w:r w:rsidRPr="00CA4F4C">
              <w:rPr>
                <w:rFonts w:ascii="Times New Roman" w:hAnsi="Times New Roman"/>
                <w:b/>
                <w:color w:val="000000"/>
                <w:sz w:val="20"/>
              </w:rPr>
              <w:t>Comments</w:t>
            </w:r>
          </w:p>
        </w:tc>
      </w:tr>
      <w:tr w:rsidR="00F10FCD" w:rsidRPr="00CA4F4C" w14:paraId="1F803A29" w14:textId="77777777" w:rsidTr="00B95B80">
        <w:trPr>
          <w:trHeight w:val="360"/>
          <w:jc w:val="center"/>
        </w:trPr>
        <w:tc>
          <w:tcPr>
            <w:tcW w:w="822" w:type="dxa"/>
            <w:vAlign w:val="center"/>
          </w:tcPr>
          <w:p w14:paraId="4ADD6799" w14:textId="65F967A0"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t>W1</w:t>
            </w:r>
          </w:p>
        </w:tc>
        <w:tc>
          <w:tcPr>
            <w:tcW w:w="1012" w:type="dxa"/>
          </w:tcPr>
          <w:p w14:paraId="05BFDD5E" w14:textId="20A06958" w:rsidR="00F10FCD" w:rsidRPr="00CA4F4C" w:rsidRDefault="00F10FCD"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3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260" w:type="dxa"/>
            <w:vAlign w:val="center"/>
          </w:tcPr>
          <w:p w14:paraId="2ADC2888" w14:textId="5D277DFC"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980" w:type="dxa"/>
            <w:vAlign w:val="center"/>
          </w:tcPr>
          <w:p w14:paraId="5B0BBBFA" w14:textId="754BDEAB"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900" w:type="dxa"/>
            <w:vAlign w:val="center"/>
          </w:tcPr>
          <w:p w14:paraId="6C37461A" w14:textId="23B7B55D" w:rsidR="00F10FCD" w:rsidRPr="00CA4F4C" w:rsidRDefault="00F10FCD" w:rsidP="00F24E88">
            <w:pPr>
              <w:rPr>
                <w:rFonts w:ascii="Times New Roman" w:hAnsi="Times New Roman"/>
                <w:sz w:val="20"/>
              </w:rPr>
            </w:pPr>
            <w:r w:rsidRPr="00CA4F4C">
              <w:rPr>
                <w:rFonts w:ascii="Times New Roman" w:hAnsi="Times New Roman"/>
                <w:b/>
                <w:bCs/>
                <w:noProof/>
                <w:color w:val="0000FF"/>
                <w:sz w:val="20"/>
              </w:rPr>
              <w:fldChar w:fldCharType="begin">
                <w:ffData>
                  <w:name w:val=""/>
                  <w:enabled/>
                  <w:calcOnExit w:val="0"/>
                  <w:textInput>
                    <w:maxLength w:val="4"/>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c>
          <w:tcPr>
            <w:tcW w:w="990" w:type="dxa"/>
            <w:vAlign w:val="center"/>
          </w:tcPr>
          <w:p w14:paraId="1F893CF2" w14:textId="79ECAC2D"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10" w:type="dxa"/>
            <w:vAlign w:val="center"/>
          </w:tcPr>
          <w:p w14:paraId="6EF3E029" w14:textId="64B60AFE"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5"/>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013" w:type="dxa"/>
            <w:vAlign w:val="center"/>
          </w:tcPr>
          <w:p w14:paraId="0FB4A08F"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41"/>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F10FCD" w:rsidRPr="00CA4F4C" w14:paraId="308C074E" w14:textId="77777777" w:rsidTr="00B95B80">
        <w:trPr>
          <w:trHeight w:val="360"/>
          <w:jc w:val="center"/>
        </w:trPr>
        <w:tc>
          <w:tcPr>
            <w:tcW w:w="822" w:type="dxa"/>
            <w:vAlign w:val="center"/>
          </w:tcPr>
          <w:p w14:paraId="1543F0D1" w14:textId="7D54DB0A"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t>W2</w:t>
            </w:r>
          </w:p>
        </w:tc>
        <w:tc>
          <w:tcPr>
            <w:tcW w:w="1012" w:type="dxa"/>
          </w:tcPr>
          <w:p w14:paraId="7824D115" w14:textId="3C40CF59" w:rsidR="00F10FCD" w:rsidRPr="00CA4F4C" w:rsidRDefault="00F10FCD"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3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260" w:type="dxa"/>
            <w:vAlign w:val="center"/>
          </w:tcPr>
          <w:p w14:paraId="6A7A450F" w14:textId="32448F16"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980" w:type="dxa"/>
            <w:vAlign w:val="center"/>
          </w:tcPr>
          <w:p w14:paraId="6FB8470F"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900" w:type="dxa"/>
            <w:vAlign w:val="center"/>
          </w:tcPr>
          <w:p w14:paraId="0B8AF8E6" w14:textId="77777777" w:rsidR="00F10FCD" w:rsidRPr="00CA4F4C" w:rsidRDefault="00F10FCD" w:rsidP="00F24E88">
            <w:pPr>
              <w:rPr>
                <w:rFonts w:ascii="Times New Roman" w:hAnsi="Times New Roman"/>
                <w:sz w:val="20"/>
              </w:rPr>
            </w:pPr>
            <w:r w:rsidRPr="00CA4F4C">
              <w:rPr>
                <w:rFonts w:ascii="Times New Roman" w:hAnsi="Times New Roman"/>
                <w:b/>
                <w:bCs/>
                <w:noProof/>
                <w:color w:val="0000FF"/>
                <w:sz w:val="20"/>
              </w:rPr>
              <w:fldChar w:fldCharType="begin">
                <w:ffData>
                  <w:name w:val="Text56"/>
                  <w:enabled/>
                  <w:calcOnExit w:val="0"/>
                  <w:textInput>
                    <w:maxLength w:val="4"/>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c>
          <w:tcPr>
            <w:tcW w:w="990" w:type="dxa"/>
            <w:vAlign w:val="center"/>
          </w:tcPr>
          <w:p w14:paraId="6D7B3923"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10" w:type="dxa"/>
            <w:vAlign w:val="center"/>
          </w:tcPr>
          <w:p w14:paraId="2B4BECA7" w14:textId="4837EC28"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5"/>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013" w:type="dxa"/>
            <w:vAlign w:val="center"/>
          </w:tcPr>
          <w:p w14:paraId="32382FBC"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41"/>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F10FCD" w:rsidRPr="00CA4F4C" w14:paraId="74DC49B1" w14:textId="77777777" w:rsidTr="00B95B80">
        <w:trPr>
          <w:trHeight w:val="360"/>
          <w:jc w:val="center"/>
        </w:trPr>
        <w:tc>
          <w:tcPr>
            <w:tcW w:w="822" w:type="dxa"/>
            <w:vAlign w:val="center"/>
          </w:tcPr>
          <w:p w14:paraId="0701042C" w14:textId="5B372658"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t>W3</w:t>
            </w:r>
          </w:p>
        </w:tc>
        <w:tc>
          <w:tcPr>
            <w:tcW w:w="1012" w:type="dxa"/>
          </w:tcPr>
          <w:p w14:paraId="45C07E17" w14:textId="5B9D69AF" w:rsidR="00F10FCD" w:rsidRPr="00CA4F4C" w:rsidRDefault="00F10FCD"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3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260" w:type="dxa"/>
            <w:vAlign w:val="center"/>
          </w:tcPr>
          <w:p w14:paraId="4D09AE60" w14:textId="5631A506"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980" w:type="dxa"/>
            <w:vAlign w:val="center"/>
          </w:tcPr>
          <w:p w14:paraId="07738107"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900" w:type="dxa"/>
            <w:vAlign w:val="center"/>
          </w:tcPr>
          <w:p w14:paraId="7529AF73" w14:textId="77777777" w:rsidR="00F10FCD" w:rsidRPr="00CA4F4C" w:rsidRDefault="00F10FCD" w:rsidP="00F24E88">
            <w:pPr>
              <w:rPr>
                <w:rFonts w:ascii="Times New Roman" w:hAnsi="Times New Roman"/>
                <w:sz w:val="20"/>
              </w:rPr>
            </w:pPr>
            <w:r w:rsidRPr="00CA4F4C">
              <w:rPr>
                <w:rFonts w:ascii="Times New Roman" w:hAnsi="Times New Roman"/>
                <w:b/>
                <w:bCs/>
                <w:noProof/>
                <w:color w:val="0000FF"/>
                <w:sz w:val="20"/>
              </w:rPr>
              <w:fldChar w:fldCharType="begin">
                <w:ffData>
                  <w:name w:val="Text56"/>
                  <w:enabled/>
                  <w:calcOnExit w:val="0"/>
                  <w:textInput>
                    <w:maxLength w:val="4"/>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c>
          <w:tcPr>
            <w:tcW w:w="990" w:type="dxa"/>
            <w:vAlign w:val="center"/>
          </w:tcPr>
          <w:p w14:paraId="5B3CBAAC"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10" w:type="dxa"/>
            <w:vAlign w:val="center"/>
          </w:tcPr>
          <w:p w14:paraId="43D247E7" w14:textId="7D6F13E1"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5"/>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013" w:type="dxa"/>
            <w:vAlign w:val="center"/>
          </w:tcPr>
          <w:p w14:paraId="7F29778D"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41"/>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F10FCD" w:rsidRPr="00CA4F4C" w14:paraId="02CE11C5" w14:textId="77777777" w:rsidTr="00B95B80">
        <w:trPr>
          <w:trHeight w:val="360"/>
          <w:jc w:val="center"/>
        </w:trPr>
        <w:tc>
          <w:tcPr>
            <w:tcW w:w="822" w:type="dxa"/>
            <w:vAlign w:val="center"/>
          </w:tcPr>
          <w:p w14:paraId="4203F3AD" w14:textId="0FB05CFA"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t>W4</w:t>
            </w:r>
          </w:p>
        </w:tc>
        <w:tc>
          <w:tcPr>
            <w:tcW w:w="1012" w:type="dxa"/>
          </w:tcPr>
          <w:p w14:paraId="408A61A7" w14:textId="434F1459" w:rsidR="00F10FCD" w:rsidRPr="00CA4F4C" w:rsidRDefault="00F10FCD"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3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260" w:type="dxa"/>
            <w:vAlign w:val="center"/>
          </w:tcPr>
          <w:p w14:paraId="2CA80EBD" w14:textId="762C351E"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980" w:type="dxa"/>
            <w:vAlign w:val="center"/>
          </w:tcPr>
          <w:p w14:paraId="464A28CC"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900" w:type="dxa"/>
            <w:vAlign w:val="center"/>
          </w:tcPr>
          <w:p w14:paraId="260C0688" w14:textId="77777777" w:rsidR="00F10FCD" w:rsidRPr="00CA4F4C" w:rsidRDefault="00F10FCD" w:rsidP="00F24E88">
            <w:pPr>
              <w:rPr>
                <w:rFonts w:ascii="Times New Roman" w:hAnsi="Times New Roman"/>
                <w:sz w:val="20"/>
              </w:rPr>
            </w:pPr>
            <w:r w:rsidRPr="00CA4F4C">
              <w:rPr>
                <w:rFonts w:ascii="Times New Roman" w:hAnsi="Times New Roman"/>
                <w:b/>
                <w:bCs/>
                <w:noProof/>
                <w:color w:val="0000FF"/>
                <w:sz w:val="20"/>
              </w:rPr>
              <w:fldChar w:fldCharType="begin">
                <w:ffData>
                  <w:name w:val="Text56"/>
                  <w:enabled/>
                  <w:calcOnExit w:val="0"/>
                  <w:textInput>
                    <w:maxLength w:val="4"/>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c>
          <w:tcPr>
            <w:tcW w:w="990" w:type="dxa"/>
            <w:vAlign w:val="center"/>
          </w:tcPr>
          <w:p w14:paraId="366362E1"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10" w:type="dxa"/>
            <w:vAlign w:val="center"/>
          </w:tcPr>
          <w:p w14:paraId="1DD5128E" w14:textId="19AEBA83"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5"/>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013" w:type="dxa"/>
            <w:vAlign w:val="center"/>
          </w:tcPr>
          <w:p w14:paraId="2AEDE099"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41"/>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F10FCD" w:rsidRPr="00CA4F4C" w14:paraId="619A0E40" w14:textId="77777777" w:rsidTr="00B95B80">
        <w:trPr>
          <w:trHeight w:val="360"/>
          <w:jc w:val="center"/>
        </w:trPr>
        <w:tc>
          <w:tcPr>
            <w:tcW w:w="822" w:type="dxa"/>
            <w:vAlign w:val="center"/>
          </w:tcPr>
          <w:p w14:paraId="368C7148" w14:textId="52C96E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t>W5</w:t>
            </w:r>
          </w:p>
        </w:tc>
        <w:tc>
          <w:tcPr>
            <w:tcW w:w="1012" w:type="dxa"/>
          </w:tcPr>
          <w:p w14:paraId="4BD33C7E" w14:textId="52D77B41" w:rsidR="00F10FCD" w:rsidRPr="00CA4F4C" w:rsidRDefault="00F10FCD"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3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260" w:type="dxa"/>
            <w:vAlign w:val="center"/>
          </w:tcPr>
          <w:p w14:paraId="44E2B245" w14:textId="704B3C3F"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980" w:type="dxa"/>
            <w:vAlign w:val="center"/>
          </w:tcPr>
          <w:p w14:paraId="47DDED1D"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900" w:type="dxa"/>
            <w:vAlign w:val="center"/>
          </w:tcPr>
          <w:p w14:paraId="27DE4887" w14:textId="77777777" w:rsidR="00F10FCD" w:rsidRPr="00CA4F4C" w:rsidRDefault="00F10FCD" w:rsidP="00F24E88">
            <w:pPr>
              <w:rPr>
                <w:rFonts w:ascii="Times New Roman" w:hAnsi="Times New Roman"/>
                <w:sz w:val="20"/>
              </w:rPr>
            </w:pPr>
            <w:r w:rsidRPr="00CA4F4C">
              <w:rPr>
                <w:rFonts w:ascii="Times New Roman" w:hAnsi="Times New Roman"/>
                <w:b/>
                <w:bCs/>
                <w:noProof/>
                <w:color w:val="0000FF"/>
                <w:sz w:val="20"/>
              </w:rPr>
              <w:fldChar w:fldCharType="begin">
                <w:ffData>
                  <w:name w:val="Text56"/>
                  <w:enabled/>
                  <w:calcOnExit w:val="0"/>
                  <w:textInput>
                    <w:maxLength w:val="4"/>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c>
          <w:tcPr>
            <w:tcW w:w="990" w:type="dxa"/>
            <w:vAlign w:val="center"/>
          </w:tcPr>
          <w:p w14:paraId="15913877" w14:textId="310B6DAE"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10" w:type="dxa"/>
            <w:vAlign w:val="center"/>
          </w:tcPr>
          <w:p w14:paraId="7F2FE366" w14:textId="3C345140"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5"/>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013" w:type="dxa"/>
            <w:vAlign w:val="center"/>
          </w:tcPr>
          <w:p w14:paraId="3D438034"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41"/>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F10FCD" w:rsidRPr="00CA4F4C" w14:paraId="7188414B" w14:textId="77777777" w:rsidTr="00B95B80">
        <w:trPr>
          <w:trHeight w:val="360"/>
          <w:jc w:val="center"/>
        </w:trPr>
        <w:tc>
          <w:tcPr>
            <w:tcW w:w="822" w:type="dxa"/>
            <w:vAlign w:val="center"/>
          </w:tcPr>
          <w:p w14:paraId="6E219267" w14:textId="5E421091"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t>W6</w:t>
            </w:r>
          </w:p>
        </w:tc>
        <w:tc>
          <w:tcPr>
            <w:tcW w:w="1012" w:type="dxa"/>
          </w:tcPr>
          <w:p w14:paraId="6E4264CC" w14:textId="5B898E3F" w:rsidR="00F10FCD" w:rsidRPr="00CA4F4C" w:rsidRDefault="00F10FCD"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3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260" w:type="dxa"/>
            <w:vAlign w:val="center"/>
          </w:tcPr>
          <w:p w14:paraId="18FA5B80" w14:textId="4022BE22"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980" w:type="dxa"/>
            <w:vAlign w:val="center"/>
          </w:tcPr>
          <w:p w14:paraId="57950E7F"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900" w:type="dxa"/>
            <w:vAlign w:val="center"/>
          </w:tcPr>
          <w:p w14:paraId="0C5A058B" w14:textId="77777777" w:rsidR="00F10FCD" w:rsidRPr="00CA4F4C" w:rsidRDefault="00F10FCD" w:rsidP="00F24E88">
            <w:pPr>
              <w:rPr>
                <w:rFonts w:ascii="Times New Roman" w:hAnsi="Times New Roman"/>
                <w:sz w:val="20"/>
              </w:rPr>
            </w:pPr>
            <w:r w:rsidRPr="00CA4F4C">
              <w:rPr>
                <w:rFonts w:ascii="Times New Roman" w:hAnsi="Times New Roman"/>
                <w:b/>
                <w:bCs/>
                <w:noProof/>
                <w:color w:val="0000FF"/>
                <w:sz w:val="20"/>
              </w:rPr>
              <w:fldChar w:fldCharType="begin">
                <w:ffData>
                  <w:name w:val="Text56"/>
                  <w:enabled/>
                  <w:calcOnExit w:val="0"/>
                  <w:textInput>
                    <w:maxLength w:val="4"/>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c>
          <w:tcPr>
            <w:tcW w:w="990" w:type="dxa"/>
            <w:vAlign w:val="center"/>
          </w:tcPr>
          <w:p w14:paraId="74934C15"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10" w:type="dxa"/>
            <w:vAlign w:val="center"/>
          </w:tcPr>
          <w:p w14:paraId="51DAB05F" w14:textId="331692AA"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5"/>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013" w:type="dxa"/>
            <w:vAlign w:val="center"/>
          </w:tcPr>
          <w:p w14:paraId="048B5D55"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41"/>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F10FCD" w:rsidRPr="00CA4F4C" w14:paraId="16DC0881" w14:textId="77777777" w:rsidTr="00B95B80">
        <w:trPr>
          <w:trHeight w:val="360"/>
          <w:jc w:val="center"/>
        </w:trPr>
        <w:tc>
          <w:tcPr>
            <w:tcW w:w="822" w:type="dxa"/>
            <w:vAlign w:val="center"/>
          </w:tcPr>
          <w:p w14:paraId="133DDC06" w14:textId="6B8CCE90"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t>W7</w:t>
            </w:r>
          </w:p>
        </w:tc>
        <w:tc>
          <w:tcPr>
            <w:tcW w:w="1012" w:type="dxa"/>
          </w:tcPr>
          <w:p w14:paraId="1F9C8135" w14:textId="19318148" w:rsidR="00F10FCD" w:rsidRPr="00CA4F4C" w:rsidRDefault="00F10FCD"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3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260" w:type="dxa"/>
            <w:vAlign w:val="center"/>
          </w:tcPr>
          <w:p w14:paraId="472E9CBC" w14:textId="2F8A3049"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980" w:type="dxa"/>
            <w:vAlign w:val="center"/>
          </w:tcPr>
          <w:p w14:paraId="623FA7DE"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900" w:type="dxa"/>
            <w:vAlign w:val="center"/>
          </w:tcPr>
          <w:p w14:paraId="3F17EC1B" w14:textId="77777777" w:rsidR="00F10FCD" w:rsidRPr="00CA4F4C" w:rsidRDefault="00F10FCD" w:rsidP="00F24E88">
            <w:pPr>
              <w:rPr>
                <w:rFonts w:ascii="Times New Roman" w:hAnsi="Times New Roman"/>
                <w:sz w:val="20"/>
              </w:rPr>
            </w:pPr>
            <w:r w:rsidRPr="00CA4F4C">
              <w:rPr>
                <w:rFonts w:ascii="Times New Roman" w:hAnsi="Times New Roman"/>
                <w:b/>
                <w:bCs/>
                <w:noProof/>
                <w:color w:val="0000FF"/>
                <w:sz w:val="20"/>
              </w:rPr>
              <w:fldChar w:fldCharType="begin">
                <w:ffData>
                  <w:name w:val="Text56"/>
                  <w:enabled/>
                  <w:calcOnExit w:val="0"/>
                  <w:textInput>
                    <w:maxLength w:val="4"/>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c>
          <w:tcPr>
            <w:tcW w:w="990" w:type="dxa"/>
            <w:vAlign w:val="center"/>
          </w:tcPr>
          <w:p w14:paraId="13C99656"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10" w:type="dxa"/>
            <w:vAlign w:val="center"/>
          </w:tcPr>
          <w:p w14:paraId="37992281" w14:textId="75ACE490"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5"/>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013" w:type="dxa"/>
            <w:vAlign w:val="center"/>
          </w:tcPr>
          <w:p w14:paraId="5135C539"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41"/>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F10FCD" w:rsidRPr="00CA4F4C" w14:paraId="46D9BE97" w14:textId="77777777" w:rsidTr="00B95B80">
        <w:trPr>
          <w:trHeight w:val="360"/>
          <w:jc w:val="center"/>
        </w:trPr>
        <w:tc>
          <w:tcPr>
            <w:tcW w:w="822" w:type="dxa"/>
            <w:vAlign w:val="center"/>
          </w:tcPr>
          <w:p w14:paraId="123F0CD1" w14:textId="6FBB6A80"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t>W8</w:t>
            </w:r>
          </w:p>
        </w:tc>
        <w:tc>
          <w:tcPr>
            <w:tcW w:w="1012" w:type="dxa"/>
          </w:tcPr>
          <w:p w14:paraId="21CAAA51" w14:textId="1625E955" w:rsidR="00F10FCD" w:rsidRPr="00CA4F4C" w:rsidRDefault="00F10FCD"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3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260" w:type="dxa"/>
            <w:vAlign w:val="center"/>
          </w:tcPr>
          <w:p w14:paraId="17DB5A23" w14:textId="201DBF34"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980" w:type="dxa"/>
            <w:vAlign w:val="center"/>
          </w:tcPr>
          <w:p w14:paraId="551DAAA2"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900" w:type="dxa"/>
            <w:vAlign w:val="center"/>
          </w:tcPr>
          <w:p w14:paraId="6E27F259" w14:textId="77777777" w:rsidR="00F10FCD" w:rsidRPr="00CA4F4C" w:rsidRDefault="00F10FCD" w:rsidP="00F24E88">
            <w:pPr>
              <w:rPr>
                <w:rFonts w:ascii="Times New Roman" w:hAnsi="Times New Roman"/>
                <w:sz w:val="20"/>
              </w:rPr>
            </w:pPr>
            <w:r w:rsidRPr="00CA4F4C">
              <w:rPr>
                <w:rFonts w:ascii="Times New Roman" w:hAnsi="Times New Roman"/>
                <w:b/>
                <w:bCs/>
                <w:noProof/>
                <w:color w:val="0000FF"/>
                <w:sz w:val="20"/>
              </w:rPr>
              <w:fldChar w:fldCharType="begin">
                <w:ffData>
                  <w:name w:val="Text56"/>
                  <w:enabled/>
                  <w:calcOnExit w:val="0"/>
                  <w:textInput>
                    <w:maxLength w:val="4"/>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c>
          <w:tcPr>
            <w:tcW w:w="990" w:type="dxa"/>
            <w:vAlign w:val="center"/>
          </w:tcPr>
          <w:p w14:paraId="0D8936F2"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10" w:type="dxa"/>
            <w:vAlign w:val="center"/>
          </w:tcPr>
          <w:p w14:paraId="640DAA11" w14:textId="75D0C4D8"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5"/>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013" w:type="dxa"/>
            <w:vAlign w:val="center"/>
          </w:tcPr>
          <w:p w14:paraId="394FD637"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41"/>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F10FCD" w:rsidRPr="00CA4F4C" w14:paraId="07708828" w14:textId="77777777" w:rsidTr="00B95B80">
        <w:trPr>
          <w:trHeight w:val="360"/>
          <w:jc w:val="center"/>
        </w:trPr>
        <w:tc>
          <w:tcPr>
            <w:tcW w:w="822" w:type="dxa"/>
            <w:vAlign w:val="center"/>
          </w:tcPr>
          <w:p w14:paraId="2A71930E" w14:textId="42F5CAC2"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t>W9</w:t>
            </w:r>
          </w:p>
        </w:tc>
        <w:tc>
          <w:tcPr>
            <w:tcW w:w="1012" w:type="dxa"/>
          </w:tcPr>
          <w:p w14:paraId="258E4E8F" w14:textId="1023774A" w:rsidR="00F10FCD" w:rsidRPr="00CA4F4C" w:rsidRDefault="00F10FCD"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3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260" w:type="dxa"/>
            <w:vAlign w:val="center"/>
          </w:tcPr>
          <w:p w14:paraId="62233EA6" w14:textId="4615BFDB"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980" w:type="dxa"/>
            <w:vAlign w:val="center"/>
          </w:tcPr>
          <w:p w14:paraId="7D2759D7"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900" w:type="dxa"/>
            <w:vAlign w:val="center"/>
          </w:tcPr>
          <w:p w14:paraId="69AE90C1" w14:textId="77777777" w:rsidR="00F10FCD" w:rsidRPr="00CA4F4C" w:rsidRDefault="00F10FCD" w:rsidP="00F24E88">
            <w:pPr>
              <w:rPr>
                <w:rFonts w:ascii="Times New Roman" w:hAnsi="Times New Roman"/>
                <w:sz w:val="20"/>
              </w:rPr>
            </w:pPr>
            <w:r w:rsidRPr="00CA4F4C">
              <w:rPr>
                <w:rFonts w:ascii="Times New Roman" w:hAnsi="Times New Roman"/>
                <w:b/>
                <w:bCs/>
                <w:noProof/>
                <w:color w:val="0000FF"/>
                <w:sz w:val="20"/>
              </w:rPr>
              <w:fldChar w:fldCharType="begin">
                <w:ffData>
                  <w:name w:val="Text56"/>
                  <w:enabled/>
                  <w:calcOnExit w:val="0"/>
                  <w:textInput>
                    <w:maxLength w:val="4"/>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c>
          <w:tcPr>
            <w:tcW w:w="990" w:type="dxa"/>
            <w:vAlign w:val="center"/>
          </w:tcPr>
          <w:p w14:paraId="68F41B7F"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10" w:type="dxa"/>
            <w:vAlign w:val="center"/>
          </w:tcPr>
          <w:p w14:paraId="77CFB9BD" w14:textId="4AADC6C3"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5"/>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013" w:type="dxa"/>
            <w:vAlign w:val="center"/>
          </w:tcPr>
          <w:p w14:paraId="10437873"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41"/>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F10FCD" w:rsidRPr="00CA4F4C" w14:paraId="5AD9C965" w14:textId="77777777" w:rsidTr="00B95B80">
        <w:trPr>
          <w:trHeight w:val="360"/>
          <w:jc w:val="center"/>
        </w:trPr>
        <w:tc>
          <w:tcPr>
            <w:tcW w:w="822" w:type="dxa"/>
            <w:vAlign w:val="center"/>
          </w:tcPr>
          <w:p w14:paraId="032418BD" w14:textId="70384485"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t>W10</w:t>
            </w:r>
          </w:p>
        </w:tc>
        <w:tc>
          <w:tcPr>
            <w:tcW w:w="1012" w:type="dxa"/>
          </w:tcPr>
          <w:p w14:paraId="4946B967" w14:textId="3A0040F5" w:rsidR="00F10FCD" w:rsidRPr="00CA4F4C" w:rsidRDefault="00F10FCD"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3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260" w:type="dxa"/>
            <w:vAlign w:val="center"/>
          </w:tcPr>
          <w:p w14:paraId="1AD5B299" w14:textId="1409F5CB"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980" w:type="dxa"/>
            <w:vAlign w:val="center"/>
          </w:tcPr>
          <w:p w14:paraId="13316A4F"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900" w:type="dxa"/>
            <w:vAlign w:val="center"/>
          </w:tcPr>
          <w:p w14:paraId="69C81131" w14:textId="77777777" w:rsidR="00F10FCD" w:rsidRPr="00CA4F4C" w:rsidRDefault="00F10FCD" w:rsidP="00F24E88">
            <w:pPr>
              <w:rPr>
                <w:rFonts w:ascii="Times New Roman" w:hAnsi="Times New Roman"/>
                <w:sz w:val="20"/>
              </w:rPr>
            </w:pPr>
            <w:r w:rsidRPr="00CA4F4C">
              <w:rPr>
                <w:rFonts w:ascii="Times New Roman" w:hAnsi="Times New Roman"/>
                <w:b/>
                <w:bCs/>
                <w:noProof/>
                <w:color w:val="0000FF"/>
                <w:sz w:val="20"/>
              </w:rPr>
              <w:fldChar w:fldCharType="begin">
                <w:ffData>
                  <w:name w:val="Text56"/>
                  <w:enabled/>
                  <w:calcOnExit w:val="0"/>
                  <w:textInput>
                    <w:maxLength w:val="4"/>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c>
          <w:tcPr>
            <w:tcW w:w="990" w:type="dxa"/>
            <w:vAlign w:val="center"/>
          </w:tcPr>
          <w:p w14:paraId="3B48835B"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10" w:type="dxa"/>
            <w:vAlign w:val="center"/>
          </w:tcPr>
          <w:p w14:paraId="67E40BE1" w14:textId="6ED17B76"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5"/>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013" w:type="dxa"/>
            <w:vAlign w:val="center"/>
          </w:tcPr>
          <w:p w14:paraId="09C4B82A" w14:textId="77777777" w:rsidR="00F10FCD" w:rsidRPr="00CA4F4C" w:rsidRDefault="00F10FCD" w:rsidP="00F24E8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41"/>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bl>
    <w:p w14:paraId="701012FC" w14:textId="3F9AF345" w:rsidR="008423AD" w:rsidRPr="00CA4F4C" w:rsidRDefault="005E7363" w:rsidP="00E02EBC">
      <w:pPr>
        <w:ind w:left="180" w:right="360"/>
        <w:rPr>
          <w:rFonts w:ascii="Times New Roman" w:hAnsi="Times New Roman"/>
          <w:color w:val="000000"/>
          <w:sz w:val="20"/>
        </w:rPr>
      </w:pPr>
      <w:r w:rsidRPr="00CA4F4C">
        <w:rPr>
          <w:rFonts w:ascii="Times New Roman" w:hAnsi="Times New Roman"/>
          <w:b/>
          <w:bCs/>
          <w:i/>
          <w:sz w:val="20"/>
          <w:u w:val="single"/>
        </w:rPr>
        <w:t>Note</w:t>
      </w:r>
      <w:r w:rsidRPr="00CA4F4C">
        <w:rPr>
          <w:rFonts w:ascii="Times New Roman" w:hAnsi="Times New Roman"/>
          <w:b/>
          <w:bCs/>
          <w:i/>
          <w:sz w:val="20"/>
        </w:rPr>
        <w:t>:</w:t>
      </w:r>
      <w:r w:rsidRPr="00CA4F4C">
        <w:rPr>
          <w:rFonts w:ascii="Times New Roman" w:hAnsi="Times New Roman"/>
          <w:bCs/>
          <w:i/>
          <w:color w:val="000000"/>
          <w:sz w:val="20"/>
        </w:rPr>
        <w:t xml:space="preserve"> </w:t>
      </w:r>
      <w:r w:rsidR="008423AD" w:rsidRPr="00CA4F4C">
        <w:rPr>
          <w:rFonts w:ascii="Times New Roman" w:hAnsi="Times New Roman"/>
          <w:bCs/>
          <w:color w:val="000000"/>
          <w:sz w:val="20"/>
        </w:rPr>
        <w:t>If there are additional wells</w:t>
      </w:r>
      <w:r w:rsidR="008D40C7" w:rsidRPr="00CA4F4C">
        <w:rPr>
          <w:rFonts w:ascii="Times New Roman" w:hAnsi="Times New Roman"/>
          <w:bCs/>
          <w:color w:val="000000"/>
          <w:sz w:val="20"/>
        </w:rPr>
        <w:t xml:space="preserve"> check the appropriate box on page 2 and</w:t>
      </w:r>
      <w:r w:rsidR="008423AD" w:rsidRPr="00CA4F4C">
        <w:rPr>
          <w:rFonts w:ascii="Times New Roman" w:hAnsi="Times New Roman"/>
          <w:bCs/>
          <w:color w:val="000000"/>
          <w:sz w:val="20"/>
        </w:rPr>
        <w:t xml:space="preserve"> </w:t>
      </w:r>
      <w:r w:rsidR="00AA3027" w:rsidRPr="00CA4F4C">
        <w:rPr>
          <w:rFonts w:ascii="Times New Roman" w:hAnsi="Times New Roman"/>
          <w:bCs/>
          <w:color w:val="000000"/>
          <w:sz w:val="20"/>
        </w:rPr>
        <w:t xml:space="preserve">attach the </w:t>
      </w:r>
      <w:r w:rsidR="00E02EBC" w:rsidRPr="00CA4F4C">
        <w:rPr>
          <w:rFonts w:ascii="Times New Roman" w:hAnsi="Times New Roman"/>
          <w:bCs/>
          <w:color w:val="000000"/>
          <w:sz w:val="20"/>
        </w:rPr>
        <w:t>Opencut Mining Section</w:t>
      </w:r>
      <w:r w:rsidR="00AA3027" w:rsidRPr="00CA4F4C">
        <w:rPr>
          <w:rFonts w:ascii="Times New Roman" w:hAnsi="Times New Roman"/>
          <w:bCs/>
          <w:color w:val="000000"/>
          <w:sz w:val="20"/>
        </w:rPr>
        <w:t xml:space="preserve">’s </w:t>
      </w:r>
      <w:r w:rsidR="00AA3027" w:rsidRPr="00CA4F4C">
        <w:rPr>
          <w:rFonts w:ascii="Times New Roman" w:hAnsi="Times New Roman"/>
          <w:bCs/>
          <w:i/>
          <w:color w:val="000000"/>
          <w:sz w:val="20"/>
        </w:rPr>
        <w:t xml:space="preserve">Additional Well Data </w:t>
      </w:r>
      <w:r w:rsidR="00AA3027" w:rsidRPr="00CA4F4C">
        <w:rPr>
          <w:rFonts w:ascii="Times New Roman" w:hAnsi="Times New Roman"/>
          <w:bCs/>
          <w:color w:val="000000"/>
          <w:sz w:val="20"/>
        </w:rPr>
        <w:t>f</w:t>
      </w:r>
      <w:r w:rsidR="00DB246F" w:rsidRPr="00CA4F4C">
        <w:rPr>
          <w:rFonts w:ascii="Times New Roman" w:hAnsi="Times New Roman"/>
          <w:bCs/>
          <w:color w:val="000000"/>
          <w:sz w:val="20"/>
        </w:rPr>
        <w:t>orm. Start the form with “W11” under the “Well I.D. on Map” column. The form is found here</w:t>
      </w:r>
      <w:r w:rsidR="008D40C7" w:rsidRPr="00CA4F4C">
        <w:rPr>
          <w:rFonts w:ascii="Times New Roman" w:hAnsi="Times New Roman"/>
          <w:bCs/>
          <w:color w:val="000000"/>
          <w:sz w:val="20"/>
        </w:rPr>
        <w:t>:</w:t>
      </w:r>
      <w:r w:rsidR="002F75FB" w:rsidRPr="00CA4F4C">
        <w:rPr>
          <w:rFonts w:ascii="Times New Roman" w:hAnsi="Times New Roman"/>
          <w:bCs/>
          <w:color w:val="000000"/>
          <w:sz w:val="20"/>
        </w:rPr>
        <w:t xml:space="preserve"> </w:t>
      </w:r>
      <w:hyperlink r:id="rId15" w:history="1">
        <w:r w:rsidR="00587168" w:rsidRPr="00587168">
          <w:rPr>
            <w:rStyle w:val="Hyperlink"/>
            <w:rFonts w:ascii="Times New Roman" w:hAnsi="Times New Roman"/>
            <w:sz w:val="20"/>
          </w:rPr>
          <w:t>http://deq.mt.gov/Mining/opencut</w:t>
        </w:r>
      </w:hyperlink>
      <w:r w:rsidR="00587168" w:rsidRPr="00587168">
        <w:rPr>
          <w:rFonts w:ascii="Times New Roman" w:hAnsi="Times New Roman"/>
          <w:sz w:val="20"/>
        </w:rPr>
        <w:t xml:space="preserve"> (click on the “Forms” tab)</w:t>
      </w:r>
      <w:r w:rsidR="008D40C7" w:rsidRPr="00CA4F4C">
        <w:rPr>
          <w:rFonts w:ascii="Times New Roman" w:hAnsi="Times New Roman"/>
          <w:bCs/>
          <w:color w:val="000000"/>
          <w:sz w:val="20"/>
        </w:rPr>
        <w:t xml:space="preserve">. </w:t>
      </w:r>
      <w:r w:rsidR="00DB246F" w:rsidRPr="00CA4F4C">
        <w:rPr>
          <w:rFonts w:ascii="Times New Roman" w:hAnsi="Times New Roman"/>
          <w:bCs/>
          <w:color w:val="000000"/>
          <w:sz w:val="20"/>
        </w:rPr>
        <w:t xml:space="preserve"> </w:t>
      </w:r>
    </w:p>
    <w:p w14:paraId="33B551F2" w14:textId="77777777" w:rsidR="00D45C6B" w:rsidRPr="00CA4F4C" w:rsidRDefault="00D45C6B" w:rsidP="00246EA5">
      <w:pPr>
        <w:spacing w:line="120" w:lineRule="auto"/>
        <w:ind w:left="360" w:right="360"/>
        <w:rPr>
          <w:rFonts w:ascii="Times New Roman" w:hAnsi="Times New Roman"/>
          <w:color w:val="000000"/>
          <w:sz w:val="20"/>
          <w:highlight w:val="yellow"/>
        </w:rPr>
      </w:pPr>
    </w:p>
    <w:p w14:paraId="4E158941" w14:textId="15E9BB34" w:rsidR="00D45C6B" w:rsidRPr="00CA4F4C" w:rsidRDefault="00997BF7" w:rsidP="00B834E0">
      <w:pPr>
        <w:numPr>
          <w:ilvl w:val="0"/>
          <w:numId w:val="5"/>
        </w:numPr>
        <w:tabs>
          <w:tab w:val="clear" w:pos="720"/>
        </w:tabs>
        <w:ind w:left="360" w:right="360"/>
        <w:rPr>
          <w:rFonts w:ascii="Times New Roman" w:hAnsi="Times New Roman"/>
          <w:sz w:val="20"/>
        </w:rPr>
      </w:pPr>
      <w:r w:rsidRPr="00CA4F4C">
        <w:rPr>
          <w:rFonts w:ascii="Times New Roman" w:hAnsi="Times New Roman"/>
          <w:sz w:val="20"/>
        </w:rPr>
        <w:t xml:space="preserve">Attach the </w:t>
      </w:r>
      <w:r w:rsidR="00D45C6B" w:rsidRPr="00CA4F4C">
        <w:rPr>
          <w:rFonts w:ascii="Times New Roman" w:hAnsi="Times New Roman"/>
          <w:sz w:val="20"/>
        </w:rPr>
        <w:t xml:space="preserve">above identified </w:t>
      </w:r>
      <w:r w:rsidR="00730E63" w:rsidRPr="00CA4F4C">
        <w:rPr>
          <w:rFonts w:ascii="Times New Roman" w:hAnsi="Times New Roman"/>
          <w:sz w:val="20"/>
        </w:rPr>
        <w:t>Well Logs</w:t>
      </w:r>
      <w:r w:rsidRPr="00CA4F4C">
        <w:rPr>
          <w:rFonts w:ascii="Times New Roman" w:hAnsi="Times New Roman"/>
          <w:sz w:val="20"/>
        </w:rPr>
        <w:t xml:space="preserve"> </w:t>
      </w:r>
      <w:r w:rsidR="00075732" w:rsidRPr="00CA4F4C">
        <w:rPr>
          <w:rFonts w:ascii="Times New Roman" w:hAnsi="Times New Roman"/>
          <w:sz w:val="20"/>
        </w:rPr>
        <w:t xml:space="preserve">to this application </w:t>
      </w:r>
      <w:r w:rsidRPr="00CA4F4C">
        <w:rPr>
          <w:rFonts w:ascii="Times New Roman" w:hAnsi="Times New Roman"/>
          <w:sz w:val="20"/>
        </w:rPr>
        <w:t xml:space="preserve">and check the appropriate box on page </w:t>
      </w:r>
      <w:r w:rsidR="00E55A15" w:rsidRPr="00CA4F4C">
        <w:rPr>
          <w:rFonts w:ascii="Times New Roman" w:hAnsi="Times New Roman"/>
          <w:sz w:val="20"/>
        </w:rPr>
        <w:t>1.</w:t>
      </w:r>
    </w:p>
    <w:p w14:paraId="2B3F6260" w14:textId="77777777" w:rsidR="00D45C6B" w:rsidRPr="00CA4F4C" w:rsidRDefault="00D45C6B" w:rsidP="00246EA5">
      <w:pPr>
        <w:spacing w:line="120" w:lineRule="auto"/>
        <w:ind w:left="360" w:right="360"/>
        <w:rPr>
          <w:rFonts w:ascii="Times New Roman" w:hAnsi="Times New Roman"/>
          <w:color w:val="000000"/>
          <w:sz w:val="20"/>
        </w:rPr>
      </w:pPr>
    </w:p>
    <w:p w14:paraId="4F5B0D80" w14:textId="77777777" w:rsidR="00A100CA" w:rsidRDefault="001220EE" w:rsidP="00A100CA">
      <w:pPr>
        <w:numPr>
          <w:ilvl w:val="0"/>
          <w:numId w:val="5"/>
        </w:numPr>
        <w:tabs>
          <w:tab w:val="clear" w:pos="720"/>
        </w:tabs>
        <w:ind w:left="360" w:right="360"/>
        <w:rPr>
          <w:rFonts w:ascii="Times New Roman" w:hAnsi="Times New Roman"/>
          <w:sz w:val="20"/>
        </w:rPr>
      </w:pPr>
      <w:r w:rsidRPr="00A100CA">
        <w:rPr>
          <w:rFonts w:ascii="Times New Roman" w:hAnsi="Times New Roman"/>
          <w:sz w:val="20"/>
        </w:rPr>
        <w:t xml:space="preserve">Are there </w:t>
      </w:r>
      <w:r w:rsidR="00A100CA" w:rsidRPr="00A100CA">
        <w:rPr>
          <w:rFonts w:ascii="Times New Roman" w:hAnsi="Times New Roman"/>
          <w:sz w:val="20"/>
        </w:rPr>
        <w:t xml:space="preserve">Public Water Supply </w:t>
      </w:r>
      <w:r w:rsidRPr="00A100CA">
        <w:rPr>
          <w:rFonts w:ascii="Times New Roman" w:hAnsi="Times New Roman"/>
          <w:sz w:val="20"/>
        </w:rPr>
        <w:t xml:space="preserve">wells located </w:t>
      </w:r>
      <w:r w:rsidR="00C35EDD" w:rsidRPr="00A100CA">
        <w:rPr>
          <w:rFonts w:ascii="Times New Roman" w:hAnsi="Times New Roman"/>
          <w:sz w:val="20"/>
        </w:rPr>
        <w:t>within 100 feet of the</w:t>
      </w:r>
      <w:r w:rsidR="00367AD0" w:rsidRPr="00A100CA">
        <w:rPr>
          <w:rFonts w:ascii="Times New Roman" w:hAnsi="Times New Roman"/>
          <w:sz w:val="20"/>
        </w:rPr>
        <w:t xml:space="preserve"> </w:t>
      </w:r>
      <w:r w:rsidR="00D45C6B" w:rsidRPr="00A100CA">
        <w:rPr>
          <w:rFonts w:ascii="Times New Roman" w:hAnsi="Times New Roman"/>
          <w:sz w:val="20"/>
        </w:rPr>
        <w:t xml:space="preserve">permit area </w:t>
      </w:r>
      <w:r w:rsidRPr="00A100CA">
        <w:rPr>
          <w:rFonts w:ascii="Times New Roman" w:hAnsi="Times New Roman"/>
          <w:sz w:val="20"/>
        </w:rPr>
        <w:t xml:space="preserve">that </w:t>
      </w:r>
      <w:r w:rsidR="00D45C6B" w:rsidRPr="00A100CA">
        <w:rPr>
          <w:rFonts w:ascii="Times New Roman" w:hAnsi="Times New Roman"/>
          <w:sz w:val="20"/>
        </w:rPr>
        <w:t>are used for public water supply?</w:t>
      </w:r>
      <w:r w:rsidR="004F1361" w:rsidRPr="00A100CA">
        <w:rPr>
          <w:rFonts w:ascii="Times New Roman" w:hAnsi="Times New Roman"/>
          <w:sz w:val="20"/>
        </w:rPr>
        <w:t xml:space="preserve"> </w:t>
      </w:r>
      <w:r w:rsidR="005846DF" w:rsidRPr="00A100CA">
        <w:rPr>
          <w:rFonts w:ascii="Times New Roman" w:hAnsi="Times New Roman"/>
          <w:sz w:val="20"/>
        </w:rPr>
        <w:t xml:space="preserve"> </w:t>
      </w:r>
    </w:p>
    <w:bookmarkStart w:id="19" w:name="_GoBack"/>
    <w:p w14:paraId="2B098EA6" w14:textId="131F9945" w:rsidR="005846DF" w:rsidRPr="00A100CA" w:rsidRDefault="005846DF" w:rsidP="00A100CA">
      <w:pPr>
        <w:ind w:left="360" w:right="360"/>
        <w:rPr>
          <w:rFonts w:ascii="Times New Roman" w:hAnsi="Times New Roman"/>
          <w:sz w:val="20"/>
        </w:rPr>
      </w:pPr>
      <w:r w:rsidRPr="00A100CA">
        <w:rPr>
          <w:rFonts w:ascii="Times New Roman" w:hAnsi="Times New Roman"/>
          <w:b/>
          <w:bCs/>
          <w:color w:val="0000FF"/>
          <w:sz w:val="20"/>
        </w:rPr>
        <w:fldChar w:fldCharType="begin">
          <w:ffData>
            <w:name w:val="Check4"/>
            <w:enabled/>
            <w:calcOnExit w:val="0"/>
            <w:checkBox>
              <w:sizeAuto/>
              <w:default w:val="0"/>
              <w:checked w:val="0"/>
            </w:checkBox>
          </w:ffData>
        </w:fldChar>
      </w:r>
      <w:r w:rsidRPr="00A100CA">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A100CA">
        <w:rPr>
          <w:rFonts w:ascii="Times New Roman" w:hAnsi="Times New Roman"/>
          <w:b/>
          <w:bCs/>
          <w:color w:val="0000FF"/>
          <w:sz w:val="20"/>
        </w:rPr>
        <w:fldChar w:fldCharType="end"/>
      </w:r>
      <w:bookmarkEnd w:id="19"/>
      <w:r w:rsidRPr="00A100CA">
        <w:rPr>
          <w:rFonts w:ascii="Times New Roman" w:hAnsi="Times New Roman"/>
          <w:b/>
          <w:bCs/>
          <w:color w:val="0000FF"/>
          <w:sz w:val="20"/>
        </w:rPr>
        <w:t xml:space="preserve">Yes   </w:t>
      </w:r>
      <w:r w:rsidRPr="00A100CA">
        <w:rPr>
          <w:rFonts w:ascii="Times New Roman" w:hAnsi="Times New Roman"/>
          <w:b/>
          <w:bCs/>
          <w:color w:val="0000FF"/>
          <w:sz w:val="20"/>
        </w:rPr>
        <w:fldChar w:fldCharType="begin">
          <w:ffData>
            <w:name w:val="Check4"/>
            <w:enabled/>
            <w:calcOnExit w:val="0"/>
            <w:checkBox>
              <w:sizeAuto/>
              <w:default w:val="0"/>
              <w:checked w:val="0"/>
            </w:checkBox>
          </w:ffData>
        </w:fldChar>
      </w:r>
      <w:r w:rsidRPr="00A100CA">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A100CA">
        <w:rPr>
          <w:rFonts w:ascii="Times New Roman" w:hAnsi="Times New Roman"/>
          <w:b/>
          <w:bCs/>
          <w:color w:val="0000FF"/>
          <w:sz w:val="20"/>
        </w:rPr>
        <w:fldChar w:fldCharType="end"/>
      </w:r>
      <w:r w:rsidRPr="00A100CA">
        <w:rPr>
          <w:rFonts w:ascii="Times New Roman" w:hAnsi="Times New Roman"/>
          <w:b/>
          <w:bCs/>
          <w:color w:val="0000FF"/>
          <w:sz w:val="20"/>
        </w:rPr>
        <w:t>No</w:t>
      </w:r>
    </w:p>
    <w:p w14:paraId="690713EC" w14:textId="545737A9" w:rsidR="004E2B01" w:rsidRPr="004E2B01" w:rsidRDefault="004E2B01" w:rsidP="00A100CA">
      <w:pPr>
        <w:pStyle w:val="ListParagraph"/>
        <w:ind w:left="360"/>
        <w:rPr>
          <w:rFonts w:ascii="Times New Roman" w:hAnsi="Times New Roman"/>
          <w:bCs/>
          <w:sz w:val="20"/>
        </w:rPr>
      </w:pPr>
      <w:r w:rsidRPr="004E2B01">
        <w:rPr>
          <w:rFonts w:ascii="Times New Roman" w:hAnsi="Times New Roman"/>
          <w:bCs/>
          <w:sz w:val="20"/>
        </w:rPr>
        <w:t xml:space="preserve">If </w:t>
      </w:r>
      <w:r w:rsidRPr="004E2B01">
        <w:rPr>
          <w:rFonts w:ascii="Times New Roman" w:hAnsi="Times New Roman"/>
          <w:b/>
          <w:bCs/>
          <w:color w:val="0000FF"/>
          <w:sz w:val="20"/>
        </w:rPr>
        <w:t>Yes</w:t>
      </w:r>
      <w:r w:rsidRPr="004E2B01">
        <w:rPr>
          <w:rFonts w:ascii="Times New Roman" w:hAnsi="Times New Roman"/>
          <w:bCs/>
          <w:sz w:val="20"/>
        </w:rPr>
        <w:t xml:space="preserve">, contact the DEQ </w:t>
      </w:r>
      <w:r>
        <w:rPr>
          <w:rFonts w:ascii="Times New Roman" w:hAnsi="Times New Roman"/>
          <w:bCs/>
          <w:sz w:val="20"/>
        </w:rPr>
        <w:t>Source Water Protection Program at 406-444-</w:t>
      </w:r>
      <w:r w:rsidR="002963C5">
        <w:rPr>
          <w:rFonts w:ascii="Times New Roman" w:hAnsi="Times New Roman"/>
          <w:bCs/>
          <w:sz w:val="20"/>
        </w:rPr>
        <w:t>5546</w:t>
      </w:r>
      <w:r w:rsidRPr="004E2B01">
        <w:rPr>
          <w:rFonts w:ascii="Times New Roman" w:hAnsi="Times New Roman"/>
          <w:bCs/>
          <w:sz w:val="20"/>
        </w:rPr>
        <w:t xml:space="preserve"> to determine setbacks and restrictions and incorporate those into this application.  </w:t>
      </w:r>
      <w:r w:rsidRPr="004E2B01">
        <w:rPr>
          <w:rFonts w:ascii="Times New Roman" w:hAnsi="Times New Roman"/>
          <w:b/>
          <w:bCs/>
          <w:color w:val="0000FF"/>
          <w:sz w:val="20"/>
        </w:rPr>
        <w:t xml:space="preserve">Further Information (if applicable): </w:t>
      </w:r>
      <w:r w:rsidRPr="004E2B01">
        <w:rPr>
          <w:rFonts w:ascii="Times New Roman" w:hAnsi="Times New Roman"/>
          <w:b/>
          <w:bCs/>
          <w:noProof/>
          <w:color w:val="0000FF"/>
          <w:sz w:val="20"/>
        </w:rPr>
        <w:fldChar w:fldCharType="begin">
          <w:ffData>
            <w:name w:val="Text46"/>
            <w:enabled/>
            <w:calcOnExit w:val="0"/>
            <w:textInput/>
          </w:ffData>
        </w:fldChar>
      </w:r>
      <w:r w:rsidRPr="004E2B01">
        <w:rPr>
          <w:rFonts w:ascii="Times New Roman" w:hAnsi="Times New Roman"/>
          <w:b/>
          <w:bCs/>
          <w:noProof/>
          <w:color w:val="0000FF"/>
          <w:sz w:val="20"/>
        </w:rPr>
        <w:instrText xml:space="preserve"> FORMTEXT </w:instrText>
      </w:r>
      <w:r w:rsidRPr="004E2B01">
        <w:rPr>
          <w:rFonts w:ascii="Times New Roman" w:hAnsi="Times New Roman"/>
          <w:b/>
          <w:bCs/>
          <w:noProof/>
          <w:color w:val="0000FF"/>
          <w:sz w:val="20"/>
        </w:rPr>
      </w:r>
      <w:r w:rsidRPr="004E2B01">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4E2B01">
        <w:rPr>
          <w:rFonts w:ascii="Times New Roman" w:hAnsi="Times New Roman"/>
          <w:b/>
          <w:bCs/>
          <w:noProof/>
          <w:color w:val="0000FF"/>
          <w:sz w:val="20"/>
        </w:rPr>
        <w:fldChar w:fldCharType="end"/>
      </w:r>
    </w:p>
    <w:p w14:paraId="56CD69E2" w14:textId="77777777" w:rsidR="00255F23" w:rsidRPr="00CA4F4C" w:rsidRDefault="00255F23" w:rsidP="004F1361">
      <w:pPr>
        <w:spacing w:line="120" w:lineRule="auto"/>
        <w:ind w:left="360" w:right="360"/>
        <w:rPr>
          <w:rFonts w:ascii="Times New Roman" w:hAnsi="Times New Roman"/>
          <w:color w:val="000000"/>
          <w:sz w:val="20"/>
        </w:rPr>
      </w:pPr>
    </w:p>
    <w:p w14:paraId="6B80EBD8" w14:textId="2C4A1D77" w:rsidR="008B034C" w:rsidRPr="00CA4F4C" w:rsidRDefault="00B87C09" w:rsidP="008B034C">
      <w:pPr>
        <w:pStyle w:val="Heading2"/>
        <w:numPr>
          <w:ilvl w:val="0"/>
          <w:numId w:val="0"/>
        </w:numPr>
        <w:pBdr>
          <w:bottom w:val="single" w:sz="12" w:space="1" w:color="auto"/>
        </w:pBdr>
        <w:ind w:right="360"/>
        <w:jc w:val="left"/>
        <w:rPr>
          <w:b w:val="0"/>
          <w:bCs/>
          <w:i/>
          <w:color w:val="000000"/>
        </w:rPr>
      </w:pPr>
      <w:r w:rsidRPr="00CA4F4C">
        <w:rPr>
          <w:bCs/>
          <w:color w:val="000000"/>
        </w:rPr>
        <w:t>B</w:t>
      </w:r>
      <w:r w:rsidR="00503C46" w:rsidRPr="00CA4F4C">
        <w:rPr>
          <w:bCs/>
          <w:color w:val="000000"/>
        </w:rPr>
        <w:t>9</w:t>
      </w:r>
      <w:r w:rsidR="003B73A4" w:rsidRPr="00CA4F4C">
        <w:rPr>
          <w:bCs/>
          <w:color w:val="000000"/>
        </w:rPr>
        <w:t>. ADDITIONA</w:t>
      </w:r>
      <w:r w:rsidR="001808A6" w:rsidRPr="00CA4F4C">
        <w:rPr>
          <w:bCs/>
          <w:color w:val="000000"/>
        </w:rPr>
        <w:t xml:space="preserve">L </w:t>
      </w:r>
      <w:r w:rsidR="00CC0E80" w:rsidRPr="00CA4F4C">
        <w:rPr>
          <w:bCs/>
          <w:color w:val="000000"/>
        </w:rPr>
        <w:t>INFORMATION</w:t>
      </w:r>
      <w:r w:rsidR="00CC0E80" w:rsidRPr="00CA4F4C">
        <w:rPr>
          <w:b w:val="0"/>
          <w:bCs/>
          <w:color w:val="000000"/>
        </w:rPr>
        <w:t xml:space="preserve"> </w:t>
      </w:r>
      <w:r w:rsidR="00F61BD6" w:rsidRPr="00CA4F4C">
        <w:rPr>
          <w:b w:val="0"/>
          <w:bCs/>
          <w:i/>
          <w:color w:val="000000"/>
        </w:rPr>
        <w:t>[MCA 82-4-432(1) &amp; 82-4-434(</w:t>
      </w:r>
      <w:r w:rsidR="002A3E26">
        <w:rPr>
          <w:b w:val="0"/>
          <w:bCs/>
          <w:i/>
          <w:color w:val="000000"/>
        </w:rPr>
        <w:t>2</w:t>
      </w:r>
      <w:r w:rsidR="00F61BD6" w:rsidRPr="00CA4F4C">
        <w:rPr>
          <w:b w:val="0"/>
          <w:bCs/>
          <w:i/>
          <w:color w:val="000000"/>
        </w:rPr>
        <w:t>)] &amp; [ARM 17.24.222]</w:t>
      </w:r>
    </w:p>
    <w:p w14:paraId="4BE4B368" w14:textId="77777777" w:rsidR="008567CE" w:rsidRPr="00CA4F4C" w:rsidRDefault="00556924" w:rsidP="009A760C">
      <w:pPr>
        <w:pStyle w:val="ListParagraph"/>
        <w:numPr>
          <w:ilvl w:val="0"/>
          <w:numId w:val="60"/>
        </w:numPr>
        <w:ind w:left="360" w:right="360"/>
        <w:rPr>
          <w:rFonts w:ascii="Times New Roman" w:hAnsi="Times New Roman"/>
          <w:bCs/>
          <w:color w:val="000000"/>
          <w:sz w:val="20"/>
        </w:rPr>
      </w:pPr>
      <w:r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Pr="00CA4F4C">
        <w:rPr>
          <w:rFonts w:ascii="Times New Roman" w:hAnsi="Times New Roman"/>
          <w:bCs/>
          <w:color w:val="000000"/>
          <w:sz w:val="20"/>
        </w:rPr>
        <w:t>, p</w:t>
      </w:r>
      <w:r w:rsidR="00B05EBA" w:rsidRPr="00CA4F4C">
        <w:rPr>
          <w:rFonts w:ascii="Times New Roman" w:hAnsi="Times New Roman"/>
          <w:bCs/>
          <w:color w:val="000000"/>
          <w:sz w:val="20"/>
        </w:rPr>
        <w:t xml:space="preserve">rovide additional </w:t>
      </w:r>
      <w:r w:rsidR="009A6B7A" w:rsidRPr="00CA4F4C">
        <w:rPr>
          <w:rFonts w:ascii="Times New Roman" w:hAnsi="Times New Roman"/>
          <w:bCs/>
          <w:color w:val="000000"/>
          <w:sz w:val="20"/>
        </w:rPr>
        <w:t>pre-</w:t>
      </w:r>
      <w:r w:rsidR="009F270C" w:rsidRPr="00CA4F4C">
        <w:rPr>
          <w:rFonts w:ascii="Times New Roman" w:hAnsi="Times New Roman"/>
          <w:bCs/>
          <w:color w:val="000000"/>
          <w:sz w:val="20"/>
        </w:rPr>
        <w:t>mine site characteristics</w:t>
      </w:r>
      <w:r w:rsidR="008B034C" w:rsidRPr="00CA4F4C">
        <w:rPr>
          <w:rFonts w:ascii="Times New Roman" w:hAnsi="Times New Roman"/>
          <w:bCs/>
          <w:color w:val="000000"/>
          <w:sz w:val="20"/>
        </w:rPr>
        <w:t xml:space="preserve"> or circumstances </w:t>
      </w:r>
      <w:r w:rsidR="00B05EBA" w:rsidRPr="00CA4F4C">
        <w:rPr>
          <w:rFonts w:ascii="Times New Roman" w:hAnsi="Times New Roman"/>
          <w:bCs/>
          <w:color w:val="000000"/>
          <w:sz w:val="20"/>
        </w:rPr>
        <w:t>not addressed above.</w:t>
      </w:r>
      <w:r w:rsidR="009A6B7A" w:rsidRPr="00CA4F4C">
        <w:rPr>
          <w:rFonts w:ascii="Times New Roman" w:hAnsi="Times New Roman"/>
          <w:bCs/>
          <w:color w:val="000000"/>
          <w:sz w:val="20"/>
        </w:rPr>
        <w:tab/>
      </w:r>
    </w:p>
    <w:p w14:paraId="1FC37307" w14:textId="77777777" w:rsidR="009F270C" w:rsidRPr="00CA4F4C" w:rsidRDefault="009A6B7A" w:rsidP="009A6B7A">
      <w:pPr>
        <w:pStyle w:val="ListParagraph"/>
        <w:ind w:left="360" w:right="360"/>
        <w:rPr>
          <w:rFonts w:ascii="Times New Roman" w:hAnsi="Times New Roman"/>
          <w:bCs/>
          <w:color w:val="000000"/>
          <w:sz w:val="20"/>
        </w:rPr>
      </w:pPr>
      <w:r w:rsidRPr="00CA4F4C">
        <w:rPr>
          <w:rFonts w:ascii="Times New Roman" w:hAnsi="Times New Roman"/>
          <w:b/>
          <w:color w:val="0000FF"/>
          <w:sz w:val="20"/>
        </w:rPr>
        <w:t>Answer</w:t>
      </w:r>
      <w:r w:rsidR="009F270C" w:rsidRPr="00CA4F4C">
        <w:rPr>
          <w:rFonts w:ascii="Times New Roman" w:hAnsi="Times New Roman"/>
          <w:sz w:val="20"/>
        </w:rPr>
        <w:t>:</w:t>
      </w:r>
      <w:r w:rsidR="009F270C" w:rsidRPr="00CA4F4C">
        <w:rPr>
          <w:rFonts w:ascii="Times New Roman" w:hAnsi="Times New Roman"/>
          <w:color w:val="000000"/>
          <w:sz w:val="20"/>
        </w:rPr>
        <w:t xml:space="preserve">  </w:t>
      </w:r>
      <w:r w:rsidR="00303400" w:rsidRPr="00CA4F4C">
        <w:rPr>
          <w:rFonts w:ascii="Times New Roman" w:hAnsi="Times New Roman"/>
          <w:b/>
          <w:bCs/>
          <w:noProof/>
          <w:color w:val="0000FF"/>
          <w:sz w:val="20"/>
        </w:rPr>
        <w:fldChar w:fldCharType="begin">
          <w:ffData>
            <w:name w:val="Text106"/>
            <w:enabled/>
            <w:calcOnExit w:val="0"/>
            <w:textInput/>
          </w:ffData>
        </w:fldChar>
      </w:r>
      <w:r w:rsidR="009F270C"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p w14:paraId="282089A5" w14:textId="77777777" w:rsidR="001B4C56" w:rsidRPr="00CA4F4C" w:rsidRDefault="001B4C56" w:rsidP="00F24E88">
      <w:pPr>
        <w:ind w:right="360"/>
        <w:rPr>
          <w:rFonts w:ascii="Times New Roman" w:hAnsi="Times New Roman"/>
          <w:color w:val="000000"/>
          <w:sz w:val="20"/>
          <w:u w:val="single"/>
        </w:rPr>
      </w:pPr>
    </w:p>
    <w:p w14:paraId="034D37F7" w14:textId="77777777" w:rsidR="00D45C6B" w:rsidRPr="00CA4F4C" w:rsidRDefault="00D45C6B" w:rsidP="00F24E88">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color w:val="000000"/>
          <w:sz w:val="20"/>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C</w:t>
      </w:r>
      <w:r w:rsidR="001B78A5" w:rsidRPr="00CA4F4C">
        <w:rPr>
          <w:rFonts w:ascii="Times New Roman" w:hAnsi="Times New Roman"/>
          <w:b/>
          <w:color w:val="000000"/>
          <w:sz w:val="20"/>
        </w:rPr>
        <w:t xml:space="preserve"> </w:t>
      </w:r>
      <w:r w:rsidRPr="00CA4F4C">
        <w:rPr>
          <w:rFonts w:ascii="Times New Roman" w:hAnsi="Times New Roman"/>
          <w:b/>
          <w:color w:val="000000"/>
          <w:sz w:val="20"/>
        </w:rPr>
        <w:t>– SITE PREPARATION</w:t>
      </w:r>
      <w:r w:rsidR="00F24D73" w:rsidRPr="00CA4F4C">
        <w:rPr>
          <w:rFonts w:ascii="Times New Roman" w:hAnsi="Times New Roman"/>
          <w:b/>
          <w:color w:val="000000"/>
          <w:sz w:val="20"/>
        </w:rPr>
        <w:t xml:space="preserve"> AND PLANNING</w:t>
      </w:r>
      <w:r w:rsidRPr="00CA4F4C">
        <w:rPr>
          <w:rFonts w:ascii="Times New Roman" w:hAnsi="Times New Roman"/>
          <w:b/>
          <w:color w:val="000000"/>
          <w:sz w:val="20"/>
          <w:bdr w:val="single" w:sz="4" w:space="0" w:color="auto" w:shadow="1"/>
        </w:rPr>
        <w:t xml:space="preserve">  </w:t>
      </w:r>
    </w:p>
    <w:p w14:paraId="4468BAF9" w14:textId="77777777" w:rsidR="00D45C6B" w:rsidRPr="00CA4F4C" w:rsidRDefault="00D45C6B" w:rsidP="00484F2C">
      <w:pPr>
        <w:pStyle w:val="BodyText2"/>
        <w:pBdr>
          <w:bottom w:val="single" w:sz="12" w:space="0" w:color="auto"/>
        </w:pBdr>
        <w:spacing w:line="120" w:lineRule="auto"/>
        <w:ind w:right="360"/>
        <w:jc w:val="left"/>
        <w:rPr>
          <w:color w:val="000000"/>
        </w:rPr>
      </w:pPr>
    </w:p>
    <w:p w14:paraId="00D9BDCD" w14:textId="6ED59B5F" w:rsidR="00D45C6B" w:rsidRPr="00CA4F4C" w:rsidRDefault="00B87C09" w:rsidP="00484F2C">
      <w:pPr>
        <w:pStyle w:val="BodyText2"/>
        <w:pBdr>
          <w:bottom w:val="single" w:sz="12" w:space="0" w:color="auto"/>
        </w:pBdr>
        <w:ind w:right="360"/>
        <w:jc w:val="left"/>
        <w:rPr>
          <w:b w:val="0"/>
          <w:color w:val="000000"/>
        </w:rPr>
      </w:pPr>
      <w:r w:rsidRPr="00CA4F4C">
        <w:rPr>
          <w:color w:val="000000"/>
        </w:rPr>
        <w:t>C</w:t>
      </w:r>
      <w:r w:rsidR="001B78A5" w:rsidRPr="00CA4F4C">
        <w:rPr>
          <w:color w:val="000000"/>
        </w:rPr>
        <w:t>1</w:t>
      </w:r>
      <w:r w:rsidR="00D45C6B" w:rsidRPr="00CA4F4C">
        <w:rPr>
          <w:color w:val="000000"/>
        </w:rPr>
        <w:t>.  WATER TABLE LEVELS</w:t>
      </w:r>
      <w:r w:rsidR="00D45C6B" w:rsidRPr="00CA4F4C">
        <w:rPr>
          <w:b w:val="0"/>
          <w:i/>
          <w:color w:val="000000"/>
        </w:rPr>
        <w:t xml:space="preserve"> [</w:t>
      </w:r>
      <w:r w:rsidR="00CA4FC7" w:rsidRPr="00CA4F4C">
        <w:rPr>
          <w:b w:val="0"/>
          <w:i/>
          <w:color w:val="000000"/>
        </w:rPr>
        <w:t xml:space="preserve">ARM </w:t>
      </w:r>
      <w:r w:rsidR="00D45C6B" w:rsidRPr="00CA4F4C">
        <w:rPr>
          <w:b w:val="0"/>
          <w:i/>
          <w:color w:val="000000"/>
        </w:rPr>
        <w:t>17.24.21</w:t>
      </w:r>
      <w:r w:rsidR="00B306B0" w:rsidRPr="00CA4F4C">
        <w:rPr>
          <w:b w:val="0"/>
          <w:i/>
          <w:color w:val="000000"/>
        </w:rPr>
        <w:t>8</w:t>
      </w:r>
      <w:r w:rsidR="0093521E" w:rsidRPr="00CA4F4C">
        <w:rPr>
          <w:b w:val="0"/>
          <w:i/>
          <w:color w:val="000000"/>
        </w:rPr>
        <w:t>(1)</w:t>
      </w:r>
      <w:r w:rsidR="00D45C6B" w:rsidRPr="00CA4F4C">
        <w:rPr>
          <w:b w:val="0"/>
          <w:i/>
          <w:color w:val="000000"/>
        </w:rPr>
        <w:t>(</w:t>
      </w:r>
      <w:r w:rsidR="00484F2C" w:rsidRPr="00CA4F4C">
        <w:rPr>
          <w:b w:val="0"/>
          <w:i/>
          <w:color w:val="000000"/>
        </w:rPr>
        <w:t>g</w:t>
      </w:r>
      <w:r w:rsidR="00D45C6B" w:rsidRPr="00CA4F4C">
        <w:rPr>
          <w:b w:val="0"/>
          <w:i/>
          <w:color w:val="000000"/>
        </w:rPr>
        <w:t>)]</w:t>
      </w:r>
    </w:p>
    <w:p w14:paraId="3C5315B3" w14:textId="500358FE" w:rsidR="00316E48" w:rsidRPr="00CA4F4C" w:rsidRDefault="00790D68" w:rsidP="00790D68">
      <w:pPr>
        <w:ind w:right="360"/>
        <w:rPr>
          <w:rFonts w:ascii="Times New Roman" w:hAnsi="Times New Roman"/>
          <w:bCs/>
          <w:sz w:val="20"/>
        </w:rPr>
      </w:pPr>
      <w:r w:rsidRPr="00CA4F4C">
        <w:rPr>
          <w:rFonts w:ascii="Times New Roman" w:hAnsi="Times New Roman"/>
          <w:bCs/>
          <w:sz w:val="20"/>
        </w:rPr>
        <w:t xml:space="preserve">Complete and attach the </w:t>
      </w:r>
      <w:r w:rsidRPr="00CA4F4C">
        <w:rPr>
          <w:rFonts w:ascii="Times New Roman" w:hAnsi="Times New Roman"/>
          <w:bCs/>
          <w:i/>
          <w:sz w:val="20"/>
        </w:rPr>
        <w:t>Determining Depth to Groundwater Worksheet</w:t>
      </w:r>
      <w:r w:rsidRPr="00CA4F4C">
        <w:rPr>
          <w:rFonts w:ascii="Times New Roman" w:hAnsi="Times New Roman"/>
          <w:bCs/>
          <w:sz w:val="20"/>
        </w:rPr>
        <w:t xml:space="preserve"> found here: </w:t>
      </w:r>
      <w:hyperlink r:id="rId16" w:history="1">
        <w:r w:rsidR="00587168" w:rsidRPr="00587168">
          <w:rPr>
            <w:rStyle w:val="Hyperlink"/>
            <w:rFonts w:ascii="Times New Roman" w:hAnsi="Times New Roman"/>
            <w:sz w:val="20"/>
          </w:rPr>
          <w:t>http://deq.mt.gov/Mining/opencut</w:t>
        </w:r>
      </w:hyperlink>
      <w:r w:rsidR="00587168" w:rsidRPr="00587168">
        <w:rPr>
          <w:rFonts w:ascii="Times New Roman" w:hAnsi="Times New Roman"/>
          <w:sz w:val="20"/>
        </w:rPr>
        <w:t xml:space="preserve"> (click on the “Forms” tab)</w:t>
      </w:r>
      <w:r w:rsidR="002A3E26">
        <w:rPr>
          <w:rFonts w:ascii="Times New Roman" w:hAnsi="Times New Roman"/>
          <w:sz w:val="20"/>
        </w:rPr>
        <w:t xml:space="preserve">, </w:t>
      </w:r>
      <w:r w:rsidR="00144C79">
        <w:rPr>
          <w:rFonts w:ascii="Times New Roman" w:hAnsi="Times New Roman"/>
          <w:sz w:val="20"/>
        </w:rPr>
        <w:t>c</w:t>
      </w:r>
      <w:r w:rsidR="006613CC" w:rsidRPr="00125B17">
        <w:rPr>
          <w:rFonts w:ascii="Times New Roman" w:hAnsi="Times New Roman"/>
          <w:sz w:val="20"/>
        </w:rPr>
        <w:t>heck the appropriate box on page 2,</w:t>
      </w:r>
      <w:r w:rsidR="001D5AF8" w:rsidRPr="00125B17">
        <w:rPr>
          <w:rFonts w:ascii="Times New Roman" w:hAnsi="Times New Roman"/>
          <w:sz w:val="20"/>
        </w:rPr>
        <w:t xml:space="preserve"> </w:t>
      </w:r>
      <w:r w:rsidRPr="00125B17">
        <w:rPr>
          <w:rFonts w:ascii="Times New Roman" w:hAnsi="Times New Roman"/>
          <w:sz w:val="20"/>
        </w:rPr>
        <w:t>and p</w:t>
      </w:r>
      <w:r w:rsidR="000E55F2" w:rsidRPr="00125B17">
        <w:rPr>
          <w:rFonts w:ascii="Times New Roman" w:hAnsi="Times New Roman"/>
          <w:sz w:val="20"/>
        </w:rPr>
        <w:t xml:space="preserve">rovide </w:t>
      </w:r>
      <w:r w:rsidR="00D45C6B" w:rsidRPr="00125B17">
        <w:rPr>
          <w:rFonts w:ascii="Times New Roman" w:hAnsi="Times New Roman"/>
          <w:sz w:val="20"/>
        </w:rPr>
        <w:t>information</w:t>
      </w:r>
      <w:r w:rsidR="00915015" w:rsidRPr="00125B17">
        <w:rPr>
          <w:rFonts w:ascii="Times New Roman" w:hAnsi="Times New Roman"/>
          <w:sz w:val="20"/>
        </w:rPr>
        <w:t xml:space="preserve"> </w:t>
      </w:r>
      <w:r w:rsidR="0081089B" w:rsidRPr="00125B17">
        <w:rPr>
          <w:rFonts w:ascii="Times New Roman" w:hAnsi="Times New Roman"/>
          <w:sz w:val="20"/>
        </w:rPr>
        <w:t>below</w:t>
      </w:r>
      <w:r w:rsidR="00E258F2" w:rsidRPr="00CA4F4C">
        <w:rPr>
          <w:rFonts w:ascii="Times New Roman" w:hAnsi="Times New Roman"/>
          <w:sz w:val="20"/>
        </w:rPr>
        <w:t xml:space="preserve"> as determined by the </w:t>
      </w:r>
      <w:r w:rsidR="00E258F2" w:rsidRPr="00CA4F4C">
        <w:rPr>
          <w:rFonts w:ascii="Times New Roman" w:hAnsi="Times New Roman"/>
          <w:bCs/>
          <w:i/>
          <w:sz w:val="20"/>
        </w:rPr>
        <w:t>Determining Depth to Groundwater Worksheet</w:t>
      </w:r>
      <w:r w:rsidRPr="00CA4F4C">
        <w:rPr>
          <w:rFonts w:ascii="Times New Roman" w:hAnsi="Times New Roman"/>
          <w:sz w:val="20"/>
        </w:rPr>
        <w:t>.</w:t>
      </w:r>
      <w:r w:rsidR="007A5822">
        <w:rPr>
          <w:rFonts w:ascii="Times New Roman" w:hAnsi="Times New Roman"/>
          <w:sz w:val="20"/>
        </w:rPr>
        <w:t xml:space="preserve">  Note: Seasonal high water levels may be influenced by irrigation and ditches and must be accounted for when determining groundwater elevations.</w:t>
      </w:r>
    </w:p>
    <w:p w14:paraId="5A743EA8" w14:textId="6135CEF6" w:rsidR="003570DB" w:rsidRPr="00CA4F4C" w:rsidRDefault="00915015" w:rsidP="00500663">
      <w:pPr>
        <w:numPr>
          <w:ilvl w:val="0"/>
          <w:numId w:val="27"/>
        </w:numPr>
        <w:tabs>
          <w:tab w:val="clear" w:pos="720"/>
        </w:tabs>
        <w:ind w:right="360"/>
        <w:rPr>
          <w:rFonts w:ascii="Times New Roman" w:hAnsi="Times New Roman"/>
          <w:color w:val="000000"/>
          <w:sz w:val="20"/>
        </w:rPr>
      </w:pPr>
      <w:r w:rsidRPr="00CA4F4C">
        <w:rPr>
          <w:rFonts w:ascii="Times New Roman" w:hAnsi="Times New Roman"/>
          <w:color w:val="000000"/>
          <w:sz w:val="20"/>
        </w:rPr>
        <w:t>T</w:t>
      </w:r>
      <w:r w:rsidR="00D45C6B" w:rsidRPr="00CA4F4C">
        <w:rPr>
          <w:rFonts w:ascii="Times New Roman" w:hAnsi="Times New Roman"/>
          <w:color w:val="000000"/>
          <w:sz w:val="20"/>
        </w:rPr>
        <w:t>he seasonal</w:t>
      </w:r>
      <w:r w:rsidR="000E55F2" w:rsidRPr="00CA4F4C">
        <w:rPr>
          <w:rFonts w:ascii="Times New Roman" w:hAnsi="Times New Roman"/>
          <w:color w:val="000000"/>
          <w:sz w:val="20"/>
        </w:rPr>
        <w:t xml:space="preserve"> </w:t>
      </w:r>
      <w:r w:rsidR="00D45C6B" w:rsidRPr="00CA4F4C">
        <w:rPr>
          <w:rFonts w:ascii="Times New Roman" w:hAnsi="Times New Roman"/>
          <w:color w:val="000000"/>
          <w:sz w:val="20"/>
        </w:rPr>
        <w:t xml:space="preserve">high water table is the </w:t>
      </w:r>
      <w:r w:rsidR="00063DE3" w:rsidRPr="00CA4F4C">
        <w:rPr>
          <w:rFonts w:ascii="Times New Roman" w:hAnsi="Times New Roman"/>
          <w:color w:val="000000"/>
          <w:sz w:val="20"/>
        </w:rPr>
        <w:t xml:space="preserve">highest </w:t>
      </w:r>
      <w:r w:rsidR="00D45C6B" w:rsidRPr="00CA4F4C">
        <w:rPr>
          <w:rFonts w:ascii="Times New Roman" w:hAnsi="Times New Roman"/>
          <w:color w:val="000000"/>
          <w:sz w:val="20"/>
        </w:rPr>
        <w:t xml:space="preserve">level </w:t>
      </w:r>
      <w:r w:rsidR="00A72E79" w:rsidRPr="00CA4F4C">
        <w:rPr>
          <w:rFonts w:ascii="Times New Roman" w:hAnsi="Times New Roman"/>
          <w:color w:val="000000"/>
          <w:sz w:val="20"/>
        </w:rPr>
        <w:t xml:space="preserve">that </w:t>
      </w:r>
      <w:r w:rsidR="00D45C6B" w:rsidRPr="00CA4F4C">
        <w:rPr>
          <w:rFonts w:ascii="Times New Roman" w:hAnsi="Times New Roman"/>
          <w:color w:val="000000"/>
          <w:sz w:val="20"/>
        </w:rPr>
        <w:t xml:space="preserve">water typically </w:t>
      </w:r>
      <w:r w:rsidR="006A7543" w:rsidRPr="00CA4F4C">
        <w:rPr>
          <w:rFonts w:ascii="Times New Roman" w:hAnsi="Times New Roman"/>
          <w:color w:val="000000"/>
          <w:sz w:val="20"/>
        </w:rPr>
        <w:t>rises</w:t>
      </w:r>
      <w:r w:rsidR="00D45C6B" w:rsidRPr="00CA4F4C">
        <w:rPr>
          <w:rFonts w:ascii="Times New Roman" w:hAnsi="Times New Roman"/>
          <w:color w:val="000000"/>
          <w:sz w:val="20"/>
        </w:rPr>
        <w:t xml:space="preserve"> </w:t>
      </w:r>
      <w:r w:rsidR="00BE2B03" w:rsidRPr="00CA4F4C">
        <w:rPr>
          <w:rFonts w:ascii="Times New Roman" w:hAnsi="Times New Roman"/>
          <w:color w:val="000000"/>
          <w:sz w:val="20"/>
        </w:rPr>
        <w:t xml:space="preserve">to </w:t>
      </w:r>
      <w:r w:rsidR="00063DE3" w:rsidRPr="00CA4F4C">
        <w:rPr>
          <w:rFonts w:ascii="Times New Roman" w:hAnsi="Times New Roman"/>
          <w:color w:val="000000"/>
          <w:sz w:val="20"/>
        </w:rPr>
        <w:t>each year</w:t>
      </w:r>
      <w:r w:rsidR="003570DB" w:rsidRPr="00CA4F4C">
        <w:rPr>
          <w:rFonts w:ascii="Times New Roman" w:hAnsi="Times New Roman"/>
          <w:color w:val="000000"/>
          <w:sz w:val="20"/>
        </w:rPr>
        <w:t>.</w:t>
      </w:r>
      <w:r w:rsidR="00D45C6B" w:rsidRPr="00CA4F4C">
        <w:rPr>
          <w:rFonts w:ascii="Times New Roman" w:hAnsi="Times New Roman"/>
          <w:color w:val="000000"/>
          <w:sz w:val="20"/>
        </w:rPr>
        <w:t xml:space="preserve"> </w:t>
      </w:r>
    </w:p>
    <w:p w14:paraId="3894950A" w14:textId="1A5027D2" w:rsidR="00316E48" w:rsidRPr="00CA4F4C" w:rsidRDefault="003570DB" w:rsidP="00500663">
      <w:pPr>
        <w:numPr>
          <w:ilvl w:val="0"/>
          <w:numId w:val="27"/>
        </w:numPr>
        <w:tabs>
          <w:tab w:val="clear" w:pos="720"/>
        </w:tabs>
        <w:ind w:right="360"/>
        <w:rPr>
          <w:rFonts w:ascii="Times New Roman" w:hAnsi="Times New Roman"/>
          <w:color w:val="000000"/>
          <w:sz w:val="20"/>
        </w:rPr>
      </w:pPr>
      <w:r w:rsidRPr="00CA4F4C">
        <w:rPr>
          <w:rFonts w:ascii="Times New Roman" w:hAnsi="Times New Roman"/>
          <w:color w:val="000000"/>
          <w:sz w:val="20"/>
        </w:rPr>
        <w:t>T</w:t>
      </w:r>
      <w:r w:rsidR="00D45C6B" w:rsidRPr="00CA4F4C">
        <w:rPr>
          <w:rFonts w:ascii="Times New Roman" w:hAnsi="Times New Roman"/>
          <w:color w:val="000000"/>
          <w:sz w:val="20"/>
        </w:rPr>
        <w:t xml:space="preserve">he seasonal low water table is the </w:t>
      </w:r>
      <w:r w:rsidR="00063DE3" w:rsidRPr="00CA4F4C">
        <w:rPr>
          <w:rFonts w:ascii="Times New Roman" w:hAnsi="Times New Roman"/>
          <w:color w:val="000000"/>
          <w:sz w:val="20"/>
        </w:rPr>
        <w:t xml:space="preserve">lowest </w:t>
      </w:r>
      <w:r w:rsidR="00D45C6B" w:rsidRPr="00CA4F4C">
        <w:rPr>
          <w:rFonts w:ascii="Times New Roman" w:hAnsi="Times New Roman"/>
          <w:color w:val="000000"/>
          <w:sz w:val="20"/>
        </w:rPr>
        <w:t xml:space="preserve">level </w:t>
      </w:r>
      <w:r w:rsidR="00A72E79" w:rsidRPr="00CA4F4C">
        <w:rPr>
          <w:rFonts w:ascii="Times New Roman" w:hAnsi="Times New Roman"/>
          <w:color w:val="000000"/>
          <w:sz w:val="20"/>
        </w:rPr>
        <w:t xml:space="preserve">that </w:t>
      </w:r>
      <w:r w:rsidR="00D45C6B" w:rsidRPr="00CA4F4C">
        <w:rPr>
          <w:rFonts w:ascii="Times New Roman" w:hAnsi="Times New Roman"/>
          <w:color w:val="000000"/>
          <w:sz w:val="20"/>
        </w:rPr>
        <w:t xml:space="preserve">water typically falls </w:t>
      </w:r>
      <w:r w:rsidR="00BE2B03" w:rsidRPr="00CA4F4C">
        <w:rPr>
          <w:rFonts w:ascii="Times New Roman" w:hAnsi="Times New Roman"/>
          <w:color w:val="000000"/>
          <w:sz w:val="20"/>
        </w:rPr>
        <w:t xml:space="preserve">to </w:t>
      </w:r>
      <w:r w:rsidR="00063DE3" w:rsidRPr="00CA4F4C">
        <w:rPr>
          <w:rFonts w:ascii="Times New Roman" w:hAnsi="Times New Roman"/>
          <w:color w:val="000000"/>
          <w:sz w:val="20"/>
        </w:rPr>
        <w:t>each year</w:t>
      </w:r>
      <w:r w:rsidR="00915015" w:rsidRPr="00CA4F4C">
        <w:rPr>
          <w:rFonts w:ascii="Times New Roman" w:hAnsi="Times New Roman"/>
          <w:color w:val="000000"/>
          <w:sz w:val="20"/>
        </w:rPr>
        <w:t xml:space="preserve">. </w:t>
      </w:r>
    </w:p>
    <w:p w14:paraId="37266A97" w14:textId="05655693" w:rsidR="00D45C6B" w:rsidRPr="00CA4F4C" w:rsidRDefault="00D45C6B" w:rsidP="00500663">
      <w:pPr>
        <w:pStyle w:val="ListParagraph"/>
        <w:numPr>
          <w:ilvl w:val="0"/>
          <w:numId w:val="39"/>
        </w:numPr>
        <w:spacing w:before="60"/>
        <w:ind w:right="360"/>
        <w:contextualSpacing w:val="0"/>
        <w:rPr>
          <w:rFonts w:ascii="Times New Roman" w:hAnsi="Times New Roman"/>
          <w:bCs/>
          <w:color w:val="000000"/>
          <w:sz w:val="20"/>
        </w:rPr>
      </w:pPr>
      <w:r w:rsidRPr="00CA4F4C">
        <w:rPr>
          <w:rFonts w:ascii="Times New Roman" w:hAnsi="Times New Roman"/>
          <w:bCs/>
          <w:color w:val="000000"/>
          <w:sz w:val="20"/>
        </w:rPr>
        <w:t xml:space="preserve">The </w:t>
      </w:r>
      <w:r w:rsidRPr="00CA4F4C">
        <w:rPr>
          <w:rFonts w:ascii="Times New Roman" w:hAnsi="Times New Roman"/>
          <w:bCs/>
          <w:color w:val="000000"/>
          <w:sz w:val="20"/>
          <w:u w:val="single"/>
        </w:rPr>
        <w:t>maximum</w:t>
      </w:r>
      <w:r w:rsidRPr="00CA4F4C">
        <w:rPr>
          <w:rFonts w:ascii="Times New Roman" w:hAnsi="Times New Roman"/>
          <w:bCs/>
          <w:color w:val="000000"/>
          <w:sz w:val="20"/>
        </w:rPr>
        <w:t xml:space="preserve"> depth of mining</w:t>
      </w:r>
      <w:r w:rsidR="0040763A" w:rsidRPr="00CA4F4C">
        <w:rPr>
          <w:rFonts w:ascii="Times New Roman" w:hAnsi="Times New Roman"/>
          <w:bCs/>
          <w:color w:val="000000"/>
          <w:sz w:val="20"/>
        </w:rPr>
        <w:t xml:space="preserve"> is</w:t>
      </w:r>
      <w:r w:rsidRPr="00CA4F4C">
        <w:rPr>
          <w:rFonts w:ascii="Times New Roman" w:hAnsi="Times New Roman"/>
          <w:bCs/>
          <w:color w:val="000000"/>
          <w:sz w:val="20"/>
        </w:rPr>
        <w:t>:</w:t>
      </w:r>
      <w:r w:rsidRPr="00CA4F4C">
        <w:rPr>
          <w:rFonts w:ascii="Times New Roman" w:hAnsi="Times New Roman"/>
          <w:bCs/>
          <w:color w:val="000000"/>
          <w:sz w:val="20"/>
        </w:rPr>
        <w:tab/>
      </w:r>
      <w:r w:rsidR="00361915" w:rsidRPr="00CA4F4C">
        <w:rPr>
          <w:rFonts w:ascii="Times New Roman" w:hAnsi="Times New Roman"/>
          <w:bCs/>
          <w:color w:val="000000"/>
          <w:sz w:val="20"/>
        </w:rPr>
        <w:tab/>
      </w:r>
      <w:r w:rsidR="00EE37DD" w:rsidRPr="00CA4F4C">
        <w:rPr>
          <w:rFonts w:ascii="Times New Roman" w:hAnsi="Times New Roman"/>
          <w:b/>
          <w:bCs/>
          <w:color w:val="0000FF"/>
          <w:sz w:val="20"/>
          <w:u w:val="single"/>
        </w:rPr>
        <w:fldChar w:fldCharType="begin">
          <w:ffData>
            <w:name w:val="MaximumDepthofMining"/>
            <w:enabled/>
            <w:calcOnExit/>
            <w:textInput>
              <w:maxLength w:val="5"/>
            </w:textInput>
          </w:ffData>
        </w:fldChar>
      </w:r>
      <w:bookmarkStart w:id="20" w:name="MaximumDepthofMining"/>
      <w:r w:rsidR="00EE37DD" w:rsidRPr="00CA4F4C">
        <w:rPr>
          <w:rFonts w:ascii="Times New Roman" w:hAnsi="Times New Roman"/>
          <w:b/>
          <w:bCs/>
          <w:color w:val="0000FF"/>
          <w:sz w:val="20"/>
          <w:u w:val="single"/>
        </w:rPr>
        <w:instrText xml:space="preserve"> FORMTEXT </w:instrText>
      </w:r>
      <w:r w:rsidR="00EE37DD" w:rsidRPr="00CA4F4C">
        <w:rPr>
          <w:rFonts w:ascii="Times New Roman" w:hAnsi="Times New Roman"/>
          <w:b/>
          <w:bCs/>
          <w:color w:val="0000FF"/>
          <w:sz w:val="20"/>
          <w:u w:val="single"/>
        </w:rPr>
      </w:r>
      <w:r w:rsidR="00EE37DD" w:rsidRPr="00CA4F4C">
        <w:rPr>
          <w:rFonts w:ascii="Times New Roman" w:hAnsi="Times New Roman"/>
          <w:b/>
          <w:bCs/>
          <w:color w:val="0000FF"/>
          <w:sz w:val="20"/>
          <w:u w:val="single"/>
        </w:rPr>
        <w:fldChar w:fldCharType="separate"/>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EE37DD" w:rsidRPr="00CA4F4C">
        <w:rPr>
          <w:rFonts w:ascii="Times New Roman" w:hAnsi="Times New Roman"/>
          <w:b/>
          <w:bCs/>
          <w:color w:val="0000FF"/>
          <w:sz w:val="20"/>
          <w:u w:val="single"/>
        </w:rPr>
        <w:fldChar w:fldCharType="end"/>
      </w:r>
      <w:bookmarkEnd w:id="20"/>
      <w:r w:rsidR="00BC6A8F" w:rsidRPr="00CA4F4C">
        <w:rPr>
          <w:rFonts w:ascii="Times New Roman" w:hAnsi="Times New Roman"/>
          <w:bCs/>
          <w:color w:val="000000"/>
          <w:sz w:val="20"/>
        </w:rPr>
        <w:t xml:space="preserve"> </w:t>
      </w:r>
      <w:r w:rsidR="00BC6A8F" w:rsidRPr="00CA4F4C">
        <w:rPr>
          <w:rFonts w:ascii="Times New Roman" w:hAnsi="Times New Roman"/>
          <w:b/>
          <w:bCs/>
          <w:color w:val="0000FF"/>
          <w:sz w:val="20"/>
        </w:rPr>
        <w:t>feet below</w:t>
      </w:r>
      <w:r w:rsidRPr="00CA4F4C">
        <w:rPr>
          <w:rFonts w:ascii="Times New Roman" w:hAnsi="Times New Roman"/>
          <w:b/>
          <w:bCs/>
          <w:color w:val="0000FF"/>
          <w:sz w:val="20"/>
        </w:rPr>
        <w:t xml:space="preserve"> ground surface</w:t>
      </w:r>
    </w:p>
    <w:p w14:paraId="57D3E10B" w14:textId="15B2F911" w:rsidR="00D45C6B" w:rsidRPr="00CA4F4C" w:rsidRDefault="00D45C6B" w:rsidP="00500663">
      <w:pPr>
        <w:pStyle w:val="ListParagraph"/>
        <w:numPr>
          <w:ilvl w:val="0"/>
          <w:numId w:val="39"/>
        </w:numPr>
        <w:spacing w:before="60"/>
        <w:ind w:right="360"/>
        <w:contextualSpacing w:val="0"/>
        <w:rPr>
          <w:rFonts w:ascii="Times New Roman" w:hAnsi="Times New Roman"/>
          <w:bCs/>
          <w:color w:val="000000"/>
          <w:sz w:val="20"/>
        </w:rPr>
      </w:pPr>
      <w:r w:rsidRPr="00CA4F4C">
        <w:rPr>
          <w:rFonts w:ascii="Times New Roman" w:hAnsi="Times New Roman"/>
          <w:bCs/>
          <w:color w:val="000000"/>
          <w:sz w:val="20"/>
        </w:rPr>
        <w:t xml:space="preserve">The </w:t>
      </w:r>
      <w:bookmarkStart w:id="21" w:name="_Hlk514923965"/>
      <w:r w:rsidR="003A098E" w:rsidRPr="00CA4F4C">
        <w:rPr>
          <w:rFonts w:ascii="Times New Roman" w:hAnsi="Times New Roman"/>
          <w:bCs/>
          <w:color w:val="000000"/>
          <w:sz w:val="20"/>
        </w:rPr>
        <w:t>seasonal</w:t>
      </w:r>
      <w:r w:rsidRPr="00CA4F4C">
        <w:rPr>
          <w:rFonts w:ascii="Times New Roman" w:hAnsi="Times New Roman"/>
          <w:bCs/>
          <w:color w:val="000000"/>
          <w:sz w:val="20"/>
        </w:rPr>
        <w:t xml:space="preserve"> high water table level </w:t>
      </w:r>
      <w:bookmarkEnd w:id="21"/>
      <w:r w:rsidR="0040763A" w:rsidRPr="00CA4F4C">
        <w:rPr>
          <w:rFonts w:ascii="Times New Roman" w:hAnsi="Times New Roman"/>
          <w:bCs/>
          <w:color w:val="000000"/>
          <w:sz w:val="20"/>
        </w:rPr>
        <w:t>is</w:t>
      </w:r>
      <w:r w:rsidRPr="00CA4F4C">
        <w:rPr>
          <w:rFonts w:ascii="Times New Roman" w:hAnsi="Times New Roman"/>
          <w:bCs/>
          <w:color w:val="000000"/>
          <w:sz w:val="20"/>
        </w:rPr>
        <w:t>:</w:t>
      </w:r>
      <w:r w:rsidRPr="00CA4F4C">
        <w:rPr>
          <w:rFonts w:ascii="Times New Roman" w:hAnsi="Times New Roman"/>
          <w:bCs/>
          <w:color w:val="000000"/>
          <w:sz w:val="20"/>
        </w:rPr>
        <w:tab/>
      </w:r>
      <w:bookmarkStart w:id="22" w:name="HighWaterTable"/>
      <w:r w:rsidR="00361915" w:rsidRPr="00CA4F4C">
        <w:rPr>
          <w:rFonts w:ascii="Times New Roman" w:hAnsi="Times New Roman"/>
          <w:bCs/>
          <w:color w:val="000000"/>
          <w:sz w:val="20"/>
        </w:rPr>
        <w:tab/>
      </w:r>
      <w:r w:rsidR="00303400" w:rsidRPr="00CA4F4C">
        <w:rPr>
          <w:rFonts w:ascii="Times New Roman" w:hAnsi="Times New Roman"/>
          <w:b/>
          <w:bCs/>
          <w:color w:val="0000FF"/>
          <w:sz w:val="20"/>
          <w:u w:val="single"/>
        </w:rPr>
        <w:fldChar w:fldCharType="begin">
          <w:ffData>
            <w:name w:val="HighWaterTable"/>
            <w:enabled/>
            <w:calcOnExit/>
            <w:textInput>
              <w:maxLength w:val="5"/>
            </w:textInput>
          </w:ffData>
        </w:fldChar>
      </w:r>
      <w:r w:rsidR="00420DA3"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bookmarkEnd w:id="22"/>
      <w:r w:rsidRPr="00CA4F4C">
        <w:rPr>
          <w:rFonts w:ascii="Times New Roman" w:hAnsi="Times New Roman"/>
          <w:bCs/>
          <w:color w:val="000000"/>
          <w:sz w:val="20"/>
        </w:rPr>
        <w:t xml:space="preserve"> </w:t>
      </w:r>
      <w:r w:rsidR="00BC6A8F" w:rsidRPr="00CA4F4C">
        <w:rPr>
          <w:rFonts w:ascii="Times New Roman" w:hAnsi="Times New Roman"/>
          <w:b/>
          <w:bCs/>
          <w:color w:val="0000FF"/>
          <w:sz w:val="20"/>
        </w:rPr>
        <w:t xml:space="preserve">feet below </w:t>
      </w:r>
      <w:r w:rsidRPr="00CA4F4C">
        <w:rPr>
          <w:rFonts w:ascii="Times New Roman" w:hAnsi="Times New Roman"/>
          <w:b/>
          <w:bCs/>
          <w:color w:val="0000FF"/>
          <w:sz w:val="20"/>
        </w:rPr>
        <w:t>ground surface</w:t>
      </w:r>
    </w:p>
    <w:p w14:paraId="766D5A0E" w14:textId="67B65F26" w:rsidR="00D45C6B" w:rsidRPr="00616DBE" w:rsidRDefault="003F7451" w:rsidP="00500663">
      <w:pPr>
        <w:pStyle w:val="ListParagraph"/>
        <w:numPr>
          <w:ilvl w:val="0"/>
          <w:numId w:val="39"/>
        </w:numPr>
        <w:spacing w:before="60"/>
        <w:ind w:right="360"/>
        <w:contextualSpacing w:val="0"/>
        <w:rPr>
          <w:rFonts w:ascii="Times New Roman" w:hAnsi="Times New Roman"/>
          <w:bCs/>
          <w:color w:val="000000"/>
          <w:sz w:val="20"/>
        </w:rPr>
      </w:pPr>
      <w:r w:rsidRPr="00CA4F4C">
        <w:rPr>
          <w:rFonts w:ascii="Times New Roman" w:hAnsi="Times New Roman"/>
          <w:bCs/>
          <w:color w:val="000000"/>
          <w:sz w:val="20"/>
        </w:rPr>
        <w:t xml:space="preserve">The </w:t>
      </w:r>
      <w:r w:rsidR="003A098E" w:rsidRPr="00CA4F4C">
        <w:rPr>
          <w:rFonts w:ascii="Times New Roman" w:hAnsi="Times New Roman"/>
          <w:bCs/>
          <w:color w:val="000000"/>
          <w:sz w:val="20"/>
        </w:rPr>
        <w:t>seasonal</w:t>
      </w:r>
      <w:r w:rsidR="00D45C6B" w:rsidRPr="00CA4F4C">
        <w:rPr>
          <w:rFonts w:ascii="Times New Roman" w:hAnsi="Times New Roman"/>
          <w:bCs/>
          <w:color w:val="000000"/>
          <w:sz w:val="20"/>
        </w:rPr>
        <w:t xml:space="preserve"> low water table level </w:t>
      </w:r>
      <w:r w:rsidR="0040763A" w:rsidRPr="00CA4F4C">
        <w:rPr>
          <w:rFonts w:ascii="Times New Roman" w:hAnsi="Times New Roman"/>
          <w:bCs/>
          <w:color w:val="000000"/>
          <w:sz w:val="20"/>
        </w:rPr>
        <w:t>is</w:t>
      </w:r>
      <w:r w:rsidR="00D45C6B" w:rsidRPr="00CA4F4C">
        <w:rPr>
          <w:rFonts w:ascii="Times New Roman" w:hAnsi="Times New Roman"/>
          <w:bCs/>
          <w:color w:val="000000"/>
          <w:sz w:val="20"/>
        </w:rPr>
        <w:t>:</w:t>
      </w:r>
      <w:r w:rsidR="00D45C6B" w:rsidRPr="00CA4F4C">
        <w:rPr>
          <w:rFonts w:ascii="Times New Roman" w:hAnsi="Times New Roman"/>
          <w:bCs/>
          <w:color w:val="000000"/>
          <w:sz w:val="20"/>
        </w:rPr>
        <w:tab/>
      </w:r>
      <w:bookmarkStart w:id="23" w:name="LowWaterTable"/>
      <w:r w:rsidR="00361915" w:rsidRPr="00CA4F4C">
        <w:rPr>
          <w:rFonts w:ascii="Times New Roman" w:hAnsi="Times New Roman"/>
          <w:bCs/>
          <w:color w:val="000000"/>
          <w:sz w:val="20"/>
        </w:rPr>
        <w:tab/>
      </w:r>
      <w:r w:rsidR="00303400" w:rsidRPr="00CA4F4C">
        <w:rPr>
          <w:rFonts w:ascii="Times New Roman" w:hAnsi="Times New Roman"/>
          <w:b/>
          <w:bCs/>
          <w:color w:val="0000FF"/>
          <w:sz w:val="20"/>
          <w:u w:val="single"/>
        </w:rPr>
        <w:fldChar w:fldCharType="begin">
          <w:ffData>
            <w:name w:val="LowWaterTable"/>
            <w:enabled/>
            <w:calcOnExit w:val="0"/>
            <w:textInput>
              <w:maxLength w:val="5"/>
            </w:textInput>
          </w:ffData>
        </w:fldChar>
      </w:r>
      <w:r w:rsidR="00420DA3"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bookmarkEnd w:id="23"/>
      <w:r w:rsidR="00D45C6B" w:rsidRPr="00CA4F4C">
        <w:rPr>
          <w:rFonts w:ascii="Times New Roman" w:hAnsi="Times New Roman"/>
          <w:b/>
          <w:bCs/>
          <w:color w:val="0000FF"/>
          <w:sz w:val="20"/>
        </w:rPr>
        <w:t xml:space="preserve"> </w:t>
      </w:r>
      <w:r w:rsidR="00BC6A8F" w:rsidRPr="00CA4F4C">
        <w:rPr>
          <w:rFonts w:ascii="Times New Roman" w:hAnsi="Times New Roman"/>
          <w:b/>
          <w:bCs/>
          <w:color w:val="0000FF"/>
          <w:sz w:val="20"/>
        </w:rPr>
        <w:t xml:space="preserve">feet below </w:t>
      </w:r>
      <w:r w:rsidR="00D45C6B" w:rsidRPr="00CA4F4C">
        <w:rPr>
          <w:rFonts w:ascii="Times New Roman" w:hAnsi="Times New Roman"/>
          <w:b/>
          <w:bCs/>
          <w:color w:val="0000FF"/>
          <w:sz w:val="20"/>
        </w:rPr>
        <w:t>ground surface</w:t>
      </w:r>
    </w:p>
    <w:p w14:paraId="5A6D1922" w14:textId="55C33DAD" w:rsidR="00616DBE" w:rsidRDefault="00616DBE" w:rsidP="00500663">
      <w:pPr>
        <w:pStyle w:val="ListParagraph"/>
        <w:numPr>
          <w:ilvl w:val="0"/>
          <w:numId w:val="39"/>
        </w:numPr>
        <w:spacing w:before="60"/>
        <w:ind w:right="360"/>
        <w:contextualSpacing w:val="0"/>
        <w:rPr>
          <w:rFonts w:ascii="Times New Roman" w:hAnsi="Times New Roman"/>
          <w:bCs/>
          <w:color w:val="000000"/>
          <w:sz w:val="20"/>
        </w:rPr>
      </w:pPr>
      <w:r w:rsidRPr="00616DBE">
        <w:rPr>
          <w:rFonts w:ascii="Times New Roman" w:hAnsi="Times New Roman"/>
          <w:bCs/>
          <w:color w:val="000000"/>
          <w:sz w:val="20"/>
        </w:rPr>
        <w:t>Water levels were determined by the following method(s):</w:t>
      </w:r>
    </w:p>
    <w:p w14:paraId="3E220B30" w14:textId="5E792299" w:rsidR="00616DBE" w:rsidRPr="00CA4F4C" w:rsidRDefault="00616DBE" w:rsidP="00BB5D04">
      <w:pPr>
        <w:pStyle w:val="ListParagraph"/>
        <w:pBdr>
          <w:bottom w:val="single" w:sz="12" w:space="9" w:color="auto"/>
        </w:pBdr>
        <w:spacing w:before="60"/>
        <w:ind w:left="360" w:right="360"/>
        <w:contextualSpacing w:val="0"/>
        <w:rPr>
          <w:rFonts w:ascii="Times New Roman" w:hAnsi="Times New Roman"/>
          <w:bCs/>
          <w:color w:val="000000"/>
          <w:sz w:val="20"/>
        </w:rPr>
      </w:pPr>
      <w:r w:rsidRPr="000851A2">
        <w:rPr>
          <w:rFonts w:ascii="Times New Roman" w:hAnsi="Times New Roman"/>
          <w:b/>
          <w:bCs/>
          <w:color w:val="0000FF"/>
          <w:sz w:val="20"/>
        </w:rPr>
        <w:lastRenderedPageBreak/>
        <w:fldChar w:fldCharType="begin">
          <w:ffData>
            <w:name w:val="Check4"/>
            <w:enabled/>
            <w:calcOnExit w:val="0"/>
            <w:checkBox>
              <w:sizeAuto/>
              <w:default w:val="0"/>
              <w:checked w:val="0"/>
            </w:checkBox>
          </w:ffData>
        </w:fldChar>
      </w:r>
      <w:r w:rsidRPr="000851A2">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0851A2">
        <w:rPr>
          <w:rFonts w:ascii="Times New Roman" w:hAnsi="Times New Roman"/>
          <w:b/>
          <w:bCs/>
          <w:color w:val="0000FF"/>
          <w:sz w:val="20"/>
        </w:rPr>
        <w:fldChar w:fldCharType="end"/>
      </w:r>
      <w:r>
        <w:rPr>
          <w:rFonts w:ascii="Times New Roman" w:hAnsi="Times New Roman"/>
          <w:b/>
          <w:bCs/>
          <w:color w:val="0000FF"/>
          <w:sz w:val="20"/>
        </w:rPr>
        <w:t xml:space="preserve">Determining Depth to Groundwater Worksheet </w:t>
      </w:r>
      <w:r w:rsidRPr="00616DBE">
        <w:rPr>
          <w:rFonts w:ascii="Times New Roman" w:hAnsi="Times New Roman"/>
          <w:bCs/>
          <w:color w:val="0000FF"/>
          <w:sz w:val="20"/>
        </w:rPr>
        <w:t>(check box on page 2 and attach)</w:t>
      </w:r>
      <w:r w:rsidRPr="000851A2">
        <w:rPr>
          <w:rFonts w:ascii="Times New Roman" w:hAnsi="Times New Roman"/>
          <w:b/>
          <w:bCs/>
          <w:color w:val="0000FF"/>
          <w:sz w:val="20"/>
        </w:rPr>
        <w:t xml:space="preserve">   </w:t>
      </w:r>
      <w:r w:rsidRPr="000851A2">
        <w:rPr>
          <w:rFonts w:ascii="Times New Roman" w:hAnsi="Times New Roman"/>
          <w:b/>
          <w:bCs/>
          <w:color w:val="0000FF"/>
          <w:sz w:val="20"/>
        </w:rPr>
        <w:fldChar w:fldCharType="begin">
          <w:ffData>
            <w:name w:val="Check4"/>
            <w:enabled/>
            <w:calcOnExit w:val="0"/>
            <w:checkBox>
              <w:sizeAuto/>
              <w:default w:val="0"/>
              <w:checked w:val="0"/>
            </w:checkBox>
          </w:ffData>
        </w:fldChar>
      </w:r>
      <w:r w:rsidRPr="000851A2">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0851A2">
        <w:rPr>
          <w:rFonts w:ascii="Times New Roman" w:hAnsi="Times New Roman"/>
          <w:b/>
          <w:bCs/>
          <w:color w:val="0000FF"/>
          <w:sz w:val="20"/>
        </w:rPr>
        <w:fldChar w:fldCharType="end"/>
      </w:r>
      <w:r w:rsidR="00BB5D04">
        <w:rPr>
          <w:rFonts w:ascii="Times New Roman" w:hAnsi="Times New Roman"/>
          <w:b/>
          <w:bCs/>
          <w:color w:val="0000FF"/>
          <w:sz w:val="20"/>
        </w:rPr>
        <w:t xml:space="preserve">Other: </w:t>
      </w:r>
      <w:r w:rsidR="00BB5D04" w:rsidRPr="000851A2">
        <w:rPr>
          <w:rFonts w:ascii="Times New Roman" w:hAnsi="Times New Roman"/>
          <w:b/>
          <w:bCs/>
          <w:color w:val="0000FF"/>
          <w:sz w:val="20"/>
        </w:rPr>
        <w:fldChar w:fldCharType="begin">
          <w:ffData>
            <w:name w:val=""/>
            <w:enabled/>
            <w:calcOnExit w:val="0"/>
            <w:textInput/>
          </w:ffData>
        </w:fldChar>
      </w:r>
      <w:r w:rsidR="00BB5D04" w:rsidRPr="000851A2">
        <w:rPr>
          <w:rFonts w:ascii="Times New Roman" w:hAnsi="Times New Roman"/>
          <w:b/>
          <w:bCs/>
          <w:color w:val="0000FF"/>
          <w:sz w:val="20"/>
        </w:rPr>
        <w:instrText xml:space="preserve"> FORMTEXT </w:instrText>
      </w:r>
      <w:r w:rsidR="00BB5D04" w:rsidRPr="000851A2">
        <w:rPr>
          <w:rFonts w:ascii="Times New Roman" w:hAnsi="Times New Roman"/>
          <w:b/>
          <w:bCs/>
          <w:color w:val="0000FF"/>
          <w:sz w:val="20"/>
        </w:rPr>
      </w:r>
      <w:r w:rsidR="00BB5D04" w:rsidRPr="000851A2">
        <w:rPr>
          <w:rFonts w:ascii="Times New Roman" w:hAnsi="Times New Roman"/>
          <w:b/>
          <w:bCs/>
          <w:color w:val="0000FF"/>
          <w:sz w:val="20"/>
        </w:rPr>
        <w:fldChar w:fldCharType="separate"/>
      </w:r>
      <w:r w:rsidR="00BB5D04" w:rsidRPr="000851A2">
        <w:rPr>
          <w:rFonts w:ascii="Times New Roman" w:hAnsi="Times New Roman"/>
          <w:b/>
          <w:bCs/>
          <w:noProof/>
          <w:color w:val="0000FF"/>
          <w:sz w:val="20"/>
        </w:rPr>
        <w:t> </w:t>
      </w:r>
      <w:r w:rsidR="00BB5D04" w:rsidRPr="000851A2">
        <w:rPr>
          <w:rFonts w:ascii="Times New Roman" w:hAnsi="Times New Roman"/>
          <w:b/>
          <w:bCs/>
          <w:noProof/>
          <w:color w:val="0000FF"/>
          <w:sz w:val="20"/>
        </w:rPr>
        <w:t> </w:t>
      </w:r>
      <w:r w:rsidR="00BB5D04" w:rsidRPr="000851A2">
        <w:rPr>
          <w:rFonts w:ascii="Times New Roman" w:hAnsi="Times New Roman"/>
          <w:b/>
          <w:bCs/>
          <w:noProof/>
          <w:color w:val="0000FF"/>
          <w:sz w:val="20"/>
        </w:rPr>
        <w:t> </w:t>
      </w:r>
      <w:r w:rsidR="00BB5D04" w:rsidRPr="000851A2">
        <w:rPr>
          <w:rFonts w:ascii="Times New Roman" w:hAnsi="Times New Roman"/>
          <w:b/>
          <w:bCs/>
          <w:noProof/>
          <w:color w:val="0000FF"/>
          <w:sz w:val="20"/>
        </w:rPr>
        <w:t> </w:t>
      </w:r>
      <w:r w:rsidR="00BB5D04" w:rsidRPr="000851A2">
        <w:rPr>
          <w:rFonts w:ascii="Times New Roman" w:hAnsi="Times New Roman"/>
          <w:b/>
          <w:bCs/>
          <w:noProof/>
          <w:color w:val="0000FF"/>
          <w:sz w:val="20"/>
        </w:rPr>
        <w:t> </w:t>
      </w:r>
      <w:r w:rsidR="00BB5D04" w:rsidRPr="000851A2">
        <w:rPr>
          <w:rFonts w:ascii="Times New Roman" w:hAnsi="Times New Roman"/>
          <w:b/>
          <w:bCs/>
          <w:color w:val="0000FF"/>
          <w:sz w:val="20"/>
        </w:rPr>
        <w:fldChar w:fldCharType="end"/>
      </w:r>
    </w:p>
    <w:p w14:paraId="34685CA2" w14:textId="167B9606" w:rsidR="00420DA3" w:rsidRPr="00CA4F4C" w:rsidRDefault="007619C1" w:rsidP="007619C1">
      <w:pPr>
        <w:pStyle w:val="ListParagraph"/>
        <w:spacing w:before="60"/>
        <w:ind w:left="360" w:right="360" w:firstLine="360"/>
        <w:contextualSpacing w:val="0"/>
        <w:rPr>
          <w:rFonts w:ascii="Times New Roman" w:hAnsi="Times New Roman"/>
          <w:bCs/>
          <w:sz w:val="20"/>
        </w:rPr>
      </w:pPr>
      <w:r w:rsidRPr="00CA4F4C">
        <w:rPr>
          <w:rFonts w:ascii="Times New Roman" w:hAnsi="Times New Roman"/>
          <w:bCs/>
          <w:sz w:val="20"/>
        </w:rPr>
        <w:t>S</w:t>
      </w:r>
      <w:r w:rsidR="00866BC2" w:rsidRPr="00CA4F4C">
        <w:rPr>
          <w:rFonts w:ascii="Times New Roman" w:hAnsi="Times New Roman"/>
          <w:bCs/>
          <w:sz w:val="20"/>
        </w:rPr>
        <w:t>easonal high water table</w:t>
      </w:r>
      <w:r w:rsidR="008332F7">
        <w:rPr>
          <w:rFonts w:ascii="Times New Roman" w:hAnsi="Times New Roman"/>
          <w:bCs/>
          <w:sz w:val="20"/>
        </w:rPr>
        <w:t>:</w:t>
      </w:r>
      <w:r w:rsidRPr="00CA4F4C">
        <w:rPr>
          <w:rFonts w:ascii="Times New Roman" w:hAnsi="Times New Roman"/>
          <w:bCs/>
          <w:color w:val="FF0000"/>
          <w:sz w:val="20"/>
        </w:rPr>
        <w:t xml:space="preserve"> </w:t>
      </w:r>
      <w:r w:rsidR="00866BC2" w:rsidRPr="00CA4F4C">
        <w:rPr>
          <w:rFonts w:ascii="Times New Roman" w:hAnsi="Times New Roman"/>
          <w:bCs/>
          <w:color w:val="FF0000"/>
          <w:sz w:val="20"/>
        </w:rPr>
        <w:tab/>
      </w:r>
      <w:r w:rsidR="008332F7">
        <w:rPr>
          <w:rFonts w:ascii="Times New Roman" w:hAnsi="Times New Roman"/>
          <w:bCs/>
          <w:color w:val="FF0000"/>
          <w:sz w:val="20"/>
        </w:rPr>
        <w:tab/>
      </w:r>
      <w:r w:rsidR="006A2D46">
        <w:rPr>
          <w:rFonts w:ascii="Times New Roman" w:hAnsi="Times New Roman"/>
          <w:b/>
          <w:bCs/>
          <w:noProof/>
          <w:color w:val="FF0000"/>
          <w:sz w:val="20"/>
        </w:rPr>
        <w:fldChar w:fldCharType="begin"/>
      </w:r>
      <w:r w:rsidR="006A2D46">
        <w:rPr>
          <w:rFonts w:ascii="Times New Roman" w:hAnsi="Times New Roman"/>
          <w:b/>
          <w:bCs/>
          <w:noProof/>
          <w:color w:val="FF0000"/>
          <w:sz w:val="20"/>
        </w:rPr>
        <w:instrText xml:space="preserve"> =(HighWaterTable) \# "#,##0.0" </w:instrText>
      </w:r>
      <w:r w:rsidR="006A2D46">
        <w:rPr>
          <w:rFonts w:ascii="Times New Roman" w:hAnsi="Times New Roman"/>
          <w:b/>
          <w:bCs/>
          <w:noProof/>
          <w:color w:val="FF0000"/>
          <w:sz w:val="20"/>
        </w:rPr>
        <w:fldChar w:fldCharType="separate"/>
      </w:r>
      <w:r w:rsidR="003810BE">
        <w:rPr>
          <w:rFonts w:ascii="Times New Roman" w:hAnsi="Times New Roman"/>
          <w:b/>
          <w:bCs/>
          <w:noProof/>
          <w:color w:val="FF0000"/>
          <w:sz w:val="20"/>
        </w:rPr>
        <w:t xml:space="preserve">   0.0</w:t>
      </w:r>
      <w:r w:rsidR="006A2D46">
        <w:rPr>
          <w:rFonts w:ascii="Times New Roman" w:hAnsi="Times New Roman"/>
          <w:b/>
          <w:bCs/>
          <w:noProof/>
          <w:color w:val="FF0000"/>
          <w:sz w:val="20"/>
        </w:rPr>
        <w:fldChar w:fldCharType="end"/>
      </w:r>
      <w:r w:rsidR="00D40269" w:rsidRPr="00CA4F4C">
        <w:rPr>
          <w:rFonts w:ascii="Times New Roman" w:hAnsi="Times New Roman"/>
          <w:bCs/>
          <w:noProof/>
          <w:sz w:val="20"/>
        </w:rPr>
        <w:t xml:space="preserve"> </w:t>
      </w:r>
      <w:r w:rsidR="007D6AAD" w:rsidRPr="00CA4F4C">
        <w:rPr>
          <w:rFonts w:ascii="Times New Roman" w:hAnsi="Times New Roman"/>
          <w:bCs/>
          <w:noProof/>
          <w:sz w:val="20"/>
        </w:rPr>
        <w:t>feet</w:t>
      </w:r>
    </w:p>
    <w:p w14:paraId="22B69562" w14:textId="6166C694" w:rsidR="00420DA3" w:rsidRPr="00CA4F4C" w:rsidRDefault="007619C1" w:rsidP="007619C1">
      <w:pPr>
        <w:pStyle w:val="ListParagraph"/>
        <w:spacing w:before="60"/>
        <w:ind w:left="360" w:right="360" w:firstLine="360"/>
        <w:contextualSpacing w:val="0"/>
        <w:rPr>
          <w:rFonts w:ascii="Times New Roman" w:hAnsi="Times New Roman"/>
          <w:bCs/>
          <w:sz w:val="20"/>
        </w:rPr>
      </w:pPr>
      <w:r w:rsidRPr="00CA4F4C">
        <w:rPr>
          <w:rFonts w:ascii="Times New Roman" w:hAnsi="Times New Roman"/>
          <w:bCs/>
          <w:sz w:val="20"/>
        </w:rPr>
        <w:t>M</w:t>
      </w:r>
      <w:r w:rsidR="00420DA3" w:rsidRPr="00CA4F4C">
        <w:rPr>
          <w:rFonts w:ascii="Times New Roman" w:hAnsi="Times New Roman"/>
          <w:bCs/>
          <w:sz w:val="20"/>
        </w:rPr>
        <w:t>aximum depth of mining</w:t>
      </w:r>
      <w:r w:rsidR="004414C0" w:rsidRPr="00CA4F4C">
        <w:rPr>
          <w:rFonts w:ascii="Times New Roman" w:hAnsi="Times New Roman"/>
          <w:bCs/>
          <w:sz w:val="20"/>
        </w:rPr>
        <w:t>:</w:t>
      </w:r>
      <w:r w:rsidRPr="00CA4F4C">
        <w:rPr>
          <w:rFonts w:ascii="Times New Roman" w:hAnsi="Times New Roman"/>
          <w:bCs/>
          <w:color w:val="FF0000"/>
          <w:sz w:val="20"/>
        </w:rPr>
        <w:t xml:space="preserve"> </w:t>
      </w:r>
      <w:r w:rsidR="008332F7">
        <w:rPr>
          <w:rFonts w:ascii="Times New Roman" w:hAnsi="Times New Roman"/>
          <w:bCs/>
          <w:color w:val="FF0000"/>
          <w:sz w:val="20"/>
        </w:rPr>
        <w:tab/>
      </w:r>
      <w:r w:rsidR="006A2D46">
        <w:rPr>
          <w:rFonts w:ascii="Times New Roman" w:hAnsi="Times New Roman"/>
          <w:b/>
          <w:bCs/>
          <w:noProof/>
          <w:color w:val="FF0000"/>
          <w:sz w:val="20"/>
        </w:rPr>
        <w:fldChar w:fldCharType="begin"/>
      </w:r>
      <w:r w:rsidR="006A2D46">
        <w:rPr>
          <w:rFonts w:ascii="Times New Roman" w:hAnsi="Times New Roman"/>
          <w:b/>
          <w:bCs/>
          <w:noProof/>
          <w:color w:val="FF0000"/>
          <w:sz w:val="20"/>
        </w:rPr>
        <w:instrText xml:space="preserve"> =(MaximumDepthofMining) \# "#,##0.0" </w:instrText>
      </w:r>
      <w:r w:rsidR="006A2D46">
        <w:rPr>
          <w:rFonts w:ascii="Times New Roman" w:hAnsi="Times New Roman"/>
          <w:b/>
          <w:bCs/>
          <w:noProof/>
          <w:color w:val="FF0000"/>
          <w:sz w:val="20"/>
        </w:rPr>
        <w:fldChar w:fldCharType="separate"/>
      </w:r>
      <w:r w:rsidR="003810BE">
        <w:rPr>
          <w:rFonts w:ascii="Times New Roman" w:hAnsi="Times New Roman"/>
          <w:b/>
          <w:bCs/>
          <w:noProof/>
          <w:color w:val="FF0000"/>
          <w:sz w:val="20"/>
        </w:rPr>
        <w:t xml:space="preserve">   0.0</w:t>
      </w:r>
      <w:r w:rsidR="006A2D46">
        <w:rPr>
          <w:rFonts w:ascii="Times New Roman" w:hAnsi="Times New Roman"/>
          <w:b/>
          <w:bCs/>
          <w:noProof/>
          <w:color w:val="FF0000"/>
          <w:sz w:val="20"/>
        </w:rPr>
        <w:fldChar w:fldCharType="end"/>
      </w:r>
      <w:r w:rsidR="007D6AAD" w:rsidRPr="00CA4F4C">
        <w:rPr>
          <w:rFonts w:ascii="Times New Roman" w:hAnsi="Times New Roman"/>
          <w:bCs/>
          <w:noProof/>
          <w:sz w:val="20"/>
        </w:rPr>
        <w:t xml:space="preserve"> feet</w:t>
      </w:r>
    </w:p>
    <w:p w14:paraId="518DA4F8" w14:textId="27675DB4" w:rsidR="00F974D4" w:rsidRPr="00CA4F4C" w:rsidRDefault="007619C1" w:rsidP="00F974D4">
      <w:pPr>
        <w:spacing w:before="60"/>
        <w:ind w:right="360" w:firstLine="360"/>
        <w:rPr>
          <w:rFonts w:ascii="Times New Roman" w:hAnsi="Times New Roman"/>
          <w:bCs/>
          <w:sz w:val="20"/>
        </w:rPr>
      </w:pPr>
      <w:r w:rsidRPr="00CA4F4C">
        <w:rPr>
          <w:rFonts w:ascii="Times New Roman" w:hAnsi="Times New Roman"/>
          <w:bCs/>
          <w:noProof/>
          <w:sz w:val="20"/>
        </w:rPr>
        <w:t xml:space="preserve">                                   Di</w:t>
      </w:r>
      <w:r w:rsidR="00F974D4" w:rsidRPr="00CA4F4C">
        <w:rPr>
          <w:rFonts w:ascii="Times New Roman" w:hAnsi="Times New Roman"/>
          <w:bCs/>
          <w:noProof/>
          <w:sz w:val="20"/>
        </w:rPr>
        <w:t>fference</w:t>
      </w:r>
      <w:r w:rsidRPr="00CA4F4C">
        <w:rPr>
          <w:rFonts w:ascii="Times New Roman" w:hAnsi="Times New Roman"/>
          <w:bCs/>
          <w:noProof/>
          <w:sz w:val="20"/>
        </w:rPr>
        <w:t xml:space="preserve"> </w:t>
      </w:r>
      <w:r w:rsidR="0038496B" w:rsidRPr="00CA4F4C">
        <w:rPr>
          <w:rFonts w:ascii="Times New Roman" w:hAnsi="Times New Roman"/>
          <w:b/>
          <w:bCs/>
          <w:noProof/>
          <w:color w:val="0000FF"/>
          <w:sz w:val="20"/>
        </w:rPr>
        <w:t>=</w:t>
      </w:r>
      <w:r w:rsidR="008332F7">
        <w:rPr>
          <w:rFonts w:ascii="Times New Roman" w:hAnsi="Times New Roman"/>
          <w:b/>
          <w:bCs/>
          <w:noProof/>
          <w:color w:val="0000FF"/>
          <w:sz w:val="20"/>
        </w:rPr>
        <w:tab/>
      </w:r>
      <w:r w:rsidR="006A2D46">
        <w:rPr>
          <w:rFonts w:ascii="Times New Roman" w:hAnsi="Times New Roman"/>
          <w:b/>
          <w:bCs/>
          <w:noProof/>
          <w:color w:val="FF0000"/>
          <w:sz w:val="20"/>
        </w:rPr>
        <w:fldChar w:fldCharType="begin"/>
      </w:r>
      <w:r w:rsidR="006A2D46">
        <w:rPr>
          <w:rFonts w:ascii="Times New Roman" w:hAnsi="Times New Roman"/>
          <w:b/>
          <w:bCs/>
          <w:noProof/>
          <w:color w:val="FF0000"/>
          <w:sz w:val="20"/>
        </w:rPr>
        <w:instrText xml:space="preserve"> =(HighWaterTable-MaximumDepthofMining) \# "#,##0.0" </w:instrText>
      </w:r>
      <w:r w:rsidR="006A2D46">
        <w:rPr>
          <w:rFonts w:ascii="Times New Roman" w:hAnsi="Times New Roman"/>
          <w:b/>
          <w:bCs/>
          <w:noProof/>
          <w:color w:val="FF0000"/>
          <w:sz w:val="20"/>
        </w:rPr>
        <w:fldChar w:fldCharType="separate"/>
      </w:r>
      <w:r w:rsidR="003810BE">
        <w:rPr>
          <w:rFonts w:ascii="Times New Roman" w:hAnsi="Times New Roman"/>
          <w:b/>
          <w:bCs/>
          <w:noProof/>
          <w:color w:val="FF0000"/>
          <w:sz w:val="20"/>
        </w:rPr>
        <w:t xml:space="preserve">   0.0</w:t>
      </w:r>
      <w:r w:rsidR="006A2D46">
        <w:rPr>
          <w:rFonts w:ascii="Times New Roman" w:hAnsi="Times New Roman"/>
          <w:b/>
          <w:bCs/>
          <w:noProof/>
          <w:color w:val="FF0000"/>
          <w:sz w:val="20"/>
        </w:rPr>
        <w:fldChar w:fldCharType="end"/>
      </w:r>
      <w:r w:rsidR="003570DB" w:rsidRPr="00CA4F4C">
        <w:rPr>
          <w:rFonts w:ascii="Times New Roman" w:hAnsi="Times New Roman"/>
          <w:bCs/>
          <w:color w:val="FF0000"/>
          <w:sz w:val="20"/>
        </w:rPr>
        <w:t xml:space="preserve"> </w:t>
      </w:r>
      <w:r w:rsidR="007D6AAD" w:rsidRPr="00CA4F4C">
        <w:rPr>
          <w:rFonts w:ascii="Times New Roman" w:hAnsi="Times New Roman"/>
          <w:bCs/>
          <w:sz w:val="20"/>
        </w:rPr>
        <w:t>feet</w:t>
      </w:r>
    </w:p>
    <w:p w14:paraId="2670E946" w14:textId="77777777" w:rsidR="00790D68" w:rsidRPr="00CA4F4C" w:rsidRDefault="00790D68" w:rsidP="00BE6FAB">
      <w:pPr>
        <w:pStyle w:val="ListParagraph"/>
        <w:numPr>
          <w:ilvl w:val="0"/>
          <w:numId w:val="75"/>
        </w:numPr>
        <w:spacing w:before="60"/>
        <w:ind w:right="360"/>
        <w:contextualSpacing w:val="0"/>
        <w:rPr>
          <w:rFonts w:ascii="Times New Roman" w:hAnsi="Times New Roman"/>
          <w:bCs/>
          <w:sz w:val="20"/>
        </w:rPr>
      </w:pPr>
      <w:r w:rsidRPr="00CA4F4C">
        <w:rPr>
          <w:rFonts w:ascii="Times New Roman" w:hAnsi="Times New Roman"/>
          <w:bCs/>
          <w:sz w:val="20"/>
        </w:rPr>
        <w:t xml:space="preserve">If the difference is </w:t>
      </w:r>
      <w:r w:rsidRPr="00CA4F4C">
        <w:rPr>
          <w:rFonts w:ascii="Times New Roman" w:hAnsi="Times New Roman"/>
          <w:bCs/>
          <w:sz w:val="20"/>
          <w:u w:val="single"/>
        </w:rPr>
        <w:t>&gt;</w:t>
      </w:r>
      <w:r w:rsidRPr="00CA4F4C">
        <w:rPr>
          <w:rFonts w:ascii="Times New Roman" w:hAnsi="Times New Roman"/>
          <w:bCs/>
          <w:sz w:val="20"/>
        </w:rPr>
        <w:t xml:space="preserve">3 proceed to </w:t>
      </w:r>
      <w:r w:rsidRPr="00CA4F4C">
        <w:rPr>
          <w:rFonts w:ascii="Times New Roman" w:hAnsi="Times New Roman"/>
          <w:bCs/>
          <w:color w:val="0000FF"/>
          <w:sz w:val="20"/>
        </w:rPr>
        <w:t>Section</w:t>
      </w:r>
      <w:r w:rsidRPr="00CA4F4C">
        <w:rPr>
          <w:rFonts w:ascii="Times New Roman" w:hAnsi="Times New Roman"/>
          <w:bCs/>
          <w:sz w:val="20"/>
        </w:rPr>
        <w:t xml:space="preserve"> </w:t>
      </w:r>
      <w:r w:rsidRPr="00CA4F4C">
        <w:rPr>
          <w:rFonts w:ascii="Times New Roman" w:hAnsi="Times New Roman"/>
          <w:bCs/>
          <w:color w:val="0000FF"/>
          <w:sz w:val="20"/>
        </w:rPr>
        <w:t>C2</w:t>
      </w:r>
      <w:r w:rsidRPr="00CA4F4C">
        <w:rPr>
          <w:rFonts w:ascii="Times New Roman" w:hAnsi="Times New Roman"/>
          <w:bCs/>
          <w:sz w:val="20"/>
        </w:rPr>
        <w:t>.</w:t>
      </w:r>
    </w:p>
    <w:p w14:paraId="54B1F0BB" w14:textId="43AE1937" w:rsidR="00790D68" w:rsidRPr="00CA4F4C" w:rsidRDefault="00790D68" w:rsidP="00BE6FAB">
      <w:pPr>
        <w:pStyle w:val="ListParagraph"/>
        <w:numPr>
          <w:ilvl w:val="0"/>
          <w:numId w:val="75"/>
        </w:numPr>
        <w:spacing w:before="60"/>
        <w:ind w:right="360"/>
        <w:contextualSpacing w:val="0"/>
        <w:rPr>
          <w:rFonts w:ascii="Times New Roman" w:hAnsi="Times New Roman"/>
          <w:bCs/>
          <w:sz w:val="20"/>
        </w:rPr>
      </w:pPr>
      <w:r w:rsidRPr="00CA4F4C">
        <w:rPr>
          <w:rFonts w:ascii="Times New Roman" w:hAnsi="Times New Roman"/>
          <w:bCs/>
          <w:sz w:val="20"/>
        </w:rPr>
        <w:t xml:space="preserve">If the difference is </w:t>
      </w:r>
      <w:r w:rsidRPr="00CA4F4C">
        <w:rPr>
          <w:rFonts w:ascii="Times New Roman" w:hAnsi="Times New Roman"/>
          <w:bCs/>
          <w:sz w:val="20"/>
          <w:u w:val="single"/>
        </w:rPr>
        <w:t>&lt;</w:t>
      </w:r>
      <w:r w:rsidRPr="00CA4F4C">
        <w:rPr>
          <w:rFonts w:ascii="Times New Roman" w:hAnsi="Times New Roman"/>
          <w:bCs/>
          <w:sz w:val="20"/>
        </w:rPr>
        <w:t xml:space="preserve">0, a pond and/or wetland will be left for final reclamation.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color w:val="000000"/>
          <w:sz w:val="20"/>
        </w:rPr>
        <w:t xml:space="preserve"> must </w:t>
      </w:r>
      <w:r w:rsidRPr="00CA4F4C">
        <w:rPr>
          <w:rFonts w:ascii="Times New Roman" w:hAnsi="Times New Roman"/>
          <w:bCs/>
          <w:sz w:val="20"/>
        </w:rPr>
        <w:t xml:space="preserve">include “pond” or “wetland” as a postmining land use in </w:t>
      </w:r>
      <w:r w:rsidRPr="00CA4F4C">
        <w:rPr>
          <w:rFonts w:ascii="Times New Roman" w:hAnsi="Times New Roman"/>
          <w:bCs/>
          <w:color w:val="0000FF"/>
          <w:sz w:val="20"/>
        </w:rPr>
        <w:t>Section E2-2, as well as</w:t>
      </w:r>
      <w:r w:rsidRPr="00CA4F4C">
        <w:rPr>
          <w:rFonts w:ascii="Times New Roman" w:hAnsi="Times New Roman"/>
          <w:bCs/>
          <w:sz w:val="20"/>
        </w:rPr>
        <w:t xml:space="preserve"> complete </w:t>
      </w:r>
      <w:r w:rsidRPr="00CA4F4C">
        <w:rPr>
          <w:rFonts w:ascii="Times New Roman" w:hAnsi="Times New Roman"/>
          <w:bCs/>
          <w:color w:val="0000FF"/>
          <w:sz w:val="20"/>
        </w:rPr>
        <w:t>Section E3</w:t>
      </w:r>
      <w:r w:rsidR="003F7451" w:rsidRPr="00CA4F4C">
        <w:rPr>
          <w:rFonts w:ascii="Times New Roman" w:hAnsi="Times New Roman"/>
          <w:bCs/>
          <w:color w:val="0000FF"/>
          <w:sz w:val="20"/>
        </w:rPr>
        <w:t xml:space="preserve"> &amp; </w:t>
      </w:r>
      <w:r w:rsidR="003F7451" w:rsidRPr="00CA4F4C">
        <w:rPr>
          <w:rFonts w:ascii="Times New Roman" w:hAnsi="Times New Roman"/>
          <w:color w:val="000000"/>
          <w:sz w:val="20"/>
        </w:rPr>
        <w:t>the</w:t>
      </w:r>
      <w:r w:rsidR="003F7451" w:rsidRPr="00CA4F4C">
        <w:rPr>
          <w:rFonts w:ascii="Times New Roman" w:hAnsi="Times New Roman"/>
          <w:bCs/>
          <w:color w:val="0000FF"/>
          <w:sz w:val="20"/>
        </w:rPr>
        <w:t xml:space="preserve"> </w:t>
      </w:r>
      <w:r w:rsidR="003F7451" w:rsidRPr="00CA4F4C">
        <w:rPr>
          <w:rFonts w:ascii="Times New Roman" w:hAnsi="Times New Roman"/>
          <w:bCs/>
          <w:i/>
          <w:sz w:val="20"/>
        </w:rPr>
        <w:t>Pond &amp; Wetland Design Worksheet</w:t>
      </w:r>
      <w:r w:rsidRPr="00CA4F4C">
        <w:rPr>
          <w:rFonts w:ascii="Times New Roman" w:hAnsi="Times New Roman"/>
          <w:bCs/>
          <w:sz w:val="20"/>
        </w:rPr>
        <w:t>.</w:t>
      </w:r>
    </w:p>
    <w:p w14:paraId="496D08A7" w14:textId="7CD1B2A4" w:rsidR="00790D68" w:rsidRPr="00CA4F4C" w:rsidRDefault="00790D68" w:rsidP="00BE6FAB">
      <w:pPr>
        <w:pStyle w:val="ListParagraph"/>
        <w:numPr>
          <w:ilvl w:val="0"/>
          <w:numId w:val="75"/>
        </w:numPr>
        <w:spacing w:before="60"/>
        <w:ind w:right="360"/>
        <w:contextualSpacing w:val="0"/>
        <w:rPr>
          <w:rFonts w:ascii="Times New Roman" w:hAnsi="Times New Roman"/>
          <w:bCs/>
          <w:sz w:val="20"/>
        </w:rPr>
      </w:pPr>
      <w:r w:rsidRPr="00CA4F4C">
        <w:rPr>
          <w:rFonts w:ascii="Times New Roman" w:hAnsi="Times New Roman"/>
          <w:bCs/>
          <w:sz w:val="20"/>
        </w:rPr>
        <w:t>If the difference is &gt;0 and &lt;3, soil could become saturated or</w:t>
      </w:r>
      <w:r w:rsidRPr="00CA4F4C">
        <w:rPr>
          <w:rFonts w:ascii="Times New Roman" w:hAnsi="Times New Roman"/>
          <w:color w:val="000000"/>
          <w:sz w:val="20"/>
        </w:rPr>
        <w:t xml:space="preserve"> ground water could occur in some portions of the pit.</w:t>
      </w:r>
      <w:r w:rsidR="00665888" w:rsidRPr="00CA4F4C">
        <w:rPr>
          <w:rFonts w:ascii="Times New Roman" w:hAnsi="Times New Roman"/>
          <w:color w:val="000000"/>
          <w:sz w:val="20"/>
        </w:rPr>
        <w:t xml:space="preserve"> </w:t>
      </w:r>
      <w:r w:rsidRPr="00CA4F4C">
        <w:rPr>
          <w:rFonts w:ascii="Times New Roman" w:hAnsi="Times New Roman"/>
          <w:color w:val="000000"/>
          <w:sz w:val="20"/>
        </w:rPr>
        <w:t xml:space="preserve">Therefore, explain how </w:t>
      </w:r>
      <w:r w:rsidR="00BD018B" w:rsidRPr="00CA4F4C">
        <w:rPr>
          <w:rFonts w:ascii="Times New Roman" w:hAnsi="Times New Roman"/>
          <w:b/>
          <w:bCs/>
          <w:color w:val="0000FF"/>
          <w:sz w:val="20"/>
        </w:rPr>
        <w:fldChar w:fldCharType="begin"/>
      </w:r>
      <w:r w:rsidR="00BD018B" w:rsidRPr="00CA4F4C">
        <w:rPr>
          <w:rFonts w:ascii="Times New Roman" w:hAnsi="Times New Roman"/>
          <w:b/>
          <w:bCs/>
          <w:color w:val="0000FF"/>
          <w:sz w:val="20"/>
        </w:rPr>
        <w:instrText xml:space="preserve"> REF  Pg1OperatorName  \* MERGEFORMAT </w:instrText>
      </w:r>
      <w:r w:rsidR="00BD018B"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D018B" w:rsidRPr="00CA4F4C">
        <w:rPr>
          <w:rFonts w:ascii="Times New Roman" w:hAnsi="Times New Roman"/>
          <w:b/>
          <w:bCs/>
          <w:color w:val="0000FF"/>
          <w:sz w:val="20"/>
        </w:rPr>
        <w:fldChar w:fldCharType="end"/>
      </w:r>
      <w:r w:rsidRPr="00CA4F4C">
        <w:rPr>
          <w:rFonts w:ascii="Times New Roman" w:hAnsi="Times New Roman"/>
          <w:color w:val="000000"/>
          <w:sz w:val="20"/>
        </w:rPr>
        <w:t xml:space="preserve"> will maintain a minimum of 3 feet of separation between the seasonal high water table and the reclaimed ground surface (e.g. T</w:t>
      </w:r>
      <w:r w:rsidRPr="00CA4F4C">
        <w:rPr>
          <w:rFonts w:ascii="Times New Roman" w:hAnsi="Times New Roman"/>
          <w:bCs/>
          <w:sz w:val="20"/>
        </w:rPr>
        <w:t xml:space="preserve">he Operator will: backfill the site to maintain a minimum 3 feet of earthen material between water and the reclaimed ground surface; construct a permanent drainage mechanism; etc.):  </w:t>
      </w:r>
    </w:p>
    <w:p w14:paraId="76F1DCE2" w14:textId="4DB31025" w:rsidR="00790D68" w:rsidRPr="00CA4F4C" w:rsidRDefault="00790D68" w:rsidP="00790D68">
      <w:pPr>
        <w:pStyle w:val="ListParagraph"/>
        <w:spacing w:before="60"/>
        <w:ind w:left="990" w:right="360" w:hanging="270"/>
        <w:contextualSpacing w:val="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2F45DB" w:rsidRPr="00CA4F4C">
        <w:rPr>
          <w:rFonts w:ascii="Times New Roman" w:hAnsi="Times New Roman"/>
          <w:b/>
          <w:bCs/>
          <w:color w:val="0000FF"/>
          <w:sz w:val="20"/>
        </w:rPr>
        <w:t xml:space="preserve"> would </w:t>
      </w:r>
      <w:r w:rsidR="002F45DB" w:rsidRPr="00616DBE">
        <w:rPr>
          <w:rFonts w:ascii="Times New Roman" w:hAnsi="Times New Roman"/>
          <w:b/>
          <w:bCs/>
          <w:color w:val="0000FF"/>
          <w:sz w:val="20"/>
        </w:rPr>
        <w:t>cease</w:t>
      </w:r>
      <w:r w:rsidR="002F45DB" w:rsidRPr="00CA4F4C">
        <w:rPr>
          <w:rFonts w:ascii="Times New Roman" w:hAnsi="Times New Roman"/>
          <w:b/>
          <w:bCs/>
          <w:color w:val="0000FF"/>
          <w:sz w:val="20"/>
        </w:rPr>
        <w:t xml:space="preserve"> mining </w:t>
      </w:r>
      <w:r w:rsidR="002F45DB" w:rsidRPr="00616DBE">
        <w:rPr>
          <w:rFonts w:ascii="Times New Roman" w:hAnsi="Times New Roman"/>
          <w:b/>
          <w:bCs/>
          <w:color w:val="0000FF"/>
          <w:sz w:val="20"/>
        </w:rPr>
        <w:t>at or above</w:t>
      </w:r>
      <w:r w:rsidR="002F45DB" w:rsidRPr="00CA4F4C">
        <w:rPr>
          <w:rFonts w:ascii="Times New Roman" w:hAnsi="Times New Roman"/>
          <w:b/>
          <w:bCs/>
          <w:color w:val="0000FF"/>
          <w:sz w:val="20"/>
        </w:rPr>
        <w:t xml:space="preserve"> the </w:t>
      </w:r>
      <w:r w:rsidR="00616DBE">
        <w:rPr>
          <w:rFonts w:ascii="Times New Roman" w:hAnsi="Times New Roman"/>
          <w:b/>
          <w:bCs/>
          <w:color w:val="0000FF"/>
          <w:sz w:val="20"/>
        </w:rPr>
        <w:t xml:space="preserve">high </w:t>
      </w:r>
      <w:r w:rsidR="002F45DB" w:rsidRPr="00CA4F4C">
        <w:rPr>
          <w:rFonts w:ascii="Times New Roman" w:hAnsi="Times New Roman"/>
          <w:b/>
          <w:bCs/>
          <w:color w:val="0000FF"/>
          <w:sz w:val="20"/>
        </w:rPr>
        <w:t>water</w:t>
      </w:r>
      <w:r w:rsidR="00F523E0">
        <w:rPr>
          <w:rFonts w:ascii="Times New Roman" w:hAnsi="Times New Roman"/>
          <w:b/>
          <w:bCs/>
          <w:color w:val="0000FF"/>
          <w:sz w:val="20"/>
        </w:rPr>
        <w:t xml:space="preserve"> table</w:t>
      </w:r>
      <w:r w:rsidR="002F45DB" w:rsidRPr="00CA4F4C">
        <w:rPr>
          <w:rFonts w:ascii="Times New Roman" w:hAnsi="Times New Roman"/>
          <w:b/>
          <w:bCs/>
          <w:color w:val="0000FF"/>
          <w:sz w:val="20"/>
        </w:rPr>
        <w:t xml:space="preserve"> and</w:t>
      </w:r>
      <w:r w:rsidRPr="00CA4F4C">
        <w:rPr>
          <w:rFonts w:ascii="Times New Roman" w:hAnsi="Times New Roman"/>
          <w:b/>
          <w:bCs/>
          <w:color w:val="0000FF"/>
          <w:sz w:val="20"/>
        </w:rPr>
        <w:t xml:space="preserve"> use on-site materials to </w:t>
      </w:r>
      <w:r w:rsidR="00F523E0">
        <w:rPr>
          <w:rFonts w:ascii="Times New Roman" w:hAnsi="Times New Roman"/>
          <w:b/>
          <w:bCs/>
          <w:color w:val="0000FF"/>
          <w:sz w:val="20"/>
        </w:rPr>
        <w:t xml:space="preserve">backfill to </w:t>
      </w:r>
      <w:r w:rsidRPr="00CA4F4C">
        <w:rPr>
          <w:rFonts w:ascii="Times New Roman" w:hAnsi="Times New Roman"/>
          <w:b/>
          <w:bCs/>
          <w:color w:val="0000FF"/>
          <w:sz w:val="20"/>
        </w:rPr>
        <w:t>ensure that a minimum of 3 feet of material is maintained above the seasonal high water table</w:t>
      </w:r>
      <w:r w:rsidR="002F45DB" w:rsidRPr="00CA4F4C">
        <w:rPr>
          <w:rFonts w:ascii="Times New Roman" w:hAnsi="Times New Roman"/>
          <w:b/>
          <w:bCs/>
          <w:color w:val="0000FF"/>
          <w:sz w:val="20"/>
        </w:rPr>
        <w:t xml:space="preserve"> for final reclamation</w:t>
      </w:r>
      <w:r w:rsidRPr="00CA4F4C">
        <w:rPr>
          <w:rFonts w:ascii="Times New Roman" w:hAnsi="Times New Roman"/>
          <w:b/>
          <w:bCs/>
          <w:color w:val="0000FF"/>
          <w:sz w:val="20"/>
        </w:rPr>
        <w:t>.  No water feature would remain for final reclamation.</w:t>
      </w:r>
    </w:p>
    <w:p w14:paraId="37B3D1B9" w14:textId="04069581" w:rsidR="00790D68" w:rsidRPr="00CA4F4C" w:rsidRDefault="00790D68" w:rsidP="00790D68">
      <w:pPr>
        <w:pStyle w:val="ListParagraph"/>
        <w:spacing w:before="60"/>
        <w:ind w:right="360"/>
        <w:contextualSpacing w:val="0"/>
        <w:rPr>
          <w:rFonts w:ascii="Times New Roman" w:hAnsi="Times New Roman"/>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w:t>
      </w:r>
      <w:r w:rsidR="00440A32" w:rsidRPr="00CA4F4C">
        <w:rPr>
          <w:rFonts w:ascii="Times New Roman" w:hAnsi="Times New Roman"/>
          <w:b/>
          <w:bCs/>
          <w:color w:val="0000FF"/>
          <w:sz w:val="20"/>
        </w:rPr>
        <w:t>Other/Additional Information</w:t>
      </w:r>
      <w:r w:rsidRPr="00CA4F4C">
        <w:rPr>
          <w:rFonts w:ascii="Times New Roman" w:hAnsi="Times New Roman"/>
          <w:b/>
          <w:bCs/>
          <w:sz w:val="20"/>
        </w:rPr>
        <w:t xml:space="preserve">: </w:t>
      </w:r>
      <w:r w:rsidRPr="00CA4F4C">
        <w:rPr>
          <w:rFonts w:ascii="Times New Roman" w:hAnsi="Times New Roman"/>
          <w:b/>
          <w:bCs/>
          <w:color w:val="0000FF"/>
          <w:sz w:val="20"/>
        </w:rPr>
        <w:fldChar w:fldCharType="begin">
          <w:ffData>
            <w:name w:val="Text10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1C201124" w14:textId="0715A1CE" w:rsidR="00D060B4" w:rsidRPr="00CA4F4C" w:rsidRDefault="00B57E6A" w:rsidP="00D060B4">
      <w:pPr>
        <w:spacing w:before="60"/>
        <w:ind w:right="360"/>
        <w:rPr>
          <w:rFonts w:ascii="Times New Roman" w:hAnsi="Times New Roman"/>
          <w:bCs/>
          <w:sz w:val="20"/>
        </w:rPr>
      </w:pPr>
      <w:r>
        <w:rPr>
          <w:rFonts w:ascii="Times New Roman" w:hAnsi="Times New Roman"/>
          <w:bCs/>
          <w:sz w:val="20"/>
        </w:rPr>
        <w:tab/>
        <w:t xml:space="preserve"> </w:t>
      </w:r>
    </w:p>
    <w:p w14:paraId="08BF6BF2" w14:textId="3E1B7134" w:rsidR="00D45C6B" w:rsidRPr="00CA4F4C" w:rsidRDefault="00B87C09" w:rsidP="00F24E88">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C</w:t>
      </w:r>
      <w:r w:rsidR="001B78A5" w:rsidRPr="00CA4F4C">
        <w:rPr>
          <w:rFonts w:ascii="Times New Roman" w:hAnsi="Times New Roman"/>
          <w:b/>
          <w:color w:val="000000"/>
          <w:sz w:val="20"/>
        </w:rPr>
        <w:t>2</w:t>
      </w:r>
      <w:r w:rsidR="00D45C6B" w:rsidRPr="00CA4F4C">
        <w:rPr>
          <w:rFonts w:ascii="Times New Roman" w:hAnsi="Times New Roman"/>
          <w:b/>
          <w:color w:val="000000"/>
          <w:sz w:val="20"/>
        </w:rPr>
        <w:t>.  SOIL AND OVERBURDEN</w:t>
      </w:r>
      <w:r w:rsidR="00D45C6B" w:rsidRPr="00CA4F4C">
        <w:rPr>
          <w:rFonts w:ascii="Times New Roman" w:hAnsi="Times New Roman"/>
          <w:color w:val="000000"/>
          <w:sz w:val="20"/>
        </w:rPr>
        <w:t xml:space="preserve"> </w:t>
      </w:r>
      <w:r w:rsidR="00D45C6B" w:rsidRPr="00CA4F4C">
        <w:rPr>
          <w:rFonts w:ascii="Times New Roman" w:hAnsi="Times New Roman"/>
          <w:i/>
          <w:color w:val="000000"/>
          <w:sz w:val="20"/>
        </w:rPr>
        <w:t>[</w:t>
      </w:r>
      <w:r w:rsidR="00CA4FC7" w:rsidRPr="00CA4F4C">
        <w:rPr>
          <w:rFonts w:ascii="Times New Roman" w:hAnsi="Times New Roman"/>
          <w:i/>
          <w:color w:val="000000"/>
          <w:sz w:val="20"/>
        </w:rPr>
        <w:t>MCA</w:t>
      </w:r>
      <w:r w:rsidR="00887235" w:rsidRPr="00CA4F4C">
        <w:rPr>
          <w:rFonts w:ascii="Times New Roman" w:hAnsi="Times New Roman"/>
          <w:i/>
          <w:color w:val="000000"/>
          <w:sz w:val="20"/>
        </w:rPr>
        <w:t xml:space="preserve"> </w:t>
      </w:r>
      <w:r w:rsidR="00B306B0" w:rsidRPr="00CA4F4C">
        <w:rPr>
          <w:rFonts w:ascii="Times New Roman" w:hAnsi="Times New Roman"/>
          <w:i/>
          <w:color w:val="000000"/>
          <w:sz w:val="20"/>
        </w:rPr>
        <w:t>82-4-403(1</w:t>
      </w:r>
      <w:r w:rsidR="00311FD9" w:rsidRPr="00CA4F4C">
        <w:rPr>
          <w:rFonts w:ascii="Times New Roman" w:hAnsi="Times New Roman"/>
          <w:i/>
          <w:color w:val="000000"/>
          <w:sz w:val="20"/>
        </w:rPr>
        <w:t>4</w:t>
      </w:r>
      <w:r w:rsidR="00B306B0" w:rsidRPr="00CA4F4C">
        <w:rPr>
          <w:rFonts w:ascii="Times New Roman" w:hAnsi="Times New Roman"/>
          <w:i/>
          <w:color w:val="000000"/>
          <w:sz w:val="20"/>
        </w:rPr>
        <w:t>)</w:t>
      </w:r>
      <w:r w:rsidR="00CA4FC7" w:rsidRPr="00CA4F4C">
        <w:rPr>
          <w:rFonts w:ascii="Times New Roman" w:hAnsi="Times New Roman"/>
          <w:i/>
          <w:color w:val="000000"/>
          <w:sz w:val="20"/>
        </w:rPr>
        <w:t xml:space="preserve"> </w:t>
      </w:r>
      <w:r w:rsidR="00B306B0" w:rsidRPr="00CA4F4C">
        <w:rPr>
          <w:rFonts w:ascii="Times New Roman" w:hAnsi="Times New Roman"/>
          <w:i/>
          <w:color w:val="000000"/>
          <w:sz w:val="20"/>
        </w:rPr>
        <w:t xml:space="preserve">&amp; </w:t>
      </w:r>
      <w:r w:rsidR="00D45C6B" w:rsidRPr="00CA4F4C">
        <w:rPr>
          <w:rFonts w:ascii="Times New Roman" w:hAnsi="Times New Roman"/>
          <w:i/>
          <w:color w:val="000000"/>
          <w:sz w:val="20"/>
        </w:rPr>
        <w:t>82-4-434(</w:t>
      </w:r>
      <w:r w:rsidR="002A3E26">
        <w:rPr>
          <w:rFonts w:ascii="Times New Roman" w:hAnsi="Times New Roman"/>
          <w:i/>
          <w:color w:val="000000"/>
          <w:sz w:val="20"/>
        </w:rPr>
        <w:t>2</w:t>
      </w:r>
      <w:r w:rsidR="00D45C6B" w:rsidRPr="00CA4F4C">
        <w:rPr>
          <w:rFonts w:ascii="Times New Roman" w:hAnsi="Times New Roman"/>
          <w:i/>
          <w:color w:val="000000"/>
          <w:sz w:val="20"/>
        </w:rPr>
        <w:t>)(c)] &amp; [ARM 17.24.21</w:t>
      </w:r>
      <w:r w:rsidR="00B3229E" w:rsidRPr="00CA4F4C">
        <w:rPr>
          <w:rFonts w:ascii="Times New Roman" w:hAnsi="Times New Roman"/>
          <w:i/>
          <w:color w:val="000000"/>
          <w:sz w:val="20"/>
        </w:rPr>
        <w:t>8</w:t>
      </w:r>
      <w:r w:rsidR="00D45C6B" w:rsidRPr="00CA4F4C">
        <w:rPr>
          <w:rFonts w:ascii="Times New Roman" w:hAnsi="Times New Roman"/>
          <w:i/>
          <w:color w:val="000000"/>
          <w:sz w:val="20"/>
        </w:rPr>
        <w:t>(</w:t>
      </w:r>
      <w:r w:rsidR="00311FD9" w:rsidRPr="00CA4F4C">
        <w:rPr>
          <w:rFonts w:ascii="Times New Roman" w:hAnsi="Times New Roman"/>
          <w:i/>
          <w:color w:val="000000"/>
          <w:sz w:val="20"/>
        </w:rPr>
        <w:t>c-d</w:t>
      </w:r>
      <w:r w:rsidR="00B3229E" w:rsidRPr="00CA4F4C">
        <w:rPr>
          <w:rFonts w:ascii="Times New Roman" w:hAnsi="Times New Roman"/>
          <w:i/>
          <w:color w:val="000000"/>
          <w:sz w:val="20"/>
        </w:rPr>
        <w:t>) &amp; 17.24.220</w:t>
      </w:r>
      <w:r w:rsidR="00311FD9" w:rsidRPr="00CA4F4C">
        <w:rPr>
          <w:rFonts w:ascii="Times New Roman" w:hAnsi="Times New Roman"/>
          <w:i/>
          <w:color w:val="000000"/>
          <w:sz w:val="20"/>
        </w:rPr>
        <w:t>(2)</w:t>
      </w:r>
      <w:r w:rsidR="00B3229E" w:rsidRPr="00CA4F4C">
        <w:rPr>
          <w:rFonts w:ascii="Times New Roman" w:hAnsi="Times New Roman"/>
          <w:i/>
          <w:color w:val="000000"/>
          <w:sz w:val="20"/>
        </w:rPr>
        <w:t>(b)]</w:t>
      </w:r>
    </w:p>
    <w:p w14:paraId="329CD08C" w14:textId="2C9E6EB9" w:rsidR="00F25DD7" w:rsidRPr="00CA4F4C" w:rsidRDefault="0062017F" w:rsidP="00B834E0">
      <w:pPr>
        <w:numPr>
          <w:ilvl w:val="0"/>
          <w:numId w:val="6"/>
        </w:numPr>
        <w:tabs>
          <w:tab w:val="clear" w:pos="720"/>
        </w:tabs>
        <w:ind w:left="360" w:right="360"/>
        <w:rPr>
          <w:rFonts w:ascii="Times New Roman" w:hAnsi="Times New Roman"/>
          <w:sz w:val="20"/>
        </w:rPr>
      </w:pPr>
      <w:r w:rsidRPr="00CA4F4C">
        <w:rPr>
          <w:rFonts w:ascii="Times New Roman" w:hAnsi="Times New Roman"/>
          <w:b/>
          <w:color w:val="000000"/>
          <w:sz w:val="20"/>
        </w:rPr>
        <w:t>I</w:t>
      </w:r>
      <w:r w:rsidR="00D45C6B" w:rsidRPr="00CA4F4C">
        <w:rPr>
          <w:rFonts w:ascii="Times New Roman" w:hAnsi="Times New Roman"/>
          <w:b/>
          <w:color w:val="000000"/>
          <w:sz w:val="20"/>
        </w:rPr>
        <w:t>n the</w:t>
      </w:r>
      <w:r w:rsidR="000A48FD" w:rsidRPr="00CA4F4C">
        <w:rPr>
          <w:rFonts w:ascii="Times New Roman" w:hAnsi="Times New Roman"/>
          <w:b/>
          <w:color w:val="000000"/>
          <w:sz w:val="20"/>
        </w:rPr>
        <w:t xml:space="preserve"> table</w:t>
      </w:r>
      <w:r w:rsidR="00E9057B" w:rsidRPr="00CA4F4C">
        <w:rPr>
          <w:rFonts w:ascii="Times New Roman" w:hAnsi="Times New Roman"/>
          <w:b/>
          <w:color w:val="000000"/>
          <w:sz w:val="20"/>
        </w:rPr>
        <w:t xml:space="preserve"> below</w:t>
      </w:r>
      <w:r w:rsidRPr="00CA4F4C">
        <w:rPr>
          <w:rFonts w:ascii="Times New Roman" w:hAnsi="Times New Roman"/>
          <w:color w:val="000000"/>
          <w:sz w:val="20"/>
        </w:rPr>
        <w:t xml:space="preserve">, provide </w:t>
      </w:r>
      <w:r w:rsidR="005917D8" w:rsidRPr="00CA4F4C">
        <w:rPr>
          <w:rFonts w:ascii="Times New Roman" w:hAnsi="Times New Roman"/>
          <w:color w:val="000000"/>
          <w:sz w:val="20"/>
        </w:rPr>
        <w:t>soil and overburden thickness</w:t>
      </w:r>
      <w:r w:rsidRPr="00CA4F4C">
        <w:rPr>
          <w:rFonts w:ascii="Times New Roman" w:hAnsi="Times New Roman"/>
          <w:color w:val="000000"/>
          <w:sz w:val="20"/>
        </w:rPr>
        <w:t xml:space="preserve"> data obtained from </w:t>
      </w:r>
      <w:r w:rsidR="00D45C6B" w:rsidRPr="00CA4F4C">
        <w:rPr>
          <w:rFonts w:ascii="Times New Roman" w:hAnsi="Times New Roman"/>
          <w:color w:val="000000"/>
          <w:sz w:val="20"/>
        </w:rPr>
        <w:t xml:space="preserve">test holes </w:t>
      </w:r>
      <w:r w:rsidR="005917D8" w:rsidRPr="00CA4F4C">
        <w:rPr>
          <w:rFonts w:ascii="Times New Roman" w:hAnsi="Times New Roman"/>
          <w:color w:val="000000"/>
          <w:sz w:val="20"/>
        </w:rPr>
        <w:t xml:space="preserve">excavated </w:t>
      </w:r>
      <w:r w:rsidR="00D45C6B" w:rsidRPr="00CA4F4C">
        <w:rPr>
          <w:rFonts w:ascii="Times New Roman" w:hAnsi="Times New Roman"/>
          <w:color w:val="000000"/>
          <w:sz w:val="20"/>
        </w:rPr>
        <w:t xml:space="preserve">within the proposed permit </w:t>
      </w:r>
      <w:r w:rsidR="00A10842" w:rsidRPr="00CA4F4C">
        <w:rPr>
          <w:rFonts w:ascii="Times New Roman" w:hAnsi="Times New Roman"/>
          <w:color w:val="000000"/>
          <w:sz w:val="20"/>
        </w:rPr>
        <w:t>area</w:t>
      </w:r>
      <w:r w:rsidR="00346EB9" w:rsidRPr="00CA4F4C">
        <w:rPr>
          <w:rFonts w:ascii="Times New Roman" w:hAnsi="Times New Roman"/>
          <w:color w:val="000000"/>
          <w:sz w:val="20"/>
        </w:rPr>
        <w:t xml:space="preserve"> (bonded and non-bonded area</w:t>
      </w:r>
      <w:r w:rsidR="00C05173" w:rsidRPr="00CA4F4C">
        <w:rPr>
          <w:rFonts w:ascii="Times New Roman" w:hAnsi="Times New Roman"/>
          <w:color w:val="000000"/>
          <w:sz w:val="20"/>
        </w:rPr>
        <w:t>s</w:t>
      </w:r>
      <w:r w:rsidR="00346EB9" w:rsidRPr="00CA4F4C">
        <w:rPr>
          <w:rFonts w:ascii="Times New Roman" w:hAnsi="Times New Roman"/>
          <w:color w:val="000000"/>
          <w:sz w:val="20"/>
        </w:rPr>
        <w:t>)</w:t>
      </w:r>
      <w:r w:rsidR="00D45C6B" w:rsidRPr="00CA4F4C">
        <w:rPr>
          <w:rFonts w:ascii="Times New Roman" w:hAnsi="Times New Roman"/>
          <w:color w:val="000000"/>
          <w:sz w:val="20"/>
        </w:rPr>
        <w:t>.</w:t>
      </w:r>
      <w:r w:rsidR="001304D6" w:rsidRPr="00CA4F4C">
        <w:rPr>
          <w:rFonts w:ascii="Times New Roman" w:hAnsi="Times New Roman"/>
          <w:color w:val="000000"/>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5F4F95" w:rsidRPr="00CA4F4C">
        <w:rPr>
          <w:rFonts w:ascii="Times New Roman" w:hAnsi="Times New Roman"/>
          <w:color w:val="000000"/>
          <w:sz w:val="20"/>
        </w:rPr>
        <w:t xml:space="preserve"> is required to </w:t>
      </w:r>
      <w:r w:rsidR="007C7A98" w:rsidRPr="00CA4F4C">
        <w:rPr>
          <w:rFonts w:ascii="Times New Roman" w:hAnsi="Times New Roman"/>
          <w:color w:val="000000"/>
          <w:sz w:val="20"/>
        </w:rPr>
        <w:t>provide no less than three test holes spaced representatively to describe proposed permit areas of less than nine acres</w:t>
      </w:r>
      <w:r w:rsidR="0093521E" w:rsidRPr="00CA4F4C">
        <w:rPr>
          <w:rFonts w:ascii="Times New Roman" w:hAnsi="Times New Roman"/>
          <w:color w:val="000000"/>
          <w:sz w:val="20"/>
        </w:rPr>
        <w:t>,</w:t>
      </w:r>
      <w:r w:rsidR="007C7A98" w:rsidRPr="00CA4F4C">
        <w:rPr>
          <w:rFonts w:ascii="Times New Roman" w:hAnsi="Times New Roman"/>
          <w:color w:val="000000"/>
          <w:sz w:val="20"/>
        </w:rPr>
        <w:t xml:space="preserve"> and one test hole per each three-acre area for proposed permit areas of nine acres or more</w:t>
      </w:r>
      <w:r w:rsidR="0093521E" w:rsidRPr="00CA4F4C">
        <w:rPr>
          <w:rFonts w:ascii="Times New Roman" w:hAnsi="Times New Roman"/>
          <w:color w:val="000000"/>
          <w:sz w:val="20"/>
        </w:rPr>
        <w:t>,</w:t>
      </w:r>
      <w:r w:rsidR="007C7A98" w:rsidRPr="00CA4F4C">
        <w:rPr>
          <w:rFonts w:ascii="Times New Roman" w:hAnsi="Times New Roman"/>
          <w:color w:val="000000"/>
          <w:sz w:val="20"/>
        </w:rPr>
        <w:t xml:space="preserve"> with a maximum of 20 representatively spaced test holes for proposed permit areas that exceed 60 acres, or as otherwise approved by the </w:t>
      </w:r>
      <w:r w:rsidR="00F05DA6" w:rsidRPr="00CA4F4C">
        <w:rPr>
          <w:rFonts w:ascii="Times New Roman" w:hAnsi="Times New Roman"/>
          <w:color w:val="000000"/>
          <w:sz w:val="20"/>
        </w:rPr>
        <w:t>DEQ</w:t>
      </w:r>
      <w:r w:rsidR="007C7A98" w:rsidRPr="00CA4F4C">
        <w:rPr>
          <w:rFonts w:ascii="Times New Roman" w:hAnsi="Times New Roman"/>
          <w:color w:val="000000"/>
          <w:sz w:val="20"/>
        </w:rPr>
        <w:t xml:space="preserve">.  </w:t>
      </w:r>
    </w:p>
    <w:p w14:paraId="44F95616" w14:textId="3E39C68A" w:rsidR="00D63F25" w:rsidRPr="00CA4F4C" w:rsidRDefault="00D63F25" w:rsidP="00D63F25">
      <w:pPr>
        <w:numPr>
          <w:ilvl w:val="1"/>
          <w:numId w:val="5"/>
        </w:numPr>
        <w:tabs>
          <w:tab w:val="clear" w:pos="720"/>
        </w:tabs>
        <w:ind w:right="360"/>
        <w:rPr>
          <w:rFonts w:ascii="Times New Roman" w:hAnsi="Times New Roman"/>
          <w:b/>
          <w:color w:val="000000"/>
          <w:sz w:val="20"/>
        </w:rPr>
      </w:pPr>
      <w:r w:rsidRPr="00CA4F4C">
        <w:rPr>
          <w:rFonts w:ascii="Times New Roman" w:hAnsi="Times New Roman"/>
          <w:b/>
          <w:color w:val="000000"/>
          <w:sz w:val="20"/>
        </w:rPr>
        <w:t xml:space="preserve">Clear, labeled photos showing the top three feet of the soil profile with a visible scale must be provided to the DEQ for each test hole. Soil photos must be labeled with the </w:t>
      </w:r>
      <w:r w:rsidRPr="00CA4F4C">
        <w:rPr>
          <w:rFonts w:ascii="Times New Roman" w:hAnsi="Times New Roman"/>
          <w:b/>
          <w:i/>
          <w:color w:val="000000"/>
          <w:sz w:val="20"/>
        </w:rPr>
        <w:t>Soil Test Hole ID</w:t>
      </w:r>
      <w:r w:rsidRPr="00CA4F4C">
        <w:rPr>
          <w:rFonts w:ascii="Times New Roman" w:hAnsi="Times New Roman"/>
          <w:b/>
          <w:color w:val="000000"/>
          <w:sz w:val="20"/>
        </w:rPr>
        <w:t xml:space="preserve"> (see below table) and </w:t>
      </w:r>
      <w:r w:rsidR="00D97897">
        <w:rPr>
          <w:rFonts w:ascii="Times New Roman" w:hAnsi="Times New Roman"/>
          <w:b/>
          <w:color w:val="000000"/>
          <w:sz w:val="20"/>
        </w:rPr>
        <w:t>corresponding</w:t>
      </w:r>
      <w:r w:rsidR="00D97897" w:rsidRPr="00CA4F4C">
        <w:rPr>
          <w:rFonts w:ascii="Times New Roman" w:hAnsi="Times New Roman"/>
          <w:b/>
          <w:color w:val="000000"/>
          <w:sz w:val="20"/>
        </w:rPr>
        <w:t xml:space="preserve"> </w:t>
      </w:r>
      <w:r w:rsidRPr="00CA4F4C">
        <w:rPr>
          <w:rFonts w:ascii="Times New Roman" w:hAnsi="Times New Roman"/>
          <w:b/>
          <w:color w:val="000000"/>
          <w:sz w:val="20"/>
        </w:rPr>
        <w:t xml:space="preserve">locations </w:t>
      </w:r>
      <w:r w:rsidR="002172BF">
        <w:rPr>
          <w:rFonts w:ascii="Times New Roman" w:hAnsi="Times New Roman"/>
          <w:b/>
          <w:color w:val="000000"/>
          <w:sz w:val="20"/>
        </w:rPr>
        <w:t>must be shown on the Site M</w:t>
      </w:r>
      <w:r w:rsidR="00721F08">
        <w:rPr>
          <w:rFonts w:ascii="Times New Roman" w:hAnsi="Times New Roman"/>
          <w:b/>
          <w:color w:val="000000"/>
          <w:sz w:val="20"/>
        </w:rPr>
        <w:t>ap</w:t>
      </w:r>
      <w:r w:rsidR="002172BF">
        <w:rPr>
          <w:rFonts w:ascii="Times New Roman" w:hAnsi="Times New Roman"/>
          <w:b/>
          <w:color w:val="000000"/>
          <w:sz w:val="20"/>
        </w:rPr>
        <w:t xml:space="preserve"> </w:t>
      </w:r>
      <w:r w:rsidR="002172BF" w:rsidRPr="002172BF">
        <w:rPr>
          <w:rFonts w:ascii="Times New Roman" w:hAnsi="Times New Roman"/>
          <w:b/>
          <w:bCs/>
          <w:color w:val="000000"/>
          <w:sz w:val="20"/>
        </w:rPr>
        <w:t>[</w:t>
      </w:r>
      <w:r w:rsidR="002172BF" w:rsidRPr="002172BF">
        <w:rPr>
          <w:rFonts w:ascii="Times New Roman" w:hAnsi="Times New Roman"/>
          <w:b/>
          <w:color w:val="000000"/>
          <w:sz w:val="20"/>
        </w:rPr>
        <w:t>ARM 17.24.221(3)]</w:t>
      </w:r>
      <w:r w:rsidR="00721F08" w:rsidRPr="002172BF">
        <w:rPr>
          <w:rFonts w:ascii="Times New Roman" w:hAnsi="Times New Roman"/>
          <w:b/>
          <w:color w:val="000000"/>
          <w:sz w:val="20"/>
        </w:rPr>
        <w:t>.</w:t>
      </w:r>
      <w:r w:rsidR="00721F08">
        <w:rPr>
          <w:rFonts w:ascii="Times New Roman" w:hAnsi="Times New Roman"/>
          <w:b/>
          <w:color w:val="000000"/>
          <w:sz w:val="20"/>
        </w:rPr>
        <w:t xml:space="preserve"> </w:t>
      </w:r>
      <w:r w:rsidR="002172BF">
        <w:rPr>
          <w:rFonts w:ascii="Times New Roman" w:hAnsi="Times New Roman"/>
          <w:b/>
          <w:bCs/>
          <w:sz w:val="20"/>
        </w:rPr>
        <w:t>Label the soil photos and Site M</w:t>
      </w:r>
      <w:r w:rsidR="00721F08" w:rsidRPr="00CA4F4C">
        <w:rPr>
          <w:rFonts w:ascii="Times New Roman" w:hAnsi="Times New Roman"/>
          <w:b/>
          <w:bCs/>
          <w:sz w:val="20"/>
        </w:rPr>
        <w:t xml:space="preserve">ap with the proper </w:t>
      </w:r>
      <w:r w:rsidR="00721F08" w:rsidRPr="00CA4F4C">
        <w:rPr>
          <w:rFonts w:ascii="Times New Roman" w:hAnsi="Times New Roman"/>
          <w:b/>
          <w:bCs/>
          <w:i/>
          <w:sz w:val="20"/>
        </w:rPr>
        <w:t>Test Hole I.D.</w:t>
      </w:r>
      <w:r w:rsidR="00721F08" w:rsidRPr="00CA4F4C">
        <w:rPr>
          <w:rFonts w:ascii="Times New Roman" w:hAnsi="Times New Roman"/>
          <w:b/>
          <w:bCs/>
          <w:sz w:val="20"/>
        </w:rPr>
        <w:t xml:space="preserve"> as provided in the table in Section C2-2 of the application (i.e. T1, T2, T3, etc.). Applications submitted with poor photos not meeting the soil guideline would be deemed incomplete.</w:t>
      </w:r>
    </w:p>
    <w:p w14:paraId="2C6871EB" w14:textId="77777777" w:rsidR="007C7A98" w:rsidRPr="00CA4F4C" w:rsidRDefault="007C7A98" w:rsidP="00B834E0">
      <w:pPr>
        <w:numPr>
          <w:ilvl w:val="1"/>
          <w:numId w:val="5"/>
        </w:numPr>
        <w:tabs>
          <w:tab w:val="clear" w:pos="720"/>
        </w:tabs>
        <w:ind w:right="360"/>
        <w:rPr>
          <w:rFonts w:ascii="Times New Roman" w:hAnsi="Times New Roman"/>
          <w:color w:val="000000"/>
          <w:sz w:val="20"/>
        </w:rPr>
      </w:pPr>
      <w:r w:rsidRPr="00CA4F4C">
        <w:rPr>
          <w:rFonts w:ascii="Times New Roman" w:hAnsi="Times New Roman"/>
          <w:color w:val="000000"/>
          <w:sz w:val="20"/>
        </w:rPr>
        <w:t>Test holes must be</w:t>
      </w:r>
      <w:r w:rsidR="00145C35" w:rsidRPr="00CA4F4C">
        <w:rPr>
          <w:rFonts w:ascii="Times New Roman" w:hAnsi="Times New Roman"/>
          <w:color w:val="000000"/>
          <w:sz w:val="20"/>
        </w:rPr>
        <w:t xml:space="preserve"> of</w:t>
      </w:r>
      <w:r w:rsidRPr="00CA4F4C">
        <w:rPr>
          <w:rFonts w:ascii="Times New Roman" w:hAnsi="Times New Roman"/>
          <w:color w:val="000000"/>
          <w:sz w:val="20"/>
        </w:rPr>
        <w:t xml:space="preserve"> sufficient depth to measure the thickness</w:t>
      </w:r>
      <w:r w:rsidR="00E02F37" w:rsidRPr="00CA4F4C">
        <w:rPr>
          <w:rFonts w:ascii="Times New Roman" w:hAnsi="Times New Roman"/>
          <w:color w:val="000000"/>
          <w:sz w:val="20"/>
        </w:rPr>
        <w:t>es</w:t>
      </w:r>
      <w:r w:rsidRPr="00CA4F4C">
        <w:rPr>
          <w:rFonts w:ascii="Times New Roman" w:hAnsi="Times New Roman"/>
          <w:color w:val="000000"/>
          <w:sz w:val="20"/>
        </w:rPr>
        <w:t xml:space="preserve"> of soil and overburden (minimum of 3</w:t>
      </w:r>
      <w:r w:rsidR="00D143E7" w:rsidRPr="00CA4F4C">
        <w:rPr>
          <w:rFonts w:ascii="Times New Roman" w:hAnsi="Times New Roman"/>
          <w:color w:val="000000"/>
          <w:sz w:val="20"/>
        </w:rPr>
        <w:t xml:space="preserve"> </w:t>
      </w:r>
      <w:r w:rsidRPr="00CA4F4C">
        <w:rPr>
          <w:rFonts w:ascii="Times New Roman" w:hAnsi="Times New Roman"/>
          <w:color w:val="000000"/>
          <w:sz w:val="20"/>
        </w:rPr>
        <w:t>feet deep).</w:t>
      </w:r>
    </w:p>
    <w:p w14:paraId="3DE71BBD" w14:textId="77777777" w:rsidR="007C7A98" w:rsidRPr="00CA4F4C" w:rsidRDefault="007C7A98" w:rsidP="00B834E0">
      <w:pPr>
        <w:numPr>
          <w:ilvl w:val="1"/>
          <w:numId w:val="5"/>
        </w:numPr>
        <w:tabs>
          <w:tab w:val="clear" w:pos="720"/>
        </w:tabs>
        <w:ind w:right="360"/>
        <w:rPr>
          <w:rFonts w:ascii="Times New Roman" w:hAnsi="Times New Roman"/>
          <w:color w:val="000000"/>
          <w:sz w:val="20"/>
        </w:rPr>
      </w:pPr>
      <w:r w:rsidRPr="00CA4F4C">
        <w:rPr>
          <w:rFonts w:ascii="Times New Roman" w:hAnsi="Times New Roman"/>
          <w:color w:val="000000"/>
          <w:sz w:val="20"/>
        </w:rPr>
        <w:t>Exposures of the soil and overburden profile, such as a roadcut, may be used in lieu of a test hole</w:t>
      </w:r>
      <w:r w:rsidR="00892CAC" w:rsidRPr="00CA4F4C">
        <w:rPr>
          <w:rFonts w:ascii="Times New Roman" w:hAnsi="Times New Roman"/>
          <w:color w:val="000000"/>
          <w:sz w:val="20"/>
        </w:rPr>
        <w:t xml:space="preserve">, as long as </w:t>
      </w:r>
      <w:r w:rsidR="00913E2B" w:rsidRPr="00CA4F4C">
        <w:rPr>
          <w:rFonts w:ascii="Times New Roman" w:hAnsi="Times New Roman"/>
          <w:color w:val="000000"/>
          <w:sz w:val="20"/>
        </w:rPr>
        <w:t>3</w:t>
      </w:r>
      <w:r w:rsidR="00892CAC" w:rsidRPr="00CA4F4C">
        <w:rPr>
          <w:rFonts w:ascii="Times New Roman" w:hAnsi="Times New Roman"/>
          <w:color w:val="000000"/>
          <w:sz w:val="20"/>
        </w:rPr>
        <w:t xml:space="preserve"> feet of the profile is exposed and clear photos are taken</w:t>
      </w:r>
      <w:r w:rsidRPr="00CA4F4C">
        <w:rPr>
          <w:rFonts w:ascii="Times New Roman" w:hAnsi="Times New Roman"/>
          <w:color w:val="000000"/>
          <w:sz w:val="20"/>
        </w:rPr>
        <w:t>.</w:t>
      </w:r>
    </w:p>
    <w:p w14:paraId="72CF7CE1" w14:textId="0163E33C" w:rsidR="00D45C6B" w:rsidRPr="002172BF" w:rsidRDefault="00892CAC" w:rsidP="002172BF">
      <w:pPr>
        <w:numPr>
          <w:ilvl w:val="1"/>
          <w:numId w:val="5"/>
        </w:numPr>
        <w:tabs>
          <w:tab w:val="clear" w:pos="720"/>
        </w:tabs>
        <w:ind w:right="360"/>
        <w:rPr>
          <w:rFonts w:ascii="Times New Roman" w:hAnsi="Times New Roman"/>
          <w:color w:val="000000"/>
          <w:sz w:val="20"/>
        </w:rPr>
      </w:pPr>
      <w:r w:rsidRPr="00CA4F4C">
        <w:rPr>
          <w:rFonts w:ascii="Times New Roman" w:hAnsi="Times New Roman"/>
          <w:color w:val="000000"/>
          <w:sz w:val="20"/>
        </w:rPr>
        <w:t>The s</w:t>
      </w:r>
      <w:r w:rsidR="0081089B" w:rsidRPr="00CA4F4C">
        <w:rPr>
          <w:rFonts w:ascii="Times New Roman" w:hAnsi="Times New Roman"/>
          <w:color w:val="000000"/>
          <w:sz w:val="20"/>
        </w:rPr>
        <w:t xml:space="preserve">oil is usually darker than overburden, </w:t>
      </w:r>
      <w:r w:rsidR="00A10842" w:rsidRPr="00CA4F4C">
        <w:rPr>
          <w:rFonts w:ascii="Times New Roman" w:hAnsi="Times New Roman"/>
          <w:color w:val="000000"/>
          <w:sz w:val="20"/>
        </w:rPr>
        <w:t xml:space="preserve">may </w:t>
      </w:r>
      <w:r w:rsidR="0081089B" w:rsidRPr="00CA4F4C">
        <w:rPr>
          <w:rFonts w:ascii="Times New Roman" w:hAnsi="Times New Roman"/>
          <w:color w:val="000000"/>
          <w:sz w:val="20"/>
        </w:rPr>
        <w:t xml:space="preserve">contain roots, and </w:t>
      </w:r>
      <w:r w:rsidR="00A10842" w:rsidRPr="00CA4F4C">
        <w:rPr>
          <w:rFonts w:ascii="Times New Roman" w:hAnsi="Times New Roman"/>
          <w:color w:val="000000"/>
          <w:sz w:val="20"/>
        </w:rPr>
        <w:t>typically extends deeper</w:t>
      </w:r>
      <w:r w:rsidR="0081089B" w:rsidRPr="00CA4F4C">
        <w:rPr>
          <w:rFonts w:ascii="Times New Roman" w:hAnsi="Times New Roman"/>
          <w:color w:val="000000"/>
          <w:sz w:val="20"/>
        </w:rPr>
        <w:t xml:space="preserve"> than </w:t>
      </w:r>
      <w:r w:rsidR="00BC6F6A" w:rsidRPr="00CA4F4C">
        <w:rPr>
          <w:rFonts w:ascii="Times New Roman" w:hAnsi="Times New Roman"/>
          <w:color w:val="000000"/>
          <w:sz w:val="20"/>
        </w:rPr>
        <w:t xml:space="preserve">just </w:t>
      </w:r>
      <w:r w:rsidR="0081089B" w:rsidRPr="00CA4F4C">
        <w:rPr>
          <w:rFonts w:ascii="Times New Roman" w:hAnsi="Times New Roman"/>
          <w:color w:val="000000"/>
          <w:sz w:val="20"/>
        </w:rPr>
        <w:t xml:space="preserve">the top few inches </w:t>
      </w:r>
      <w:r w:rsidR="00BC6F6A" w:rsidRPr="00CA4F4C">
        <w:rPr>
          <w:rFonts w:ascii="Times New Roman" w:hAnsi="Times New Roman"/>
          <w:color w:val="000000"/>
          <w:sz w:val="20"/>
        </w:rPr>
        <w:t xml:space="preserve">of </w:t>
      </w:r>
      <w:r w:rsidR="0081089B" w:rsidRPr="00CA4F4C">
        <w:rPr>
          <w:rFonts w:ascii="Times New Roman" w:hAnsi="Times New Roman"/>
          <w:color w:val="000000"/>
          <w:sz w:val="20"/>
        </w:rPr>
        <w:t>rich</w:t>
      </w:r>
      <w:r w:rsidR="00BC6F6A" w:rsidRPr="00CA4F4C">
        <w:rPr>
          <w:rFonts w:ascii="Times New Roman" w:hAnsi="Times New Roman"/>
          <w:color w:val="000000"/>
          <w:sz w:val="20"/>
        </w:rPr>
        <w:t xml:space="preserve"> </w:t>
      </w:r>
      <w:r w:rsidR="0081089B" w:rsidRPr="00CA4F4C">
        <w:rPr>
          <w:rFonts w:ascii="Times New Roman" w:hAnsi="Times New Roman"/>
          <w:color w:val="000000"/>
          <w:sz w:val="20"/>
        </w:rPr>
        <w:t xml:space="preserve">organic matter. The number of roots and degree of darkening </w:t>
      </w:r>
      <w:r w:rsidR="00451234" w:rsidRPr="00CA4F4C">
        <w:rPr>
          <w:rFonts w:ascii="Times New Roman" w:hAnsi="Times New Roman"/>
          <w:color w:val="000000"/>
          <w:sz w:val="20"/>
        </w:rPr>
        <w:t xml:space="preserve">typically </w:t>
      </w:r>
      <w:r w:rsidRPr="00CA4F4C">
        <w:rPr>
          <w:rFonts w:ascii="Times New Roman" w:hAnsi="Times New Roman"/>
          <w:color w:val="000000"/>
          <w:sz w:val="20"/>
        </w:rPr>
        <w:t xml:space="preserve">decrease with depth. Soil is the “growth media” that allows for successful revegetation. </w:t>
      </w:r>
      <w:r w:rsidR="0081089B" w:rsidRPr="00CA4F4C">
        <w:rPr>
          <w:rFonts w:ascii="Times New Roman" w:hAnsi="Times New Roman"/>
          <w:color w:val="000000"/>
          <w:sz w:val="20"/>
        </w:rPr>
        <w:t xml:space="preserve">Soil in many areas is rocky, but that does not </w:t>
      </w:r>
      <w:r w:rsidR="002A3E26">
        <w:rPr>
          <w:rFonts w:ascii="Times New Roman" w:hAnsi="Times New Roman"/>
          <w:color w:val="000000"/>
          <w:sz w:val="20"/>
        </w:rPr>
        <w:t>preclude</w:t>
      </w:r>
      <w:r w:rsidR="0081089B" w:rsidRPr="00CA4F4C">
        <w:rPr>
          <w:rFonts w:ascii="Times New Roman" w:hAnsi="Times New Roman"/>
          <w:color w:val="000000"/>
          <w:sz w:val="20"/>
        </w:rPr>
        <w:t xml:space="preserve"> the need to save it for use in reclamation.</w:t>
      </w:r>
    </w:p>
    <w:p w14:paraId="1CF6ABF7" w14:textId="7E1D9B32" w:rsidR="00892CAC" w:rsidRPr="00CA4F4C" w:rsidRDefault="00716092" w:rsidP="001D5BEA">
      <w:pPr>
        <w:numPr>
          <w:ilvl w:val="1"/>
          <w:numId w:val="5"/>
        </w:numPr>
        <w:ind w:right="360"/>
        <w:rPr>
          <w:rFonts w:ascii="Times New Roman" w:hAnsi="Times New Roman"/>
          <w:sz w:val="20"/>
        </w:rPr>
      </w:pPr>
      <w:r w:rsidRPr="00CA4F4C">
        <w:rPr>
          <w:rFonts w:ascii="Times New Roman" w:hAnsi="Times New Roman"/>
          <w:bCs/>
          <w:color w:val="000000"/>
          <w:sz w:val="20"/>
        </w:rPr>
        <w:t xml:space="preserve">For tips on proper identification of soil depths and taking photos that will be accepted by the </w:t>
      </w:r>
      <w:r w:rsidR="001D5BEA" w:rsidRPr="00CA4F4C">
        <w:rPr>
          <w:rFonts w:ascii="Times New Roman" w:hAnsi="Times New Roman"/>
          <w:bCs/>
          <w:color w:val="000000"/>
          <w:sz w:val="20"/>
        </w:rPr>
        <w:t>Opencut Mining Section</w:t>
      </w:r>
      <w:r w:rsidRPr="00CA4F4C">
        <w:rPr>
          <w:rFonts w:ascii="Times New Roman" w:hAnsi="Times New Roman"/>
          <w:bCs/>
          <w:color w:val="000000"/>
          <w:sz w:val="20"/>
        </w:rPr>
        <w:t>, refer to t</w:t>
      </w:r>
      <w:r w:rsidR="00892CAC" w:rsidRPr="00CA4F4C">
        <w:rPr>
          <w:rFonts w:ascii="Times New Roman" w:hAnsi="Times New Roman"/>
          <w:bCs/>
          <w:color w:val="000000"/>
          <w:sz w:val="20"/>
        </w:rPr>
        <w:t xml:space="preserve">he </w:t>
      </w:r>
      <w:r w:rsidR="00D477FE" w:rsidRPr="00CA4F4C">
        <w:rPr>
          <w:rFonts w:ascii="Times New Roman" w:hAnsi="Times New Roman"/>
          <w:i/>
          <w:sz w:val="20"/>
        </w:rPr>
        <w:t>S</w:t>
      </w:r>
      <w:r w:rsidR="00892CAC" w:rsidRPr="00CA4F4C">
        <w:rPr>
          <w:rFonts w:ascii="Times New Roman" w:hAnsi="Times New Roman"/>
          <w:i/>
          <w:sz w:val="20"/>
        </w:rPr>
        <w:t xml:space="preserve">oil </w:t>
      </w:r>
      <w:r w:rsidR="00D477FE" w:rsidRPr="00CA4F4C">
        <w:rPr>
          <w:rFonts w:ascii="Times New Roman" w:hAnsi="Times New Roman"/>
          <w:i/>
          <w:sz w:val="20"/>
        </w:rPr>
        <w:t>G</w:t>
      </w:r>
      <w:r w:rsidR="00892CAC" w:rsidRPr="00CA4F4C">
        <w:rPr>
          <w:rFonts w:ascii="Times New Roman" w:hAnsi="Times New Roman"/>
          <w:i/>
          <w:sz w:val="20"/>
        </w:rPr>
        <w:t>uideline</w:t>
      </w:r>
      <w:r w:rsidR="00892CAC" w:rsidRPr="00CA4F4C">
        <w:rPr>
          <w:rFonts w:ascii="Times New Roman" w:hAnsi="Times New Roman"/>
          <w:sz w:val="20"/>
        </w:rPr>
        <w:t xml:space="preserve"> </w:t>
      </w:r>
      <w:r w:rsidR="007749DB" w:rsidRPr="00CA4F4C">
        <w:rPr>
          <w:rFonts w:ascii="Times New Roman" w:hAnsi="Times New Roman"/>
          <w:sz w:val="20"/>
        </w:rPr>
        <w:t>found</w:t>
      </w:r>
      <w:r w:rsidR="001D5BEA" w:rsidRPr="00CA4F4C">
        <w:rPr>
          <w:rFonts w:ascii="Times New Roman" w:hAnsi="Times New Roman"/>
          <w:sz w:val="20"/>
        </w:rPr>
        <w:t xml:space="preserve"> </w:t>
      </w:r>
      <w:r w:rsidRPr="00CA4F4C">
        <w:rPr>
          <w:rFonts w:ascii="Times New Roman" w:hAnsi="Times New Roman"/>
          <w:sz w:val="20"/>
        </w:rPr>
        <w:t>at</w:t>
      </w:r>
      <w:r w:rsidR="00892CAC" w:rsidRPr="00CA4F4C">
        <w:rPr>
          <w:rFonts w:ascii="Times New Roman" w:hAnsi="Times New Roman"/>
          <w:sz w:val="20"/>
        </w:rPr>
        <w:t xml:space="preserve">: </w:t>
      </w:r>
      <w:hyperlink r:id="rId17" w:history="1">
        <w:r w:rsidR="00587168" w:rsidRPr="00587168">
          <w:rPr>
            <w:rStyle w:val="Hyperlink"/>
            <w:rFonts w:ascii="Times New Roman" w:hAnsi="Times New Roman"/>
            <w:sz w:val="20"/>
          </w:rPr>
          <w:t>http://deq.mt.gov/Mining/opencut</w:t>
        </w:r>
      </w:hyperlink>
      <w:r w:rsidR="00587168" w:rsidRPr="00587168">
        <w:rPr>
          <w:rFonts w:ascii="Times New Roman" w:hAnsi="Times New Roman"/>
          <w:sz w:val="20"/>
        </w:rPr>
        <w:t xml:space="preserve"> (click on the “Forms” tab)</w:t>
      </w:r>
      <w:r w:rsidR="001D5BEA" w:rsidRPr="00CA4F4C">
        <w:rPr>
          <w:rFonts w:ascii="Times New Roman" w:hAnsi="Times New Roman"/>
          <w:sz w:val="20"/>
        </w:rPr>
        <w:t xml:space="preserve"> </w:t>
      </w:r>
    </w:p>
    <w:p w14:paraId="3E2FEFAF" w14:textId="77777777" w:rsidR="0080587A" w:rsidRPr="00CA4F4C" w:rsidRDefault="0080587A" w:rsidP="001D5BEA">
      <w:pPr>
        <w:numPr>
          <w:ilvl w:val="1"/>
          <w:numId w:val="5"/>
        </w:numPr>
        <w:ind w:right="360"/>
        <w:rPr>
          <w:rFonts w:ascii="Times New Roman" w:hAnsi="Times New Roman"/>
          <w:sz w:val="20"/>
        </w:rPr>
      </w:pPr>
      <w:r w:rsidRPr="00CA4F4C">
        <w:rPr>
          <w:rFonts w:ascii="Times New Roman" w:hAnsi="Times New Roman"/>
          <w:sz w:val="20"/>
        </w:rPr>
        <w:t xml:space="preserve">NRCS soil data can be used as a reference but </w:t>
      </w:r>
      <w:r w:rsidRPr="002172BF">
        <w:rPr>
          <w:rFonts w:ascii="Times New Roman" w:hAnsi="Times New Roman"/>
          <w:sz w:val="20"/>
        </w:rPr>
        <w:t>does not</w:t>
      </w:r>
      <w:r w:rsidRPr="00CA4F4C">
        <w:rPr>
          <w:rFonts w:ascii="Times New Roman" w:hAnsi="Times New Roman"/>
          <w:sz w:val="20"/>
        </w:rPr>
        <w:t xml:space="preserve"> replace onsite soil data.</w:t>
      </w:r>
    </w:p>
    <w:p w14:paraId="500AD4F4" w14:textId="77777777" w:rsidR="00F61BD6" w:rsidRPr="00CA4F4C" w:rsidRDefault="00F61BD6" w:rsidP="00F24E88">
      <w:pPr>
        <w:ind w:right="360"/>
        <w:rPr>
          <w:rFonts w:ascii="Times New Roman" w:hAnsi="Times New Roman"/>
          <w:bCs/>
          <w:color w:val="000000"/>
          <w:sz w:val="20"/>
          <w:highlight w:val="yellow"/>
        </w:rPr>
      </w:pPr>
    </w:p>
    <w:p w14:paraId="4A988050" w14:textId="77777777" w:rsidR="00BF05B8" w:rsidRPr="00CA4F4C" w:rsidRDefault="00DB6636" w:rsidP="00C644DD">
      <w:pPr>
        <w:numPr>
          <w:ilvl w:val="0"/>
          <w:numId w:val="6"/>
        </w:numPr>
        <w:tabs>
          <w:tab w:val="clear" w:pos="720"/>
        </w:tabs>
        <w:ind w:left="360" w:right="360"/>
        <w:rPr>
          <w:rFonts w:ascii="Times New Roman" w:hAnsi="Times New Roman"/>
          <w:b/>
          <w:bCs/>
          <w:color w:val="0000FF"/>
          <w:sz w:val="20"/>
        </w:rPr>
      </w:pPr>
      <w:r w:rsidRPr="00CA4F4C">
        <w:rPr>
          <w:rFonts w:ascii="Times New Roman" w:hAnsi="Times New Roman"/>
          <w:b/>
          <w:bCs/>
          <w:color w:val="0000FF"/>
          <w:sz w:val="20"/>
        </w:rPr>
        <w:t>Date test pit</w:t>
      </w:r>
      <w:r w:rsidR="00277D9C" w:rsidRPr="00CA4F4C">
        <w:rPr>
          <w:rFonts w:ascii="Times New Roman" w:hAnsi="Times New Roman"/>
          <w:b/>
          <w:bCs/>
          <w:color w:val="0000FF"/>
          <w:sz w:val="20"/>
        </w:rPr>
        <w:t>s</w:t>
      </w:r>
      <w:r w:rsidRPr="00CA4F4C">
        <w:rPr>
          <w:rFonts w:ascii="Times New Roman" w:hAnsi="Times New Roman"/>
          <w:b/>
          <w:bCs/>
          <w:color w:val="0000FF"/>
          <w:sz w:val="20"/>
        </w:rPr>
        <w:t xml:space="preserve"> w</w:t>
      </w:r>
      <w:r w:rsidR="00277D9C" w:rsidRPr="00CA4F4C">
        <w:rPr>
          <w:rFonts w:ascii="Times New Roman" w:hAnsi="Times New Roman"/>
          <w:b/>
          <w:bCs/>
          <w:color w:val="0000FF"/>
          <w:sz w:val="20"/>
        </w:rPr>
        <w:t>ere</w:t>
      </w:r>
      <w:r w:rsidRPr="00CA4F4C">
        <w:rPr>
          <w:rFonts w:ascii="Times New Roman" w:hAnsi="Times New Roman"/>
          <w:b/>
          <w:bCs/>
          <w:color w:val="0000FF"/>
          <w:sz w:val="20"/>
        </w:rPr>
        <w:t xml:space="preserve"> dug</w:t>
      </w:r>
      <w:r w:rsidRPr="00CA4F4C">
        <w:rPr>
          <w:rFonts w:ascii="Times New Roman" w:hAnsi="Times New Roman"/>
          <w:b/>
          <w:bCs/>
          <w:color w:val="000000"/>
          <w:sz w:val="20"/>
        </w:rPr>
        <w:t>:</w:t>
      </w:r>
      <w:r w:rsidRPr="00CA4F4C">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00EA553E"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ab/>
      </w:r>
    </w:p>
    <w:p w14:paraId="577F5793" w14:textId="5BC1FEB4" w:rsidR="00C644DD" w:rsidRDefault="00DB6636" w:rsidP="00BF05B8">
      <w:pPr>
        <w:ind w:left="360" w:right="360"/>
        <w:rPr>
          <w:rFonts w:ascii="Times New Roman" w:hAnsi="Times New Roman"/>
          <w:b/>
          <w:bCs/>
          <w:color w:val="0000FF"/>
          <w:sz w:val="20"/>
        </w:rPr>
      </w:pPr>
      <w:r w:rsidRPr="00CA4F4C">
        <w:rPr>
          <w:rFonts w:ascii="Times New Roman" w:hAnsi="Times New Roman"/>
          <w:b/>
          <w:bCs/>
          <w:color w:val="0000FF"/>
          <w:sz w:val="20"/>
        </w:rPr>
        <w:t>Logged by</w:t>
      </w:r>
      <w:r w:rsidRPr="00CA4F4C">
        <w:rPr>
          <w:rFonts w:ascii="Times New Roman" w:hAnsi="Times New Roman"/>
          <w:b/>
          <w:bCs/>
          <w:color w:val="000000"/>
          <w:sz w:val="20"/>
        </w:rPr>
        <w:t>:</w:t>
      </w:r>
      <w:r w:rsidRPr="00CA4F4C">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6"/>
            </w:textInput>
          </w:ffData>
        </w:fldChar>
      </w:r>
      <w:r w:rsidR="00EA553E"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p>
    <w:p w14:paraId="3C5515A2" w14:textId="2C1266A6" w:rsidR="00721F08" w:rsidRDefault="00721F08" w:rsidP="00BF05B8">
      <w:pPr>
        <w:ind w:left="360" w:right="360"/>
        <w:rPr>
          <w:rFonts w:ascii="Times New Roman" w:hAnsi="Times New Roman"/>
          <w:b/>
          <w:bCs/>
          <w:color w:val="0000FF"/>
          <w:sz w:val="20"/>
        </w:rPr>
      </w:pPr>
    </w:p>
    <w:tbl>
      <w:tblPr>
        <w:tblW w:w="9719"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1260"/>
        <w:gridCol w:w="1440"/>
        <w:gridCol w:w="877"/>
        <w:gridCol w:w="2633"/>
        <w:gridCol w:w="2610"/>
      </w:tblGrid>
      <w:tr w:rsidR="003B2D67" w:rsidRPr="00CA4F4C" w14:paraId="40F22D02" w14:textId="77777777" w:rsidTr="00866BC2">
        <w:tc>
          <w:tcPr>
            <w:tcW w:w="899" w:type="dxa"/>
            <w:shd w:val="clear" w:color="auto" w:fill="CCCCCC"/>
            <w:vAlign w:val="center"/>
          </w:tcPr>
          <w:p w14:paraId="19A237F0" w14:textId="77777777"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t>Soil Test Hole I.D. on Map</w:t>
            </w:r>
          </w:p>
        </w:tc>
        <w:tc>
          <w:tcPr>
            <w:tcW w:w="1260" w:type="dxa"/>
            <w:shd w:val="clear" w:color="auto" w:fill="CCCCCC"/>
            <w:vAlign w:val="center"/>
          </w:tcPr>
          <w:p w14:paraId="7F48C49B" w14:textId="77777777"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t>Soil Thickness (inches)</w:t>
            </w:r>
          </w:p>
        </w:tc>
        <w:tc>
          <w:tcPr>
            <w:tcW w:w="1440" w:type="dxa"/>
            <w:shd w:val="clear" w:color="auto" w:fill="CCCCCC"/>
            <w:vAlign w:val="center"/>
          </w:tcPr>
          <w:p w14:paraId="25AB6705" w14:textId="77777777"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t>Overburden Thickness (inches)</w:t>
            </w:r>
          </w:p>
        </w:tc>
        <w:tc>
          <w:tcPr>
            <w:tcW w:w="877" w:type="dxa"/>
            <w:shd w:val="clear" w:color="auto" w:fill="CCCCCC"/>
          </w:tcPr>
          <w:p w14:paraId="399FCE8E" w14:textId="53B4EF6F"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t xml:space="preserve">Total Depth </w:t>
            </w:r>
            <w:r w:rsidR="00964358" w:rsidRPr="00CA4F4C">
              <w:rPr>
                <w:rFonts w:ascii="Times New Roman" w:hAnsi="Times New Roman"/>
                <w:b/>
                <w:color w:val="000000"/>
                <w:sz w:val="20"/>
              </w:rPr>
              <w:t>of Test Hole (ft)</w:t>
            </w:r>
          </w:p>
        </w:tc>
        <w:tc>
          <w:tcPr>
            <w:tcW w:w="2633" w:type="dxa"/>
            <w:shd w:val="clear" w:color="auto" w:fill="CCCCCC"/>
            <w:vAlign w:val="center"/>
          </w:tcPr>
          <w:p w14:paraId="1EC79F78" w14:textId="77777777" w:rsidR="002A3E26" w:rsidRDefault="0026674B" w:rsidP="0026674B">
            <w:pPr>
              <w:jc w:val="center"/>
              <w:rPr>
                <w:rFonts w:ascii="Times New Roman" w:hAnsi="Times New Roman"/>
                <w:b/>
                <w:color w:val="000000"/>
                <w:sz w:val="20"/>
              </w:rPr>
            </w:pPr>
            <w:r w:rsidRPr="00CA4F4C">
              <w:rPr>
                <w:rFonts w:ascii="Times New Roman" w:hAnsi="Times New Roman"/>
                <w:b/>
                <w:color w:val="000000"/>
                <w:sz w:val="20"/>
              </w:rPr>
              <w:t>Water encountered</w:t>
            </w:r>
          </w:p>
          <w:p w14:paraId="2E143286" w14:textId="448FB1E9" w:rsidR="0026674B" w:rsidRPr="00CA4F4C" w:rsidRDefault="0026674B" w:rsidP="0026674B">
            <w:pPr>
              <w:jc w:val="center"/>
              <w:rPr>
                <w:rFonts w:ascii="Times New Roman" w:hAnsi="Times New Roman"/>
                <w:b/>
                <w:color w:val="000000"/>
                <w:sz w:val="20"/>
              </w:rPr>
            </w:pPr>
            <w:r w:rsidRPr="00CA4F4C">
              <w:rPr>
                <w:rFonts w:ascii="Times New Roman" w:hAnsi="Times New Roman"/>
                <w:b/>
                <w:color w:val="000000"/>
                <w:sz w:val="20"/>
              </w:rPr>
              <w:t>in Test Hole?</w:t>
            </w:r>
          </w:p>
          <w:p w14:paraId="5F4CD1C5" w14:textId="1DA0A154" w:rsidR="003B2D67" w:rsidRPr="00CA4F4C" w:rsidRDefault="002A3E26" w:rsidP="002A3E26">
            <w:pPr>
              <w:rPr>
                <w:rFonts w:ascii="Times New Roman" w:hAnsi="Times New Roman"/>
                <w:b/>
                <w:color w:val="000000"/>
                <w:sz w:val="20"/>
              </w:rPr>
            </w:pPr>
            <w:r>
              <w:rPr>
                <w:rFonts w:ascii="Times New Roman" w:hAnsi="Times New Roman"/>
                <w:b/>
                <w:color w:val="000000"/>
                <w:sz w:val="20"/>
              </w:rPr>
              <w:t xml:space="preserve">                     </w:t>
            </w:r>
            <w:r w:rsidR="003B2D67" w:rsidRPr="00CA4F4C">
              <w:rPr>
                <w:rFonts w:ascii="Times New Roman" w:hAnsi="Times New Roman"/>
                <w:b/>
                <w:color w:val="000000"/>
                <w:sz w:val="20"/>
              </w:rPr>
              <w:t>(ft)</w:t>
            </w:r>
          </w:p>
        </w:tc>
        <w:tc>
          <w:tcPr>
            <w:tcW w:w="2610" w:type="dxa"/>
            <w:shd w:val="clear" w:color="auto" w:fill="CCCCCC"/>
            <w:vAlign w:val="center"/>
          </w:tcPr>
          <w:p w14:paraId="21186BF4" w14:textId="613D1C2E" w:rsidR="003B2D67" w:rsidRPr="00CA4F4C" w:rsidRDefault="00942B0D" w:rsidP="00942B0D">
            <w:pPr>
              <w:rPr>
                <w:rFonts w:ascii="Times New Roman" w:hAnsi="Times New Roman"/>
                <w:b/>
                <w:color w:val="000000"/>
                <w:sz w:val="20"/>
              </w:rPr>
            </w:pPr>
            <w:r>
              <w:rPr>
                <w:rFonts w:ascii="Times New Roman" w:hAnsi="Times New Roman"/>
                <w:b/>
                <w:color w:val="000000"/>
                <w:sz w:val="20"/>
              </w:rPr>
              <w:t>Optional Info</w:t>
            </w:r>
            <w:r w:rsidR="003B2D67" w:rsidRPr="00CA4F4C">
              <w:rPr>
                <w:rFonts w:ascii="Times New Roman" w:hAnsi="Times New Roman"/>
                <w:b/>
                <w:color w:val="000000"/>
                <w:sz w:val="20"/>
              </w:rPr>
              <w:t xml:space="preserve"> (e.g. soil and overburden type, texture, or structure, rock content, root description, etc.)</w:t>
            </w:r>
          </w:p>
        </w:tc>
      </w:tr>
      <w:tr w:rsidR="003B2D67" w:rsidRPr="00CA4F4C" w14:paraId="5D49EA90" w14:textId="77777777" w:rsidTr="00866BC2">
        <w:trPr>
          <w:trHeight w:val="360"/>
        </w:trPr>
        <w:tc>
          <w:tcPr>
            <w:tcW w:w="899" w:type="dxa"/>
            <w:vAlign w:val="center"/>
          </w:tcPr>
          <w:p w14:paraId="25B57680" w14:textId="77777777" w:rsidR="003B2D67" w:rsidRPr="00CA4F4C" w:rsidRDefault="003B2D67" w:rsidP="00433F47">
            <w:pPr>
              <w:rPr>
                <w:rFonts w:ascii="Times New Roman" w:hAnsi="Times New Roman"/>
                <w:color w:val="000000"/>
                <w:sz w:val="20"/>
                <w:highlight w:val="yellow"/>
              </w:rPr>
            </w:pPr>
            <w:r w:rsidRPr="00CA4F4C">
              <w:rPr>
                <w:rFonts w:ascii="Times New Roman" w:hAnsi="Times New Roman"/>
                <w:b/>
                <w:bCs/>
                <w:color w:val="0000FF"/>
                <w:sz w:val="20"/>
              </w:rPr>
              <w:t>T1</w:t>
            </w:r>
          </w:p>
        </w:tc>
        <w:tc>
          <w:tcPr>
            <w:tcW w:w="1260" w:type="dxa"/>
            <w:vAlign w:val="center"/>
          </w:tcPr>
          <w:p w14:paraId="3D8FDEFF" w14:textId="77777777" w:rsidR="003B2D67" w:rsidRPr="00CA4F4C" w:rsidRDefault="003B2D67"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536AB5F3" w14:textId="4769822D" w:rsidR="003B2D67" w:rsidRPr="00CA4F4C" w:rsidRDefault="003B2D67"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731780D8" w14:textId="78791343" w:rsidR="003B2D67"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25E7CCBE" w14:textId="77777777" w:rsidR="0026674B" w:rsidRPr="00CA4F4C" w:rsidRDefault="0026674B"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3FD318E6" w14:textId="06EB6B1B" w:rsidR="003B2D67" w:rsidRPr="00CA4F4C" w:rsidRDefault="0026674B"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003B2D67" w:rsidRPr="00CA4F4C">
              <w:rPr>
                <w:rFonts w:ascii="Times New Roman" w:hAnsi="Times New Roman"/>
                <w:b/>
                <w:bCs/>
                <w:color w:val="0000FF"/>
                <w:sz w:val="20"/>
              </w:rPr>
              <w:fldChar w:fldCharType="begin">
                <w:ffData>
                  <w:name w:val=""/>
                  <w:enabled/>
                  <w:calcOnExit w:val="0"/>
                  <w:textInput>
                    <w:maxLength w:val="20"/>
                  </w:textInput>
                </w:ffData>
              </w:fldChar>
            </w:r>
            <w:r w:rsidR="003B2D67" w:rsidRPr="00CA4F4C">
              <w:rPr>
                <w:rFonts w:ascii="Times New Roman" w:hAnsi="Times New Roman"/>
                <w:b/>
                <w:bCs/>
                <w:color w:val="0000FF"/>
                <w:sz w:val="20"/>
              </w:rPr>
              <w:instrText xml:space="preserve"> FORMTEXT </w:instrText>
            </w:r>
            <w:r w:rsidR="003B2D67" w:rsidRPr="00CA4F4C">
              <w:rPr>
                <w:rFonts w:ascii="Times New Roman" w:hAnsi="Times New Roman"/>
                <w:b/>
                <w:bCs/>
                <w:color w:val="0000FF"/>
                <w:sz w:val="20"/>
              </w:rPr>
            </w:r>
            <w:r w:rsidR="003B2D67" w:rsidRPr="00CA4F4C">
              <w:rPr>
                <w:rFonts w:ascii="Times New Roman" w:hAnsi="Times New Roman"/>
                <w:b/>
                <w:bCs/>
                <w:color w:val="0000FF"/>
                <w:sz w:val="20"/>
              </w:rPr>
              <w:fldChar w:fldCharType="separate"/>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color w:val="0000FF"/>
                <w:sz w:val="20"/>
              </w:rPr>
              <w:fldChar w:fldCharType="end"/>
            </w:r>
          </w:p>
        </w:tc>
        <w:tc>
          <w:tcPr>
            <w:tcW w:w="2610" w:type="dxa"/>
            <w:vAlign w:val="center"/>
          </w:tcPr>
          <w:p w14:paraId="206EFF6E" w14:textId="77777777" w:rsidR="003B2D67" w:rsidRPr="00CA4F4C" w:rsidRDefault="003B2D67"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18E00104" w14:textId="77777777" w:rsidTr="00866BC2">
        <w:trPr>
          <w:trHeight w:val="360"/>
        </w:trPr>
        <w:tc>
          <w:tcPr>
            <w:tcW w:w="899" w:type="dxa"/>
            <w:vAlign w:val="center"/>
          </w:tcPr>
          <w:p w14:paraId="77B87AB7"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T2</w:t>
            </w:r>
          </w:p>
        </w:tc>
        <w:tc>
          <w:tcPr>
            <w:tcW w:w="1260" w:type="dxa"/>
            <w:vAlign w:val="center"/>
          </w:tcPr>
          <w:p w14:paraId="7B48A79A"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2D52B928"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6C6CAAF5" w14:textId="599C060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12BAFEB3"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5995F0E5" w14:textId="2AC9DA97"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68477853"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26674B" w:rsidRPr="00CA4F4C" w14:paraId="5DD339FE" w14:textId="77777777" w:rsidTr="00866BC2">
        <w:trPr>
          <w:trHeight w:val="360"/>
        </w:trPr>
        <w:tc>
          <w:tcPr>
            <w:tcW w:w="899" w:type="dxa"/>
            <w:vAlign w:val="center"/>
          </w:tcPr>
          <w:p w14:paraId="6493A967"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t>T3</w:t>
            </w:r>
          </w:p>
        </w:tc>
        <w:tc>
          <w:tcPr>
            <w:tcW w:w="1260" w:type="dxa"/>
            <w:vAlign w:val="center"/>
          </w:tcPr>
          <w:p w14:paraId="0FD6C20B"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3CDEC982"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0BF6F10A" w14:textId="60428E18"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tcPr>
          <w:p w14:paraId="424BE728"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49E54BD4" w14:textId="74EFC611"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7C9AE86B"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26674B" w:rsidRPr="00CA4F4C" w14:paraId="7DA3766E" w14:textId="77777777" w:rsidTr="00866BC2">
        <w:trPr>
          <w:trHeight w:val="360"/>
        </w:trPr>
        <w:tc>
          <w:tcPr>
            <w:tcW w:w="899" w:type="dxa"/>
            <w:vAlign w:val="center"/>
          </w:tcPr>
          <w:p w14:paraId="0B64BF7C"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t>T4</w:t>
            </w:r>
          </w:p>
        </w:tc>
        <w:tc>
          <w:tcPr>
            <w:tcW w:w="1260" w:type="dxa"/>
            <w:vAlign w:val="center"/>
          </w:tcPr>
          <w:p w14:paraId="3312B557"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6FC39468"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0F175E49" w14:textId="44460B4B"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tcPr>
          <w:p w14:paraId="627F5C75"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3D2156C3" w14:textId="4B0AE772"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lastRenderedPageBreak/>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30A4FC8"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lastRenderedPageBreak/>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26674B" w:rsidRPr="00CA4F4C" w14:paraId="7E09F624" w14:textId="77777777" w:rsidTr="00866BC2">
        <w:trPr>
          <w:trHeight w:val="360"/>
        </w:trPr>
        <w:tc>
          <w:tcPr>
            <w:tcW w:w="899" w:type="dxa"/>
            <w:vAlign w:val="center"/>
          </w:tcPr>
          <w:p w14:paraId="030364CF"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t>T5</w:t>
            </w:r>
          </w:p>
        </w:tc>
        <w:tc>
          <w:tcPr>
            <w:tcW w:w="1260" w:type="dxa"/>
            <w:vAlign w:val="center"/>
          </w:tcPr>
          <w:p w14:paraId="343EFCA4"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6F6EF632"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32D954DE" w14:textId="2C6C226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tcPr>
          <w:p w14:paraId="5531C559"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0EE7CC1C" w14:textId="716CB94D"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6D8E1008"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75479870" w14:textId="77777777" w:rsidTr="00866BC2">
        <w:trPr>
          <w:trHeight w:val="360"/>
        </w:trPr>
        <w:tc>
          <w:tcPr>
            <w:tcW w:w="899" w:type="dxa"/>
            <w:vAlign w:val="center"/>
          </w:tcPr>
          <w:p w14:paraId="5F34D15E"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T6</w:t>
            </w:r>
          </w:p>
        </w:tc>
        <w:tc>
          <w:tcPr>
            <w:tcW w:w="1260" w:type="dxa"/>
            <w:vAlign w:val="center"/>
          </w:tcPr>
          <w:p w14:paraId="0850DA98"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20DEABB9"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5D2C9BE7" w14:textId="199BD7A5"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3249BAE8"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196E9C05" w14:textId="51943152"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3642E0E"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3FA0A426" w14:textId="77777777" w:rsidTr="00866BC2">
        <w:trPr>
          <w:trHeight w:val="360"/>
        </w:trPr>
        <w:tc>
          <w:tcPr>
            <w:tcW w:w="899" w:type="dxa"/>
            <w:vAlign w:val="center"/>
          </w:tcPr>
          <w:p w14:paraId="56AFFA38"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T7</w:t>
            </w:r>
          </w:p>
        </w:tc>
        <w:tc>
          <w:tcPr>
            <w:tcW w:w="1260" w:type="dxa"/>
            <w:vAlign w:val="center"/>
          </w:tcPr>
          <w:p w14:paraId="381F2829"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1E54835D"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44279F65" w14:textId="3B0D5083"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317E55C8"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B4051CA" w14:textId="56ADAA94"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5D8E8567"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12D7ACF4" w14:textId="77777777" w:rsidTr="00866BC2">
        <w:trPr>
          <w:trHeight w:val="360"/>
        </w:trPr>
        <w:tc>
          <w:tcPr>
            <w:tcW w:w="899" w:type="dxa"/>
            <w:vAlign w:val="center"/>
          </w:tcPr>
          <w:p w14:paraId="10C61695"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T8</w:t>
            </w:r>
          </w:p>
        </w:tc>
        <w:tc>
          <w:tcPr>
            <w:tcW w:w="1260" w:type="dxa"/>
            <w:vAlign w:val="center"/>
          </w:tcPr>
          <w:p w14:paraId="1A5CFE44"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7C9329A7"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02911ACB" w14:textId="1C5F2C85"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62E0CC33"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34B1D94A" w14:textId="6506B2F1"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25E9BBD5"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638C52BB" w14:textId="77777777" w:rsidTr="00866BC2">
        <w:trPr>
          <w:trHeight w:val="360"/>
        </w:trPr>
        <w:tc>
          <w:tcPr>
            <w:tcW w:w="899" w:type="dxa"/>
            <w:vAlign w:val="center"/>
          </w:tcPr>
          <w:p w14:paraId="7712C68F"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T9</w:t>
            </w:r>
          </w:p>
        </w:tc>
        <w:tc>
          <w:tcPr>
            <w:tcW w:w="1260" w:type="dxa"/>
            <w:vAlign w:val="center"/>
          </w:tcPr>
          <w:p w14:paraId="26584573"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236D1D07"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6C53540A" w14:textId="2A0253AC"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3BCBC907"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BFF5DA0" w14:textId="13EBEA30"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7EB792EC"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17022CDD" w14:textId="77777777" w:rsidTr="00866BC2">
        <w:trPr>
          <w:trHeight w:val="360"/>
        </w:trPr>
        <w:tc>
          <w:tcPr>
            <w:tcW w:w="899" w:type="dxa"/>
            <w:vAlign w:val="center"/>
          </w:tcPr>
          <w:p w14:paraId="194EB876" w14:textId="77777777" w:rsidR="00964358" w:rsidRPr="00CA4F4C" w:rsidRDefault="00964358" w:rsidP="00964358">
            <w:pPr>
              <w:rPr>
                <w:rFonts w:ascii="Times New Roman" w:hAnsi="Times New Roman"/>
                <w:color w:val="000000"/>
                <w:sz w:val="20"/>
              </w:rPr>
            </w:pPr>
            <w:r w:rsidRPr="00CA4F4C">
              <w:rPr>
                <w:rFonts w:ascii="Times New Roman" w:hAnsi="Times New Roman"/>
                <w:b/>
                <w:bCs/>
                <w:color w:val="0000FF"/>
                <w:sz w:val="20"/>
              </w:rPr>
              <w:t>T10</w:t>
            </w:r>
          </w:p>
        </w:tc>
        <w:tc>
          <w:tcPr>
            <w:tcW w:w="1260" w:type="dxa"/>
            <w:vAlign w:val="center"/>
          </w:tcPr>
          <w:p w14:paraId="7C074940" w14:textId="77777777" w:rsidR="00964358" w:rsidRPr="00CA4F4C" w:rsidRDefault="00964358" w:rsidP="00964358">
            <w:pPr>
              <w:rPr>
                <w:rFonts w:ascii="Times New Roman" w:hAnsi="Times New Roman"/>
                <w:color w:val="000000"/>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3E9219E8" w14:textId="77777777" w:rsidR="00964358" w:rsidRPr="00CA4F4C" w:rsidRDefault="00964358" w:rsidP="00964358">
            <w:pPr>
              <w:rPr>
                <w:rFonts w:ascii="Times New Roman" w:hAnsi="Times New Roman"/>
                <w:color w:val="000000"/>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53F2C38A" w14:textId="2BFDD228"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68E5C74C"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05F8A44A" w14:textId="521B9BEE"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2EC3578B" w14:textId="77777777" w:rsidR="00964358" w:rsidRPr="00CA4F4C" w:rsidRDefault="00964358" w:rsidP="0096435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3582D6F4" w14:textId="77777777" w:rsidTr="00866BC2">
        <w:trPr>
          <w:trHeight w:val="360"/>
        </w:trPr>
        <w:tc>
          <w:tcPr>
            <w:tcW w:w="899" w:type="dxa"/>
            <w:vAlign w:val="center"/>
          </w:tcPr>
          <w:p w14:paraId="497FEB0F"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T11</w:t>
            </w:r>
          </w:p>
        </w:tc>
        <w:tc>
          <w:tcPr>
            <w:tcW w:w="1260" w:type="dxa"/>
            <w:vAlign w:val="center"/>
          </w:tcPr>
          <w:p w14:paraId="4B6970F2"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271ECD3B"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14F2FA7B" w14:textId="647EC39F"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2C671545"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63B417B0" w14:textId="09A7D01C"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0EFDB12D"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3BA81CCA" w14:textId="77777777" w:rsidTr="00866BC2">
        <w:trPr>
          <w:trHeight w:val="360"/>
        </w:trPr>
        <w:tc>
          <w:tcPr>
            <w:tcW w:w="899" w:type="dxa"/>
            <w:vAlign w:val="center"/>
          </w:tcPr>
          <w:p w14:paraId="777D0CAE"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T12</w:t>
            </w:r>
          </w:p>
        </w:tc>
        <w:tc>
          <w:tcPr>
            <w:tcW w:w="1260" w:type="dxa"/>
            <w:vAlign w:val="center"/>
          </w:tcPr>
          <w:p w14:paraId="135C5857"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58B5AF16"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702B360A" w14:textId="0B927C69"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2B4F66E7"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4D0AC2A5" w14:textId="202B70B4"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30DA241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725351E5" w14:textId="77777777" w:rsidTr="00866BC2">
        <w:trPr>
          <w:trHeight w:val="360"/>
        </w:trPr>
        <w:tc>
          <w:tcPr>
            <w:tcW w:w="899" w:type="dxa"/>
            <w:vAlign w:val="center"/>
          </w:tcPr>
          <w:p w14:paraId="3B654A53"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T13</w:t>
            </w:r>
          </w:p>
        </w:tc>
        <w:tc>
          <w:tcPr>
            <w:tcW w:w="1260" w:type="dxa"/>
            <w:vAlign w:val="center"/>
          </w:tcPr>
          <w:p w14:paraId="37E11CEE"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521FBAF0"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54A6FF7F" w14:textId="79FBD38E"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4EC27795"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6537948" w14:textId="15726E4A"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6B608ECD"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24E56938" w14:textId="77777777" w:rsidTr="00866BC2">
        <w:trPr>
          <w:trHeight w:val="360"/>
        </w:trPr>
        <w:tc>
          <w:tcPr>
            <w:tcW w:w="899" w:type="dxa"/>
            <w:vAlign w:val="center"/>
          </w:tcPr>
          <w:p w14:paraId="0179AF1D"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T14</w:t>
            </w:r>
          </w:p>
        </w:tc>
        <w:tc>
          <w:tcPr>
            <w:tcW w:w="1260" w:type="dxa"/>
            <w:vAlign w:val="center"/>
          </w:tcPr>
          <w:p w14:paraId="343F94D2"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063D195B"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35F840B0" w14:textId="72A74B2B"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68E74CB6"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71026799" w14:textId="0C76C2C7"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044D4F3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436A3D47" w14:textId="77777777" w:rsidTr="00866BC2">
        <w:trPr>
          <w:trHeight w:val="360"/>
        </w:trPr>
        <w:tc>
          <w:tcPr>
            <w:tcW w:w="899" w:type="dxa"/>
            <w:vAlign w:val="center"/>
          </w:tcPr>
          <w:p w14:paraId="10025A92"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T15</w:t>
            </w:r>
          </w:p>
        </w:tc>
        <w:tc>
          <w:tcPr>
            <w:tcW w:w="1260" w:type="dxa"/>
            <w:vAlign w:val="center"/>
          </w:tcPr>
          <w:p w14:paraId="4559429E"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0C5D8E5A"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316C8014" w14:textId="312A9ED2"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07786553"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7C2ADC32" w14:textId="30D3CF29"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134E71A3"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50226ECF" w14:textId="77777777" w:rsidTr="00866BC2">
        <w:trPr>
          <w:trHeight w:val="360"/>
        </w:trPr>
        <w:tc>
          <w:tcPr>
            <w:tcW w:w="899" w:type="dxa"/>
            <w:vAlign w:val="center"/>
          </w:tcPr>
          <w:p w14:paraId="5DBD9612"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T16</w:t>
            </w:r>
          </w:p>
        </w:tc>
        <w:tc>
          <w:tcPr>
            <w:tcW w:w="1260" w:type="dxa"/>
            <w:vAlign w:val="center"/>
          </w:tcPr>
          <w:p w14:paraId="4D33231B"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3DD6923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3220D956" w14:textId="412CF2B8"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051BED20"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6BB4CFF3" w14:textId="1B648F69"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129A9A69"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7861BBD3" w14:textId="77777777" w:rsidTr="00866BC2">
        <w:trPr>
          <w:trHeight w:val="360"/>
        </w:trPr>
        <w:tc>
          <w:tcPr>
            <w:tcW w:w="899" w:type="dxa"/>
            <w:vAlign w:val="center"/>
          </w:tcPr>
          <w:p w14:paraId="5401CBA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T17</w:t>
            </w:r>
          </w:p>
        </w:tc>
        <w:tc>
          <w:tcPr>
            <w:tcW w:w="1260" w:type="dxa"/>
            <w:vAlign w:val="center"/>
          </w:tcPr>
          <w:p w14:paraId="63EF6278"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71A17F64"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46A27661" w14:textId="702F33F1"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6C83A2F1"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5BA10B73" w14:textId="110EF489"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C4118D0"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3B2D67" w:rsidRPr="00CA4F4C" w14:paraId="3FB24B6E" w14:textId="77777777" w:rsidTr="00866BC2">
        <w:trPr>
          <w:trHeight w:val="360"/>
        </w:trPr>
        <w:tc>
          <w:tcPr>
            <w:tcW w:w="899" w:type="dxa"/>
            <w:vAlign w:val="center"/>
          </w:tcPr>
          <w:p w14:paraId="586F8CCE" w14:textId="77777777" w:rsidR="003B2D67" w:rsidRPr="00CA4F4C" w:rsidRDefault="003B2D67" w:rsidP="00862C69">
            <w:pPr>
              <w:rPr>
                <w:rFonts w:ascii="Times New Roman" w:hAnsi="Times New Roman"/>
                <w:b/>
                <w:bCs/>
                <w:color w:val="0000FF"/>
                <w:sz w:val="20"/>
              </w:rPr>
            </w:pPr>
            <w:r w:rsidRPr="00CA4F4C">
              <w:rPr>
                <w:rFonts w:ascii="Times New Roman" w:hAnsi="Times New Roman"/>
                <w:b/>
                <w:bCs/>
                <w:color w:val="0000FF"/>
                <w:sz w:val="20"/>
              </w:rPr>
              <w:t>T18</w:t>
            </w:r>
          </w:p>
        </w:tc>
        <w:tc>
          <w:tcPr>
            <w:tcW w:w="1260" w:type="dxa"/>
            <w:vAlign w:val="center"/>
          </w:tcPr>
          <w:p w14:paraId="4A799E1E"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36B3B23A"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783E6CF5" w14:textId="4138D8F5" w:rsidR="003B2D67" w:rsidRPr="00CA4F4C" w:rsidRDefault="00964358" w:rsidP="00FC6731">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tcPr>
          <w:p w14:paraId="6D5FEFCD"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6C91FEE" w14:textId="147F6FBB" w:rsidR="003B2D67"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0CDAC488"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3B2D67" w:rsidRPr="00CA4F4C" w14:paraId="0DA22B84" w14:textId="77777777" w:rsidTr="00866BC2">
        <w:trPr>
          <w:trHeight w:val="360"/>
        </w:trPr>
        <w:tc>
          <w:tcPr>
            <w:tcW w:w="899" w:type="dxa"/>
            <w:vAlign w:val="center"/>
          </w:tcPr>
          <w:p w14:paraId="36049361" w14:textId="77777777" w:rsidR="003B2D67" w:rsidRPr="00CA4F4C" w:rsidRDefault="003B2D67" w:rsidP="00862C69">
            <w:pPr>
              <w:rPr>
                <w:rFonts w:ascii="Times New Roman" w:hAnsi="Times New Roman"/>
                <w:b/>
                <w:bCs/>
                <w:color w:val="0000FF"/>
                <w:sz w:val="20"/>
              </w:rPr>
            </w:pPr>
            <w:r w:rsidRPr="00CA4F4C">
              <w:rPr>
                <w:rFonts w:ascii="Times New Roman" w:hAnsi="Times New Roman"/>
                <w:b/>
                <w:bCs/>
                <w:color w:val="0000FF"/>
                <w:sz w:val="20"/>
              </w:rPr>
              <w:t>T19</w:t>
            </w:r>
          </w:p>
        </w:tc>
        <w:tc>
          <w:tcPr>
            <w:tcW w:w="1260" w:type="dxa"/>
            <w:vAlign w:val="center"/>
          </w:tcPr>
          <w:p w14:paraId="6896B099"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7801DEE8"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6DBA04B2" w14:textId="31F888DA" w:rsidR="003B2D67" w:rsidRPr="00CA4F4C" w:rsidRDefault="00964358" w:rsidP="00FC6731">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tcPr>
          <w:p w14:paraId="3AE55032"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7AD157C0" w14:textId="0A426A2E" w:rsidR="003B2D67"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C204920"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3B2D67" w:rsidRPr="00CA4F4C" w14:paraId="621F6007" w14:textId="77777777" w:rsidTr="00866BC2">
        <w:trPr>
          <w:trHeight w:val="360"/>
        </w:trPr>
        <w:tc>
          <w:tcPr>
            <w:tcW w:w="899" w:type="dxa"/>
            <w:vAlign w:val="center"/>
          </w:tcPr>
          <w:p w14:paraId="216C2718" w14:textId="77777777" w:rsidR="003B2D67" w:rsidRPr="00CA4F4C" w:rsidRDefault="003B2D67" w:rsidP="00862C69">
            <w:pPr>
              <w:rPr>
                <w:rFonts w:ascii="Times New Roman" w:hAnsi="Times New Roman"/>
                <w:b/>
                <w:bCs/>
                <w:color w:val="0000FF"/>
                <w:sz w:val="20"/>
              </w:rPr>
            </w:pPr>
            <w:r w:rsidRPr="00CA4F4C">
              <w:rPr>
                <w:rFonts w:ascii="Times New Roman" w:hAnsi="Times New Roman"/>
                <w:b/>
                <w:bCs/>
                <w:color w:val="0000FF"/>
                <w:sz w:val="20"/>
              </w:rPr>
              <w:t>T20</w:t>
            </w:r>
          </w:p>
        </w:tc>
        <w:tc>
          <w:tcPr>
            <w:tcW w:w="1260" w:type="dxa"/>
            <w:vAlign w:val="center"/>
          </w:tcPr>
          <w:p w14:paraId="4D2489C7"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0DC66AC4"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4FAB89D0" w14:textId="57D2B093" w:rsidR="003B2D67" w:rsidRPr="00CA4F4C" w:rsidRDefault="00964358" w:rsidP="00FC6731">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tcPr>
          <w:p w14:paraId="198312E0"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0FFAA205" w14:textId="5477D358" w:rsidR="003B2D67"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1D2651DD"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bl>
    <w:p w14:paraId="564F726F" w14:textId="35AC5159" w:rsidR="00B45115" w:rsidRPr="00CA4F4C" w:rsidRDefault="00B45115" w:rsidP="00825A32">
      <w:pPr>
        <w:ind w:left="450" w:right="360"/>
        <w:rPr>
          <w:rFonts w:ascii="Times New Roman" w:hAnsi="Times New Roman"/>
          <w:sz w:val="20"/>
        </w:rPr>
      </w:pPr>
    </w:p>
    <w:p w14:paraId="52C59CD1" w14:textId="77777777" w:rsidR="00FE05C8" w:rsidRPr="00FE05C8" w:rsidRDefault="00C04896" w:rsidP="00C04896">
      <w:pPr>
        <w:numPr>
          <w:ilvl w:val="0"/>
          <w:numId w:val="6"/>
        </w:numPr>
        <w:tabs>
          <w:tab w:val="clear" w:pos="720"/>
        </w:tabs>
        <w:ind w:left="360" w:right="360"/>
        <w:rPr>
          <w:rFonts w:ascii="Times New Roman" w:hAnsi="Times New Roman"/>
          <w:sz w:val="20"/>
        </w:rPr>
      </w:pPr>
      <w:bookmarkStart w:id="24" w:name="_Hlk938677"/>
      <w:r w:rsidRPr="00CA4F4C">
        <w:rPr>
          <w:rFonts w:ascii="Times New Roman" w:hAnsi="Times New Roman"/>
          <w:color w:val="000000"/>
          <w:sz w:val="20"/>
        </w:rPr>
        <w:t>If the minimum number of required test holes were not dug for this site, then explain in detail why not:</w:t>
      </w:r>
      <w:r w:rsidR="00755964" w:rsidRPr="00CA4F4C">
        <w:rPr>
          <w:rFonts w:ascii="Times New Roman" w:hAnsi="Times New Roman"/>
          <w:b/>
          <w:bCs/>
          <w:color w:val="0000FF"/>
          <w:sz w:val="20"/>
        </w:rPr>
        <w:t xml:space="preserve">  </w:t>
      </w:r>
    </w:p>
    <w:p w14:paraId="568E6A42" w14:textId="2A712C84" w:rsidR="00BF4D8B" w:rsidRPr="00CA4F4C" w:rsidRDefault="00BF4D8B" w:rsidP="00FE05C8">
      <w:pPr>
        <w:ind w:left="360" w:right="360"/>
        <w:rPr>
          <w:rFonts w:ascii="Times New Roman" w:hAnsi="Times New Roman"/>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308F534C" w14:textId="30BA0F40" w:rsidR="00C0092F" w:rsidRPr="00CA4F4C" w:rsidRDefault="00755964" w:rsidP="00C0092F">
      <w:pPr>
        <w:spacing w:before="40"/>
        <w:ind w:left="360" w:right="360"/>
        <w:rPr>
          <w:rFonts w:ascii="Times New Roman" w:hAnsi="Times New Roman"/>
          <w:sz w:val="20"/>
        </w:rPr>
      </w:pPr>
      <w:r w:rsidRPr="00CA4F4C">
        <w:rPr>
          <w:rFonts w:ascii="Times New Roman" w:hAnsi="Times New Roman"/>
          <w:sz w:val="20"/>
        </w:rPr>
        <w:t xml:space="preserve">Note:  </w:t>
      </w:r>
      <w:r w:rsidR="00FA1463" w:rsidRPr="00CA4F4C">
        <w:rPr>
          <w:rFonts w:ascii="Times New Roman" w:hAnsi="Times New Roman"/>
          <w:sz w:val="20"/>
        </w:rPr>
        <w:t xml:space="preserve">This application </w:t>
      </w:r>
      <w:r w:rsidR="006141CB" w:rsidRPr="00CA4F4C">
        <w:rPr>
          <w:rFonts w:ascii="Times New Roman" w:hAnsi="Times New Roman"/>
          <w:sz w:val="20"/>
        </w:rPr>
        <w:t>may</w:t>
      </w:r>
      <w:r w:rsidR="00FA1463" w:rsidRPr="00CA4F4C">
        <w:rPr>
          <w:rFonts w:ascii="Times New Roman" w:hAnsi="Times New Roman"/>
          <w:sz w:val="20"/>
        </w:rPr>
        <w:t xml:space="preserve"> be found deficient i</w:t>
      </w:r>
      <w:r w:rsidRPr="00CA4F4C">
        <w:rPr>
          <w:rFonts w:ascii="Times New Roman" w:hAnsi="Times New Roman"/>
          <w:sz w:val="20"/>
        </w:rPr>
        <w:t xml:space="preserve">f test holes do not </w:t>
      </w:r>
      <w:r w:rsidR="00B04E89" w:rsidRPr="00CA4F4C">
        <w:rPr>
          <w:rFonts w:ascii="Times New Roman" w:hAnsi="Times New Roman"/>
          <w:sz w:val="20"/>
        </w:rPr>
        <w:t>meet the specifications</w:t>
      </w:r>
      <w:r w:rsidR="00FA1463" w:rsidRPr="00CA4F4C">
        <w:rPr>
          <w:rFonts w:ascii="Times New Roman" w:hAnsi="Times New Roman"/>
          <w:sz w:val="20"/>
        </w:rPr>
        <w:t xml:space="preserve"> described in C2-1 above</w:t>
      </w:r>
      <w:r w:rsidR="00772476" w:rsidRPr="00CA4F4C">
        <w:rPr>
          <w:rFonts w:ascii="Times New Roman" w:hAnsi="Times New Roman"/>
          <w:sz w:val="20"/>
        </w:rPr>
        <w:t xml:space="preserve">, the </w:t>
      </w:r>
      <w:r w:rsidR="00A55E10" w:rsidRPr="00A55E10">
        <w:rPr>
          <w:rFonts w:ascii="Times New Roman" w:hAnsi="Times New Roman"/>
          <w:i/>
          <w:sz w:val="20"/>
        </w:rPr>
        <w:t>S</w:t>
      </w:r>
      <w:r w:rsidR="00772476" w:rsidRPr="00A55E10">
        <w:rPr>
          <w:rFonts w:ascii="Times New Roman" w:hAnsi="Times New Roman"/>
          <w:i/>
          <w:sz w:val="20"/>
        </w:rPr>
        <w:t xml:space="preserve">oil </w:t>
      </w:r>
      <w:r w:rsidR="00A55E10" w:rsidRPr="00A55E10">
        <w:rPr>
          <w:rFonts w:ascii="Times New Roman" w:hAnsi="Times New Roman"/>
          <w:i/>
          <w:sz w:val="20"/>
        </w:rPr>
        <w:t>G</w:t>
      </w:r>
      <w:r w:rsidR="00772476" w:rsidRPr="00A55E10">
        <w:rPr>
          <w:rFonts w:ascii="Times New Roman" w:hAnsi="Times New Roman"/>
          <w:i/>
          <w:sz w:val="20"/>
        </w:rPr>
        <w:t>uideline</w:t>
      </w:r>
      <w:r w:rsidR="00BC0CD5" w:rsidRPr="00BC0CD5">
        <w:rPr>
          <w:rFonts w:ascii="Times New Roman" w:hAnsi="Times New Roman"/>
          <w:sz w:val="20"/>
        </w:rPr>
        <w:t>,</w:t>
      </w:r>
      <w:r w:rsidR="00772476" w:rsidRPr="00CA4F4C">
        <w:rPr>
          <w:rFonts w:ascii="Times New Roman" w:hAnsi="Times New Roman"/>
          <w:sz w:val="20"/>
        </w:rPr>
        <w:t xml:space="preserve"> and </w:t>
      </w:r>
      <w:r w:rsidR="00F47DFF" w:rsidRPr="00CA4F4C">
        <w:rPr>
          <w:rFonts w:ascii="Times New Roman" w:hAnsi="Times New Roman"/>
          <w:sz w:val="20"/>
        </w:rPr>
        <w:t>ARM</w:t>
      </w:r>
      <w:r w:rsidR="00AB7510" w:rsidRPr="00CA4F4C">
        <w:rPr>
          <w:rFonts w:ascii="Times New Roman" w:hAnsi="Times New Roman"/>
          <w:sz w:val="20"/>
        </w:rPr>
        <w:t xml:space="preserve"> 17.24.218(1)(c)</w:t>
      </w:r>
      <w:r w:rsidR="00FA1463" w:rsidRPr="00CA4F4C">
        <w:rPr>
          <w:rFonts w:ascii="Times New Roman" w:hAnsi="Times New Roman"/>
          <w:sz w:val="20"/>
        </w:rPr>
        <w:t>.</w:t>
      </w:r>
    </w:p>
    <w:bookmarkEnd w:id="24"/>
    <w:p w14:paraId="057B64FA" w14:textId="77777777" w:rsidR="00691188" w:rsidRPr="00CA4F4C" w:rsidRDefault="00691188" w:rsidP="00C0092F">
      <w:pPr>
        <w:ind w:left="360" w:right="360"/>
        <w:rPr>
          <w:rFonts w:ascii="Times New Roman" w:hAnsi="Times New Roman"/>
          <w:color w:val="000000"/>
          <w:sz w:val="20"/>
        </w:rPr>
      </w:pPr>
    </w:p>
    <w:p w14:paraId="69DD808B" w14:textId="0380BEFF" w:rsidR="0058792D" w:rsidRPr="00CA4F4C" w:rsidRDefault="00091AC5" w:rsidP="0058792D">
      <w:pPr>
        <w:numPr>
          <w:ilvl w:val="0"/>
          <w:numId w:val="6"/>
        </w:numPr>
        <w:tabs>
          <w:tab w:val="clear" w:pos="720"/>
        </w:tabs>
        <w:ind w:left="360" w:right="360"/>
        <w:rPr>
          <w:rFonts w:ascii="Times New Roman" w:hAnsi="Times New Roman"/>
          <w:color w:val="000000"/>
          <w:sz w:val="20"/>
        </w:rPr>
      </w:pPr>
      <w:bookmarkStart w:id="25" w:name="_Hlk938893"/>
      <w:r w:rsidRPr="00CA4F4C">
        <w:rPr>
          <w:rFonts w:ascii="Times New Roman" w:hAnsi="Times New Roman"/>
          <w:b/>
          <w:color w:val="000000"/>
          <w:sz w:val="20"/>
        </w:rPr>
        <w:t>In the table below</w:t>
      </w:r>
      <w:r w:rsidRPr="00CA4F4C">
        <w:rPr>
          <w:rFonts w:ascii="Times New Roman" w:hAnsi="Times New Roman"/>
          <w:color w:val="000000"/>
          <w:sz w:val="20"/>
        </w:rPr>
        <w:t xml:space="preserve">, </w:t>
      </w:r>
      <w:r w:rsidR="00D45C6B" w:rsidRPr="00CA4F4C">
        <w:rPr>
          <w:rFonts w:ascii="Times New Roman" w:hAnsi="Times New Roman"/>
          <w:color w:val="000000"/>
          <w:sz w:val="20"/>
        </w:rPr>
        <w:t xml:space="preserve">provide </w:t>
      </w:r>
      <w:r w:rsidR="008C4855" w:rsidRPr="00CA4F4C">
        <w:rPr>
          <w:rFonts w:ascii="Times New Roman" w:hAnsi="Times New Roman"/>
          <w:color w:val="000000"/>
          <w:sz w:val="20"/>
        </w:rPr>
        <w:t>soil and overburden thickness</w:t>
      </w:r>
      <w:r w:rsidR="00D06FBD" w:rsidRPr="00CA4F4C">
        <w:rPr>
          <w:rFonts w:ascii="Times New Roman" w:hAnsi="Times New Roman"/>
          <w:color w:val="000000"/>
          <w:sz w:val="20"/>
        </w:rPr>
        <w:t>es</w:t>
      </w:r>
      <w:r w:rsidR="008C4855" w:rsidRPr="00CA4F4C">
        <w:rPr>
          <w:rFonts w:ascii="Times New Roman" w:hAnsi="Times New Roman"/>
          <w:color w:val="000000"/>
          <w:sz w:val="20"/>
        </w:rPr>
        <w:t xml:space="preserve"> to be </w:t>
      </w:r>
      <w:r w:rsidR="00885B9D" w:rsidRPr="00CA4F4C">
        <w:rPr>
          <w:rFonts w:ascii="Times New Roman" w:hAnsi="Times New Roman"/>
          <w:color w:val="000000"/>
          <w:sz w:val="20"/>
        </w:rPr>
        <w:t xml:space="preserve">stripped and </w:t>
      </w:r>
      <w:r w:rsidR="00B15D86">
        <w:rPr>
          <w:rFonts w:ascii="Times New Roman" w:hAnsi="Times New Roman"/>
          <w:color w:val="000000"/>
          <w:sz w:val="20"/>
        </w:rPr>
        <w:t>salvaged</w:t>
      </w:r>
      <w:r w:rsidR="008C4855" w:rsidRPr="00CA4F4C">
        <w:rPr>
          <w:rFonts w:ascii="Times New Roman" w:hAnsi="Times New Roman"/>
          <w:color w:val="000000"/>
          <w:sz w:val="20"/>
        </w:rPr>
        <w:t xml:space="preserve"> for reclamation</w:t>
      </w:r>
      <w:r w:rsidR="00BE527A" w:rsidRPr="00CA4F4C">
        <w:rPr>
          <w:rFonts w:ascii="Times New Roman" w:hAnsi="Times New Roman"/>
          <w:color w:val="000000"/>
          <w:sz w:val="20"/>
        </w:rPr>
        <w:t xml:space="preserve"> to the nearest inch.</w:t>
      </w:r>
    </w:p>
    <w:p w14:paraId="71993766" w14:textId="11D2594D" w:rsidR="00EC3973" w:rsidRPr="00CA4F4C" w:rsidRDefault="00894C18" w:rsidP="00EC3973">
      <w:pPr>
        <w:ind w:left="360" w:right="360"/>
        <w:rPr>
          <w:rFonts w:ascii="Times New Roman" w:hAnsi="Times New Roman"/>
          <w:color w:val="000000"/>
          <w:sz w:val="20"/>
        </w:rPr>
      </w:pPr>
      <w:r w:rsidRPr="00CA4F4C">
        <w:rPr>
          <w:rFonts w:ascii="Times New Roman" w:hAnsi="Times New Roman"/>
          <w:color w:val="000000"/>
          <w:sz w:val="20"/>
        </w:rPr>
        <w:t xml:space="preserve">If available, up to 24 inches of soil and overburden must be </w:t>
      </w:r>
      <w:r w:rsidR="00885B9D" w:rsidRPr="00CA4F4C">
        <w:rPr>
          <w:rFonts w:ascii="Times New Roman" w:hAnsi="Times New Roman"/>
          <w:color w:val="000000"/>
          <w:sz w:val="20"/>
        </w:rPr>
        <w:t>stripped</w:t>
      </w:r>
      <w:r w:rsidR="00D10E66">
        <w:rPr>
          <w:rFonts w:ascii="Times New Roman" w:hAnsi="Times New Roman"/>
          <w:color w:val="000000"/>
          <w:sz w:val="20"/>
        </w:rPr>
        <w:t>, salvaged</w:t>
      </w:r>
      <w:r w:rsidR="00885B9D" w:rsidRPr="00CA4F4C">
        <w:rPr>
          <w:rFonts w:ascii="Times New Roman" w:hAnsi="Times New Roman"/>
          <w:color w:val="000000"/>
          <w:sz w:val="20"/>
        </w:rPr>
        <w:t xml:space="preserve"> and </w:t>
      </w:r>
      <w:r w:rsidR="00D10E66">
        <w:rPr>
          <w:rFonts w:ascii="Times New Roman" w:hAnsi="Times New Roman"/>
          <w:color w:val="000000"/>
          <w:sz w:val="20"/>
        </w:rPr>
        <w:t>replaced</w:t>
      </w:r>
      <w:r w:rsidR="00D10E66" w:rsidRPr="00CA4F4C">
        <w:rPr>
          <w:rFonts w:ascii="Times New Roman" w:hAnsi="Times New Roman"/>
          <w:color w:val="000000"/>
          <w:sz w:val="20"/>
        </w:rPr>
        <w:t xml:space="preserve"> </w:t>
      </w:r>
      <w:r w:rsidRPr="00CA4F4C">
        <w:rPr>
          <w:rFonts w:ascii="Times New Roman" w:hAnsi="Times New Roman"/>
          <w:color w:val="000000"/>
          <w:sz w:val="20"/>
        </w:rPr>
        <w:t xml:space="preserve">for reclamation. </w:t>
      </w:r>
      <w:r w:rsidR="00642476" w:rsidRPr="00CA4F4C">
        <w:rPr>
          <w:rFonts w:ascii="Times New Roman" w:hAnsi="Times New Roman"/>
          <w:color w:val="000000"/>
          <w:sz w:val="20"/>
        </w:rPr>
        <w:t xml:space="preserve">The soil to be </w:t>
      </w:r>
      <w:r w:rsidR="00885B9D" w:rsidRPr="00CA4F4C">
        <w:rPr>
          <w:rFonts w:ascii="Times New Roman" w:hAnsi="Times New Roman"/>
          <w:color w:val="000000"/>
          <w:sz w:val="20"/>
        </w:rPr>
        <w:t xml:space="preserve">stripped, </w:t>
      </w:r>
      <w:r w:rsidR="00642476" w:rsidRPr="00CA4F4C">
        <w:rPr>
          <w:rFonts w:ascii="Times New Roman" w:hAnsi="Times New Roman"/>
          <w:color w:val="000000"/>
          <w:sz w:val="20"/>
        </w:rPr>
        <w:t>sa</w:t>
      </w:r>
      <w:r w:rsidR="00D10E66">
        <w:rPr>
          <w:rFonts w:ascii="Times New Roman" w:hAnsi="Times New Roman"/>
          <w:color w:val="000000"/>
          <w:sz w:val="20"/>
        </w:rPr>
        <w:t>l</w:t>
      </w:r>
      <w:r w:rsidR="00642476" w:rsidRPr="00CA4F4C">
        <w:rPr>
          <w:rFonts w:ascii="Times New Roman" w:hAnsi="Times New Roman"/>
          <w:color w:val="000000"/>
          <w:sz w:val="20"/>
        </w:rPr>
        <w:t>v</w:t>
      </w:r>
      <w:r w:rsidR="00D10E66">
        <w:rPr>
          <w:rFonts w:ascii="Times New Roman" w:hAnsi="Times New Roman"/>
          <w:color w:val="000000"/>
          <w:sz w:val="20"/>
        </w:rPr>
        <w:t>ag</w:t>
      </w:r>
      <w:r w:rsidR="00642476" w:rsidRPr="00CA4F4C">
        <w:rPr>
          <w:rFonts w:ascii="Times New Roman" w:hAnsi="Times New Roman"/>
          <w:color w:val="000000"/>
          <w:sz w:val="20"/>
        </w:rPr>
        <w:t xml:space="preserve">ed and replaced for reclamation must </w:t>
      </w:r>
      <w:r w:rsidR="00D10E66">
        <w:rPr>
          <w:rFonts w:ascii="Times New Roman" w:hAnsi="Times New Roman"/>
          <w:color w:val="000000"/>
          <w:sz w:val="20"/>
        </w:rPr>
        <w:t>include</w:t>
      </w:r>
      <w:r w:rsidR="00D10E66" w:rsidRPr="00CA4F4C">
        <w:rPr>
          <w:rFonts w:ascii="Times New Roman" w:hAnsi="Times New Roman"/>
          <w:color w:val="000000"/>
          <w:sz w:val="20"/>
        </w:rPr>
        <w:t xml:space="preserve"> </w:t>
      </w:r>
      <w:r w:rsidR="00642476" w:rsidRPr="00CA4F4C">
        <w:rPr>
          <w:rFonts w:ascii="Times New Roman" w:hAnsi="Times New Roman"/>
          <w:color w:val="000000"/>
          <w:sz w:val="20"/>
        </w:rPr>
        <w:t xml:space="preserve">the </w:t>
      </w:r>
      <w:r w:rsidR="00642476" w:rsidRPr="00BC0CD5">
        <w:rPr>
          <w:rFonts w:ascii="Times New Roman" w:hAnsi="Times New Roman"/>
          <w:b/>
          <w:color w:val="000000"/>
          <w:sz w:val="20"/>
          <w:u w:val="single"/>
        </w:rPr>
        <w:t>top</w:t>
      </w:r>
      <w:r w:rsidR="00642476" w:rsidRPr="00CA4F4C">
        <w:rPr>
          <w:rFonts w:ascii="Times New Roman" w:hAnsi="Times New Roman"/>
          <w:color w:val="000000"/>
          <w:sz w:val="20"/>
        </w:rPr>
        <w:t xml:space="preserve"> 24 inches of the soil profile.</w:t>
      </w:r>
    </w:p>
    <w:p w14:paraId="1DEF3B45" w14:textId="4FC60CA8" w:rsidR="000D010C" w:rsidRPr="00CA4F4C" w:rsidRDefault="000E1207" w:rsidP="0058792D">
      <w:pPr>
        <w:ind w:left="360" w:right="360"/>
        <w:rPr>
          <w:rFonts w:ascii="Times New Roman" w:hAnsi="Times New Roman"/>
          <w:color w:val="000000"/>
          <w:sz w:val="20"/>
        </w:rPr>
      </w:pPr>
      <w:r w:rsidRPr="00CA4F4C">
        <w:rPr>
          <w:rFonts w:ascii="Times New Roman" w:hAnsi="Times New Roman"/>
          <w:color w:val="0000FF"/>
          <w:sz w:val="20"/>
          <w:u w:val="single"/>
        </w:rPr>
        <w:t>Note</w:t>
      </w:r>
      <w:r w:rsidRPr="00CA4F4C">
        <w:rPr>
          <w:rFonts w:ascii="Times New Roman" w:hAnsi="Times New Roman"/>
          <w:color w:val="000000"/>
          <w:sz w:val="20"/>
        </w:rPr>
        <w:t xml:space="preserve">: </w:t>
      </w:r>
      <w:r w:rsidR="00B50985" w:rsidRPr="00CA4F4C">
        <w:rPr>
          <w:rFonts w:ascii="Times New Roman" w:hAnsi="Times New Roman"/>
          <w:color w:val="000000"/>
          <w:sz w:val="20"/>
        </w:rPr>
        <w:t xml:space="preserve"> </w:t>
      </w:r>
      <w:r w:rsidR="00C741F2" w:rsidRPr="00CA4F4C">
        <w:rPr>
          <w:rFonts w:ascii="Times New Roman" w:hAnsi="Times New Roman"/>
          <w:color w:val="000000"/>
          <w:sz w:val="20"/>
        </w:rPr>
        <w:t>If</w:t>
      </w:r>
      <w:r w:rsidR="00D45C6B" w:rsidRPr="00CA4F4C">
        <w:rPr>
          <w:rFonts w:ascii="Times New Roman" w:hAnsi="Times New Roman"/>
          <w:color w:val="000000"/>
          <w:sz w:val="20"/>
        </w:rPr>
        <w:t xml:space="preserve"> overburden is </w:t>
      </w:r>
      <w:r w:rsidR="00C741F2" w:rsidRPr="00CA4F4C">
        <w:rPr>
          <w:rFonts w:ascii="Times New Roman" w:hAnsi="Times New Roman"/>
          <w:color w:val="000000"/>
          <w:sz w:val="20"/>
        </w:rPr>
        <w:t>a</w:t>
      </w:r>
      <w:r w:rsidR="00D45C6B" w:rsidRPr="00CA4F4C">
        <w:rPr>
          <w:rFonts w:ascii="Times New Roman" w:hAnsi="Times New Roman"/>
          <w:color w:val="000000"/>
          <w:sz w:val="20"/>
        </w:rPr>
        <w:t xml:space="preserve"> mine material or </w:t>
      </w:r>
      <w:r w:rsidR="00C741F2" w:rsidRPr="00CA4F4C">
        <w:rPr>
          <w:rFonts w:ascii="Times New Roman" w:hAnsi="Times New Roman"/>
          <w:color w:val="000000"/>
          <w:sz w:val="20"/>
        </w:rPr>
        <w:t xml:space="preserve">will be used </w:t>
      </w:r>
      <w:r w:rsidR="00D45C6B" w:rsidRPr="00CA4F4C">
        <w:rPr>
          <w:rFonts w:ascii="Times New Roman" w:hAnsi="Times New Roman"/>
          <w:color w:val="000000"/>
          <w:sz w:val="20"/>
        </w:rPr>
        <w:t xml:space="preserve">as binder, an appropriate quantity must first be </w:t>
      </w:r>
      <w:r w:rsidR="00885B9D" w:rsidRPr="00CA4F4C">
        <w:rPr>
          <w:rFonts w:ascii="Times New Roman" w:hAnsi="Times New Roman"/>
          <w:color w:val="000000"/>
          <w:sz w:val="20"/>
        </w:rPr>
        <w:t xml:space="preserve">stripped and </w:t>
      </w:r>
      <w:r w:rsidR="00C741F2" w:rsidRPr="00CA4F4C">
        <w:rPr>
          <w:rFonts w:ascii="Times New Roman" w:hAnsi="Times New Roman"/>
          <w:color w:val="000000"/>
          <w:sz w:val="20"/>
        </w:rPr>
        <w:t>s</w:t>
      </w:r>
      <w:r w:rsidR="00B15D86">
        <w:rPr>
          <w:rFonts w:ascii="Times New Roman" w:hAnsi="Times New Roman"/>
          <w:color w:val="000000"/>
          <w:sz w:val="20"/>
        </w:rPr>
        <w:t>alvaged</w:t>
      </w:r>
      <w:r w:rsidR="00C741F2" w:rsidRPr="00CA4F4C">
        <w:rPr>
          <w:rFonts w:ascii="Times New Roman" w:hAnsi="Times New Roman"/>
          <w:color w:val="000000"/>
          <w:sz w:val="20"/>
        </w:rPr>
        <w:t xml:space="preserve"> </w:t>
      </w:r>
      <w:r w:rsidR="00D45C6B" w:rsidRPr="00CA4F4C">
        <w:rPr>
          <w:rFonts w:ascii="Times New Roman" w:hAnsi="Times New Roman"/>
          <w:color w:val="000000"/>
          <w:sz w:val="20"/>
        </w:rPr>
        <w:t>to satisfy the soil plus overburden replacement thickness requirement</w:t>
      </w:r>
      <w:r w:rsidR="00894C18" w:rsidRPr="00CA4F4C">
        <w:rPr>
          <w:rFonts w:ascii="Times New Roman" w:hAnsi="Times New Roman"/>
          <w:color w:val="000000"/>
          <w:sz w:val="20"/>
        </w:rPr>
        <w:t xml:space="preserve"> (24 inches cumulative).</w:t>
      </w:r>
    </w:p>
    <w:p w14:paraId="7DC1793D" w14:textId="77777777" w:rsidR="00E51D77" w:rsidRPr="00CA4F4C" w:rsidRDefault="00E51D77" w:rsidP="00700248">
      <w:pPr>
        <w:ind w:left="360" w:right="360"/>
        <w:jc w:val="center"/>
        <w:rPr>
          <w:rFonts w:ascii="Times New Roman" w:hAnsi="Times New Roman"/>
          <w:color w:val="000000"/>
          <w:sz w:val="20"/>
        </w:rPr>
      </w:pPr>
    </w:p>
    <w:tbl>
      <w:tblPr>
        <w:tblW w:w="9374" w:type="dxa"/>
        <w:tblInd w:w="45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6404"/>
        <w:gridCol w:w="2970"/>
      </w:tblGrid>
      <w:tr w:rsidR="009B515D" w:rsidRPr="00CA4F4C" w14:paraId="2EA79BC4" w14:textId="77777777" w:rsidTr="006141CB">
        <w:tc>
          <w:tcPr>
            <w:tcW w:w="6404" w:type="dxa"/>
            <w:tcBorders>
              <w:bottom w:val="single" w:sz="4" w:space="0" w:color="auto"/>
              <w:right w:val="single" w:sz="4" w:space="0" w:color="auto"/>
            </w:tcBorders>
            <w:shd w:val="clear" w:color="auto" w:fill="E0E0E0"/>
            <w:vAlign w:val="center"/>
          </w:tcPr>
          <w:p w14:paraId="1613F29A" w14:textId="165BD223"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Soil</w:t>
            </w:r>
          </w:p>
        </w:tc>
        <w:tc>
          <w:tcPr>
            <w:tcW w:w="2970" w:type="dxa"/>
            <w:tcBorders>
              <w:left w:val="single" w:sz="4" w:space="0" w:color="auto"/>
              <w:bottom w:val="single" w:sz="4" w:space="0" w:color="auto"/>
            </w:tcBorders>
            <w:shd w:val="clear" w:color="auto" w:fill="E0E0E0"/>
            <w:vAlign w:val="center"/>
          </w:tcPr>
          <w:p w14:paraId="164EB240" w14:textId="5B993E70"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Average Soil Thickness</w:t>
            </w:r>
          </w:p>
          <w:p w14:paraId="6419037C" w14:textId="5F67F94C"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 xml:space="preserve">to be </w:t>
            </w:r>
            <w:r w:rsidR="00D10E66">
              <w:rPr>
                <w:rFonts w:ascii="Times New Roman" w:hAnsi="Times New Roman"/>
                <w:b/>
                <w:color w:val="000000"/>
                <w:sz w:val="20"/>
              </w:rPr>
              <w:t xml:space="preserve">Stripped, </w:t>
            </w:r>
            <w:r w:rsidR="00B83AAB" w:rsidRPr="00CA4F4C">
              <w:rPr>
                <w:rFonts w:ascii="Times New Roman" w:hAnsi="Times New Roman"/>
                <w:b/>
                <w:color w:val="000000"/>
                <w:sz w:val="20"/>
              </w:rPr>
              <w:t>Sa</w:t>
            </w:r>
            <w:r w:rsidR="00D10E66">
              <w:rPr>
                <w:rFonts w:ascii="Times New Roman" w:hAnsi="Times New Roman"/>
                <w:b/>
                <w:color w:val="000000"/>
                <w:sz w:val="20"/>
              </w:rPr>
              <w:t>l</w:t>
            </w:r>
            <w:r w:rsidR="00B83AAB" w:rsidRPr="00CA4F4C">
              <w:rPr>
                <w:rFonts w:ascii="Times New Roman" w:hAnsi="Times New Roman"/>
                <w:b/>
                <w:color w:val="000000"/>
                <w:sz w:val="20"/>
              </w:rPr>
              <w:t>v</w:t>
            </w:r>
            <w:r w:rsidR="00D10E66">
              <w:rPr>
                <w:rFonts w:ascii="Times New Roman" w:hAnsi="Times New Roman"/>
                <w:b/>
                <w:color w:val="000000"/>
                <w:sz w:val="20"/>
              </w:rPr>
              <w:t>ag</w:t>
            </w:r>
            <w:r w:rsidR="00B83AAB" w:rsidRPr="00CA4F4C">
              <w:rPr>
                <w:rFonts w:ascii="Times New Roman" w:hAnsi="Times New Roman"/>
                <w:b/>
                <w:color w:val="000000"/>
                <w:sz w:val="20"/>
              </w:rPr>
              <w:t>ed</w:t>
            </w:r>
            <w:r w:rsidR="00D10E66">
              <w:rPr>
                <w:rFonts w:ascii="Times New Roman" w:hAnsi="Times New Roman"/>
                <w:b/>
                <w:color w:val="000000"/>
                <w:sz w:val="20"/>
              </w:rPr>
              <w:t>, Replaced</w:t>
            </w:r>
            <w:r w:rsidR="00B83AAB" w:rsidRPr="00CA4F4C">
              <w:rPr>
                <w:rFonts w:ascii="Times New Roman" w:hAnsi="Times New Roman"/>
                <w:b/>
                <w:color w:val="000000"/>
                <w:sz w:val="20"/>
              </w:rPr>
              <w:t xml:space="preserve"> </w:t>
            </w:r>
            <w:r w:rsidRPr="00CA4F4C">
              <w:rPr>
                <w:rFonts w:ascii="Times New Roman" w:hAnsi="Times New Roman"/>
                <w:b/>
                <w:color w:val="000000"/>
                <w:sz w:val="20"/>
              </w:rPr>
              <w:t>for Reclamation</w:t>
            </w:r>
            <w:r w:rsidR="00BC0CD5">
              <w:rPr>
                <w:rFonts w:ascii="Times New Roman" w:hAnsi="Times New Roman"/>
                <w:b/>
                <w:color w:val="000000"/>
                <w:sz w:val="20"/>
              </w:rPr>
              <w:t xml:space="preserve"> </w:t>
            </w:r>
            <w:r w:rsidR="00D10E66" w:rsidRPr="00CA4F4C">
              <w:rPr>
                <w:rFonts w:ascii="Times New Roman" w:hAnsi="Times New Roman"/>
                <w:b/>
                <w:color w:val="000000"/>
                <w:sz w:val="20"/>
              </w:rPr>
              <w:t>(inches)</w:t>
            </w:r>
          </w:p>
        </w:tc>
      </w:tr>
      <w:tr w:rsidR="009B515D" w:rsidRPr="00CA4F4C" w14:paraId="6130AC51" w14:textId="77777777" w:rsidTr="009B515D">
        <w:trPr>
          <w:trHeight w:val="360"/>
        </w:trPr>
        <w:tc>
          <w:tcPr>
            <w:tcW w:w="6404" w:type="dxa"/>
            <w:tcBorders>
              <w:right w:val="single" w:sz="4" w:space="0" w:color="auto"/>
            </w:tcBorders>
            <w:vAlign w:val="center"/>
          </w:tcPr>
          <w:p w14:paraId="6F0F815F" w14:textId="20FD3198" w:rsidR="009B515D" w:rsidRPr="00CA4F4C" w:rsidRDefault="009B515D" w:rsidP="00700248">
            <w:pPr>
              <w:jc w:val="center"/>
              <w:rPr>
                <w:rFonts w:ascii="Times New Roman" w:hAnsi="Times New Roman"/>
                <w:color w:val="000000"/>
                <w:sz w:val="20"/>
              </w:rPr>
            </w:pPr>
            <w:r w:rsidRPr="00CA4F4C">
              <w:rPr>
                <w:rFonts w:ascii="Times New Roman" w:hAnsi="Times New Roman"/>
                <w:color w:val="000000"/>
                <w:sz w:val="20"/>
              </w:rPr>
              <w:t>Permit Area Soil</w:t>
            </w:r>
          </w:p>
        </w:tc>
        <w:tc>
          <w:tcPr>
            <w:tcW w:w="2970" w:type="dxa"/>
            <w:tcBorders>
              <w:left w:val="single" w:sz="4" w:space="0" w:color="auto"/>
            </w:tcBorders>
            <w:vAlign w:val="center"/>
          </w:tcPr>
          <w:p w14:paraId="40E30B2E" w14:textId="2AF63465" w:rsidR="009B515D" w:rsidRPr="00CA4F4C" w:rsidRDefault="00B41D3B" w:rsidP="00700248">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ThicknessSoilMineAre"/>
                  <w:enabled/>
                  <w:calcOnExit/>
                  <w:textInput>
                    <w:maxLength w:val="4"/>
                  </w:textInput>
                </w:ffData>
              </w:fldChar>
            </w:r>
            <w:bookmarkStart w:id="26" w:name="ThicknessSoilMineAre"/>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7266DD" w:rsidRPr="00CA4F4C">
              <w:rPr>
                <w:rFonts w:ascii="Times New Roman" w:hAnsi="Times New Roman"/>
                <w:b/>
                <w:bCs/>
                <w:noProof/>
                <w:color w:val="0000FF"/>
                <w:sz w:val="20"/>
              </w:rPr>
              <w:t>0</w:t>
            </w:r>
            <w:r w:rsidRPr="00CA4F4C">
              <w:rPr>
                <w:rFonts w:ascii="Times New Roman" w:hAnsi="Times New Roman"/>
                <w:b/>
                <w:bCs/>
                <w:color w:val="0000FF"/>
                <w:sz w:val="20"/>
              </w:rPr>
              <w:fldChar w:fldCharType="end"/>
            </w:r>
            <w:bookmarkEnd w:id="26"/>
          </w:p>
        </w:tc>
      </w:tr>
      <w:tr w:rsidR="009B515D" w:rsidRPr="00CA4F4C" w14:paraId="30DE08B8" w14:textId="77777777" w:rsidTr="009B515D">
        <w:trPr>
          <w:trHeight w:val="360"/>
        </w:trPr>
        <w:tc>
          <w:tcPr>
            <w:tcW w:w="6404" w:type="dxa"/>
            <w:tcBorders>
              <w:bottom w:val="single" w:sz="4" w:space="0" w:color="auto"/>
              <w:right w:val="single" w:sz="4" w:space="0" w:color="auto"/>
            </w:tcBorders>
            <w:vAlign w:val="center"/>
          </w:tcPr>
          <w:p w14:paraId="234F79A4" w14:textId="77777777" w:rsidR="009B515D" w:rsidRPr="00CA4F4C" w:rsidRDefault="009B515D" w:rsidP="00700248">
            <w:pPr>
              <w:jc w:val="center"/>
              <w:rPr>
                <w:rFonts w:ascii="Times New Roman" w:hAnsi="Times New Roman"/>
                <w:color w:val="000000"/>
                <w:sz w:val="20"/>
              </w:rPr>
            </w:pPr>
            <w:r w:rsidRPr="00CA4F4C">
              <w:rPr>
                <w:rFonts w:ascii="Times New Roman" w:hAnsi="Times New Roman"/>
                <w:color w:val="000000"/>
                <w:sz w:val="20"/>
              </w:rPr>
              <w:t>Permitted Access Road Soil</w:t>
            </w:r>
          </w:p>
        </w:tc>
        <w:tc>
          <w:tcPr>
            <w:tcW w:w="2970" w:type="dxa"/>
            <w:tcBorders>
              <w:left w:val="single" w:sz="4" w:space="0" w:color="auto"/>
              <w:bottom w:val="single" w:sz="4" w:space="0" w:color="auto"/>
            </w:tcBorders>
            <w:vAlign w:val="center"/>
          </w:tcPr>
          <w:p w14:paraId="3AFA56BB" w14:textId="3116C457" w:rsidR="009B515D" w:rsidRPr="00CA4F4C" w:rsidRDefault="00B41D3B" w:rsidP="00700248">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ThicknesSoilAccessRd"/>
                  <w:enabled/>
                  <w:calcOnExit/>
                  <w:textInput>
                    <w:maxLength w:val="4"/>
                  </w:textInput>
                </w:ffData>
              </w:fldChar>
            </w:r>
            <w:bookmarkStart w:id="27" w:name="ThicknesSoilAccessRd"/>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A34209" w:rsidRPr="00CA4F4C">
              <w:rPr>
                <w:rFonts w:ascii="Times New Roman" w:hAnsi="Times New Roman"/>
                <w:b/>
                <w:bCs/>
                <w:noProof/>
                <w:color w:val="0000FF"/>
                <w:sz w:val="20"/>
              </w:rPr>
              <w:t>0</w:t>
            </w:r>
            <w:r w:rsidRPr="00CA4F4C">
              <w:rPr>
                <w:rFonts w:ascii="Times New Roman" w:hAnsi="Times New Roman"/>
                <w:b/>
                <w:bCs/>
                <w:color w:val="0000FF"/>
                <w:sz w:val="20"/>
              </w:rPr>
              <w:fldChar w:fldCharType="end"/>
            </w:r>
            <w:bookmarkEnd w:id="27"/>
          </w:p>
        </w:tc>
      </w:tr>
      <w:tr w:rsidR="009B515D" w:rsidRPr="00CA4F4C" w14:paraId="0534777E" w14:textId="77777777" w:rsidTr="009B515D">
        <w:trPr>
          <w:trHeight w:val="613"/>
        </w:trPr>
        <w:tc>
          <w:tcPr>
            <w:tcW w:w="6404" w:type="dxa"/>
            <w:tcBorders>
              <w:top w:val="single" w:sz="4" w:space="0" w:color="auto"/>
              <w:right w:val="single" w:sz="4" w:space="0" w:color="auto"/>
            </w:tcBorders>
            <w:shd w:val="clear" w:color="auto" w:fill="E0E0E0"/>
            <w:vAlign w:val="center"/>
          </w:tcPr>
          <w:p w14:paraId="7F21EC2E" w14:textId="77777777"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Overburden</w:t>
            </w:r>
          </w:p>
          <w:p w14:paraId="51014AF1" w14:textId="3CCB05C0" w:rsidR="00885B9D" w:rsidRPr="00CA4F4C" w:rsidRDefault="00885B9D" w:rsidP="00700248">
            <w:pPr>
              <w:jc w:val="center"/>
              <w:rPr>
                <w:rFonts w:ascii="Times New Roman" w:hAnsi="Times New Roman"/>
                <w:b/>
                <w:color w:val="000000"/>
                <w:sz w:val="20"/>
                <w:highlight w:val="yellow"/>
              </w:rPr>
            </w:pPr>
          </w:p>
        </w:tc>
        <w:tc>
          <w:tcPr>
            <w:tcW w:w="2970" w:type="dxa"/>
            <w:tcBorders>
              <w:top w:val="single" w:sz="4" w:space="0" w:color="auto"/>
              <w:left w:val="single" w:sz="4" w:space="0" w:color="auto"/>
            </w:tcBorders>
            <w:shd w:val="clear" w:color="auto" w:fill="E0E0E0"/>
            <w:vAlign w:val="center"/>
          </w:tcPr>
          <w:p w14:paraId="39A4E00F" w14:textId="7BABAA73" w:rsidR="009B515D" w:rsidRPr="00CA4F4C" w:rsidRDefault="00947FFB" w:rsidP="00700248">
            <w:pPr>
              <w:jc w:val="center"/>
              <w:rPr>
                <w:rFonts w:ascii="Times New Roman" w:hAnsi="Times New Roman"/>
                <w:b/>
                <w:color w:val="000000"/>
                <w:sz w:val="20"/>
              </w:rPr>
            </w:pPr>
            <w:r w:rsidRPr="00CA4F4C">
              <w:rPr>
                <w:rFonts w:ascii="Times New Roman" w:hAnsi="Times New Roman"/>
                <w:b/>
                <w:color w:val="000000"/>
                <w:sz w:val="20"/>
              </w:rPr>
              <w:t xml:space="preserve">Average </w:t>
            </w:r>
            <w:r w:rsidR="009B515D" w:rsidRPr="00CA4F4C">
              <w:rPr>
                <w:rFonts w:ascii="Times New Roman" w:hAnsi="Times New Roman"/>
                <w:b/>
                <w:color w:val="000000"/>
                <w:sz w:val="20"/>
              </w:rPr>
              <w:t xml:space="preserve">Overburden Thickness </w:t>
            </w:r>
            <w:r w:rsidR="00721F08" w:rsidRPr="00CA4F4C">
              <w:rPr>
                <w:rFonts w:ascii="Times New Roman" w:hAnsi="Times New Roman"/>
                <w:b/>
                <w:color w:val="000000"/>
                <w:sz w:val="20"/>
              </w:rPr>
              <w:t xml:space="preserve">to be </w:t>
            </w:r>
            <w:r w:rsidR="00721F08">
              <w:rPr>
                <w:rFonts w:ascii="Times New Roman" w:hAnsi="Times New Roman"/>
                <w:b/>
                <w:color w:val="000000"/>
                <w:sz w:val="20"/>
              </w:rPr>
              <w:t xml:space="preserve">Stripped, </w:t>
            </w:r>
            <w:r w:rsidR="00BB5D04">
              <w:rPr>
                <w:rFonts w:ascii="Times New Roman" w:hAnsi="Times New Roman"/>
                <w:b/>
                <w:color w:val="000000"/>
                <w:sz w:val="20"/>
              </w:rPr>
              <w:t>Salvaged</w:t>
            </w:r>
            <w:r w:rsidR="00721F08">
              <w:rPr>
                <w:rFonts w:ascii="Times New Roman" w:hAnsi="Times New Roman"/>
                <w:b/>
                <w:color w:val="000000"/>
                <w:sz w:val="20"/>
              </w:rPr>
              <w:t xml:space="preserve"> and Replaced</w:t>
            </w:r>
            <w:r w:rsidR="00721F08" w:rsidRPr="00CA4F4C">
              <w:rPr>
                <w:rFonts w:ascii="Times New Roman" w:hAnsi="Times New Roman"/>
                <w:b/>
                <w:color w:val="000000"/>
                <w:sz w:val="20"/>
              </w:rPr>
              <w:t xml:space="preserve"> for Reclamation</w:t>
            </w:r>
            <w:r w:rsidR="00BC0CD5">
              <w:rPr>
                <w:rFonts w:ascii="Times New Roman" w:hAnsi="Times New Roman"/>
                <w:b/>
                <w:color w:val="000000"/>
                <w:sz w:val="20"/>
              </w:rPr>
              <w:t xml:space="preserve"> </w:t>
            </w:r>
            <w:r w:rsidR="00721F08" w:rsidRPr="00CA4F4C">
              <w:rPr>
                <w:rFonts w:ascii="Times New Roman" w:hAnsi="Times New Roman"/>
                <w:b/>
                <w:color w:val="000000"/>
                <w:sz w:val="20"/>
              </w:rPr>
              <w:t>(inches)</w:t>
            </w:r>
          </w:p>
        </w:tc>
      </w:tr>
      <w:tr w:rsidR="009B515D" w:rsidRPr="00CA4F4C" w14:paraId="0FCBE52F" w14:textId="77777777" w:rsidTr="009B515D">
        <w:trPr>
          <w:trHeight w:val="397"/>
        </w:trPr>
        <w:tc>
          <w:tcPr>
            <w:tcW w:w="6404" w:type="dxa"/>
            <w:tcBorders>
              <w:right w:val="single" w:sz="4" w:space="0" w:color="auto"/>
            </w:tcBorders>
            <w:vAlign w:val="center"/>
          </w:tcPr>
          <w:p w14:paraId="48D8E0A9" w14:textId="77777777" w:rsidR="009B515D" w:rsidRPr="00CA4F4C" w:rsidRDefault="009B515D" w:rsidP="00700248">
            <w:pPr>
              <w:jc w:val="center"/>
              <w:rPr>
                <w:rFonts w:ascii="Times New Roman" w:hAnsi="Times New Roman"/>
                <w:color w:val="000000"/>
                <w:sz w:val="20"/>
                <w:highlight w:val="yellow"/>
              </w:rPr>
            </w:pPr>
            <w:r w:rsidRPr="00CA4F4C">
              <w:rPr>
                <w:rFonts w:ascii="Times New Roman" w:hAnsi="Times New Roman"/>
                <w:color w:val="000000"/>
                <w:sz w:val="20"/>
              </w:rPr>
              <w:t xml:space="preserve">Permit Area </w:t>
            </w:r>
            <w:r w:rsidR="00D001C6" w:rsidRPr="00CA4F4C">
              <w:rPr>
                <w:rFonts w:ascii="Times New Roman" w:hAnsi="Times New Roman"/>
                <w:color w:val="000000"/>
                <w:sz w:val="20"/>
              </w:rPr>
              <w:t>Overburden</w:t>
            </w:r>
          </w:p>
        </w:tc>
        <w:tc>
          <w:tcPr>
            <w:tcW w:w="2970" w:type="dxa"/>
            <w:tcBorders>
              <w:left w:val="single" w:sz="4" w:space="0" w:color="auto"/>
            </w:tcBorders>
            <w:vAlign w:val="center"/>
          </w:tcPr>
          <w:p w14:paraId="432F7C99" w14:textId="08DD10B7" w:rsidR="009B515D" w:rsidRPr="00CA4F4C" w:rsidRDefault="00B41D3B" w:rsidP="00700248">
            <w:pPr>
              <w:jc w:val="cente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hickneSoilOverburd"/>
                  <w:enabled/>
                  <w:calcOnExit/>
                  <w:textInput>
                    <w:maxLength w:val="4"/>
                  </w:textInput>
                </w:ffData>
              </w:fldChar>
            </w:r>
            <w:bookmarkStart w:id="28" w:name="ThickneSoilOverburd"/>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A34209" w:rsidRPr="00CA4F4C">
              <w:rPr>
                <w:rFonts w:ascii="Times New Roman" w:hAnsi="Times New Roman"/>
                <w:b/>
                <w:bCs/>
                <w:noProof/>
                <w:color w:val="0000FF"/>
                <w:sz w:val="20"/>
              </w:rPr>
              <w:t>0</w:t>
            </w:r>
            <w:r w:rsidRPr="00CA4F4C">
              <w:rPr>
                <w:rFonts w:ascii="Times New Roman" w:hAnsi="Times New Roman"/>
                <w:b/>
                <w:bCs/>
                <w:color w:val="0000FF"/>
                <w:sz w:val="20"/>
              </w:rPr>
              <w:fldChar w:fldCharType="end"/>
            </w:r>
            <w:bookmarkEnd w:id="28"/>
          </w:p>
        </w:tc>
      </w:tr>
      <w:tr w:rsidR="00BF09B2" w:rsidRPr="00CA4F4C" w14:paraId="5265F0D1" w14:textId="77777777" w:rsidTr="00B5275F">
        <w:trPr>
          <w:trHeight w:val="559"/>
        </w:trPr>
        <w:tc>
          <w:tcPr>
            <w:tcW w:w="6404" w:type="dxa"/>
            <w:tcBorders>
              <w:right w:val="single" w:sz="4" w:space="0" w:color="auto"/>
            </w:tcBorders>
            <w:vAlign w:val="center"/>
          </w:tcPr>
          <w:p w14:paraId="1C23E942" w14:textId="2C646511" w:rsidR="00EE0345" w:rsidRPr="00CA4F4C" w:rsidRDefault="00BF09B2" w:rsidP="00700248">
            <w:pPr>
              <w:jc w:val="center"/>
              <w:rPr>
                <w:rFonts w:ascii="Times New Roman" w:hAnsi="Times New Roman"/>
                <w:b/>
                <w:color w:val="000000"/>
                <w:sz w:val="20"/>
              </w:rPr>
            </w:pPr>
            <w:r w:rsidRPr="00CA4F4C">
              <w:rPr>
                <w:rFonts w:ascii="Times New Roman" w:hAnsi="Times New Roman"/>
                <w:b/>
                <w:color w:val="000000"/>
                <w:sz w:val="20"/>
              </w:rPr>
              <w:t xml:space="preserve">Total Soil &amp; Overburden </w:t>
            </w:r>
            <w:r w:rsidR="00700248">
              <w:rPr>
                <w:rFonts w:ascii="Times New Roman" w:hAnsi="Times New Roman"/>
                <w:b/>
                <w:color w:val="000000"/>
                <w:sz w:val="20"/>
              </w:rPr>
              <w:t xml:space="preserve">thickness </w:t>
            </w:r>
            <w:r w:rsidRPr="00CA4F4C">
              <w:rPr>
                <w:rFonts w:ascii="Times New Roman" w:hAnsi="Times New Roman"/>
                <w:b/>
                <w:color w:val="000000"/>
                <w:sz w:val="20"/>
              </w:rPr>
              <w:t xml:space="preserve">to be </w:t>
            </w:r>
            <w:r w:rsidR="00700248">
              <w:rPr>
                <w:rFonts w:ascii="Times New Roman" w:hAnsi="Times New Roman"/>
                <w:b/>
                <w:color w:val="000000"/>
                <w:sz w:val="20"/>
              </w:rPr>
              <w:t>Replaced</w:t>
            </w:r>
            <w:r w:rsidRPr="00CA4F4C">
              <w:rPr>
                <w:rFonts w:ascii="Times New Roman" w:hAnsi="Times New Roman"/>
                <w:b/>
                <w:color w:val="000000"/>
                <w:sz w:val="20"/>
              </w:rPr>
              <w:t xml:space="preserve"> for </w:t>
            </w:r>
            <w:r w:rsidR="0005108A" w:rsidRPr="00CA4F4C">
              <w:rPr>
                <w:rFonts w:ascii="Times New Roman" w:hAnsi="Times New Roman"/>
                <w:b/>
                <w:color w:val="000000"/>
                <w:sz w:val="20"/>
              </w:rPr>
              <w:t>R</w:t>
            </w:r>
            <w:r w:rsidRPr="00CA4F4C">
              <w:rPr>
                <w:rFonts w:ascii="Times New Roman" w:hAnsi="Times New Roman"/>
                <w:b/>
                <w:color w:val="000000"/>
                <w:sz w:val="20"/>
              </w:rPr>
              <w:t>eclamation</w:t>
            </w:r>
          </w:p>
          <w:p w14:paraId="28B850C2" w14:textId="37F25184" w:rsidR="00EE0345" w:rsidRPr="00CA4F4C" w:rsidRDefault="00BF09B2" w:rsidP="00700248">
            <w:pPr>
              <w:jc w:val="center"/>
              <w:rPr>
                <w:rFonts w:ascii="Times New Roman" w:hAnsi="Times New Roman"/>
                <w:b/>
                <w:color w:val="000000"/>
                <w:sz w:val="20"/>
              </w:rPr>
            </w:pPr>
            <w:r w:rsidRPr="00CA4F4C">
              <w:rPr>
                <w:rFonts w:ascii="Times New Roman" w:hAnsi="Times New Roman"/>
                <w:b/>
                <w:color w:val="000000"/>
                <w:sz w:val="20"/>
              </w:rPr>
              <w:t>(up to 24 inches required if available).</w:t>
            </w:r>
          </w:p>
        </w:tc>
        <w:tc>
          <w:tcPr>
            <w:tcW w:w="2970" w:type="dxa"/>
            <w:tcBorders>
              <w:left w:val="single" w:sz="4" w:space="0" w:color="auto"/>
            </w:tcBorders>
            <w:vAlign w:val="center"/>
          </w:tcPr>
          <w:p w14:paraId="41FEFCC4" w14:textId="48F7F6D8" w:rsidR="00AC145B" w:rsidRPr="00CA4F4C" w:rsidRDefault="00AC145B" w:rsidP="00700248">
            <w:pPr>
              <w:jc w:val="center"/>
              <w:rPr>
                <w:rFonts w:ascii="Times New Roman" w:hAnsi="Times New Roman"/>
                <w:b/>
                <w:bCs/>
                <w:color w:val="0000FF"/>
                <w:sz w:val="20"/>
                <w:u w:val="single"/>
              </w:rPr>
            </w:pPr>
          </w:p>
          <w:p w14:paraId="6E33C052" w14:textId="61E4A90A" w:rsidR="00BF09B2" w:rsidRPr="00CA4F4C" w:rsidRDefault="00CF25B4" w:rsidP="00700248">
            <w:pPr>
              <w:jc w:val="center"/>
              <w:rPr>
                <w:rFonts w:ascii="Times New Roman" w:hAnsi="Times New Roman"/>
                <w:b/>
                <w:bCs/>
                <w:color w:val="0000FF"/>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=(ThicknessSoilMineAre+ThickneSoilOverburd) \# "#,##0" </w:instrText>
            </w:r>
            <w:r w:rsidRPr="00CA4F4C">
              <w:rPr>
                <w:rFonts w:ascii="Times New Roman" w:hAnsi="Times New Roman"/>
                <w:b/>
                <w:bCs/>
                <w:color w:val="FF0000"/>
                <w:sz w:val="20"/>
                <w:u w:val="single"/>
              </w:rPr>
              <w:fldChar w:fldCharType="separate"/>
            </w:r>
            <w:r w:rsidR="003810BE">
              <w:rPr>
                <w:rFonts w:ascii="Times New Roman" w:hAnsi="Times New Roman"/>
                <w:b/>
                <w:bCs/>
                <w:noProof/>
                <w:color w:val="FF0000"/>
                <w:sz w:val="20"/>
                <w:u w:val="single"/>
              </w:rPr>
              <w:t xml:space="preserve">   0</w:t>
            </w:r>
            <w:r w:rsidRPr="00CA4F4C">
              <w:rPr>
                <w:rFonts w:ascii="Times New Roman" w:hAnsi="Times New Roman"/>
                <w:b/>
                <w:bCs/>
                <w:color w:val="FF0000"/>
                <w:sz w:val="20"/>
                <w:u w:val="single"/>
              </w:rPr>
              <w:fldChar w:fldCharType="end"/>
            </w:r>
          </w:p>
        </w:tc>
      </w:tr>
    </w:tbl>
    <w:p w14:paraId="2BD4527A" w14:textId="49911BBC" w:rsidR="00497C6B" w:rsidRDefault="0020642A" w:rsidP="00700248">
      <w:pPr>
        <w:pStyle w:val="ListParagraph"/>
        <w:ind w:left="360" w:right="360"/>
        <w:rPr>
          <w:rFonts w:ascii="Times New Roman" w:hAnsi="Times New Roman"/>
          <w:color w:val="000000"/>
          <w:sz w:val="20"/>
        </w:rPr>
      </w:pPr>
      <w:r w:rsidRPr="00700248">
        <w:rPr>
          <w:rFonts w:ascii="Times New Roman" w:hAnsi="Times New Roman"/>
          <w:b/>
          <w:color w:val="000000"/>
          <w:sz w:val="20"/>
        </w:rPr>
        <w:t>Note:</w:t>
      </w:r>
      <w:r>
        <w:rPr>
          <w:rFonts w:ascii="Times New Roman" w:hAnsi="Times New Roman"/>
          <w:color w:val="000000"/>
          <w:sz w:val="20"/>
        </w:rPr>
        <w:t xml:space="preserve"> Depending on </w:t>
      </w:r>
      <w:r w:rsidR="00700248">
        <w:rPr>
          <w:rFonts w:ascii="Times New Roman" w:hAnsi="Times New Roman"/>
          <w:color w:val="000000"/>
          <w:sz w:val="20"/>
        </w:rPr>
        <w:t xml:space="preserve">the additional </w:t>
      </w:r>
      <w:r>
        <w:rPr>
          <w:rFonts w:ascii="Times New Roman" w:hAnsi="Times New Roman"/>
          <w:color w:val="000000"/>
          <w:sz w:val="20"/>
        </w:rPr>
        <w:t>surface area created from Opencut mining, the actual soil depth</w:t>
      </w:r>
      <w:r w:rsidR="00700248">
        <w:rPr>
          <w:rFonts w:ascii="Times New Roman" w:hAnsi="Times New Roman"/>
          <w:color w:val="000000"/>
          <w:sz w:val="20"/>
        </w:rPr>
        <w:t>s</w:t>
      </w:r>
      <w:r>
        <w:rPr>
          <w:rFonts w:ascii="Times New Roman" w:hAnsi="Times New Roman"/>
          <w:color w:val="000000"/>
          <w:sz w:val="20"/>
        </w:rPr>
        <w:t xml:space="preserve"> replaced for reclamation may vary </w:t>
      </w:r>
      <w:r w:rsidR="00700248">
        <w:rPr>
          <w:rFonts w:ascii="Times New Roman" w:hAnsi="Times New Roman"/>
          <w:color w:val="000000"/>
          <w:sz w:val="20"/>
        </w:rPr>
        <w:t xml:space="preserve">slightly </w:t>
      </w:r>
      <w:r>
        <w:rPr>
          <w:rFonts w:ascii="Times New Roman" w:hAnsi="Times New Roman"/>
          <w:color w:val="000000"/>
          <w:sz w:val="20"/>
        </w:rPr>
        <w:t>from the amount noted above</w:t>
      </w:r>
      <w:r w:rsidR="00700248">
        <w:rPr>
          <w:rFonts w:ascii="Times New Roman" w:hAnsi="Times New Roman"/>
          <w:color w:val="000000"/>
          <w:sz w:val="20"/>
        </w:rPr>
        <w:t>.</w:t>
      </w:r>
    </w:p>
    <w:p w14:paraId="5EE1DF40" w14:textId="77777777" w:rsidR="00700248" w:rsidRPr="00CA4F4C" w:rsidRDefault="00700248" w:rsidP="00700248">
      <w:pPr>
        <w:pStyle w:val="ListParagraph"/>
        <w:ind w:left="360" w:right="360"/>
        <w:rPr>
          <w:rFonts w:ascii="Times New Roman" w:hAnsi="Times New Roman"/>
          <w:color w:val="000000"/>
          <w:sz w:val="20"/>
        </w:rPr>
      </w:pPr>
    </w:p>
    <w:p w14:paraId="627A2A26" w14:textId="77777777" w:rsidR="00FE05C8" w:rsidRDefault="007D509B" w:rsidP="009A760C">
      <w:pPr>
        <w:pStyle w:val="ListParagraph"/>
        <w:numPr>
          <w:ilvl w:val="0"/>
          <w:numId w:val="55"/>
        </w:numPr>
        <w:ind w:right="360"/>
        <w:rPr>
          <w:rFonts w:ascii="Times New Roman" w:hAnsi="Times New Roman"/>
          <w:color w:val="000000"/>
          <w:sz w:val="20"/>
        </w:rPr>
      </w:pPr>
      <w:r w:rsidRPr="00CA4F4C">
        <w:rPr>
          <w:rFonts w:ascii="Times New Roman" w:hAnsi="Times New Roman"/>
          <w:color w:val="000000"/>
          <w:sz w:val="20"/>
        </w:rPr>
        <w:t xml:space="preserve">Use this section to provide custom information pertaining </w:t>
      </w:r>
      <w:r w:rsidR="00D87816" w:rsidRPr="00CA4F4C">
        <w:rPr>
          <w:rFonts w:ascii="Times New Roman" w:hAnsi="Times New Roman"/>
          <w:color w:val="000000"/>
          <w:sz w:val="20"/>
        </w:rPr>
        <w:t xml:space="preserve">to </w:t>
      </w:r>
      <w:r w:rsidRPr="00CA4F4C">
        <w:rPr>
          <w:rFonts w:ascii="Times New Roman" w:hAnsi="Times New Roman"/>
          <w:color w:val="000000"/>
          <w:sz w:val="20"/>
        </w:rPr>
        <w:t>soil replacement</w:t>
      </w:r>
      <w:r w:rsidR="001735C4" w:rsidRPr="00CA4F4C">
        <w:rPr>
          <w:rFonts w:ascii="Times New Roman" w:hAnsi="Times New Roman"/>
          <w:color w:val="000000"/>
          <w:sz w:val="20"/>
        </w:rPr>
        <w:t xml:space="preserve"> (if applicable)</w:t>
      </w:r>
      <w:r w:rsidRPr="00CA4F4C">
        <w:rPr>
          <w:rFonts w:ascii="Times New Roman" w:hAnsi="Times New Roman"/>
          <w:color w:val="000000"/>
          <w:sz w:val="20"/>
        </w:rPr>
        <w:t xml:space="preserve">: </w:t>
      </w:r>
    </w:p>
    <w:p w14:paraId="5D8FFCF4" w14:textId="37F238CF" w:rsidR="007D509B" w:rsidRPr="00CA4F4C" w:rsidRDefault="007D509B" w:rsidP="00FE05C8">
      <w:pPr>
        <w:pStyle w:val="ListParagraph"/>
        <w:ind w:right="360"/>
        <w:rPr>
          <w:rFonts w:ascii="Times New Roman" w:hAnsi="Times New Roman"/>
          <w:color w:val="000000"/>
          <w:sz w:val="20"/>
        </w:rPr>
      </w:pPr>
      <w:r w:rsidRPr="00CA4F4C">
        <w:rPr>
          <w:rFonts w:ascii="Times New Roman" w:hAnsi="Times New Roman"/>
          <w:b/>
          <w:bCs/>
          <w:color w:val="0000FF"/>
          <w:sz w:val="20"/>
        </w:rPr>
        <w:fldChar w:fldCharType="begin">
          <w:ffData>
            <w:name w:val="Text4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0B6CCFEA" w14:textId="10A001AE" w:rsidR="00EC3973" w:rsidRPr="00CA4F4C" w:rsidRDefault="00EC3973" w:rsidP="009A760C">
      <w:pPr>
        <w:pStyle w:val="ListParagraph"/>
        <w:numPr>
          <w:ilvl w:val="0"/>
          <w:numId w:val="55"/>
        </w:numPr>
        <w:ind w:right="360"/>
        <w:rPr>
          <w:rFonts w:ascii="Times New Roman" w:hAnsi="Times New Roman"/>
          <w:color w:val="000000"/>
          <w:sz w:val="20"/>
        </w:rPr>
      </w:pPr>
      <w:r w:rsidRPr="00CA4F4C">
        <w:rPr>
          <w:rFonts w:ascii="Times New Roman" w:hAnsi="Times New Roman"/>
          <w:color w:val="000000"/>
          <w:sz w:val="20"/>
        </w:rPr>
        <w:t>If the</w:t>
      </w:r>
      <w:r w:rsidR="00AE4369" w:rsidRPr="00CA4F4C">
        <w:rPr>
          <w:rFonts w:ascii="Times New Roman" w:hAnsi="Times New Roman"/>
          <w:color w:val="000000"/>
          <w:sz w:val="20"/>
        </w:rPr>
        <w:t xml:space="preserve"> average</w:t>
      </w:r>
      <w:r w:rsidRPr="00CA4F4C">
        <w:rPr>
          <w:rFonts w:ascii="Times New Roman" w:hAnsi="Times New Roman"/>
          <w:color w:val="000000"/>
          <w:sz w:val="20"/>
        </w:rPr>
        <w:t xml:space="preserve"> depth of </w:t>
      </w:r>
      <w:r w:rsidRPr="00D10E66">
        <w:rPr>
          <w:rFonts w:ascii="Times New Roman" w:hAnsi="Times New Roman"/>
          <w:b/>
          <w:color w:val="000000"/>
          <w:sz w:val="20"/>
        </w:rPr>
        <w:t>soil</w:t>
      </w:r>
      <w:r w:rsidRPr="00CA4F4C">
        <w:rPr>
          <w:rFonts w:ascii="Times New Roman" w:hAnsi="Times New Roman"/>
          <w:color w:val="000000"/>
          <w:sz w:val="20"/>
        </w:rPr>
        <w:t xml:space="preserve"> at this site is </w:t>
      </w:r>
      <w:r w:rsidR="001E38FE" w:rsidRPr="00CA4F4C">
        <w:rPr>
          <w:rFonts w:ascii="Times New Roman" w:hAnsi="Times New Roman"/>
          <w:color w:val="000000"/>
          <w:sz w:val="20"/>
        </w:rPr>
        <w:t xml:space="preserve">24 </w:t>
      </w:r>
      <w:r w:rsidR="00AE4369" w:rsidRPr="00CA4F4C">
        <w:rPr>
          <w:rFonts w:ascii="Times New Roman" w:hAnsi="Times New Roman"/>
          <w:color w:val="000000"/>
          <w:sz w:val="20"/>
        </w:rPr>
        <w:t>inches</w:t>
      </w:r>
      <w:r w:rsidR="00187AAD" w:rsidRPr="00CA4F4C">
        <w:rPr>
          <w:rFonts w:ascii="Times New Roman" w:hAnsi="Times New Roman"/>
          <w:color w:val="000000"/>
          <w:sz w:val="20"/>
        </w:rPr>
        <w:t xml:space="preserve"> or less</w:t>
      </w:r>
      <w:r w:rsidR="0075770A" w:rsidRPr="00CA4F4C">
        <w:rPr>
          <w:rFonts w:ascii="Times New Roman" w:hAnsi="Times New Roman"/>
          <w:color w:val="000000"/>
          <w:sz w:val="20"/>
        </w:rPr>
        <w:t>,</w:t>
      </w:r>
      <w:r w:rsidR="00AE4369" w:rsidRPr="00CA4F4C">
        <w:rPr>
          <w:rFonts w:ascii="Times New Roman" w:hAnsi="Times New Roman"/>
          <w:color w:val="000000"/>
          <w:sz w:val="20"/>
        </w:rPr>
        <w:t xml:space="preserve"> </w:t>
      </w:r>
      <w:r w:rsidR="00C0535E" w:rsidRPr="00CA4F4C">
        <w:rPr>
          <w:rFonts w:ascii="Times New Roman" w:hAnsi="Times New Roman"/>
          <w:color w:val="000000"/>
          <w:sz w:val="20"/>
          <w:u w:val="single"/>
        </w:rPr>
        <w:t>skip</w:t>
      </w:r>
      <w:r w:rsidR="00C0535E" w:rsidRPr="00CA4F4C">
        <w:rPr>
          <w:rFonts w:ascii="Times New Roman" w:hAnsi="Times New Roman"/>
          <w:color w:val="000000"/>
          <w:sz w:val="20"/>
        </w:rPr>
        <w:t xml:space="preserve"> </w:t>
      </w:r>
      <w:r w:rsidR="00AE4369" w:rsidRPr="00CA4F4C">
        <w:rPr>
          <w:rFonts w:ascii="Times New Roman" w:hAnsi="Times New Roman"/>
          <w:color w:val="000000"/>
          <w:sz w:val="20"/>
        </w:rPr>
        <w:t xml:space="preserve">to </w:t>
      </w:r>
      <w:r w:rsidR="00AE4369" w:rsidRPr="00CA4F4C">
        <w:rPr>
          <w:rFonts w:ascii="Times New Roman" w:hAnsi="Times New Roman"/>
          <w:color w:val="0000FF"/>
          <w:sz w:val="20"/>
        </w:rPr>
        <w:t>C</w:t>
      </w:r>
      <w:r w:rsidR="007D509B" w:rsidRPr="00CA4F4C">
        <w:rPr>
          <w:rFonts w:ascii="Times New Roman" w:hAnsi="Times New Roman"/>
          <w:color w:val="0000FF"/>
          <w:sz w:val="20"/>
        </w:rPr>
        <w:t>3</w:t>
      </w:r>
      <w:r w:rsidR="00AE4369" w:rsidRPr="00CA4F4C">
        <w:rPr>
          <w:rFonts w:ascii="Times New Roman" w:hAnsi="Times New Roman"/>
          <w:color w:val="000000"/>
          <w:sz w:val="20"/>
        </w:rPr>
        <w:t xml:space="preserve">. If the average depth of </w:t>
      </w:r>
      <w:r w:rsidR="00AE4369" w:rsidRPr="00D10E66">
        <w:rPr>
          <w:rFonts w:ascii="Times New Roman" w:hAnsi="Times New Roman"/>
          <w:b/>
          <w:color w:val="000000"/>
          <w:sz w:val="20"/>
        </w:rPr>
        <w:t>soil</w:t>
      </w:r>
      <w:r w:rsidR="00AE4369" w:rsidRPr="00CA4F4C">
        <w:rPr>
          <w:rFonts w:ascii="Times New Roman" w:hAnsi="Times New Roman"/>
          <w:color w:val="000000"/>
          <w:sz w:val="20"/>
        </w:rPr>
        <w:t xml:space="preserve"> at this site is </w:t>
      </w:r>
      <w:r w:rsidRPr="00CA4F4C">
        <w:rPr>
          <w:rFonts w:ascii="Times New Roman" w:hAnsi="Times New Roman"/>
          <w:color w:val="000000"/>
          <w:sz w:val="20"/>
        </w:rPr>
        <w:t>greater than 24 inches, explain what will be done with the excess soil:</w:t>
      </w:r>
    </w:p>
    <w:p w14:paraId="68710352" w14:textId="61FF8B8D" w:rsidR="00EC3973" w:rsidRPr="00CA4F4C" w:rsidRDefault="00D10E66" w:rsidP="009E7C4B">
      <w:pPr>
        <w:pStyle w:val="ListParagraph"/>
        <w:ind w:right="360"/>
        <w:rPr>
          <w:rFonts w:ascii="Times New Roman" w:hAnsi="Times New Roman"/>
          <w:bCs/>
          <w:color w:val="0000FF"/>
          <w:sz w:val="20"/>
        </w:rPr>
      </w:pPr>
      <w:r>
        <w:rPr>
          <w:rFonts w:ascii="Times New Roman" w:hAnsi="Times New Roman"/>
          <w:color w:val="000000"/>
          <w:sz w:val="20"/>
        </w:rPr>
        <w:t xml:space="preserve"> </w:t>
      </w:r>
      <w:r w:rsidR="00EC3973" w:rsidRPr="00CA4F4C">
        <w:rPr>
          <w:rFonts w:ascii="Times New Roman" w:hAnsi="Times New Roman"/>
          <w:color w:val="000000"/>
          <w:sz w:val="20"/>
        </w:rPr>
        <w:t xml:space="preserve"> </w:t>
      </w:r>
      <w:r w:rsidR="00EC397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C397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C3973" w:rsidRPr="00CA4F4C">
        <w:rPr>
          <w:rFonts w:ascii="Times New Roman" w:hAnsi="Times New Roman"/>
          <w:b/>
          <w:bCs/>
          <w:color w:val="0000FF"/>
          <w:sz w:val="20"/>
        </w:rPr>
        <w:fldChar w:fldCharType="end"/>
      </w:r>
      <w:r w:rsidR="00EC3973" w:rsidRPr="00CA4F4C">
        <w:rPr>
          <w:rFonts w:ascii="Times New Roman" w:hAnsi="Times New Roman"/>
          <w:bCs/>
          <w:color w:val="0000FF"/>
          <w:sz w:val="20"/>
        </w:rPr>
        <w:t>Soil in excess of 24 inches will be</w:t>
      </w:r>
      <w:r w:rsidR="00B15D86">
        <w:rPr>
          <w:rFonts w:ascii="Times New Roman" w:hAnsi="Times New Roman"/>
          <w:bCs/>
          <w:color w:val="0000FF"/>
          <w:sz w:val="20"/>
        </w:rPr>
        <w:t xml:space="preserve"> stripped,</w:t>
      </w:r>
      <w:r w:rsidR="00EC3973" w:rsidRPr="00CA4F4C">
        <w:rPr>
          <w:rFonts w:ascii="Times New Roman" w:hAnsi="Times New Roman"/>
          <w:bCs/>
          <w:color w:val="0000FF"/>
          <w:sz w:val="20"/>
        </w:rPr>
        <w:t xml:space="preserve"> salvaged and replaced for final reclamation</w:t>
      </w:r>
      <w:r w:rsidR="009E7C4B" w:rsidRPr="00CA4F4C">
        <w:rPr>
          <w:rFonts w:ascii="Times New Roman" w:hAnsi="Times New Roman"/>
          <w:bCs/>
          <w:color w:val="0000FF"/>
          <w:sz w:val="20"/>
        </w:rPr>
        <w:t>.</w:t>
      </w:r>
    </w:p>
    <w:p w14:paraId="413FA2ED" w14:textId="11663BAD" w:rsidR="00D10E66" w:rsidRDefault="00EC3973" w:rsidP="00AE4369">
      <w:pPr>
        <w:pStyle w:val="ListParagraph"/>
        <w:ind w:left="81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Cs/>
          <w:color w:val="0000FF"/>
          <w:sz w:val="20"/>
        </w:rPr>
        <w:t>Soil in excess of 24 inches will not be saved for final reclamation</w:t>
      </w:r>
      <w:r w:rsidR="007B5227" w:rsidRPr="00CA4F4C">
        <w:rPr>
          <w:rFonts w:ascii="Times New Roman" w:hAnsi="Times New Roman"/>
          <w:bCs/>
          <w:color w:val="0000FF"/>
          <w:sz w:val="20"/>
        </w:rPr>
        <w:t>, but will leave the site</w:t>
      </w:r>
      <w:r w:rsidRPr="00CA4F4C">
        <w:rPr>
          <w:rFonts w:ascii="Times New Roman" w:hAnsi="Times New Roman"/>
          <w:bCs/>
          <w:color w:val="0000FF"/>
          <w:sz w:val="20"/>
        </w:rPr>
        <w:t>.</w:t>
      </w:r>
      <w:r w:rsidR="007B5227" w:rsidRPr="00CA4F4C">
        <w:rPr>
          <w:rFonts w:ascii="Times New Roman" w:hAnsi="Times New Roman"/>
          <w:bCs/>
          <w:color w:val="0000FF"/>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7B5227" w:rsidRPr="00CA4F4C">
        <w:rPr>
          <w:rFonts w:ascii="Times New Roman" w:hAnsi="Times New Roman"/>
          <w:bCs/>
          <w:color w:val="0000FF"/>
          <w:sz w:val="20"/>
        </w:rPr>
        <w:t xml:space="preserve"> understands they must </w:t>
      </w:r>
      <w:r w:rsidR="00B15D86">
        <w:rPr>
          <w:rFonts w:ascii="Times New Roman" w:hAnsi="Times New Roman"/>
          <w:bCs/>
          <w:color w:val="0000FF"/>
          <w:sz w:val="20"/>
        </w:rPr>
        <w:t>strip, salvage</w:t>
      </w:r>
      <w:r w:rsidR="007B5227" w:rsidRPr="00CA4F4C">
        <w:rPr>
          <w:rFonts w:ascii="Times New Roman" w:hAnsi="Times New Roman"/>
          <w:bCs/>
          <w:color w:val="0000FF"/>
          <w:sz w:val="20"/>
        </w:rPr>
        <w:t xml:space="preserve"> and replace the </w:t>
      </w:r>
      <w:r w:rsidR="007B5227" w:rsidRPr="00CA4F4C">
        <w:rPr>
          <w:rFonts w:ascii="Times New Roman" w:hAnsi="Times New Roman"/>
          <w:b/>
          <w:bCs/>
          <w:color w:val="0000FF"/>
          <w:sz w:val="20"/>
          <w:u w:val="single"/>
        </w:rPr>
        <w:t>top</w:t>
      </w:r>
      <w:r w:rsidR="007B5227" w:rsidRPr="00CA4F4C">
        <w:rPr>
          <w:rFonts w:ascii="Times New Roman" w:hAnsi="Times New Roman"/>
          <w:bCs/>
          <w:color w:val="0000FF"/>
          <w:sz w:val="20"/>
        </w:rPr>
        <w:t xml:space="preserve"> 24 inches of soil for final reclamation.</w:t>
      </w:r>
      <w:r w:rsidR="00B935EC" w:rsidRPr="00CA4F4C">
        <w:rPr>
          <w:rFonts w:ascii="Times New Roman" w:hAnsi="Times New Roman"/>
          <w:bCs/>
          <w:color w:val="0000FF"/>
          <w:sz w:val="20"/>
        </w:rPr>
        <w:t xml:space="preserve">  </w:t>
      </w:r>
    </w:p>
    <w:p w14:paraId="5E36C3F5" w14:textId="60D407E4" w:rsidR="00EC3973" w:rsidRPr="00CA4F4C" w:rsidRDefault="00EC3973" w:rsidP="00AE4369">
      <w:pPr>
        <w:pStyle w:val="ListParagraph"/>
        <w:ind w:left="81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Cs/>
          <w:color w:val="0000FF"/>
          <w:sz w:val="20"/>
        </w:rPr>
        <w:t xml:space="preserve">Other: Explain </w:t>
      </w:r>
      <w:r w:rsidRPr="00CA4F4C">
        <w:rPr>
          <w:rFonts w:ascii="Times New Roman" w:hAnsi="Times New Roman"/>
          <w:b/>
          <w:bCs/>
          <w:color w:val="0000FF"/>
          <w:sz w:val="20"/>
        </w:rPr>
        <w:fldChar w:fldCharType="begin">
          <w:ffData>
            <w:name w:val="Text4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bookmarkEnd w:id="25"/>
    <w:p w14:paraId="3CE62B3C" w14:textId="2C0CD845" w:rsidR="00085C80" w:rsidRPr="00CA4F4C" w:rsidRDefault="00085C80" w:rsidP="00085C80">
      <w:pPr>
        <w:pStyle w:val="ListParagraph"/>
        <w:ind w:right="360"/>
        <w:rPr>
          <w:rFonts w:ascii="Times New Roman" w:hAnsi="Times New Roman"/>
          <w:color w:val="000000"/>
          <w:sz w:val="20"/>
        </w:rPr>
      </w:pPr>
    </w:p>
    <w:p w14:paraId="46718E48" w14:textId="77777777" w:rsidR="00C368D0" w:rsidRPr="00CA4F4C" w:rsidRDefault="00E879B2" w:rsidP="00C368D0">
      <w:pPr>
        <w:pBdr>
          <w:bottom w:val="single" w:sz="12" w:space="1" w:color="auto"/>
        </w:pBdr>
        <w:rPr>
          <w:rFonts w:ascii="Times New Roman" w:hAnsi="Times New Roman"/>
          <w:b/>
          <w:bCs/>
          <w:noProof/>
          <w:sz w:val="20"/>
        </w:rPr>
      </w:pPr>
      <w:r w:rsidRPr="00CA4F4C">
        <w:rPr>
          <w:rFonts w:ascii="Times New Roman" w:hAnsi="Times New Roman"/>
          <w:b/>
          <w:bCs/>
          <w:noProof/>
          <w:sz w:val="20"/>
        </w:rPr>
        <w:t>C3</w:t>
      </w:r>
      <w:r w:rsidR="00C368D0" w:rsidRPr="00CA4F4C">
        <w:rPr>
          <w:rFonts w:ascii="Times New Roman" w:hAnsi="Times New Roman"/>
          <w:b/>
          <w:bCs/>
          <w:noProof/>
          <w:sz w:val="20"/>
        </w:rPr>
        <w:t xml:space="preserve">.  </w:t>
      </w:r>
      <w:r w:rsidR="008D40C7" w:rsidRPr="00CA4F4C">
        <w:rPr>
          <w:rFonts w:ascii="Times New Roman" w:hAnsi="Times New Roman"/>
          <w:b/>
          <w:bCs/>
          <w:noProof/>
          <w:sz w:val="20"/>
        </w:rPr>
        <w:t xml:space="preserve">EXISTING SITE CONDITIONS </w:t>
      </w:r>
      <w:r w:rsidR="00D5407F" w:rsidRPr="00CA4F4C">
        <w:rPr>
          <w:rFonts w:ascii="Times New Roman" w:hAnsi="Times New Roman"/>
          <w:bCs/>
          <w:i/>
          <w:noProof/>
          <w:sz w:val="20"/>
        </w:rPr>
        <w:t>[ARM 17.24.221(3)]</w:t>
      </w:r>
    </w:p>
    <w:p w14:paraId="0D6C3F78" w14:textId="179AB930" w:rsidR="00C368D0" w:rsidRPr="00CA4F4C" w:rsidRDefault="00C368D0" w:rsidP="00BE6FAB">
      <w:pPr>
        <w:pStyle w:val="ListParagraph"/>
        <w:numPr>
          <w:ilvl w:val="0"/>
          <w:numId w:val="73"/>
        </w:numPr>
        <w:tabs>
          <w:tab w:val="clear" w:pos="720"/>
        </w:tabs>
        <w:ind w:left="360"/>
        <w:rPr>
          <w:rFonts w:ascii="Times New Roman" w:hAnsi="Times New Roman"/>
          <w:sz w:val="20"/>
        </w:rPr>
      </w:pPr>
      <w:r w:rsidRPr="00CA4F4C">
        <w:rPr>
          <w:rFonts w:ascii="Times New Roman" w:hAnsi="Times New Roman"/>
          <w:sz w:val="20"/>
        </w:rPr>
        <w:t xml:space="preserve">Is an existing disturbance located within the proposed permit boundary (e.g. </w:t>
      </w:r>
      <w:r w:rsidR="00D10E66">
        <w:rPr>
          <w:rFonts w:ascii="Times New Roman" w:hAnsi="Times New Roman"/>
          <w:sz w:val="20"/>
        </w:rPr>
        <w:t>p</w:t>
      </w:r>
      <w:r w:rsidRPr="00CA4F4C">
        <w:rPr>
          <w:rFonts w:ascii="Times New Roman" w:hAnsi="Times New Roman"/>
          <w:sz w:val="20"/>
        </w:rPr>
        <w:t xml:space="preserve">ermitted, </w:t>
      </w:r>
      <w:r w:rsidR="00D10E66">
        <w:rPr>
          <w:rFonts w:ascii="Times New Roman" w:hAnsi="Times New Roman"/>
          <w:sz w:val="20"/>
        </w:rPr>
        <w:t>u</w:t>
      </w:r>
      <w:r w:rsidR="0075770A" w:rsidRPr="00CA4F4C">
        <w:rPr>
          <w:rFonts w:ascii="Times New Roman" w:hAnsi="Times New Roman"/>
          <w:sz w:val="20"/>
        </w:rPr>
        <w:t>npermitted</w:t>
      </w:r>
      <w:r w:rsidRPr="00CA4F4C">
        <w:rPr>
          <w:rFonts w:ascii="Times New Roman" w:hAnsi="Times New Roman"/>
          <w:sz w:val="20"/>
        </w:rPr>
        <w:t xml:space="preserve">, </w:t>
      </w:r>
      <w:r w:rsidR="00D10E66">
        <w:rPr>
          <w:rFonts w:ascii="Times New Roman" w:hAnsi="Times New Roman"/>
          <w:sz w:val="20"/>
        </w:rPr>
        <w:t>h</w:t>
      </w:r>
      <w:r w:rsidRPr="00CA4F4C">
        <w:rPr>
          <w:rFonts w:ascii="Times New Roman" w:hAnsi="Times New Roman"/>
          <w:sz w:val="20"/>
        </w:rPr>
        <w:t>istorical, Limited Opencut Operation, etc.)?</w:t>
      </w:r>
      <w:r w:rsidRPr="00CA4F4C">
        <w:rPr>
          <w:rFonts w:ascii="Times New Roman" w:hAnsi="Times New Roman"/>
          <w:sz w:val="20"/>
        </w:rPr>
        <w:tab/>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Yes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No</w:t>
      </w:r>
    </w:p>
    <w:p w14:paraId="0CCB93DF" w14:textId="47FB2640" w:rsidR="00C368D0" w:rsidRPr="00CA4F4C" w:rsidRDefault="00C368D0" w:rsidP="00C368D0">
      <w:pPr>
        <w:ind w:left="360"/>
        <w:rPr>
          <w:rFonts w:ascii="Times New Roman" w:hAnsi="Times New Roman"/>
          <w:sz w:val="20"/>
        </w:rPr>
      </w:pPr>
      <w:r w:rsidRPr="00CA4F4C">
        <w:rPr>
          <w:rFonts w:ascii="Times New Roman" w:hAnsi="Times New Roman"/>
          <w:sz w:val="20"/>
        </w:rPr>
        <w:t xml:space="preserve">If </w:t>
      </w:r>
      <w:r w:rsidRPr="00CA4F4C">
        <w:rPr>
          <w:rFonts w:ascii="Times New Roman" w:hAnsi="Times New Roman"/>
          <w:b/>
          <w:sz w:val="20"/>
        </w:rPr>
        <w:t>No</w:t>
      </w:r>
      <w:r w:rsidRPr="00CA4F4C">
        <w:rPr>
          <w:rFonts w:ascii="Times New Roman" w:hAnsi="Times New Roman"/>
          <w:sz w:val="20"/>
        </w:rPr>
        <w:t xml:space="preserve">, </w:t>
      </w:r>
      <w:r w:rsidRPr="00CA4F4C">
        <w:rPr>
          <w:rFonts w:ascii="Times New Roman" w:hAnsi="Times New Roman"/>
          <w:sz w:val="20"/>
          <w:u w:val="single"/>
        </w:rPr>
        <w:t>skip</w:t>
      </w:r>
      <w:r w:rsidRPr="00CA4F4C">
        <w:rPr>
          <w:rFonts w:ascii="Times New Roman" w:hAnsi="Times New Roman"/>
          <w:sz w:val="20"/>
        </w:rPr>
        <w:t xml:space="preserve"> to </w:t>
      </w:r>
      <w:r w:rsidRPr="00CA4F4C">
        <w:rPr>
          <w:rFonts w:ascii="Times New Roman" w:hAnsi="Times New Roman"/>
          <w:color w:val="0000FF"/>
          <w:sz w:val="20"/>
        </w:rPr>
        <w:t>C</w:t>
      </w:r>
      <w:r w:rsidR="00E879B2" w:rsidRPr="00CA4F4C">
        <w:rPr>
          <w:rFonts w:ascii="Times New Roman" w:hAnsi="Times New Roman"/>
          <w:color w:val="0000FF"/>
          <w:sz w:val="20"/>
        </w:rPr>
        <w:t>4</w:t>
      </w:r>
      <w:r w:rsidRPr="00CA4F4C">
        <w:rPr>
          <w:rFonts w:ascii="Times New Roman" w:hAnsi="Times New Roman"/>
          <w:sz w:val="20"/>
        </w:rPr>
        <w:t>.</w:t>
      </w:r>
      <w:r w:rsidR="00B15D86">
        <w:rPr>
          <w:rFonts w:ascii="Times New Roman" w:hAnsi="Times New Roman"/>
          <w:sz w:val="20"/>
        </w:rPr>
        <w:t xml:space="preserve"> If </w:t>
      </w:r>
      <w:r w:rsidR="00B15D86" w:rsidRPr="00B15D86">
        <w:rPr>
          <w:rFonts w:ascii="Times New Roman" w:hAnsi="Times New Roman"/>
          <w:b/>
          <w:sz w:val="20"/>
        </w:rPr>
        <w:t>Yes</w:t>
      </w:r>
      <w:r w:rsidR="00B15D86">
        <w:rPr>
          <w:rFonts w:ascii="Times New Roman" w:hAnsi="Times New Roman"/>
          <w:sz w:val="20"/>
        </w:rPr>
        <w:t>, Check the appropriate boxes below.</w:t>
      </w:r>
    </w:p>
    <w:p w14:paraId="05816C9A" w14:textId="382DCE1A" w:rsidR="00A321AB" w:rsidRPr="00A13BD2" w:rsidRDefault="00A321AB" w:rsidP="00A321AB">
      <w:pPr>
        <w:pStyle w:val="ListParagraph"/>
        <w:numPr>
          <w:ilvl w:val="1"/>
          <w:numId w:val="73"/>
        </w:numPr>
        <w:ind w:left="720"/>
        <w:rPr>
          <w:rFonts w:ascii="Times New Roman" w:hAnsi="Times New Roman"/>
          <w:sz w:val="20"/>
        </w:rPr>
      </w:pPr>
      <w:r w:rsidRPr="00401C5F">
        <w:rPr>
          <w:rFonts w:ascii="Times New Roman" w:hAnsi="Times New Roman"/>
          <w:b/>
          <w:bCs/>
          <w:noProof/>
          <w:snapToGrid/>
          <w:color w:val="0000FF"/>
          <w:sz w:val="20"/>
          <w:szCs w:val="24"/>
        </w:rPr>
        <w:fldChar w:fldCharType="begin">
          <w:ffData>
            <w:name w:val="Check4"/>
            <w:enabled/>
            <w:calcOnExit w:val="0"/>
            <w:checkBox>
              <w:sizeAuto/>
              <w:default w:val="0"/>
              <w:checked w:val="0"/>
            </w:checkBox>
          </w:ffData>
        </w:fldChar>
      </w:r>
      <w:r w:rsidRPr="00401C5F">
        <w:rPr>
          <w:rFonts w:ascii="Times New Roman" w:hAnsi="Times New Roman"/>
          <w:b/>
          <w:bCs/>
          <w:noProof/>
          <w:snapToGrid/>
          <w:color w:val="0000FF"/>
          <w:sz w:val="20"/>
          <w:szCs w:val="24"/>
        </w:rPr>
        <w:instrText xml:space="preserve"> FORMCHECKBOX </w:instrText>
      </w:r>
      <w:r w:rsidR="008B62D9">
        <w:rPr>
          <w:rFonts w:ascii="Times New Roman" w:hAnsi="Times New Roman"/>
          <w:b/>
          <w:bCs/>
          <w:noProof/>
          <w:snapToGrid/>
          <w:color w:val="0000FF"/>
          <w:sz w:val="20"/>
          <w:szCs w:val="24"/>
        </w:rPr>
      </w:r>
      <w:r w:rsidR="008B62D9">
        <w:rPr>
          <w:rFonts w:ascii="Times New Roman" w:hAnsi="Times New Roman"/>
          <w:b/>
          <w:bCs/>
          <w:noProof/>
          <w:snapToGrid/>
          <w:color w:val="0000FF"/>
          <w:sz w:val="20"/>
          <w:szCs w:val="24"/>
        </w:rPr>
        <w:fldChar w:fldCharType="separate"/>
      </w:r>
      <w:r w:rsidRPr="00401C5F">
        <w:rPr>
          <w:rFonts w:ascii="Times New Roman" w:hAnsi="Times New Roman"/>
          <w:b/>
          <w:bCs/>
          <w:noProof/>
          <w:snapToGrid/>
          <w:color w:val="0000FF"/>
          <w:sz w:val="20"/>
          <w:szCs w:val="24"/>
        </w:rPr>
        <w:fldChar w:fldCharType="end"/>
      </w:r>
      <w:r w:rsidRPr="00513815">
        <w:rPr>
          <w:rFonts w:ascii="Times New Roman" w:hAnsi="Times New Roman"/>
          <w:bCs/>
          <w:noProof/>
          <w:snapToGrid/>
          <w:color w:val="0000FF"/>
          <w:sz w:val="20"/>
          <w:szCs w:val="24"/>
        </w:rPr>
        <w:t>All soil and overburden was stripped and salvaged from the disturbed area and remains on site</w:t>
      </w:r>
      <w:r>
        <w:rPr>
          <w:rFonts w:ascii="Times New Roman" w:hAnsi="Times New Roman"/>
          <w:b/>
          <w:bCs/>
          <w:noProof/>
          <w:snapToGrid/>
          <w:color w:val="0000FF"/>
          <w:sz w:val="20"/>
          <w:szCs w:val="24"/>
        </w:rPr>
        <w:t xml:space="preserve">.  </w:t>
      </w:r>
    </w:p>
    <w:p w14:paraId="512FF2DC" w14:textId="70AC09D9" w:rsidR="00A321AB" w:rsidRDefault="00A321AB" w:rsidP="00A321AB">
      <w:pPr>
        <w:pStyle w:val="ListParagraph"/>
        <w:rPr>
          <w:rFonts w:ascii="Times New Roman" w:hAnsi="Times New Roman"/>
          <w:sz w:val="20"/>
        </w:rPr>
      </w:pPr>
      <w:r w:rsidRPr="00401C5F">
        <w:rPr>
          <w:rFonts w:ascii="Times New Roman" w:hAnsi="Times New Roman"/>
          <w:sz w:val="20"/>
        </w:rPr>
        <w:t xml:space="preserve">The location of the soil </w:t>
      </w:r>
      <w:r>
        <w:rPr>
          <w:rFonts w:ascii="Times New Roman" w:hAnsi="Times New Roman"/>
          <w:sz w:val="20"/>
        </w:rPr>
        <w:t xml:space="preserve">and overburden </w:t>
      </w:r>
      <w:r w:rsidRPr="00401C5F">
        <w:rPr>
          <w:rFonts w:ascii="Times New Roman" w:hAnsi="Times New Roman"/>
          <w:sz w:val="20"/>
        </w:rPr>
        <w:t xml:space="preserve">stockpiles </w:t>
      </w:r>
      <w:r>
        <w:rPr>
          <w:rFonts w:ascii="Times New Roman" w:hAnsi="Times New Roman"/>
          <w:sz w:val="20"/>
        </w:rPr>
        <w:t>must be</w:t>
      </w:r>
      <w:r w:rsidRPr="00401C5F">
        <w:rPr>
          <w:rFonts w:ascii="Times New Roman" w:hAnsi="Times New Roman"/>
          <w:sz w:val="20"/>
        </w:rPr>
        <w:t xml:space="preserve"> identified on the </w:t>
      </w:r>
      <w:r w:rsidR="00B15D86">
        <w:rPr>
          <w:rFonts w:ascii="Times New Roman" w:hAnsi="Times New Roman"/>
          <w:sz w:val="20"/>
        </w:rPr>
        <w:t>S</w:t>
      </w:r>
      <w:r w:rsidRPr="00401C5F">
        <w:rPr>
          <w:rFonts w:ascii="Times New Roman" w:hAnsi="Times New Roman"/>
          <w:sz w:val="20"/>
        </w:rPr>
        <w:t xml:space="preserve">ite </w:t>
      </w:r>
      <w:r w:rsidR="00B15D86">
        <w:rPr>
          <w:rFonts w:ascii="Times New Roman" w:hAnsi="Times New Roman"/>
          <w:sz w:val="20"/>
        </w:rPr>
        <w:t>M</w:t>
      </w:r>
      <w:r w:rsidRPr="00401C5F">
        <w:rPr>
          <w:rFonts w:ascii="Times New Roman" w:hAnsi="Times New Roman"/>
          <w:sz w:val="20"/>
        </w:rPr>
        <w:t xml:space="preserve">ap.  </w:t>
      </w:r>
    </w:p>
    <w:p w14:paraId="3784D47D" w14:textId="4BFD8061" w:rsidR="00A321AB" w:rsidRDefault="00A321AB" w:rsidP="00A321AB">
      <w:pPr>
        <w:pStyle w:val="ListParagraph"/>
        <w:rPr>
          <w:rFonts w:ascii="Times New Roman" w:hAnsi="Times New Roman"/>
          <w:b/>
          <w:bCs/>
          <w:noProof/>
          <w:snapToGrid/>
          <w:color w:val="0000FF"/>
          <w:sz w:val="20"/>
          <w:szCs w:val="24"/>
        </w:rPr>
      </w:pPr>
      <w:r w:rsidRPr="00513815">
        <w:rPr>
          <w:rFonts w:ascii="Times New Roman" w:hAnsi="Times New Roman"/>
          <w:b/>
          <w:color w:val="0000FF"/>
          <w:sz w:val="20"/>
        </w:rPr>
        <w:t>Additional Description (if applicable):</w:t>
      </w:r>
      <w:r w:rsidRPr="00513815">
        <w:rPr>
          <w:rFonts w:ascii="Times New Roman" w:hAnsi="Times New Roman"/>
          <w:color w:val="0000FF"/>
          <w:sz w:val="20"/>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p>
    <w:p w14:paraId="5732F296" w14:textId="77777777" w:rsidR="00A321AB" w:rsidRPr="00A321AB" w:rsidRDefault="00A321AB" w:rsidP="00A321AB">
      <w:pPr>
        <w:rPr>
          <w:rFonts w:ascii="Times New Roman" w:hAnsi="Times New Roman"/>
          <w:b/>
          <w:bCs/>
          <w:noProof/>
          <w:snapToGrid/>
          <w:color w:val="0000FF"/>
          <w:sz w:val="20"/>
          <w:szCs w:val="24"/>
        </w:rPr>
      </w:pPr>
    </w:p>
    <w:p w14:paraId="6B537926" w14:textId="7949E4D2" w:rsidR="00A321AB" w:rsidRPr="00A13BD2" w:rsidRDefault="00A321AB" w:rsidP="00A321AB">
      <w:pPr>
        <w:pStyle w:val="ListParagraph"/>
        <w:numPr>
          <w:ilvl w:val="1"/>
          <w:numId w:val="73"/>
        </w:numPr>
        <w:ind w:left="720"/>
        <w:rPr>
          <w:rFonts w:ascii="Times New Roman" w:hAnsi="Times New Roman"/>
          <w:sz w:val="20"/>
        </w:rPr>
      </w:pPr>
      <w:r w:rsidRPr="00513815">
        <w:rPr>
          <w:rFonts w:ascii="Times New Roman" w:hAnsi="Times New Roman"/>
          <w:b/>
          <w:bCs/>
          <w:noProof/>
          <w:snapToGrid/>
          <w:color w:val="0000FF"/>
          <w:sz w:val="20"/>
          <w:szCs w:val="24"/>
        </w:rPr>
        <w:fldChar w:fldCharType="begin">
          <w:ffData>
            <w:name w:val="Check4"/>
            <w:enabled/>
            <w:calcOnExit w:val="0"/>
            <w:checkBox>
              <w:sizeAuto/>
              <w:default w:val="0"/>
              <w:checked w:val="0"/>
            </w:checkBox>
          </w:ffData>
        </w:fldChar>
      </w:r>
      <w:r w:rsidRPr="00513815">
        <w:rPr>
          <w:rFonts w:ascii="Times New Roman" w:hAnsi="Times New Roman"/>
          <w:b/>
          <w:bCs/>
          <w:noProof/>
          <w:snapToGrid/>
          <w:color w:val="0000FF"/>
          <w:sz w:val="20"/>
          <w:szCs w:val="24"/>
        </w:rPr>
        <w:instrText xml:space="preserve"> FORMCHECKBOX </w:instrText>
      </w:r>
      <w:r w:rsidR="008B62D9">
        <w:rPr>
          <w:rFonts w:ascii="Times New Roman" w:hAnsi="Times New Roman"/>
          <w:b/>
          <w:bCs/>
          <w:noProof/>
          <w:snapToGrid/>
          <w:color w:val="0000FF"/>
          <w:sz w:val="20"/>
          <w:szCs w:val="24"/>
        </w:rPr>
      </w:r>
      <w:r w:rsidR="008B62D9">
        <w:rPr>
          <w:rFonts w:ascii="Times New Roman" w:hAnsi="Times New Roman"/>
          <w:b/>
          <w:bCs/>
          <w:noProof/>
          <w:snapToGrid/>
          <w:color w:val="0000FF"/>
          <w:sz w:val="20"/>
          <w:szCs w:val="24"/>
        </w:rPr>
        <w:fldChar w:fldCharType="separate"/>
      </w:r>
      <w:r w:rsidRPr="00513815">
        <w:rPr>
          <w:rFonts w:ascii="Times New Roman" w:hAnsi="Times New Roman"/>
          <w:b/>
          <w:bCs/>
          <w:noProof/>
          <w:snapToGrid/>
          <w:color w:val="0000FF"/>
          <w:sz w:val="20"/>
          <w:szCs w:val="24"/>
        </w:rPr>
        <w:fldChar w:fldCharType="end"/>
      </w:r>
      <w:r w:rsidRPr="00861AF9">
        <w:rPr>
          <w:rFonts w:ascii="Times New Roman" w:hAnsi="Times New Roman"/>
          <w:bCs/>
          <w:noProof/>
          <w:snapToGrid/>
          <w:color w:val="0000FF"/>
          <w:sz w:val="20"/>
          <w:szCs w:val="24"/>
        </w:rPr>
        <w:t>Soil and overburden</w:t>
      </w:r>
      <w:r>
        <w:rPr>
          <w:rFonts w:ascii="Times New Roman" w:hAnsi="Times New Roman"/>
          <w:bCs/>
          <w:noProof/>
          <w:snapToGrid/>
          <w:color w:val="0000FF"/>
          <w:sz w:val="20"/>
          <w:szCs w:val="24"/>
        </w:rPr>
        <w:t xml:space="preserve"> from the disturbed area</w:t>
      </w:r>
      <w:r w:rsidRPr="00861AF9">
        <w:rPr>
          <w:rFonts w:ascii="Times New Roman" w:hAnsi="Times New Roman"/>
          <w:bCs/>
          <w:noProof/>
          <w:snapToGrid/>
          <w:color w:val="0000FF"/>
          <w:sz w:val="20"/>
          <w:szCs w:val="24"/>
        </w:rPr>
        <w:t xml:space="preserve"> has been </w:t>
      </w:r>
      <w:r>
        <w:rPr>
          <w:rFonts w:ascii="Times New Roman" w:hAnsi="Times New Roman"/>
          <w:bCs/>
          <w:noProof/>
          <w:snapToGrid/>
          <w:color w:val="0000FF"/>
          <w:sz w:val="20"/>
          <w:szCs w:val="24"/>
        </w:rPr>
        <w:t xml:space="preserve">lost and/or </w:t>
      </w:r>
      <w:r w:rsidRPr="00861AF9">
        <w:rPr>
          <w:rFonts w:ascii="Times New Roman" w:hAnsi="Times New Roman"/>
          <w:bCs/>
          <w:noProof/>
          <w:snapToGrid/>
          <w:color w:val="0000FF"/>
          <w:sz w:val="20"/>
          <w:szCs w:val="24"/>
        </w:rPr>
        <w:t>removed from the site.</w:t>
      </w:r>
      <w:r>
        <w:rPr>
          <w:rFonts w:ascii="Times New Roman" w:hAnsi="Times New Roman"/>
          <w:b/>
          <w:bCs/>
          <w:noProof/>
          <w:snapToGrid/>
          <w:color w:val="0000FF"/>
          <w:sz w:val="20"/>
          <w:szCs w:val="24"/>
        </w:rPr>
        <w:t xml:space="preserve"> </w:t>
      </w:r>
    </w:p>
    <w:p w14:paraId="7C5B916D" w14:textId="01AF813A" w:rsidR="00A321AB" w:rsidRPr="00513815" w:rsidRDefault="00A321AB" w:rsidP="00A321AB">
      <w:pPr>
        <w:pStyle w:val="ListParagraph"/>
        <w:rPr>
          <w:rFonts w:ascii="Times New Roman" w:hAnsi="Times New Roman"/>
          <w:sz w:val="20"/>
        </w:rPr>
      </w:pPr>
      <w:r>
        <w:rPr>
          <w:rFonts w:ascii="Times New Roman" w:hAnsi="Times New Roman"/>
          <w:sz w:val="20"/>
        </w:rPr>
        <w:t>The following quantity of soil</w:t>
      </w:r>
      <w:r w:rsidRPr="00513815">
        <w:rPr>
          <w:rFonts w:ascii="Times New Roman" w:hAnsi="Times New Roman"/>
          <w:sz w:val="20"/>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r w:rsidRPr="00513815">
        <w:rPr>
          <w:rFonts w:ascii="Times New Roman" w:hAnsi="Times New Roman"/>
          <w:b/>
          <w:bCs/>
          <w:noProof/>
          <w:snapToGrid/>
          <w:color w:val="0000FF"/>
          <w:sz w:val="20"/>
          <w:szCs w:val="24"/>
        </w:rPr>
        <w:t>cubic yards</w:t>
      </w:r>
      <w:r w:rsidRPr="00513815">
        <w:rPr>
          <w:rFonts w:ascii="Times New Roman" w:hAnsi="Times New Roman"/>
          <w:sz w:val="20"/>
        </w:rPr>
        <w:t xml:space="preserve"> will be imported to the site</w:t>
      </w:r>
      <w:r>
        <w:rPr>
          <w:rFonts w:ascii="Times New Roman" w:hAnsi="Times New Roman"/>
          <w:sz w:val="20"/>
        </w:rPr>
        <w:t xml:space="preserve"> to ensure the previously disturbed area is reclaimed to the productive postmining land use identified in this permit. </w:t>
      </w:r>
      <w:r w:rsidRPr="00513815">
        <w:rPr>
          <w:rFonts w:ascii="Times New Roman" w:hAnsi="Times New Roman"/>
          <w:sz w:val="20"/>
        </w:rPr>
        <w:t>Ensure t</w:t>
      </w:r>
      <w:r>
        <w:rPr>
          <w:rFonts w:ascii="Times New Roman" w:hAnsi="Times New Roman"/>
          <w:sz w:val="20"/>
        </w:rPr>
        <w:t xml:space="preserve">he </w:t>
      </w:r>
      <w:r w:rsidRPr="00513815">
        <w:rPr>
          <w:rFonts w:ascii="Times New Roman" w:hAnsi="Times New Roman"/>
          <w:sz w:val="20"/>
        </w:rPr>
        <w:t>quantity</w:t>
      </w:r>
      <w:r>
        <w:rPr>
          <w:rFonts w:ascii="Times New Roman" w:hAnsi="Times New Roman"/>
          <w:sz w:val="20"/>
        </w:rPr>
        <w:t xml:space="preserve"> stated in this section</w:t>
      </w:r>
      <w:r w:rsidRPr="00513815">
        <w:rPr>
          <w:rFonts w:ascii="Times New Roman" w:hAnsi="Times New Roman"/>
          <w:sz w:val="20"/>
        </w:rPr>
        <w:t xml:space="preserve"> is added to the </w:t>
      </w:r>
      <w:r w:rsidRPr="00513815">
        <w:rPr>
          <w:rFonts w:ascii="Times New Roman" w:hAnsi="Times New Roman"/>
          <w:i/>
          <w:sz w:val="20"/>
        </w:rPr>
        <w:t xml:space="preserve">Reclamation Bond Spreadsheet’s </w:t>
      </w:r>
      <w:r w:rsidRPr="00513815">
        <w:rPr>
          <w:rFonts w:ascii="Times New Roman" w:hAnsi="Times New Roman"/>
          <w:sz w:val="20"/>
        </w:rPr>
        <w:t xml:space="preserve">line item </w:t>
      </w:r>
      <w:r w:rsidRPr="00513815">
        <w:rPr>
          <w:rFonts w:ascii="Times New Roman" w:hAnsi="Times New Roman"/>
          <w:i/>
          <w:sz w:val="20"/>
        </w:rPr>
        <w:t xml:space="preserve">Cost to Import, Purchase and Place Soil </w:t>
      </w:r>
      <w:r w:rsidRPr="00513815">
        <w:rPr>
          <w:rFonts w:ascii="Times New Roman" w:hAnsi="Times New Roman"/>
          <w:sz w:val="20"/>
        </w:rPr>
        <w:t>and that it is identical to the quantity identified here.</w:t>
      </w:r>
    </w:p>
    <w:p w14:paraId="5FE6EEB8" w14:textId="4D929D0A" w:rsidR="00A321AB" w:rsidRDefault="00A321AB" w:rsidP="00A321AB">
      <w:pPr>
        <w:pStyle w:val="ListParagraph"/>
        <w:rPr>
          <w:rFonts w:ascii="Times New Roman" w:hAnsi="Times New Roman"/>
          <w:b/>
          <w:bCs/>
          <w:noProof/>
          <w:snapToGrid/>
          <w:color w:val="0000FF"/>
          <w:sz w:val="20"/>
          <w:szCs w:val="24"/>
        </w:rPr>
      </w:pPr>
      <w:r w:rsidRPr="00513815">
        <w:rPr>
          <w:rFonts w:ascii="Times New Roman" w:hAnsi="Times New Roman"/>
          <w:b/>
          <w:color w:val="0000FF"/>
          <w:sz w:val="20"/>
        </w:rPr>
        <w:t>Additional Description (</w:t>
      </w:r>
      <w:r w:rsidRPr="003D38B1">
        <w:rPr>
          <w:rFonts w:ascii="Times New Roman" w:hAnsi="Times New Roman"/>
          <w:color w:val="0000FF"/>
          <w:sz w:val="20"/>
        </w:rPr>
        <w:t>if applicable</w:t>
      </w:r>
      <w:r w:rsidRPr="00513815">
        <w:rPr>
          <w:rFonts w:ascii="Times New Roman" w:hAnsi="Times New Roman"/>
          <w:b/>
          <w:color w:val="0000FF"/>
          <w:sz w:val="20"/>
        </w:rPr>
        <w:t>)</w:t>
      </w:r>
      <w:r>
        <w:rPr>
          <w:rFonts w:ascii="Times New Roman" w:hAnsi="Times New Roman"/>
          <w:b/>
          <w:color w:val="0000FF"/>
          <w:sz w:val="20"/>
        </w:rPr>
        <w:t>:</w:t>
      </w:r>
      <w:r w:rsidRPr="003B7D0D">
        <w:rPr>
          <w:rFonts w:ascii="Times New Roman" w:hAnsi="Times New Roman"/>
          <w:b/>
          <w:bCs/>
          <w:noProof/>
          <w:snapToGrid/>
          <w:color w:val="0000FF"/>
          <w:sz w:val="20"/>
          <w:szCs w:val="24"/>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p>
    <w:p w14:paraId="0C9F719C" w14:textId="77777777" w:rsidR="00A321AB" w:rsidRPr="003B7D0D" w:rsidRDefault="00A321AB" w:rsidP="00A321AB">
      <w:pPr>
        <w:pStyle w:val="ListParagraph"/>
        <w:rPr>
          <w:rFonts w:ascii="Times New Roman" w:hAnsi="Times New Roman"/>
          <w:b/>
          <w:bCs/>
          <w:noProof/>
          <w:snapToGrid/>
          <w:color w:val="0000FF"/>
          <w:sz w:val="20"/>
          <w:szCs w:val="24"/>
        </w:rPr>
      </w:pPr>
    </w:p>
    <w:p w14:paraId="33CFC468" w14:textId="448BD5DF" w:rsidR="0093274F" w:rsidRPr="003D38B1" w:rsidRDefault="00A321AB" w:rsidP="00BE6FAB">
      <w:pPr>
        <w:pStyle w:val="ListParagraph"/>
        <w:numPr>
          <w:ilvl w:val="1"/>
          <w:numId w:val="73"/>
        </w:numPr>
        <w:ind w:left="720"/>
        <w:rPr>
          <w:rFonts w:ascii="Times New Roman" w:hAnsi="Times New Roman"/>
          <w:sz w:val="20"/>
        </w:rPr>
      </w:pPr>
      <w:r w:rsidRPr="00513815">
        <w:rPr>
          <w:rFonts w:ascii="Times New Roman" w:hAnsi="Times New Roman"/>
          <w:b/>
          <w:bCs/>
          <w:noProof/>
          <w:snapToGrid/>
          <w:color w:val="0000FF"/>
          <w:sz w:val="20"/>
          <w:szCs w:val="24"/>
        </w:rPr>
        <w:fldChar w:fldCharType="begin">
          <w:ffData>
            <w:name w:val="Check4"/>
            <w:enabled/>
            <w:calcOnExit w:val="0"/>
            <w:checkBox>
              <w:sizeAuto/>
              <w:default w:val="0"/>
              <w:checked w:val="0"/>
            </w:checkBox>
          </w:ffData>
        </w:fldChar>
      </w:r>
      <w:r w:rsidRPr="00513815">
        <w:rPr>
          <w:rFonts w:ascii="Times New Roman" w:hAnsi="Times New Roman"/>
          <w:b/>
          <w:bCs/>
          <w:noProof/>
          <w:snapToGrid/>
          <w:color w:val="0000FF"/>
          <w:sz w:val="20"/>
          <w:szCs w:val="24"/>
        </w:rPr>
        <w:instrText xml:space="preserve"> FORMCHECKBOX </w:instrText>
      </w:r>
      <w:r w:rsidR="008B62D9">
        <w:rPr>
          <w:rFonts w:ascii="Times New Roman" w:hAnsi="Times New Roman"/>
          <w:b/>
          <w:bCs/>
          <w:noProof/>
          <w:snapToGrid/>
          <w:color w:val="0000FF"/>
          <w:sz w:val="20"/>
          <w:szCs w:val="24"/>
        </w:rPr>
      </w:r>
      <w:r w:rsidR="008B62D9">
        <w:rPr>
          <w:rFonts w:ascii="Times New Roman" w:hAnsi="Times New Roman"/>
          <w:b/>
          <w:bCs/>
          <w:noProof/>
          <w:snapToGrid/>
          <w:color w:val="0000FF"/>
          <w:sz w:val="20"/>
          <w:szCs w:val="24"/>
        </w:rPr>
        <w:fldChar w:fldCharType="separate"/>
      </w:r>
      <w:r w:rsidRPr="00513815">
        <w:rPr>
          <w:rFonts w:ascii="Times New Roman" w:hAnsi="Times New Roman"/>
          <w:b/>
          <w:bCs/>
          <w:noProof/>
          <w:snapToGrid/>
          <w:color w:val="0000FF"/>
          <w:sz w:val="20"/>
          <w:szCs w:val="24"/>
        </w:rPr>
        <w:fldChar w:fldCharType="end"/>
      </w:r>
      <w:r>
        <w:rPr>
          <w:rFonts w:ascii="Times New Roman" w:hAnsi="Times New Roman"/>
          <w:bCs/>
          <w:noProof/>
          <w:snapToGrid/>
          <w:color w:val="0000FF"/>
          <w:sz w:val="20"/>
          <w:szCs w:val="24"/>
        </w:rPr>
        <w:t xml:space="preserve">Soil from the area to be </w:t>
      </w:r>
      <w:r w:rsidR="00BC0CD5">
        <w:rPr>
          <w:rFonts w:ascii="Times New Roman" w:hAnsi="Times New Roman"/>
          <w:bCs/>
          <w:noProof/>
          <w:snapToGrid/>
          <w:color w:val="0000FF"/>
          <w:sz w:val="20"/>
          <w:szCs w:val="24"/>
        </w:rPr>
        <w:t xml:space="preserve">permitted </w:t>
      </w:r>
      <w:r>
        <w:rPr>
          <w:rFonts w:ascii="Times New Roman" w:hAnsi="Times New Roman"/>
          <w:bCs/>
          <w:noProof/>
          <w:snapToGrid/>
          <w:color w:val="0000FF"/>
          <w:sz w:val="20"/>
          <w:szCs w:val="24"/>
        </w:rPr>
        <w:t>would be used to reclaim the existing disturbance</w:t>
      </w:r>
      <w:r w:rsidR="00BC0CD5">
        <w:rPr>
          <w:rFonts w:ascii="Times New Roman" w:hAnsi="Times New Roman"/>
          <w:bCs/>
          <w:noProof/>
          <w:snapToGrid/>
          <w:color w:val="0000FF"/>
          <w:sz w:val="20"/>
          <w:szCs w:val="24"/>
        </w:rPr>
        <w:t>,</w:t>
      </w:r>
      <w:r w:rsidR="003D38B1">
        <w:rPr>
          <w:rFonts w:ascii="Times New Roman" w:hAnsi="Times New Roman"/>
          <w:bCs/>
          <w:noProof/>
          <w:snapToGrid/>
          <w:color w:val="0000FF"/>
          <w:sz w:val="20"/>
          <w:szCs w:val="24"/>
        </w:rPr>
        <w:t xml:space="preserve"> and the soil idenitified in section C2-4 has been averaged to account for reclamaton of</w:t>
      </w:r>
      <w:r w:rsidR="00B15D86">
        <w:rPr>
          <w:rFonts w:ascii="Times New Roman" w:hAnsi="Times New Roman"/>
          <w:bCs/>
          <w:noProof/>
          <w:snapToGrid/>
          <w:color w:val="0000FF"/>
          <w:sz w:val="20"/>
          <w:szCs w:val="24"/>
        </w:rPr>
        <w:t xml:space="preserve"> both</w:t>
      </w:r>
      <w:r w:rsidR="003D38B1">
        <w:rPr>
          <w:rFonts w:ascii="Times New Roman" w:hAnsi="Times New Roman"/>
          <w:bCs/>
          <w:noProof/>
          <w:snapToGrid/>
          <w:color w:val="0000FF"/>
          <w:sz w:val="20"/>
          <w:szCs w:val="24"/>
        </w:rPr>
        <w:t xml:space="preserve"> the </w:t>
      </w:r>
      <w:r w:rsidR="00B15D86">
        <w:rPr>
          <w:rFonts w:ascii="Times New Roman" w:hAnsi="Times New Roman"/>
          <w:bCs/>
          <w:noProof/>
          <w:snapToGrid/>
          <w:color w:val="0000FF"/>
          <w:sz w:val="20"/>
          <w:szCs w:val="24"/>
        </w:rPr>
        <w:t xml:space="preserve">existing disturbance and the </w:t>
      </w:r>
      <w:r w:rsidR="003D38B1">
        <w:rPr>
          <w:rFonts w:ascii="Times New Roman" w:hAnsi="Times New Roman"/>
          <w:bCs/>
          <w:noProof/>
          <w:snapToGrid/>
          <w:color w:val="0000FF"/>
          <w:sz w:val="20"/>
          <w:szCs w:val="24"/>
        </w:rPr>
        <w:t>undisturbed area</w:t>
      </w:r>
      <w:r>
        <w:rPr>
          <w:rFonts w:ascii="Times New Roman" w:hAnsi="Times New Roman"/>
          <w:bCs/>
          <w:noProof/>
          <w:snapToGrid/>
          <w:color w:val="0000FF"/>
          <w:sz w:val="20"/>
          <w:szCs w:val="24"/>
        </w:rPr>
        <w:t xml:space="preserve">. </w:t>
      </w:r>
    </w:p>
    <w:p w14:paraId="0C88BE23" w14:textId="77777777" w:rsidR="003D38B1" w:rsidRPr="00CA4F4C" w:rsidRDefault="003D38B1" w:rsidP="003D38B1">
      <w:pPr>
        <w:pStyle w:val="ListParagraph"/>
        <w:rPr>
          <w:rFonts w:ascii="Times New Roman" w:hAnsi="Times New Roman"/>
          <w:sz w:val="20"/>
        </w:rPr>
      </w:pPr>
    </w:p>
    <w:p w14:paraId="03456C3F" w14:textId="77777777" w:rsidR="0091151B" w:rsidRPr="00CA4F4C" w:rsidRDefault="00C368D0" w:rsidP="00BE6FAB">
      <w:pPr>
        <w:pStyle w:val="ListParagraph"/>
        <w:numPr>
          <w:ilvl w:val="1"/>
          <w:numId w:val="73"/>
        </w:numPr>
        <w:tabs>
          <w:tab w:val="left" w:pos="720"/>
        </w:tabs>
        <w:ind w:left="720"/>
        <w:rPr>
          <w:rFonts w:ascii="Times New Roman" w:hAnsi="Times New Roman"/>
          <w:sz w:val="20"/>
        </w:rPr>
      </w:pPr>
      <w:r w:rsidRPr="00CA4F4C">
        <w:rPr>
          <w:rFonts w:ascii="Times New Roman" w:hAnsi="Times New Roman"/>
          <w:sz w:val="20"/>
        </w:rPr>
        <w:t xml:space="preserve">Will the disturbed area that is contained within the proposed permit boundary be used for further Opencut operations or will it be reclaimed only? </w:t>
      </w:r>
      <w:r w:rsidRPr="00CA4F4C">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Reclaimed Only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Used for further Opencut Operations  </w:t>
      </w:r>
    </w:p>
    <w:p w14:paraId="62687B31" w14:textId="1960531F" w:rsidR="003D38B1" w:rsidRDefault="003D38B1" w:rsidP="003D38B1">
      <w:pPr>
        <w:pStyle w:val="ListParagraph"/>
        <w:rPr>
          <w:rFonts w:ascii="Times New Roman" w:hAnsi="Times New Roman"/>
          <w:b/>
          <w:bCs/>
          <w:noProof/>
          <w:snapToGrid/>
          <w:color w:val="0000FF"/>
          <w:sz w:val="20"/>
          <w:szCs w:val="24"/>
        </w:rPr>
      </w:pPr>
      <w:r w:rsidRPr="00513815">
        <w:rPr>
          <w:rFonts w:ascii="Times New Roman" w:hAnsi="Times New Roman"/>
          <w:b/>
          <w:color w:val="0000FF"/>
          <w:sz w:val="20"/>
        </w:rPr>
        <w:t>Additional Description (</w:t>
      </w:r>
      <w:r w:rsidRPr="003D38B1">
        <w:rPr>
          <w:rFonts w:ascii="Times New Roman" w:hAnsi="Times New Roman"/>
          <w:color w:val="0000FF"/>
          <w:sz w:val="20"/>
        </w:rPr>
        <w:t>if applicable</w:t>
      </w:r>
      <w:r w:rsidRPr="00513815">
        <w:rPr>
          <w:rFonts w:ascii="Times New Roman" w:hAnsi="Times New Roman"/>
          <w:b/>
          <w:color w:val="0000FF"/>
          <w:sz w:val="20"/>
        </w:rPr>
        <w:t>)</w:t>
      </w:r>
      <w:r>
        <w:rPr>
          <w:rFonts w:ascii="Times New Roman" w:hAnsi="Times New Roman"/>
          <w:b/>
          <w:color w:val="0000FF"/>
          <w:sz w:val="20"/>
        </w:rPr>
        <w:t>:</w:t>
      </w:r>
      <w:r w:rsidRPr="003B7D0D">
        <w:rPr>
          <w:rFonts w:ascii="Times New Roman" w:hAnsi="Times New Roman"/>
          <w:b/>
          <w:bCs/>
          <w:noProof/>
          <w:snapToGrid/>
          <w:color w:val="0000FF"/>
          <w:sz w:val="20"/>
          <w:szCs w:val="24"/>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p>
    <w:p w14:paraId="4063E61C" w14:textId="77777777" w:rsidR="00C368D0" w:rsidRPr="00CA4F4C" w:rsidRDefault="00C368D0" w:rsidP="00101108">
      <w:pPr>
        <w:widowControl/>
        <w:pBdr>
          <w:bottom w:val="single" w:sz="12" w:space="1" w:color="auto"/>
        </w:pBdr>
        <w:rPr>
          <w:rFonts w:ascii="Times New Roman" w:hAnsi="Times New Roman"/>
          <w:b/>
          <w:color w:val="000000"/>
          <w:sz w:val="20"/>
        </w:rPr>
      </w:pPr>
    </w:p>
    <w:p w14:paraId="537F919E" w14:textId="77777777" w:rsidR="00D45C6B" w:rsidRPr="00CA4F4C" w:rsidRDefault="00B87C09" w:rsidP="00101108">
      <w:pPr>
        <w:widowControl/>
        <w:pBdr>
          <w:bottom w:val="single" w:sz="12" w:space="1" w:color="auto"/>
        </w:pBdr>
        <w:rPr>
          <w:rFonts w:ascii="Times New Roman" w:hAnsi="Times New Roman"/>
          <w:i/>
          <w:color w:val="000000"/>
          <w:sz w:val="20"/>
        </w:rPr>
      </w:pPr>
      <w:r w:rsidRPr="00CA4F4C">
        <w:rPr>
          <w:rFonts w:ascii="Times New Roman" w:hAnsi="Times New Roman"/>
          <w:b/>
          <w:color w:val="000000"/>
          <w:sz w:val="20"/>
        </w:rPr>
        <w:t>C</w:t>
      </w:r>
      <w:r w:rsidR="00E879B2" w:rsidRPr="00CA4F4C">
        <w:rPr>
          <w:rFonts w:ascii="Times New Roman" w:hAnsi="Times New Roman"/>
          <w:b/>
          <w:color w:val="000000"/>
          <w:sz w:val="20"/>
        </w:rPr>
        <w:t>4</w:t>
      </w:r>
      <w:r w:rsidR="00D45C6B" w:rsidRPr="00CA4F4C">
        <w:rPr>
          <w:rFonts w:ascii="Times New Roman" w:hAnsi="Times New Roman"/>
          <w:b/>
          <w:color w:val="000000"/>
          <w:sz w:val="20"/>
        </w:rPr>
        <w:t>.  ACCESS ROADS</w:t>
      </w:r>
      <w:r w:rsidR="00D45C6B" w:rsidRPr="00CA4F4C">
        <w:rPr>
          <w:rFonts w:ascii="Times New Roman" w:hAnsi="Times New Roman"/>
          <w:color w:val="000000"/>
          <w:sz w:val="20"/>
        </w:rPr>
        <w:t xml:space="preserve"> </w:t>
      </w:r>
      <w:r w:rsidR="00D45C6B" w:rsidRPr="00CA4F4C">
        <w:rPr>
          <w:rFonts w:ascii="Times New Roman" w:hAnsi="Times New Roman"/>
          <w:i/>
          <w:color w:val="000000"/>
          <w:sz w:val="20"/>
        </w:rPr>
        <w:t>[</w:t>
      </w:r>
      <w:r w:rsidR="007B5FD5" w:rsidRPr="00CA4F4C">
        <w:rPr>
          <w:rFonts w:ascii="Times New Roman" w:hAnsi="Times New Roman"/>
          <w:i/>
          <w:color w:val="000000"/>
          <w:sz w:val="20"/>
        </w:rPr>
        <w:t xml:space="preserve">MCA </w:t>
      </w:r>
      <w:r w:rsidR="00D45C6B" w:rsidRPr="00CA4F4C">
        <w:rPr>
          <w:rFonts w:ascii="Times New Roman" w:hAnsi="Times New Roman"/>
          <w:i/>
          <w:color w:val="000000"/>
          <w:sz w:val="20"/>
        </w:rPr>
        <w:t>82-4-403(1)</w:t>
      </w:r>
      <w:r w:rsidR="00C77C40" w:rsidRPr="00CA4F4C">
        <w:rPr>
          <w:rFonts w:ascii="Times New Roman" w:hAnsi="Times New Roman"/>
          <w:i/>
          <w:color w:val="000000"/>
          <w:sz w:val="20"/>
        </w:rPr>
        <w:t xml:space="preserve"> &amp; 82-4-431(2)(c)</w:t>
      </w:r>
      <w:r w:rsidR="00D45C6B" w:rsidRPr="00CA4F4C">
        <w:rPr>
          <w:rFonts w:ascii="Times New Roman" w:hAnsi="Times New Roman"/>
          <w:i/>
          <w:color w:val="000000"/>
          <w:sz w:val="20"/>
        </w:rPr>
        <w:t>] &amp; [</w:t>
      </w:r>
      <w:r w:rsidR="007B5FD5" w:rsidRPr="00CA4F4C">
        <w:rPr>
          <w:rFonts w:ascii="Times New Roman" w:hAnsi="Times New Roman"/>
          <w:i/>
          <w:color w:val="000000"/>
          <w:sz w:val="20"/>
        </w:rPr>
        <w:t xml:space="preserve">ARM </w:t>
      </w:r>
      <w:r w:rsidR="00D45C6B" w:rsidRPr="00CA4F4C">
        <w:rPr>
          <w:rFonts w:ascii="Times New Roman" w:hAnsi="Times New Roman"/>
          <w:i/>
          <w:color w:val="000000"/>
          <w:sz w:val="20"/>
        </w:rPr>
        <w:t>17.24.</w:t>
      </w:r>
      <w:r w:rsidR="00F97657" w:rsidRPr="00CA4F4C">
        <w:rPr>
          <w:rFonts w:ascii="Times New Roman" w:hAnsi="Times New Roman"/>
          <w:i/>
          <w:color w:val="000000"/>
          <w:sz w:val="20"/>
        </w:rPr>
        <w:t xml:space="preserve"> </w:t>
      </w:r>
      <w:r w:rsidR="001F307D" w:rsidRPr="00CA4F4C">
        <w:rPr>
          <w:rFonts w:ascii="Times New Roman" w:hAnsi="Times New Roman"/>
          <w:i/>
          <w:color w:val="000000"/>
          <w:sz w:val="20"/>
        </w:rPr>
        <w:t>202(1)</w:t>
      </w:r>
      <w:r w:rsidR="009D317A" w:rsidRPr="00CA4F4C">
        <w:rPr>
          <w:rFonts w:ascii="Times New Roman" w:hAnsi="Times New Roman"/>
          <w:i/>
          <w:color w:val="000000"/>
          <w:sz w:val="20"/>
        </w:rPr>
        <w:t>;</w:t>
      </w:r>
      <w:r w:rsidR="00F97657" w:rsidRPr="00CA4F4C">
        <w:rPr>
          <w:rFonts w:ascii="Times New Roman" w:hAnsi="Times New Roman"/>
          <w:i/>
          <w:color w:val="000000"/>
          <w:sz w:val="20"/>
        </w:rPr>
        <w:t xml:space="preserve"> </w:t>
      </w:r>
      <w:r w:rsidR="009B2734" w:rsidRPr="00CA4F4C">
        <w:rPr>
          <w:rFonts w:ascii="Times New Roman" w:hAnsi="Times New Roman"/>
          <w:i/>
          <w:color w:val="000000"/>
          <w:sz w:val="20"/>
        </w:rPr>
        <w:t>17.24.</w:t>
      </w:r>
      <w:r w:rsidR="001F307D" w:rsidRPr="00CA4F4C">
        <w:rPr>
          <w:rFonts w:ascii="Times New Roman" w:hAnsi="Times New Roman"/>
          <w:i/>
          <w:color w:val="000000"/>
          <w:sz w:val="20"/>
        </w:rPr>
        <w:t>206(2</w:t>
      </w:r>
      <w:r w:rsidR="00352C6D" w:rsidRPr="00CA4F4C">
        <w:rPr>
          <w:rFonts w:ascii="Times New Roman" w:hAnsi="Times New Roman"/>
          <w:i/>
          <w:color w:val="000000"/>
          <w:sz w:val="20"/>
        </w:rPr>
        <w:t>)</w:t>
      </w:r>
      <w:r w:rsidR="009D317A" w:rsidRPr="00CA4F4C">
        <w:rPr>
          <w:rFonts w:ascii="Times New Roman" w:hAnsi="Times New Roman"/>
          <w:i/>
          <w:color w:val="000000"/>
          <w:sz w:val="20"/>
        </w:rPr>
        <w:t>;</w:t>
      </w:r>
      <w:r w:rsidR="001F307D" w:rsidRPr="00CA4F4C">
        <w:rPr>
          <w:rFonts w:ascii="Times New Roman" w:hAnsi="Times New Roman"/>
          <w:i/>
          <w:color w:val="000000"/>
          <w:sz w:val="20"/>
        </w:rPr>
        <w:t xml:space="preserve"> 17.24.218(1</w:t>
      </w:r>
      <w:r w:rsidR="00D45C6B" w:rsidRPr="00CA4F4C">
        <w:rPr>
          <w:rFonts w:ascii="Times New Roman" w:hAnsi="Times New Roman"/>
          <w:i/>
          <w:color w:val="000000"/>
          <w:sz w:val="20"/>
        </w:rPr>
        <w:t>)</w:t>
      </w:r>
      <w:r w:rsidR="009D317A" w:rsidRPr="00CA4F4C">
        <w:rPr>
          <w:rFonts w:ascii="Times New Roman" w:hAnsi="Times New Roman"/>
          <w:i/>
          <w:color w:val="000000"/>
          <w:sz w:val="20"/>
        </w:rPr>
        <w:t>;</w:t>
      </w:r>
      <w:r w:rsidR="00975CA3" w:rsidRPr="00CA4F4C">
        <w:rPr>
          <w:rFonts w:ascii="Times New Roman" w:hAnsi="Times New Roman"/>
          <w:i/>
          <w:color w:val="000000"/>
          <w:sz w:val="20"/>
        </w:rPr>
        <w:t xml:space="preserve"> 17.24.219(1)</w:t>
      </w:r>
      <w:r w:rsidR="009D317A" w:rsidRPr="00CA4F4C">
        <w:rPr>
          <w:rFonts w:ascii="Times New Roman" w:hAnsi="Times New Roman"/>
          <w:i/>
          <w:color w:val="000000"/>
          <w:sz w:val="20"/>
        </w:rPr>
        <w:t>(e);</w:t>
      </w:r>
      <w:r w:rsidR="00975CA3" w:rsidRPr="00CA4F4C">
        <w:rPr>
          <w:rFonts w:ascii="Times New Roman" w:hAnsi="Times New Roman"/>
          <w:i/>
          <w:color w:val="000000"/>
          <w:sz w:val="20"/>
        </w:rPr>
        <w:t xml:space="preserve"> &amp; 17.24.221</w:t>
      </w:r>
      <w:r w:rsidR="00D45C6B" w:rsidRPr="00CA4F4C">
        <w:rPr>
          <w:rFonts w:ascii="Times New Roman" w:hAnsi="Times New Roman"/>
          <w:i/>
          <w:color w:val="000000"/>
          <w:sz w:val="20"/>
        </w:rPr>
        <w:t xml:space="preserve">] </w:t>
      </w:r>
    </w:p>
    <w:p w14:paraId="36E08B40" w14:textId="257B83BC" w:rsidR="00A61D6A" w:rsidRPr="00CA4F4C" w:rsidRDefault="00146632" w:rsidP="0020642A">
      <w:pPr>
        <w:numPr>
          <w:ilvl w:val="0"/>
          <w:numId w:val="8"/>
        </w:numPr>
        <w:tabs>
          <w:tab w:val="clear" w:pos="1080"/>
        </w:tabs>
        <w:ind w:left="360" w:right="360" w:hanging="360"/>
        <w:rPr>
          <w:rFonts w:ascii="Times New Roman" w:hAnsi="Times New Roman"/>
          <w:color w:val="000000"/>
          <w:sz w:val="20"/>
        </w:rPr>
      </w:pPr>
      <w:r w:rsidRPr="00CA4F4C">
        <w:rPr>
          <w:rFonts w:ascii="Times New Roman" w:hAnsi="Times New Roman"/>
          <w:color w:val="000000"/>
          <w:sz w:val="20"/>
        </w:rPr>
        <w:t>Access road</w:t>
      </w:r>
      <w:r w:rsidR="00700248">
        <w:rPr>
          <w:rFonts w:ascii="Times New Roman" w:hAnsi="Times New Roman"/>
          <w:color w:val="000000"/>
          <w:sz w:val="20"/>
        </w:rPr>
        <w:t>(s)</w:t>
      </w:r>
      <w:r w:rsidRPr="00CA4F4C">
        <w:rPr>
          <w:rFonts w:ascii="Times New Roman" w:hAnsi="Times New Roman"/>
          <w:color w:val="000000"/>
          <w:sz w:val="20"/>
        </w:rPr>
        <w:t xml:space="preserve"> </w:t>
      </w:r>
      <w:r w:rsidR="0020642A">
        <w:rPr>
          <w:rFonts w:ascii="Times New Roman" w:hAnsi="Times New Roman"/>
          <w:color w:val="000000"/>
          <w:sz w:val="20"/>
        </w:rPr>
        <w:t xml:space="preserve">must meet </w:t>
      </w:r>
      <w:r w:rsidR="00700248">
        <w:rPr>
          <w:rFonts w:ascii="Times New Roman" w:hAnsi="Times New Roman"/>
          <w:color w:val="000000"/>
          <w:sz w:val="20"/>
        </w:rPr>
        <w:t>the requirem</w:t>
      </w:r>
      <w:r w:rsidR="0029726C">
        <w:rPr>
          <w:rFonts w:ascii="Times New Roman" w:hAnsi="Times New Roman"/>
          <w:color w:val="000000"/>
          <w:sz w:val="20"/>
        </w:rPr>
        <w:t>e</w:t>
      </w:r>
      <w:r w:rsidR="00700248">
        <w:rPr>
          <w:rFonts w:ascii="Times New Roman" w:hAnsi="Times New Roman"/>
          <w:color w:val="000000"/>
          <w:sz w:val="20"/>
        </w:rPr>
        <w:t>nts of the Opencut A</w:t>
      </w:r>
      <w:r w:rsidR="0020642A">
        <w:rPr>
          <w:rFonts w:ascii="Times New Roman" w:hAnsi="Times New Roman"/>
          <w:color w:val="000000"/>
          <w:sz w:val="20"/>
        </w:rPr>
        <w:t>ct and rules and b</w:t>
      </w:r>
      <w:r w:rsidR="00700248">
        <w:rPr>
          <w:rFonts w:ascii="Times New Roman" w:hAnsi="Times New Roman"/>
          <w:color w:val="000000"/>
          <w:sz w:val="20"/>
        </w:rPr>
        <w:t>e consistent with the Landowner</w:t>
      </w:r>
      <w:r w:rsidR="0020642A">
        <w:rPr>
          <w:rFonts w:ascii="Times New Roman" w:hAnsi="Times New Roman"/>
          <w:color w:val="000000"/>
          <w:sz w:val="20"/>
        </w:rPr>
        <w:t xml:space="preserve"> </w:t>
      </w:r>
      <w:r w:rsidR="00700248">
        <w:rPr>
          <w:rFonts w:ascii="Times New Roman" w:hAnsi="Times New Roman"/>
          <w:color w:val="000000"/>
          <w:sz w:val="20"/>
        </w:rPr>
        <w:t>Consultation</w:t>
      </w:r>
      <w:r w:rsidR="0020642A">
        <w:rPr>
          <w:rFonts w:ascii="Times New Roman" w:hAnsi="Times New Roman"/>
          <w:color w:val="000000"/>
          <w:sz w:val="20"/>
        </w:rPr>
        <w:t xml:space="preserve"> form</w:t>
      </w:r>
      <w:r w:rsidR="00700248">
        <w:rPr>
          <w:rFonts w:ascii="Times New Roman" w:hAnsi="Times New Roman"/>
          <w:color w:val="000000"/>
          <w:sz w:val="20"/>
        </w:rPr>
        <w:t xml:space="preserve"> signed by the landowner</w:t>
      </w:r>
      <w:r w:rsidR="0020642A">
        <w:rPr>
          <w:rFonts w:ascii="Times New Roman" w:hAnsi="Times New Roman"/>
          <w:color w:val="000000"/>
          <w:sz w:val="20"/>
        </w:rPr>
        <w:t>.</w:t>
      </w:r>
      <w:r w:rsidR="00601216" w:rsidRPr="00CA4F4C">
        <w:rPr>
          <w:rFonts w:ascii="Times New Roman" w:hAnsi="Times New Roman"/>
          <w:color w:val="000000"/>
          <w:sz w:val="20"/>
        </w:rPr>
        <w:tab/>
      </w:r>
    </w:p>
    <w:p w14:paraId="5F4AF22F" w14:textId="77777777" w:rsidR="00D45C6B" w:rsidRPr="00CA4F4C" w:rsidRDefault="008524D4" w:rsidP="00211EC0">
      <w:pPr>
        <w:pStyle w:val="ListParagraph"/>
        <w:ind w:left="360" w:right="360"/>
        <w:rPr>
          <w:rFonts w:ascii="Times New Roman" w:hAnsi="Times New Roman"/>
          <w:sz w:val="20"/>
        </w:rPr>
      </w:pPr>
      <w:r w:rsidRPr="00CA4F4C">
        <w:rPr>
          <w:rFonts w:ascii="Times New Roman" w:hAnsi="Times New Roman"/>
          <w:color w:val="000000"/>
          <w:sz w:val="20"/>
        </w:rPr>
        <w:tab/>
      </w:r>
      <w:r w:rsidRPr="00CA4F4C">
        <w:rPr>
          <w:rFonts w:ascii="Times New Roman" w:hAnsi="Times New Roman"/>
          <w:color w:val="000000"/>
          <w:sz w:val="20"/>
        </w:rPr>
        <w:tab/>
      </w:r>
    </w:p>
    <w:p w14:paraId="5939F068" w14:textId="0CF8FDAA" w:rsidR="00B05709" w:rsidRPr="00CA4F4C" w:rsidRDefault="00B87C09" w:rsidP="00F24E88">
      <w:pPr>
        <w:pBdr>
          <w:bottom w:val="single" w:sz="12" w:space="1" w:color="auto"/>
        </w:pBdr>
        <w:rPr>
          <w:rFonts w:ascii="Times New Roman" w:hAnsi="Times New Roman"/>
          <w:b/>
          <w:i/>
          <w:sz w:val="20"/>
        </w:rPr>
      </w:pPr>
      <w:r w:rsidRPr="00CA4F4C">
        <w:rPr>
          <w:rFonts w:ascii="Times New Roman" w:hAnsi="Times New Roman"/>
          <w:b/>
          <w:sz w:val="20"/>
        </w:rPr>
        <w:t>C</w:t>
      </w:r>
      <w:r w:rsidR="00E879B2" w:rsidRPr="00CA4F4C">
        <w:rPr>
          <w:rFonts w:ascii="Times New Roman" w:hAnsi="Times New Roman"/>
          <w:b/>
          <w:sz w:val="20"/>
        </w:rPr>
        <w:t>5</w:t>
      </w:r>
      <w:r w:rsidR="00D45C6B" w:rsidRPr="00CA4F4C">
        <w:rPr>
          <w:rFonts w:ascii="Times New Roman" w:hAnsi="Times New Roman"/>
          <w:b/>
          <w:sz w:val="20"/>
        </w:rPr>
        <w:t xml:space="preserve">.  HOURS OF </w:t>
      </w:r>
      <w:r w:rsidR="00AB0C65" w:rsidRPr="00CA4F4C">
        <w:rPr>
          <w:rFonts w:ascii="Times New Roman" w:hAnsi="Times New Roman"/>
          <w:b/>
          <w:sz w:val="20"/>
        </w:rPr>
        <w:t xml:space="preserve">OPERATION </w:t>
      </w:r>
      <w:r w:rsidR="00AB0C65" w:rsidRPr="00CA4F4C">
        <w:rPr>
          <w:rFonts w:ascii="Times New Roman" w:hAnsi="Times New Roman"/>
          <w:i/>
          <w:sz w:val="20"/>
        </w:rPr>
        <w:t>[</w:t>
      </w:r>
      <w:r w:rsidR="00D45C6B" w:rsidRPr="00CA4F4C">
        <w:rPr>
          <w:rFonts w:ascii="Times New Roman" w:hAnsi="Times New Roman"/>
          <w:i/>
          <w:sz w:val="20"/>
        </w:rPr>
        <w:t>MCA 82-4-434](</w:t>
      </w:r>
      <w:r w:rsidR="00B15D86">
        <w:rPr>
          <w:rFonts w:ascii="Times New Roman" w:hAnsi="Times New Roman"/>
          <w:i/>
          <w:sz w:val="20"/>
        </w:rPr>
        <w:t>2</w:t>
      </w:r>
      <w:r w:rsidR="00D45C6B" w:rsidRPr="00CA4F4C">
        <w:rPr>
          <w:rFonts w:ascii="Times New Roman" w:hAnsi="Times New Roman"/>
          <w:i/>
          <w:sz w:val="20"/>
        </w:rPr>
        <w:t>)(m)] &amp; [ARM 17.24.218</w:t>
      </w:r>
      <w:r w:rsidR="00196B3D" w:rsidRPr="00CA4F4C">
        <w:rPr>
          <w:rFonts w:ascii="Times New Roman" w:hAnsi="Times New Roman"/>
          <w:i/>
          <w:sz w:val="20"/>
        </w:rPr>
        <w:t>(1)</w:t>
      </w:r>
      <w:r w:rsidR="00BB2427" w:rsidRPr="00CA4F4C">
        <w:rPr>
          <w:rFonts w:ascii="Times New Roman" w:hAnsi="Times New Roman"/>
          <w:i/>
          <w:sz w:val="20"/>
        </w:rPr>
        <w:t>(</w:t>
      </w:r>
      <w:r w:rsidR="00E4527B" w:rsidRPr="00CA4F4C">
        <w:rPr>
          <w:rFonts w:ascii="Times New Roman" w:hAnsi="Times New Roman"/>
          <w:i/>
          <w:sz w:val="20"/>
        </w:rPr>
        <w:t>f</w:t>
      </w:r>
      <w:r w:rsidR="00D45C6B" w:rsidRPr="00CA4F4C">
        <w:rPr>
          <w:rFonts w:ascii="Times New Roman" w:hAnsi="Times New Roman"/>
          <w:i/>
          <w:sz w:val="20"/>
        </w:rPr>
        <w:t>)]</w:t>
      </w:r>
      <w:r w:rsidR="00D45C6B" w:rsidRPr="00CA4F4C">
        <w:rPr>
          <w:rFonts w:ascii="Times New Roman" w:hAnsi="Times New Roman"/>
          <w:b/>
          <w:i/>
          <w:sz w:val="20"/>
        </w:rPr>
        <w:t xml:space="preserve"> </w:t>
      </w:r>
    </w:p>
    <w:p w14:paraId="1EC89EE0" w14:textId="1FECAAEA" w:rsidR="00FE182E" w:rsidRPr="00CA4F4C" w:rsidRDefault="00E4527B" w:rsidP="00B834E0">
      <w:pPr>
        <w:numPr>
          <w:ilvl w:val="0"/>
          <w:numId w:val="24"/>
        </w:numPr>
        <w:tabs>
          <w:tab w:val="clear" w:pos="720"/>
        </w:tabs>
        <w:spacing w:before="60"/>
        <w:ind w:left="360" w:right="360"/>
        <w:rPr>
          <w:rFonts w:ascii="Times New Roman" w:hAnsi="Times New Roman"/>
          <w:bCs/>
          <w:color w:val="000000"/>
          <w:sz w:val="20"/>
        </w:rPr>
      </w:pPr>
      <w:r w:rsidRPr="00CA4F4C">
        <w:rPr>
          <w:rFonts w:ascii="Times New Roman" w:hAnsi="Times New Roman"/>
          <w:bCs/>
          <w:color w:val="000000"/>
          <w:sz w:val="20"/>
        </w:rPr>
        <w:t>T</w:t>
      </w:r>
      <w:r w:rsidR="00D45C6B" w:rsidRPr="00CA4F4C">
        <w:rPr>
          <w:rFonts w:ascii="Times New Roman" w:hAnsi="Times New Roman"/>
          <w:color w:val="000000"/>
          <w:sz w:val="20"/>
        </w:rPr>
        <w:t xml:space="preserve">he </w:t>
      </w:r>
      <w:r w:rsidR="002037D1" w:rsidRPr="00CA4F4C">
        <w:rPr>
          <w:rFonts w:ascii="Times New Roman" w:hAnsi="Times New Roman"/>
          <w:b/>
          <w:sz w:val="20"/>
        </w:rPr>
        <w:t>D</w:t>
      </w:r>
      <w:r w:rsidR="00043BE8" w:rsidRPr="00CA4F4C">
        <w:rPr>
          <w:rFonts w:ascii="Times New Roman" w:hAnsi="Times New Roman"/>
          <w:b/>
          <w:sz w:val="20"/>
        </w:rPr>
        <w:t xml:space="preserve">EQ </w:t>
      </w:r>
      <w:r w:rsidR="00D45C6B" w:rsidRPr="00CA4F4C">
        <w:rPr>
          <w:rFonts w:ascii="Times New Roman" w:hAnsi="Times New Roman"/>
          <w:b/>
          <w:sz w:val="20"/>
        </w:rPr>
        <w:t xml:space="preserve">may </w:t>
      </w:r>
      <w:r w:rsidR="006443A4" w:rsidRPr="00CA4F4C">
        <w:rPr>
          <w:rFonts w:ascii="Times New Roman" w:hAnsi="Times New Roman"/>
          <w:b/>
          <w:sz w:val="20"/>
        </w:rPr>
        <w:t xml:space="preserve">impose </w:t>
      </w:r>
      <w:r w:rsidR="00D45C6B" w:rsidRPr="00CA4F4C">
        <w:rPr>
          <w:rFonts w:ascii="Times New Roman" w:hAnsi="Times New Roman"/>
          <w:b/>
          <w:sz w:val="20"/>
        </w:rPr>
        <w:t>re</w:t>
      </w:r>
      <w:r w:rsidR="00D45C6B" w:rsidRPr="00CA4F4C">
        <w:rPr>
          <w:rFonts w:ascii="Times New Roman" w:hAnsi="Times New Roman"/>
          <w:b/>
          <w:bCs/>
          <w:noProof/>
          <w:sz w:val="20"/>
        </w:rPr>
        <w:t>asonabl</w:t>
      </w:r>
      <w:r w:rsidR="006443A4" w:rsidRPr="00CA4F4C">
        <w:rPr>
          <w:rFonts w:ascii="Times New Roman" w:hAnsi="Times New Roman"/>
          <w:b/>
          <w:bCs/>
          <w:noProof/>
          <w:sz w:val="20"/>
        </w:rPr>
        <w:t>e</w:t>
      </w:r>
      <w:r w:rsidR="00D45C6B" w:rsidRPr="00CA4F4C">
        <w:rPr>
          <w:rFonts w:ascii="Times New Roman" w:hAnsi="Times New Roman"/>
          <w:b/>
          <w:bCs/>
          <w:noProof/>
          <w:color w:val="0000FF"/>
          <w:sz w:val="20"/>
        </w:rPr>
        <w:t xml:space="preserve"> </w:t>
      </w:r>
      <w:r w:rsidR="00D45C6B" w:rsidRPr="00CA4F4C">
        <w:rPr>
          <w:rFonts w:ascii="Times New Roman" w:hAnsi="Times New Roman"/>
          <w:color w:val="000000"/>
          <w:sz w:val="20"/>
        </w:rPr>
        <w:t>limit</w:t>
      </w:r>
      <w:r w:rsidR="006443A4" w:rsidRPr="00CA4F4C">
        <w:rPr>
          <w:rFonts w:ascii="Times New Roman" w:hAnsi="Times New Roman"/>
          <w:color w:val="000000"/>
          <w:sz w:val="20"/>
        </w:rPr>
        <w:t xml:space="preserve">s on </w:t>
      </w:r>
      <w:r w:rsidR="00D45C6B" w:rsidRPr="00CA4F4C">
        <w:rPr>
          <w:rFonts w:ascii="Times New Roman" w:hAnsi="Times New Roman"/>
          <w:color w:val="000000"/>
          <w:sz w:val="20"/>
        </w:rPr>
        <w:t>hours</w:t>
      </w:r>
      <w:r w:rsidR="006443A4" w:rsidRPr="00CA4F4C">
        <w:rPr>
          <w:rFonts w:ascii="Times New Roman" w:hAnsi="Times New Roman"/>
          <w:color w:val="000000"/>
          <w:sz w:val="20"/>
        </w:rPr>
        <w:t xml:space="preserve"> of operation </w:t>
      </w:r>
      <w:r w:rsidR="00D45C6B" w:rsidRPr="00CA4F4C">
        <w:rPr>
          <w:rFonts w:ascii="Times New Roman" w:hAnsi="Times New Roman"/>
          <w:color w:val="000000"/>
          <w:sz w:val="20"/>
        </w:rPr>
        <w:t>to reduce</w:t>
      </w:r>
      <w:r w:rsidR="00B46574" w:rsidRPr="00CA4F4C">
        <w:rPr>
          <w:rFonts w:ascii="Times New Roman" w:hAnsi="Times New Roman"/>
          <w:color w:val="000000"/>
          <w:sz w:val="20"/>
        </w:rPr>
        <w:t xml:space="preserve"> adverse </w:t>
      </w:r>
      <w:r w:rsidR="00D45C6B" w:rsidRPr="00CA4F4C">
        <w:rPr>
          <w:rFonts w:ascii="Times New Roman" w:hAnsi="Times New Roman"/>
          <w:color w:val="000000"/>
          <w:sz w:val="20"/>
        </w:rPr>
        <w:t xml:space="preserve">impacts on residential </w:t>
      </w:r>
      <w:r w:rsidR="00C74304" w:rsidRPr="00CA4F4C">
        <w:rPr>
          <w:rFonts w:ascii="Times New Roman" w:hAnsi="Times New Roman"/>
          <w:color w:val="000000"/>
          <w:sz w:val="20"/>
        </w:rPr>
        <w:t xml:space="preserve">and </w:t>
      </w:r>
      <w:r w:rsidR="00AC6727">
        <w:rPr>
          <w:rFonts w:ascii="Times New Roman" w:hAnsi="Times New Roman"/>
          <w:color w:val="000000"/>
          <w:sz w:val="20"/>
        </w:rPr>
        <w:t>S</w:t>
      </w:r>
      <w:r w:rsidR="00C74304" w:rsidRPr="00CA4F4C">
        <w:rPr>
          <w:rFonts w:ascii="Times New Roman" w:hAnsi="Times New Roman"/>
          <w:color w:val="000000"/>
          <w:sz w:val="20"/>
        </w:rPr>
        <w:t xml:space="preserve">age </w:t>
      </w:r>
      <w:r w:rsidR="00AC6727">
        <w:rPr>
          <w:rFonts w:ascii="Times New Roman" w:hAnsi="Times New Roman"/>
          <w:color w:val="000000"/>
          <w:sz w:val="20"/>
        </w:rPr>
        <w:t>G</w:t>
      </w:r>
      <w:r w:rsidR="00C74304" w:rsidRPr="00CA4F4C">
        <w:rPr>
          <w:rFonts w:ascii="Times New Roman" w:hAnsi="Times New Roman"/>
          <w:color w:val="000000"/>
          <w:sz w:val="20"/>
        </w:rPr>
        <w:t xml:space="preserve">rouse </w:t>
      </w:r>
      <w:r w:rsidR="00D45C6B" w:rsidRPr="00CA4F4C">
        <w:rPr>
          <w:rFonts w:ascii="Times New Roman" w:hAnsi="Times New Roman"/>
          <w:color w:val="000000"/>
          <w:sz w:val="20"/>
        </w:rPr>
        <w:t>areas.</w:t>
      </w:r>
      <w:r w:rsidR="001E2594" w:rsidRPr="00CA4F4C">
        <w:rPr>
          <w:rFonts w:ascii="Times New Roman" w:hAnsi="Times New Roman"/>
          <w:color w:val="000000"/>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2442AA" w:rsidRPr="00CA4F4C" w:rsidDel="00B355CF">
        <w:rPr>
          <w:rFonts w:ascii="Times New Roman" w:hAnsi="Times New Roman"/>
          <w:color w:val="000000"/>
          <w:sz w:val="20"/>
        </w:rPr>
        <w:t xml:space="preserve"> must propose hours of operation by checking box “</w:t>
      </w:r>
      <w:r w:rsidR="00B34723" w:rsidRPr="00CA4F4C" w:rsidDel="00B355CF">
        <w:rPr>
          <w:rFonts w:ascii="Times New Roman" w:hAnsi="Times New Roman"/>
          <w:b/>
          <w:color w:val="000000"/>
          <w:sz w:val="20"/>
        </w:rPr>
        <w:t>a</w:t>
      </w:r>
      <w:r w:rsidR="004C0411" w:rsidRPr="00CA4F4C" w:rsidDel="00B355CF">
        <w:rPr>
          <w:rFonts w:ascii="Times New Roman" w:hAnsi="Times New Roman"/>
          <w:color w:val="000000"/>
          <w:sz w:val="20"/>
        </w:rPr>
        <w:t>”</w:t>
      </w:r>
      <w:r w:rsidR="004C0411" w:rsidRPr="00CA4F4C" w:rsidDel="00B355CF">
        <w:rPr>
          <w:rFonts w:ascii="Times New Roman" w:hAnsi="Times New Roman"/>
          <w:b/>
          <w:color w:val="000000"/>
          <w:sz w:val="20"/>
        </w:rPr>
        <w:t>, “</w:t>
      </w:r>
      <w:r w:rsidR="001B7F52" w:rsidRPr="00CA4F4C" w:rsidDel="00B355CF">
        <w:rPr>
          <w:rFonts w:ascii="Times New Roman" w:hAnsi="Times New Roman"/>
          <w:b/>
          <w:color w:val="000000"/>
          <w:sz w:val="20"/>
        </w:rPr>
        <w:t>b</w:t>
      </w:r>
      <w:r w:rsidR="00126646" w:rsidRPr="00CA4F4C">
        <w:rPr>
          <w:rFonts w:ascii="Times New Roman" w:hAnsi="Times New Roman"/>
          <w:color w:val="000000"/>
          <w:sz w:val="20"/>
        </w:rPr>
        <w:t>”</w:t>
      </w:r>
      <w:r w:rsidR="00BC0CD5">
        <w:rPr>
          <w:rFonts w:ascii="Times New Roman" w:hAnsi="Times New Roman"/>
          <w:color w:val="000000"/>
          <w:sz w:val="20"/>
        </w:rPr>
        <w:t xml:space="preserve"> </w:t>
      </w:r>
      <w:r w:rsidR="00126646" w:rsidRPr="00CA4F4C">
        <w:rPr>
          <w:rFonts w:ascii="Times New Roman" w:hAnsi="Times New Roman"/>
          <w:color w:val="000000"/>
          <w:sz w:val="20"/>
        </w:rPr>
        <w:t>or</w:t>
      </w:r>
      <w:r w:rsidR="00C74304" w:rsidRPr="00CA4F4C" w:rsidDel="00B355CF">
        <w:rPr>
          <w:rFonts w:ascii="Times New Roman" w:hAnsi="Times New Roman"/>
          <w:color w:val="000000"/>
          <w:sz w:val="20"/>
        </w:rPr>
        <w:t xml:space="preserve"> “</w:t>
      </w:r>
      <w:r w:rsidR="00C74304" w:rsidRPr="00CA4F4C" w:rsidDel="00B355CF">
        <w:rPr>
          <w:rFonts w:ascii="Times New Roman" w:hAnsi="Times New Roman"/>
          <w:b/>
          <w:color w:val="000000"/>
          <w:sz w:val="20"/>
        </w:rPr>
        <w:t>c</w:t>
      </w:r>
      <w:r w:rsidR="00C74304" w:rsidRPr="00CA4F4C" w:rsidDel="00B355CF">
        <w:rPr>
          <w:rFonts w:ascii="Times New Roman" w:hAnsi="Times New Roman"/>
          <w:color w:val="000000"/>
          <w:sz w:val="20"/>
        </w:rPr>
        <w:t>”</w:t>
      </w:r>
      <w:r w:rsidR="003823BB" w:rsidRPr="00CA4F4C">
        <w:rPr>
          <w:rFonts w:ascii="Times New Roman" w:hAnsi="Times New Roman"/>
          <w:color w:val="000000"/>
          <w:sz w:val="20"/>
        </w:rPr>
        <w:t xml:space="preserve"> </w:t>
      </w:r>
      <w:r w:rsidR="002442AA" w:rsidRPr="00CA4F4C" w:rsidDel="00B355CF">
        <w:rPr>
          <w:rFonts w:ascii="Times New Roman" w:hAnsi="Times New Roman"/>
          <w:color w:val="000000"/>
          <w:sz w:val="20"/>
        </w:rPr>
        <w:t xml:space="preserve">below (thereby adopting the hours </w:t>
      </w:r>
      <w:r w:rsidR="001643BB" w:rsidRPr="00CA4F4C" w:rsidDel="00B355CF">
        <w:rPr>
          <w:rFonts w:ascii="Times New Roman" w:hAnsi="Times New Roman"/>
          <w:color w:val="000000"/>
          <w:sz w:val="20"/>
        </w:rPr>
        <w:t>stated</w:t>
      </w:r>
      <w:r w:rsidR="002442AA" w:rsidRPr="00CA4F4C" w:rsidDel="00B355CF">
        <w:rPr>
          <w:rFonts w:ascii="Times New Roman" w:hAnsi="Times New Roman"/>
          <w:color w:val="000000"/>
          <w:sz w:val="20"/>
        </w:rPr>
        <w:t xml:space="preserve">), </w:t>
      </w:r>
      <w:r w:rsidR="002442AA" w:rsidRPr="00CA4F4C" w:rsidDel="00B355CF">
        <w:rPr>
          <w:rFonts w:ascii="Times New Roman" w:hAnsi="Times New Roman"/>
          <w:color w:val="000000"/>
          <w:sz w:val="20"/>
          <w:u w:val="single"/>
        </w:rPr>
        <w:t>or</w:t>
      </w:r>
      <w:r w:rsidR="002442AA" w:rsidRPr="00CA4F4C" w:rsidDel="00B355CF">
        <w:rPr>
          <w:rFonts w:ascii="Times New Roman" w:hAnsi="Times New Roman"/>
          <w:color w:val="000000"/>
          <w:sz w:val="20"/>
        </w:rPr>
        <w:t xml:space="preserve"> by checking box “</w:t>
      </w:r>
      <w:r w:rsidR="007273EB" w:rsidRPr="00CA4F4C">
        <w:rPr>
          <w:rFonts w:ascii="Times New Roman" w:hAnsi="Times New Roman"/>
          <w:b/>
          <w:color w:val="000000"/>
          <w:sz w:val="20"/>
        </w:rPr>
        <w:t>d</w:t>
      </w:r>
      <w:r w:rsidR="002442AA" w:rsidRPr="00CA4F4C" w:rsidDel="00B355CF">
        <w:rPr>
          <w:rFonts w:ascii="Times New Roman" w:hAnsi="Times New Roman"/>
          <w:color w:val="000000"/>
          <w:sz w:val="20"/>
        </w:rPr>
        <w:t xml:space="preserve">” and providing the required information. </w:t>
      </w:r>
    </w:p>
    <w:p w14:paraId="00CFEB36" w14:textId="5EC4FEBA" w:rsidR="00750FE7" w:rsidRPr="00CA4F4C" w:rsidRDefault="00750FE7" w:rsidP="00B834E0">
      <w:pPr>
        <w:numPr>
          <w:ilvl w:val="0"/>
          <w:numId w:val="24"/>
        </w:numPr>
        <w:tabs>
          <w:tab w:val="clear" w:pos="720"/>
        </w:tabs>
        <w:spacing w:before="60"/>
        <w:ind w:left="360" w:right="360"/>
        <w:rPr>
          <w:rFonts w:ascii="Times New Roman" w:hAnsi="Times New Roman"/>
          <w:bCs/>
          <w:color w:val="000000"/>
          <w:sz w:val="20"/>
        </w:rPr>
      </w:pPr>
      <w:r w:rsidRPr="00CA4F4C" w:rsidDel="00B355CF">
        <w:rPr>
          <w:rFonts w:ascii="Times New Roman" w:hAnsi="Times New Roman"/>
          <w:color w:val="000000"/>
          <w:sz w:val="20"/>
        </w:rPr>
        <w:t xml:space="preserve">DEQ will assess the site conditions </w:t>
      </w:r>
      <w:r w:rsidR="00B642EF">
        <w:rPr>
          <w:rFonts w:ascii="Times New Roman" w:hAnsi="Times New Roman"/>
          <w:color w:val="000000"/>
          <w:sz w:val="20"/>
        </w:rPr>
        <w:t>and may restrict the hours of operation on a case by case basis</w:t>
      </w:r>
      <w:r w:rsidRPr="00CA4F4C" w:rsidDel="00B355CF">
        <w:rPr>
          <w:rFonts w:ascii="Times New Roman" w:hAnsi="Times New Roman"/>
          <w:color w:val="000000"/>
          <w:sz w:val="20"/>
        </w:rPr>
        <w:t>.</w:t>
      </w:r>
      <w:r w:rsidR="000C65BA" w:rsidRPr="00CA4F4C">
        <w:rPr>
          <w:rFonts w:ascii="Times New Roman" w:hAnsi="Times New Roman"/>
          <w:color w:val="000000"/>
          <w:sz w:val="20"/>
        </w:rPr>
        <w:t xml:space="preserve"> If </w:t>
      </w:r>
      <w:r w:rsidR="007273EB" w:rsidRPr="00CA4F4C">
        <w:rPr>
          <w:rFonts w:ascii="Times New Roman" w:hAnsi="Times New Roman"/>
          <w:color w:val="000000"/>
          <w:sz w:val="20"/>
        </w:rPr>
        <w:t xml:space="preserve">residential areas are </w:t>
      </w:r>
      <w:r w:rsidR="007273EB" w:rsidRPr="00CA4F4C">
        <w:rPr>
          <w:rFonts w:ascii="Times New Roman" w:hAnsi="Times New Roman"/>
          <w:color w:val="000000"/>
          <w:sz w:val="20"/>
        </w:rPr>
        <w:lastRenderedPageBreak/>
        <w:t>within ½ mile of the proposed Opencut operation</w:t>
      </w:r>
      <w:r w:rsidR="00B642EF">
        <w:rPr>
          <w:rFonts w:ascii="Times New Roman" w:hAnsi="Times New Roman"/>
          <w:color w:val="000000"/>
          <w:sz w:val="20"/>
        </w:rPr>
        <w:t xml:space="preserve"> (with the </w:t>
      </w:r>
      <w:r w:rsidR="0006559E">
        <w:rPr>
          <w:rFonts w:ascii="Times New Roman" w:hAnsi="Times New Roman"/>
          <w:color w:val="000000"/>
          <w:sz w:val="20"/>
        </w:rPr>
        <w:t xml:space="preserve">potential </w:t>
      </w:r>
      <w:r w:rsidR="00B642EF">
        <w:rPr>
          <w:rFonts w:ascii="Times New Roman" w:hAnsi="Times New Roman"/>
          <w:color w:val="000000"/>
          <w:sz w:val="20"/>
        </w:rPr>
        <w:t xml:space="preserve">exception </w:t>
      </w:r>
      <w:r w:rsidR="0006559E">
        <w:rPr>
          <w:rFonts w:ascii="Times New Roman" w:hAnsi="Times New Roman"/>
          <w:color w:val="000000"/>
          <w:sz w:val="20"/>
        </w:rPr>
        <w:t xml:space="preserve">of </w:t>
      </w:r>
      <w:r w:rsidR="00B642EF">
        <w:rPr>
          <w:rFonts w:ascii="Times New Roman" w:hAnsi="Times New Roman"/>
          <w:color w:val="000000"/>
          <w:sz w:val="20"/>
        </w:rPr>
        <w:t>the landowner’s residence)</w:t>
      </w:r>
      <w:r w:rsidR="007273EB" w:rsidRPr="00CA4F4C">
        <w:rPr>
          <w:rFonts w:ascii="Times New Roman" w:hAnsi="Times New Roman"/>
          <w:color w:val="000000"/>
          <w:sz w:val="20"/>
        </w:rPr>
        <w:t xml:space="preserve">, </w:t>
      </w:r>
      <w:r w:rsidR="000C65BA" w:rsidRPr="00CA4F4C">
        <w:rPr>
          <w:rFonts w:ascii="Times New Roman" w:hAnsi="Times New Roman"/>
          <w:color w:val="000000"/>
          <w:sz w:val="20"/>
        </w:rPr>
        <w:t xml:space="preserve">DEQ </w:t>
      </w:r>
      <w:r w:rsidR="00B642EF">
        <w:rPr>
          <w:rFonts w:ascii="Times New Roman" w:hAnsi="Times New Roman"/>
          <w:color w:val="000000"/>
          <w:sz w:val="20"/>
        </w:rPr>
        <w:t>may</w:t>
      </w:r>
      <w:r w:rsidR="00CA3DCB" w:rsidRPr="00CA4F4C">
        <w:rPr>
          <w:rFonts w:ascii="Times New Roman" w:hAnsi="Times New Roman"/>
          <w:color w:val="000000"/>
          <w:sz w:val="20"/>
        </w:rPr>
        <w:t xml:space="preserve"> require Option “</w:t>
      </w:r>
      <w:r w:rsidR="00CA3DCB" w:rsidRPr="00CA4F4C">
        <w:rPr>
          <w:rFonts w:ascii="Times New Roman" w:hAnsi="Times New Roman"/>
          <w:b/>
          <w:color w:val="000000"/>
          <w:sz w:val="20"/>
        </w:rPr>
        <w:t>a</w:t>
      </w:r>
      <w:r w:rsidR="005503FE" w:rsidRPr="005503FE">
        <w:rPr>
          <w:rFonts w:ascii="Times New Roman" w:hAnsi="Times New Roman"/>
          <w:color w:val="000000"/>
          <w:sz w:val="20"/>
        </w:rPr>
        <w:t>.</w:t>
      </w:r>
      <w:r w:rsidR="00CA3DCB" w:rsidRPr="00CA4F4C">
        <w:rPr>
          <w:rFonts w:ascii="Times New Roman" w:hAnsi="Times New Roman"/>
          <w:color w:val="000000"/>
          <w:sz w:val="20"/>
        </w:rPr>
        <w:t xml:space="preserve">” </w:t>
      </w:r>
      <w:r w:rsidR="00B642EF">
        <w:rPr>
          <w:rFonts w:ascii="Times New Roman" w:hAnsi="Times New Roman"/>
          <w:color w:val="000000"/>
          <w:sz w:val="20"/>
        </w:rPr>
        <w:t xml:space="preserve">Alternatively, </w:t>
      </w:r>
      <w:r w:rsidR="007273EB" w:rsidRPr="00CA4F4C">
        <w:rPr>
          <w:rFonts w:ascii="Times New Roman" w:hAnsi="Times New Roman"/>
          <w:color w:val="000000"/>
          <w:sz w:val="20"/>
        </w:rPr>
        <w:t xml:space="preserve">the operator </w:t>
      </w:r>
      <w:r w:rsidR="00B642EF">
        <w:rPr>
          <w:rFonts w:ascii="Times New Roman" w:hAnsi="Times New Roman"/>
          <w:color w:val="000000"/>
          <w:sz w:val="20"/>
        </w:rPr>
        <w:t>could obtain a</w:t>
      </w:r>
      <w:r w:rsidR="007273EB" w:rsidRPr="00CA4F4C">
        <w:rPr>
          <w:rFonts w:ascii="Times New Roman" w:hAnsi="Times New Roman"/>
          <w:color w:val="000000"/>
          <w:sz w:val="20"/>
        </w:rPr>
        <w:t xml:space="preserve"> signed letter from each residence stating</w:t>
      </w:r>
      <w:r w:rsidR="007E5E55">
        <w:rPr>
          <w:rFonts w:ascii="Times New Roman" w:hAnsi="Times New Roman"/>
          <w:color w:val="000000"/>
          <w:sz w:val="20"/>
        </w:rPr>
        <w:t xml:space="preserve"> </w:t>
      </w:r>
      <w:r w:rsidR="0006559E">
        <w:rPr>
          <w:rFonts w:ascii="Times New Roman" w:hAnsi="Times New Roman"/>
          <w:color w:val="000000"/>
          <w:sz w:val="20"/>
        </w:rPr>
        <w:t xml:space="preserve">alternative </w:t>
      </w:r>
      <w:r w:rsidR="007E5E55">
        <w:rPr>
          <w:rFonts w:ascii="Times New Roman" w:hAnsi="Times New Roman"/>
          <w:color w:val="000000"/>
          <w:sz w:val="20"/>
        </w:rPr>
        <w:t xml:space="preserve">proposed hours of operation are acceptable. </w:t>
      </w:r>
      <w:r w:rsidR="007273EB" w:rsidRPr="00CA4F4C">
        <w:rPr>
          <w:rFonts w:ascii="Times New Roman" w:hAnsi="Times New Roman"/>
          <w:color w:val="000000"/>
          <w:sz w:val="20"/>
        </w:rPr>
        <w:t xml:space="preserve"> </w:t>
      </w:r>
    </w:p>
    <w:p w14:paraId="1183A9BB" w14:textId="00C60FB8" w:rsidR="002442AA" w:rsidRPr="00CA4F4C" w:rsidRDefault="00FE182E" w:rsidP="00FE182E">
      <w:pPr>
        <w:spacing w:before="60"/>
        <w:ind w:left="360" w:right="360"/>
        <w:rPr>
          <w:rFonts w:ascii="Times New Roman" w:hAnsi="Times New Roman"/>
          <w:bCs/>
          <w:color w:val="000000"/>
          <w:sz w:val="20"/>
        </w:rPr>
      </w:pPr>
      <w:r w:rsidRPr="00CA4F4C">
        <w:rPr>
          <w:rFonts w:ascii="Times New Roman" w:hAnsi="Times New Roman"/>
          <w:color w:val="000000"/>
          <w:sz w:val="20"/>
        </w:rPr>
        <w:t>Note:</w:t>
      </w:r>
      <w:r w:rsidR="00352EBE" w:rsidRPr="00CA4F4C">
        <w:rPr>
          <w:rFonts w:ascii="Times New Roman" w:hAnsi="Times New Roman"/>
          <w:color w:val="000000"/>
          <w:sz w:val="20"/>
        </w:rPr>
        <w:t xml:space="preserve"> </w:t>
      </w:r>
      <w:r w:rsidRPr="00CA4F4C">
        <w:rPr>
          <w:rFonts w:ascii="Times New Roman" w:hAnsi="Times New Roman"/>
          <w:color w:val="000000"/>
          <w:sz w:val="20"/>
        </w:rPr>
        <w:t xml:space="preserve"> Equipment </w:t>
      </w:r>
      <w:r w:rsidR="00DD7775" w:rsidRPr="00CA4F4C">
        <w:rPr>
          <w:rFonts w:ascii="Times New Roman" w:hAnsi="Times New Roman"/>
          <w:color w:val="000000"/>
          <w:sz w:val="20"/>
        </w:rPr>
        <w:t xml:space="preserve">start-up </w:t>
      </w:r>
      <w:r w:rsidRPr="00CA4F4C">
        <w:rPr>
          <w:rFonts w:ascii="Times New Roman" w:hAnsi="Times New Roman"/>
          <w:color w:val="000000"/>
          <w:sz w:val="20"/>
        </w:rPr>
        <w:t xml:space="preserve">and warmup is part of operations and can only occur within the below </w:t>
      </w:r>
      <w:r w:rsidR="002434FD" w:rsidRPr="00CA4F4C">
        <w:rPr>
          <w:rFonts w:ascii="Times New Roman" w:hAnsi="Times New Roman"/>
          <w:color w:val="000000"/>
          <w:sz w:val="20"/>
        </w:rPr>
        <w:t xml:space="preserve">designated </w:t>
      </w:r>
      <w:r w:rsidRPr="00CA4F4C">
        <w:rPr>
          <w:rFonts w:ascii="Times New Roman" w:hAnsi="Times New Roman"/>
          <w:color w:val="000000"/>
          <w:sz w:val="20"/>
        </w:rPr>
        <w:t>hours of operation</w:t>
      </w:r>
      <w:r w:rsidR="00E24388">
        <w:rPr>
          <w:rFonts w:ascii="Times New Roman" w:hAnsi="Times New Roman"/>
          <w:color w:val="000000"/>
          <w:sz w:val="20"/>
        </w:rPr>
        <w:t xml:space="preserve">.  </w:t>
      </w:r>
      <w:r w:rsidR="00283A19">
        <w:rPr>
          <w:rFonts w:ascii="Times New Roman" w:hAnsi="Times New Roman"/>
          <w:color w:val="000000"/>
          <w:sz w:val="20"/>
        </w:rPr>
        <w:t xml:space="preserve">Equipment startup can occur for </w:t>
      </w:r>
      <w:r w:rsidR="000F3A50">
        <w:rPr>
          <w:rFonts w:ascii="Times New Roman" w:hAnsi="Times New Roman"/>
          <w:color w:val="000000"/>
          <w:sz w:val="20"/>
        </w:rPr>
        <w:t>maintenance</w:t>
      </w:r>
      <w:r w:rsidRPr="00CA4F4C">
        <w:rPr>
          <w:rFonts w:ascii="Times New Roman" w:hAnsi="Times New Roman"/>
          <w:color w:val="000000"/>
          <w:sz w:val="20"/>
        </w:rPr>
        <w:t>.</w:t>
      </w:r>
    </w:p>
    <w:p w14:paraId="031320D0" w14:textId="77777777" w:rsidR="002675A2" w:rsidRPr="00CA4F4C" w:rsidRDefault="002675A2" w:rsidP="001643BB">
      <w:pPr>
        <w:spacing w:line="120" w:lineRule="auto"/>
        <w:ind w:right="360" w:firstLine="360"/>
        <w:rPr>
          <w:rFonts w:ascii="Times New Roman" w:hAnsi="Times New Roman"/>
          <w:bCs/>
          <w:color w:val="000000"/>
          <w:sz w:val="20"/>
        </w:rPr>
      </w:pPr>
    </w:p>
    <w:p w14:paraId="5C09172E" w14:textId="765F21BD" w:rsidR="00E51B3C" w:rsidRPr="00CA4F4C" w:rsidRDefault="00E51B3C" w:rsidP="00E51B3C">
      <w:pPr>
        <w:pStyle w:val="ListParagraph"/>
        <w:numPr>
          <w:ilvl w:val="0"/>
          <w:numId w:val="51"/>
        </w:numPr>
        <w:ind w:left="720" w:right="360"/>
        <w:contextualSpacing w:val="0"/>
        <w:rPr>
          <w:rFonts w:ascii="Times New Roman" w:hAnsi="Times New Roman"/>
          <w:snapToGrid/>
          <w:color w:val="000000"/>
          <w:sz w:val="20"/>
        </w:rPr>
      </w:pPr>
      <w:r w:rsidRPr="00CA4F4C">
        <w:rPr>
          <w:rFonts w:ascii="Times New Roman" w:hAnsi="Times New Roman"/>
          <w:b/>
          <w:color w:val="1515D9"/>
          <w:sz w:val="20"/>
        </w:rPr>
        <w:fldChar w:fldCharType="begin">
          <w:ffData>
            <w:name w:val="Check4"/>
            <w:enabled/>
            <w:calcOnExit w:val="0"/>
            <w:checkBox>
              <w:sizeAuto/>
              <w:default w:val="0"/>
              <w:checked w:val="0"/>
            </w:checkBox>
          </w:ffData>
        </w:fldChar>
      </w:r>
      <w:r w:rsidRPr="00CA4F4C">
        <w:rPr>
          <w:rFonts w:ascii="Times New Roman" w:hAnsi="Times New Roman"/>
          <w:b/>
          <w:color w:val="1515D9"/>
          <w:sz w:val="20"/>
        </w:rPr>
        <w:instrText xml:space="preserve"> FORMCHECKBOX </w:instrText>
      </w:r>
      <w:r w:rsidR="008B62D9">
        <w:rPr>
          <w:rFonts w:ascii="Times New Roman" w:hAnsi="Times New Roman"/>
          <w:b/>
          <w:color w:val="1515D9"/>
          <w:sz w:val="20"/>
        </w:rPr>
      </w:r>
      <w:r w:rsidR="008B62D9">
        <w:rPr>
          <w:rFonts w:ascii="Times New Roman" w:hAnsi="Times New Roman"/>
          <w:b/>
          <w:color w:val="1515D9"/>
          <w:sz w:val="20"/>
        </w:rPr>
        <w:fldChar w:fldCharType="separate"/>
      </w:r>
      <w:r w:rsidRPr="00CA4F4C">
        <w:rPr>
          <w:rFonts w:ascii="Times New Roman" w:hAnsi="Times New Roman"/>
          <w:b/>
          <w:color w:val="1515D9"/>
          <w:sz w:val="20"/>
        </w:rPr>
        <w:fldChar w:fldCharType="end"/>
      </w:r>
      <w:r w:rsidRPr="00CA4F4C">
        <w:rPr>
          <w:rFonts w:ascii="Times New Roman" w:hAnsi="Times New Roman"/>
          <w:b/>
          <w:color w:val="1515D9"/>
          <w:sz w:val="20"/>
        </w:rPr>
        <w:t xml:space="preserve">  </w:t>
      </w:r>
      <w:r w:rsidRPr="00CA4F4C">
        <w:rPr>
          <w:rFonts w:ascii="Times New Roman" w:hAnsi="Times New Roman"/>
          <w:snapToGrid/>
          <w:color w:val="000000"/>
          <w:sz w:val="20"/>
        </w:rPr>
        <w:t>Permitted hours and activities are as follows:</w:t>
      </w:r>
    </w:p>
    <w:p w14:paraId="3A9E429A" w14:textId="568FF1DA" w:rsidR="00E51B3C" w:rsidRPr="00CA4F4C" w:rsidRDefault="00741D25" w:rsidP="00741D25">
      <w:pPr>
        <w:pStyle w:val="ListParagraph"/>
        <w:numPr>
          <w:ilvl w:val="0"/>
          <w:numId w:val="46"/>
        </w:numPr>
        <w:spacing w:before="60"/>
        <w:ind w:left="900" w:right="360" w:hanging="187"/>
        <w:contextualSpacing w:val="0"/>
        <w:rPr>
          <w:rFonts w:ascii="Times New Roman" w:hAnsi="Times New Roman"/>
          <w:snapToGrid/>
          <w:color w:val="000000"/>
          <w:sz w:val="20"/>
        </w:rPr>
      </w:pPr>
      <w:r w:rsidRPr="00CA4F4C">
        <w:rPr>
          <w:rFonts w:ascii="Times New Roman" w:hAnsi="Times New Roman"/>
          <w:snapToGrid/>
          <w:color w:val="000000"/>
          <w:sz w:val="20"/>
        </w:rPr>
        <w:t xml:space="preserve">Monday-Friday 7 am to 7 pm </w:t>
      </w:r>
      <w:r w:rsidR="00907FB9">
        <w:rPr>
          <w:rFonts w:ascii="Times New Roman" w:hAnsi="Times New Roman"/>
          <w:snapToGrid/>
          <w:color w:val="000000"/>
          <w:sz w:val="20"/>
        </w:rPr>
        <w:t xml:space="preserve">- </w:t>
      </w:r>
      <w:r w:rsidR="003823BB" w:rsidRPr="00CA4F4C">
        <w:rPr>
          <w:rFonts w:ascii="Times New Roman" w:hAnsi="Times New Roman"/>
          <w:color w:val="000000"/>
          <w:sz w:val="20"/>
        </w:rPr>
        <w:t>Activities: All permitted activities allowed</w:t>
      </w:r>
    </w:p>
    <w:p w14:paraId="692A469A" w14:textId="23102CF0" w:rsidR="003823BB" w:rsidRPr="00CA4F4C" w:rsidRDefault="003823BB" w:rsidP="00741D25">
      <w:pPr>
        <w:pStyle w:val="ListParagraph"/>
        <w:numPr>
          <w:ilvl w:val="0"/>
          <w:numId w:val="46"/>
        </w:numPr>
        <w:spacing w:before="60"/>
        <w:ind w:left="900" w:right="360" w:hanging="187"/>
        <w:contextualSpacing w:val="0"/>
        <w:rPr>
          <w:rFonts w:ascii="Times New Roman" w:hAnsi="Times New Roman"/>
          <w:snapToGrid/>
          <w:color w:val="000000"/>
          <w:sz w:val="20"/>
        </w:rPr>
      </w:pPr>
      <w:r w:rsidRPr="00CA4F4C">
        <w:rPr>
          <w:rFonts w:ascii="Times New Roman" w:hAnsi="Times New Roman"/>
          <w:color w:val="000000"/>
          <w:sz w:val="20"/>
        </w:rPr>
        <w:t xml:space="preserve">Saturday 8 am to 5 pm </w:t>
      </w:r>
      <w:r w:rsidR="00907FB9">
        <w:rPr>
          <w:rFonts w:ascii="Times New Roman" w:hAnsi="Times New Roman"/>
          <w:color w:val="000000"/>
          <w:sz w:val="20"/>
        </w:rPr>
        <w:t xml:space="preserve">- </w:t>
      </w:r>
      <w:r w:rsidRPr="00CA4F4C">
        <w:rPr>
          <w:rFonts w:ascii="Times New Roman" w:hAnsi="Times New Roman"/>
          <w:color w:val="000000"/>
          <w:sz w:val="20"/>
        </w:rPr>
        <w:t>Activities: Maintenance only</w:t>
      </w:r>
    </w:p>
    <w:p w14:paraId="25660D6C" w14:textId="14F9003A" w:rsidR="00482277" w:rsidRPr="00CA4F4C" w:rsidRDefault="00482277" w:rsidP="00741D25">
      <w:pPr>
        <w:pStyle w:val="ListParagraph"/>
        <w:spacing w:before="60"/>
        <w:ind w:left="900" w:right="360"/>
        <w:contextualSpacing w:val="0"/>
        <w:rPr>
          <w:rFonts w:ascii="Times New Roman" w:hAnsi="Times New Roman"/>
          <w:color w:val="000000"/>
          <w:sz w:val="20"/>
        </w:rPr>
      </w:pPr>
      <w:r w:rsidRPr="00CA4F4C">
        <w:rPr>
          <w:rFonts w:ascii="Times New Roman" w:hAnsi="Times New Roman"/>
          <w:color w:val="000000"/>
          <w:sz w:val="20"/>
          <w:u w:val="single"/>
        </w:rPr>
        <w:t>Temporary Extended Hours</w:t>
      </w:r>
      <w:r w:rsidRPr="00907FB9">
        <w:rPr>
          <w:rFonts w:ascii="Times New Roman" w:hAnsi="Times New Roman"/>
          <w:color w:val="000000"/>
          <w:sz w:val="20"/>
        </w:rPr>
        <w:t xml:space="preserve">: </w:t>
      </w:r>
      <w:r w:rsidRPr="00CA4F4C">
        <w:rPr>
          <w:rFonts w:ascii="Times New Roman" w:hAnsi="Times New Roman"/>
          <w:color w:val="000000"/>
          <w:sz w:val="20"/>
        </w:rPr>
        <w:t xml:space="preserve">The </w:t>
      </w:r>
      <w:r w:rsidR="00BC0CD5">
        <w:rPr>
          <w:rFonts w:ascii="Times New Roman" w:hAnsi="Times New Roman"/>
          <w:color w:val="000000"/>
          <w:sz w:val="20"/>
        </w:rPr>
        <w:t xml:space="preserve">above </w:t>
      </w:r>
      <w:r w:rsidRPr="00CA4F4C">
        <w:rPr>
          <w:rFonts w:ascii="Times New Roman" w:hAnsi="Times New Roman"/>
          <w:color w:val="000000"/>
          <w:sz w:val="20"/>
        </w:rPr>
        <w:t xml:space="preserve">restricted hours of operation apply unless adjacent property owners and residents are notified of temporary extended hours for </w:t>
      </w:r>
      <w:r w:rsidR="0020642A">
        <w:rPr>
          <w:rFonts w:ascii="Times New Roman" w:hAnsi="Times New Roman"/>
          <w:color w:val="000000"/>
          <w:sz w:val="20"/>
        </w:rPr>
        <w:t>public</w:t>
      </w:r>
      <w:r w:rsidR="00E46166">
        <w:rPr>
          <w:rFonts w:ascii="Times New Roman" w:hAnsi="Times New Roman"/>
          <w:color w:val="000000"/>
          <w:sz w:val="20"/>
        </w:rPr>
        <w:t xml:space="preserve"> </w:t>
      </w:r>
      <w:r w:rsidR="0020642A">
        <w:rPr>
          <w:rFonts w:ascii="Times New Roman" w:hAnsi="Times New Roman"/>
          <w:color w:val="000000"/>
          <w:sz w:val="20"/>
        </w:rPr>
        <w:t xml:space="preserve">works </w:t>
      </w:r>
      <w:r w:rsidRPr="00CA4F4C">
        <w:rPr>
          <w:rFonts w:ascii="Times New Roman" w:hAnsi="Times New Roman"/>
          <w:color w:val="000000"/>
          <w:sz w:val="20"/>
        </w:rPr>
        <w:t xml:space="preserve">projects. Temporary extended hours are 24 hours a day, </w:t>
      </w:r>
      <w:r w:rsidR="0020642A">
        <w:rPr>
          <w:rFonts w:ascii="Times New Roman" w:hAnsi="Times New Roman"/>
          <w:color w:val="000000"/>
          <w:sz w:val="20"/>
        </w:rPr>
        <w:t>7</w:t>
      </w:r>
      <w:r w:rsidR="0020642A" w:rsidRPr="00CA4F4C">
        <w:rPr>
          <w:rFonts w:ascii="Times New Roman" w:hAnsi="Times New Roman"/>
          <w:color w:val="000000"/>
          <w:sz w:val="20"/>
        </w:rPr>
        <w:t xml:space="preserve"> </w:t>
      </w:r>
      <w:r w:rsidRPr="00CA4F4C">
        <w:rPr>
          <w:rFonts w:ascii="Times New Roman" w:hAnsi="Times New Roman"/>
          <w:color w:val="000000"/>
          <w:sz w:val="20"/>
        </w:rPr>
        <w:t xml:space="preserve">days a week, Monday through Saturday. Extended hours must not exceed </w:t>
      </w:r>
      <w:r w:rsidR="0020642A">
        <w:rPr>
          <w:rFonts w:ascii="Times New Roman" w:hAnsi="Times New Roman"/>
          <w:color w:val="000000"/>
          <w:sz w:val="20"/>
        </w:rPr>
        <w:t>30</w:t>
      </w:r>
      <w:r w:rsidR="0020642A" w:rsidRPr="00CA4F4C">
        <w:rPr>
          <w:rFonts w:ascii="Times New Roman" w:hAnsi="Times New Roman"/>
          <w:color w:val="000000"/>
          <w:sz w:val="20"/>
        </w:rPr>
        <w:t xml:space="preserve"> </w:t>
      </w:r>
      <w:r w:rsidRPr="00CA4F4C">
        <w:rPr>
          <w:rFonts w:ascii="Times New Roman" w:hAnsi="Times New Roman"/>
          <w:color w:val="000000"/>
          <w:sz w:val="20"/>
        </w:rPr>
        <w:t xml:space="preserve">consecutive working days, with no more than 30 days of extended hours in any six-month period. At least 30 days must elapse between periods of extended hours. </w:t>
      </w:r>
    </w:p>
    <w:p w14:paraId="2794D3A7" w14:textId="1230AB20" w:rsidR="00482277" w:rsidRPr="00CA4F4C" w:rsidRDefault="00482277" w:rsidP="00741D25">
      <w:pPr>
        <w:spacing w:before="60"/>
        <w:ind w:left="900" w:right="360"/>
        <w:rPr>
          <w:rFonts w:ascii="Times New Roman" w:hAnsi="Times New Roman"/>
          <w:color w:val="000000"/>
          <w:sz w:val="20"/>
        </w:rPr>
      </w:pPr>
      <w:r w:rsidRPr="00CA4F4C">
        <w:rPr>
          <w:rFonts w:ascii="Times New Roman" w:hAnsi="Times New Roman"/>
          <w:color w:val="000000"/>
          <w:sz w:val="20"/>
        </w:rPr>
        <w:t xml:space="preserve">Prior to commencing temporary extended hours,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Pr="00CA4F4C">
        <w:rPr>
          <w:rFonts w:ascii="Times New Roman" w:hAnsi="Times New Roman"/>
          <w:color w:val="000000"/>
          <w:sz w:val="20"/>
        </w:rPr>
        <w:t>must:</w:t>
      </w:r>
    </w:p>
    <w:p w14:paraId="13886498" w14:textId="63DBBD3D" w:rsidR="00482277" w:rsidRPr="00CA4F4C" w:rsidRDefault="00482277" w:rsidP="00741D25">
      <w:pPr>
        <w:pStyle w:val="ListParagraph"/>
        <w:numPr>
          <w:ilvl w:val="0"/>
          <w:numId w:val="46"/>
        </w:numPr>
        <w:spacing w:before="60"/>
        <w:ind w:left="1170" w:right="360" w:hanging="270"/>
        <w:contextualSpacing w:val="0"/>
        <w:rPr>
          <w:rFonts w:ascii="Times New Roman" w:hAnsi="Times New Roman"/>
          <w:color w:val="000000"/>
          <w:sz w:val="20"/>
        </w:rPr>
      </w:pPr>
      <w:r w:rsidRPr="00CA4F4C">
        <w:rPr>
          <w:rFonts w:ascii="Times New Roman" w:hAnsi="Times New Roman"/>
          <w:color w:val="000000"/>
          <w:sz w:val="20"/>
        </w:rPr>
        <w:t>Notify in writing the adjacent property owners and residents within ½-mile of the permit area;</w:t>
      </w:r>
    </w:p>
    <w:p w14:paraId="7287D429" w14:textId="55578514" w:rsidR="00482277" w:rsidRPr="00CA4F4C" w:rsidRDefault="00482277" w:rsidP="00741D25">
      <w:pPr>
        <w:pStyle w:val="ListParagraph"/>
        <w:numPr>
          <w:ilvl w:val="0"/>
          <w:numId w:val="46"/>
        </w:numPr>
        <w:spacing w:before="60"/>
        <w:ind w:left="1170" w:right="360" w:hanging="270"/>
        <w:contextualSpacing w:val="0"/>
        <w:rPr>
          <w:rFonts w:ascii="Times New Roman" w:hAnsi="Times New Roman"/>
          <w:color w:val="000000"/>
          <w:sz w:val="20"/>
        </w:rPr>
      </w:pPr>
      <w:r w:rsidRPr="00CA4F4C">
        <w:rPr>
          <w:rFonts w:ascii="Times New Roman" w:hAnsi="Times New Roman"/>
          <w:color w:val="000000"/>
          <w:sz w:val="20"/>
        </w:rPr>
        <w:t xml:space="preserve">Notify in writing the County Commissioners; </w:t>
      </w:r>
    </w:p>
    <w:p w14:paraId="5FE32AE5" w14:textId="16BB0649" w:rsidR="00482277" w:rsidRPr="00CA4F4C" w:rsidRDefault="00482277" w:rsidP="00741D25">
      <w:pPr>
        <w:pStyle w:val="ListParagraph"/>
        <w:numPr>
          <w:ilvl w:val="0"/>
          <w:numId w:val="46"/>
        </w:numPr>
        <w:spacing w:before="60"/>
        <w:ind w:left="1170" w:right="360" w:hanging="270"/>
        <w:contextualSpacing w:val="0"/>
        <w:rPr>
          <w:rFonts w:ascii="Times New Roman" w:hAnsi="Times New Roman"/>
          <w:color w:val="000000"/>
          <w:sz w:val="20"/>
        </w:rPr>
      </w:pPr>
      <w:r w:rsidRPr="00CA4F4C">
        <w:rPr>
          <w:rFonts w:ascii="Times New Roman" w:hAnsi="Times New Roman"/>
          <w:color w:val="000000"/>
          <w:sz w:val="20"/>
        </w:rPr>
        <w:t xml:space="preserve">Publish notice of the extended days and hours of operation in the local newspaper at least seven days prior to commencing operations within the extended hours; </w:t>
      </w:r>
      <w:r w:rsidR="0006559E">
        <w:rPr>
          <w:rFonts w:ascii="Times New Roman" w:hAnsi="Times New Roman"/>
          <w:color w:val="000000"/>
          <w:sz w:val="20"/>
        </w:rPr>
        <w:t>and</w:t>
      </w:r>
    </w:p>
    <w:p w14:paraId="28F172BA" w14:textId="2C26E998" w:rsidR="00482277" w:rsidRPr="00CA4F4C" w:rsidRDefault="00482277" w:rsidP="00741D25">
      <w:pPr>
        <w:pStyle w:val="ListParagraph"/>
        <w:numPr>
          <w:ilvl w:val="0"/>
          <w:numId w:val="46"/>
        </w:numPr>
        <w:spacing w:before="60"/>
        <w:ind w:left="1170" w:right="360" w:hanging="270"/>
        <w:contextualSpacing w:val="0"/>
        <w:rPr>
          <w:rFonts w:ascii="Times New Roman" w:hAnsi="Times New Roman"/>
          <w:color w:val="000000"/>
          <w:sz w:val="20"/>
        </w:rPr>
      </w:pPr>
      <w:r w:rsidRPr="00CA4F4C">
        <w:rPr>
          <w:rFonts w:ascii="Times New Roman" w:hAnsi="Times New Roman"/>
          <w:color w:val="000000"/>
          <w:sz w:val="20"/>
        </w:rPr>
        <w:t xml:space="preserve">Keep and maintain a complete and accurate record of the hours operated.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color w:val="000000"/>
          <w:sz w:val="20"/>
        </w:rPr>
        <w:t xml:space="preserve"> shall submit the record to the department within two work days after receipt of a request from the department.  </w:t>
      </w:r>
    </w:p>
    <w:p w14:paraId="2B19BC50" w14:textId="77777777" w:rsidR="003823BB" w:rsidRPr="00CA4F4C" w:rsidRDefault="003823BB" w:rsidP="00741D25">
      <w:pPr>
        <w:pStyle w:val="ListParagraph"/>
        <w:spacing w:before="60"/>
        <w:ind w:left="1170" w:right="360"/>
        <w:contextualSpacing w:val="0"/>
        <w:rPr>
          <w:rFonts w:ascii="Times New Roman" w:hAnsi="Times New Roman"/>
          <w:color w:val="000000"/>
          <w:sz w:val="20"/>
        </w:rPr>
      </w:pPr>
    </w:p>
    <w:p w14:paraId="0FDE6FAE" w14:textId="6947C022" w:rsidR="009C0AD0" w:rsidRPr="00CA4F4C" w:rsidRDefault="00303400" w:rsidP="00500663">
      <w:pPr>
        <w:pStyle w:val="ListParagraph"/>
        <w:numPr>
          <w:ilvl w:val="0"/>
          <w:numId w:val="51"/>
        </w:numPr>
        <w:ind w:left="720" w:right="360"/>
        <w:contextualSpacing w:val="0"/>
        <w:rPr>
          <w:rFonts w:ascii="Times New Roman" w:hAnsi="Times New Roman"/>
          <w:snapToGrid/>
          <w:color w:val="000000"/>
          <w:sz w:val="20"/>
        </w:rPr>
      </w:pPr>
      <w:r w:rsidRPr="00CA4F4C">
        <w:rPr>
          <w:rFonts w:ascii="Times New Roman" w:hAnsi="Times New Roman"/>
          <w:b/>
          <w:color w:val="1515D9"/>
          <w:sz w:val="20"/>
        </w:rPr>
        <w:fldChar w:fldCharType="begin">
          <w:ffData>
            <w:name w:val="Check4"/>
            <w:enabled/>
            <w:calcOnExit w:val="0"/>
            <w:checkBox>
              <w:sizeAuto/>
              <w:default w:val="0"/>
              <w:checked w:val="0"/>
            </w:checkBox>
          </w:ffData>
        </w:fldChar>
      </w:r>
      <w:r w:rsidR="002442AA" w:rsidRPr="00CA4F4C">
        <w:rPr>
          <w:rFonts w:ascii="Times New Roman" w:hAnsi="Times New Roman"/>
          <w:b/>
          <w:color w:val="1515D9"/>
          <w:sz w:val="20"/>
        </w:rPr>
        <w:instrText xml:space="preserve"> FORMCHECKBOX </w:instrText>
      </w:r>
      <w:r w:rsidR="008B62D9">
        <w:rPr>
          <w:rFonts w:ascii="Times New Roman" w:hAnsi="Times New Roman"/>
          <w:b/>
          <w:color w:val="1515D9"/>
          <w:sz w:val="20"/>
        </w:rPr>
      </w:r>
      <w:r w:rsidR="008B62D9">
        <w:rPr>
          <w:rFonts w:ascii="Times New Roman" w:hAnsi="Times New Roman"/>
          <w:b/>
          <w:color w:val="1515D9"/>
          <w:sz w:val="20"/>
        </w:rPr>
        <w:fldChar w:fldCharType="separate"/>
      </w:r>
      <w:r w:rsidRPr="00CA4F4C">
        <w:rPr>
          <w:rFonts w:ascii="Times New Roman" w:hAnsi="Times New Roman"/>
          <w:b/>
          <w:color w:val="1515D9"/>
          <w:sz w:val="20"/>
        </w:rPr>
        <w:fldChar w:fldCharType="end"/>
      </w:r>
      <w:r w:rsidR="002442AA" w:rsidRPr="00CA4F4C">
        <w:rPr>
          <w:rFonts w:ascii="Times New Roman" w:hAnsi="Times New Roman"/>
          <w:b/>
          <w:color w:val="1515D9"/>
          <w:sz w:val="20"/>
        </w:rPr>
        <w:t xml:space="preserve">  </w:t>
      </w:r>
      <w:r w:rsidR="0012670A" w:rsidRPr="00CA4F4C">
        <w:rPr>
          <w:rFonts w:ascii="Times New Roman" w:hAnsi="Times New Roman"/>
          <w:snapToGrid/>
          <w:color w:val="000000"/>
          <w:sz w:val="20"/>
        </w:rPr>
        <w:t>P</w:t>
      </w:r>
      <w:r w:rsidR="00873499" w:rsidRPr="00CA4F4C">
        <w:rPr>
          <w:rFonts w:ascii="Times New Roman" w:hAnsi="Times New Roman"/>
          <w:snapToGrid/>
          <w:color w:val="000000"/>
          <w:sz w:val="20"/>
        </w:rPr>
        <w:t>ermitted</w:t>
      </w:r>
      <w:r w:rsidR="002037D1" w:rsidRPr="00CA4F4C">
        <w:rPr>
          <w:rFonts w:ascii="Times New Roman" w:hAnsi="Times New Roman"/>
          <w:snapToGrid/>
          <w:color w:val="000000"/>
          <w:sz w:val="20"/>
        </w:rPr>
        <w:t xml:space="preserve"> </w:t>
      </w:r>
      <w:r w:rsidR="009C0AD0" w:rsidRPr="00CA4F4C">
        <w:rPr>
          <w:rFonts w:ascii="Times New Roman" w:hAnsi="Times New Roman"/>
          <w:snapToGrid/>
          <w:color w:val="000000"/>
          <w:sz w:val="20"/>
        </w:rPr>
        <w:t>hours and activit</w:t>
      </w:r>
      <w:r w:rsidR="002037D1" w:rsidRPr="00CA4F4C">
        <w:rPr>
          <w:rFonts w:ascii="Times New Roman" w:hAnsi="Times New Roman"/>
          <w:snapToGrid/>
          <w:color w:val="000000"/>
          <w:sz w:val="20"/>
        </w:rPr>
        <w:t>ies</w:t>
      </w:r>
      <w:r w:rsidR="009C0AD0" w:rsidRPr="00CA4F4C">
        <w:rPr>
          <w:rFonts w:ascii="Times New Roman" w:hAnsi="Times New Roman"/>
          <w:snapToGrid/>
          <w:color w:val="000000"/>
          <w:sz w:val="20"/>
        </w:rPr>
        <w:t xml:space="preserve"> are</w:t>
      </w:r>
      <w:r w:rsidR="00680F20" w:rsidRPr="00CA4F4C">
        <w:rPr>
          <w:rFonts w:ascii="Times New Roman" w:hAnsi="Times New Roman"/>
          <w:snapToGrid/>
          <w:color w:val="000000"/>
          <w:sz w:val="20"/>
        </w:rPr>
        <w:t xml:space="preserve"> as follows</w:t>
      </w:r>
      <w:r w:rsidR="009C0AD0" w:rsidRPr="00CA4F4C">
        <w:rPr>
          <w:rFonts w:ascii="Times New Roman" w:hAnsi="Times New Roman"/>
          <w:snapToGrid/>
          <w:color w:val="000000"/>
          <w:sz w:val="20"/>
        </w:rPr>
        <w:t>:</w:t>
      </w:r>
    </w:p>
    <w:p w14:paraId="636F2ED1" w14:textId="5DCAAAFF" w:rsidR="00D9499F" w:rsidRPr="00CA4F4C" w:rsidRDefault="009C0AD0" w:rsidP="00741D25">
      <w:pPr>
        <w:pStyle w:val="ListParagraph"/>
        <w:numPr>
          <w:ilvl w:val="0"/>
          <w:numId w:val="46"/>
        </w:numPr>
        <w:spacing w:before="60"/>
        <w:ind w:left="900" w:right="360" w:hanging="187"/>
        <w:contextualSpacing w:val="0"/>
        <w:rPr>
          <w:rFonts w:ascii="Times New Roman" w:hAnsi="Times New Roman"/>
          <w:color w:val="000000"/>
          <w:sz w:val="20"/>
        </w:rPr>
      </w:pPr>
      <w:r w:rsidRPr="00CA4F4C">
        <w:rPr>
          <w:rFonts w:ascii="Times New Roman" w:hAnsi="Times New Roman"/>
          <w:color w:val="000000"/>
          <w:sz w:val="20"/>
        </w:rPr>
        <w:t>Monday–Friday:</w:t>
      </w:r>
      <w:r w:rsidR="00B71FC9" w:rsidRPr="00CA4F4C">
        <w:rPr>
          <w:rFonts w:ascii="Times New Roman" w:hAnsi="Times New Roman"/>
          <w:color w:val="000000"/>
          <w:sz w:val="20"/>
        </w:rPr>
        <w:t xml:space="preserve"> </w:t>
      </w:r>
      <w:r w:rsidRPr="00CA4F4C">
        <w:rPr>
          <w:rFonts w:ascii="Times New Roman" w:hAnsi="Times New Roman"/>
          <w:color w:val="000000"/>
          <w:sz w:val="20"/>
        </w:rPr>
        <w:t>7:00 am</w:t>
      </w:r>
      <w:r w:rsidR="00B71FC9" w:rsidRPr="00CA4F4C">
        <w:rPr>
          <w:rFonts w:ascii="Times New Roman" w:hAnsi="Times New Roman"/>
          <w:color w:val="000000"/>
          <w:sz w:val="20"/>
        </w:rPr>
        <w:t>-</w:t>
      </w:r>
      <w:r w:rsidR="000F3A50">
        <w:rPr>
          <w:rFonts w:ascii="Times New Roman" w:hAnsi="Times New Roman"/>
          <w:color w:val="000000"/>
          <w:sz w:val="20"/>
        </w:rPr>
        <w:t>7</w:t>
      </w:r>
      <w:r w:rsidRPr="00CA4F4C">
        <w:rPr>
          <w:rFonts w:ascii="Times New Roman" w:hAnsi="Times New Roman"/>
          <w:color w:val="000000"/>
          <w:sz w:val="20"/>
        </w:rPr>
        <w:t>:00 pm</w:t>
      </w:r>
      <w:r w:rsidR="00692F82" w:rsidRPr="00CA4F4C">
        <w:rPr>
          <w:rFonts w:ascii="Times New Roman" w:hAnsi="Times New Roman"/>
          <w:color w:val="000000"/>
          <w:sz w:val="20"/>
        </w:rPr>
        <w:t xml:space="preserve"> </w:t>
      </w:r>
      <w:r w:rsidR="00907FB9">
        <w:rPr>
          <w:rFonts w:ascii="Times New Roman" w:hAnsi="Times New Roman"/>
          <w:color w:val="000000"/>
          <w:sz w:val="20"/>
        </w:rPr>
        <w:t xml:space="preserve">  </w:t>
      </w:r>
      <w:r w:rsidR="00692F82" w:rsidRPr="00CA4F4C">
        <w:rPr>
          <w:rFonts w:ascii="Times New Roman" w:hAnsi="Times New Roman"/>
          <w:color w:val="000000"/>
          <w:sz w:val="20"/>
        </w:rPr>
        <w:t xml:space="preserve">- </w:t>
      </w:r>
      <w:r w:rsidR="002037D1" w:rsidRPr="00CA4F4C">
        <w:rPr>
          <w:rFonts w:ascii="Times New Roman" w:hAnsi="Times New Roman"/>
          <w:color w:val="000000"/>
          <w:sz w:val="20"/>
        </w:rPr>
        <w:t>Activities</w:t>
      </w:r>
      <w:r w:rsidRPr="00CA4F4C">
        <w:rPr>
          <w:rFonts w:ascii="Times New Roman" w:hAnsi="Times New Roman"/>
          <w:color w:val="000000"/>
          <w:sz w:val="20"/>
        </w:rPr>
        <w:t xml:space="preserve">: </w:t>
      </w:r>
      <w:r w:rsidR="002037D1" w:rsidRPr="00CA4F4C">
        <w:rPr>
          <w:rFonts w:ascii="Times New Roman" w:hAnsi="Times New Roman"/>
          <w:color w:val="000000"/>
          <w:sz w:val="20"/>
        </w:rPr>
        <w:t>A</w:t>
      </w:r>
      <w:r w:rsidRPr="00CA4F4C">
        <w:rPr>
          <w:rFonts w:ascii="Times New Roman" w:hAnsi="Times New Roman"/>
          <w:color w:val="000000"/>
          <w:sz w:val="20"/>
        </w:rPr>
        <w:t>ll permitted activities</w:t>
      </w:r>
      <w:r w:rsidR="00C40031" w:rsidRPr="00CA4F4C">
        <w:rPr>
          <w:rFonts w:ascii="Times New Roman" w:hAnsi="Times New Roman"/>
          <w:color w:val="000000"/>
          <w:sz w:val="20"/>
        </w:rPr>
        <w:t xml:space="preserve"> allowed</w:t>
      </w:r>
      <w:r w:rsidR="00BF65A2" w:rsidRPr="00CA4F4C">
        <w:rPr>
          <w:rFonts w:ascii="Times New Roman" w:hAnsi="Times New Roman"/>
          <w:color w:val="000000"/>
          <w:sz w:val="20"/>
        </w:rPr>
        <w:t>.</w:t>
      </w:r>
    </w:p>
    <w:p w14:paraId="510F83B1" w14:textId="0C1F7A25" w:rsidR="00387437" w:rsidRPr="00CA4F4C" w:rsidRDefault="002675A2" w:rsidP="00AB4C4E">
      <w:pPr>
        <w:ind w:left="720" w:right="360"/>
        <w:rPr>
          <w:rFonts w:ascii="Times New Roman" w:hAnsi="Times New Roman"/>
          <w:b/>
          <w:color w:val="000000"/>
          <w:sz w:val="20"/>
          <w:u w:val="single"/>
        </w:rPr>
      </w:pPr>
      <w:r w:rsidRPr="00CA4F4C">
        <w:rPr>
          <w:rFonts w:ascii="Times New Roman" w:hAnsi="Times New Roman"/>
          <w:b/>
          <w:color w:val="000000"/>
          <w:sz w:val="20"/>
        </w:rPr>
        <w:t xml:space="preserve">  </w:t>
      </w:r>
      <w:r w:rsidR="0012670A" w:rsidRPr="00CA4F4C">
        <w:rPr>
          <w:rFonts w:ascii="Times New Roman" w:hAnsi="Times New Roman"/>
          <w:b/>
          <w:color w:val="000000"/>
          <w:sz w:val="20"/>
        </w:rPr>
        <w:t xml:space="preserve">   </w:t>
      </w:r>
      <w:r w:rsidR="0001079B" w:rsidRPr="00CA4F4C">
        <w:rPr>
          <w:rFonts w:ascii="Times New Roman" w:hAnsi="Times New Roman"/>
          <w:b/>
          <w:color w:val="000000"/>
          <w:sz w:val="20"/>
        </w:rPr>
        <w:tab/>
      </w:r>
      <w:r w:rsidR="0001079B" w:rsidRPr="00CA4F4C">
        <w:rPr>
          <w:rFonts w:ascii="Times New Roman" w:hAnsi="Times New Roman"/>
          <w:b/>
          <w:color w:val="000000"/>
          <w:sz w:val="20"/>
        </w:rPr>
        <w:tab/>
      </w:r>
    </w:p>
    <w:p w14:paraId="071633F0" w14:textId="5125D1E7" w:rsidR="00A070F5" w:rsidRPr="00CA4F4C" w:rsidRDefault="00387437" w:rsidP="00A070F5">
      <w:pPr>
        <w:pStyle w:val="ListParagraph"/>
        <w:numPr>
          <w:ilvl w:val="0"/>
          <w:numId w:val="51"/>
        </w:numPr>
        <w:ind w:left="720" w:right="360"/>
        <w:contextualSpacing w:val="0"/>
        <w:rPr>
          <w:rFonts w:ascii="Times New Roman" w:hAnsi="Times New Roman"/>
          <w:b/>
          <w:color w:val="000000"/>
          <w:sz w:val="20"/>
          <w:u w:val="single"/>
        </w:rPr>
      </w:pPr>
      <w:r w:rsidRPr="00CA4F4C">
        <w:rPr>
          <w:rFonts w:ascii="Times New Roman" w:hAnsi="Times New Roman"/>
          <w:b/>
          <w:color w:val="1515D9"/>
          <w:sz w:val="20"/>
        </w:rPr>
        <w:fldChar w:fldCharType="begin">
          <w:ffData>
            <w:name w:val="Check4"/>
            <w:enabled/>
            <w:calcOnExit w:val="0"/>
            <w:checkBox>
              <w:sizeAuto/>
              <w:default w:val="0"/>
              <w:checked w:val="0"/>
            </w:checkBox>
          </w:ffData>
        </w:fldChar>
      </w:r>
      <w:r w:rsidRPr="00CA4F4C">
        <w:rPr>
          <w:rFonts w:ascii="Times New Roman" w:hAnsi="Times New Roman"/>
          <w:b/>
          <w:color w:val="1515D9"/>
          <w:sz w:val="20"/>
        </w:rPr>
        <w:instrText xml:space="preserve"> FORMCHECKBOX </w:instrText>
      </w:r>
      <w:r w:rsidR="008B62D9">
        <w:rPr>
          <w:rFonts w:ascii="Times New Roman" w:hAnsi="Times New Roman"/>
          <w:b/>
          <w:color w:val="1515D9"/>
          <w:sz w:val="20"/>
        </w:rPr>
      </w:r>
      <w:r w:rsidR="008B62D9">
        <w:rPr>
          <w:rFonts w:ascii="Times New Roman" w:hAnsi="Times New Roman"/>
          <w:b/>
          <w:color w:val="1515D9"/>
          <w:sz w:val="20"/>
        </w:rPr>
        <w:fldChar w:fldCharType="separate"/>
      </w:r>
      <w:r w:rsidRPr="00CA4F4C">
        <w:rPr>
          <w:rFonts w:ascii="Times New Roman" w:hAnsi="Times New Roman"/>
          <w:b/>
          <w:color w:val="1515D9"/>
          <w:sz w:val="20"/>
        </w:rPr>
        <w:fldChar w:fldCharType="end"/>
      </w:r>
      <w:r w:rsidRPr="00CA4F4C">
        <w:rPr>
          <w:rFonts w:ascii="Times New Roman" w:hAnsi="Times New Roman"/>
          <w:b/>
          <w:color w:val="1515D9"/>
          <w:sz w:val="20"/>
        </w:rPr>
        <w:t xml:space="preserve">  </w:t>
      </w:r>
      <w:r w:rsidR="006067B7" w:rsidRPr="00CA4F4C">
        <w:rPr>
          <w:rFonts w:ascii="Times New Roman" w:hAnsi="Times New Roman"/>
          <w:snapToGrid/>
          <w:color w:val="000000"/>
          <w:sz w:val="20"/>
        </w:rPr>
        <w:t>Site is located in Sage Grouse Core</w:t>
      </w:r>
      <w:r w:rsidR="00907FB9">
        <w:rPr>
          <w:rFonts w:ascii="Times New Roman" w:hAnsi="Times New Roman"/>
          <w:snapToGrid/>
          <w:color w:val="000000"/>
          <w:sz w:val="20"/>
        </w:rPr>
        <w:t>,</w:t>
      </w:r>
      <w:r w:rsidR="00EE0345" w:rsidRPr="00CA4F4C">
        <w:rPr>
          <w:rFonts w:ascii="Times New Roman" w:hAnsi="Times New Roman"/>
          <w:snapToGrid/>
          <w:color w:val="000000"/>
          <w:sz w:val="20"/>
        </w:rPr>
        <w:t xml:space="preserve"> </w:t>
      </w:r>
      <w:r w:rsidR="006067B7" w:rsidRPr="00CA4F4C">
        <w:rPr>
          <w:rFonts w:ascii="Times New Roman" w:hAnsi="Times New Roman"/>
          <w:snapToGrid/>
          <w:color w:val="000000"/>
          <w:sz w:val="20"/>
        </w:rPr>
        <w:t>General Habitat</w:t>
      </w:r>
      <w:r w:rsidR="00907FB9">
        <w:rPr>
          <w:rFonts w:ascii="Times New Roman" w:hAnsi="Times New Roman"/>
          <w:snapToGrid/>
          <w:color w:val="000000"/>
          <w:sz w:val="20"/>
        </w:rPr>
        <w:t>,</w:t>
      </w:r>
      <w:r w:rsidR="006067B7" w:rsidRPr="00CA4F4C">
        <w:rPr>
          <w:rFonts w:ascii="Times New Roman" w:hAnsi="Times New Roman"/>
          <w:snapToGrid/>
          <w:color w:val="000000"/>
          <w:sz w:val="20"/>
        </w:rPr>
        <w:t xml:space="preserve"> or Interconnectivity area</w:t>
      </w:r>
      <w:r w:rsidR="002434FD" w:rsidRPr="00CA4F4C">
        <w:rPr>
          <w:rFonts w:ascii="Times New Roman" w:hAnsi="Times New Roman"/>
          <w:snapToGrid/>
          <w:color w:val="000000"/>
          <w:sz w:val="20"/>
        </w:rPr>
        <w:t>,</w:t>
      </w:r>
      <w:r w:rsidR="006067B7" w:rsidRPr="00CA4F4C">
        <w:rPr>
          <w:rFonts w:ascii="Times New Roman" w:hAnsi="Times New Roman"/>
          <w:snapToGrid/>
          <w:color w:val="000000"/>
          <w:sz w:val="20"/>
        </w:rPr>
        <w:t xml:space="preserve"> and </w:t>
      </w:r>
      <w:r w:rsidR="00EE0345" w:rsidRPr="00CA4F4C">
        <w:rPr>
          <w:rFonts w:ascii="Times New Roman" w:hAnsi="Times New Roman"/>
          <w:snapToGrid/>
          <w:color w:val="000000"/>
          <w:sz w:val="20"/>
        </w:rPr>
        <w:t xml:space="preserve">the </w:t>
      </w:r>
      <w:r w:rsidR="006067B7" w:rsidRPr="00CA4F4C">
        <w:rPr>
          <w:rFonts w:ascii="Times New Roman" w:hAnsi="Times New Roman"/>
          <w:snapToGrid/>
          <w:color w:val="000000"/>
          <w:sz w:val="20"/>
        </w:rPr>
        <w:t>p</w:t>
      </w:r>
      <w:r w:rsidR="0008203F" w:rsidRPr="00CA4F4C">
        <w:rPr>
          <w:rFonts w:ascii="Times New Roman" w:hAnsi="Times New Roman"/>
          <w:snapToGrid/>
          <w:color w:val="000000"/>
          <w:sz w:val="20"/>
        </w:rPr>
        <w:t xml:space="preserve">ermitted hours of operation are restricted to those </w:t>
      </w:r>
      <w:r w:rsidR="007F301F" w:rsidRPr="00CA4F4C">
        <w:rPr>
          <w:rFonts w:ascii="Times New Roman" w:hAnsi="Times New Roman"/>
          <w:snapToGrid/>
          <w:color w:val="000000"/>
          <w:sz w:val="20"/>
        </w:rPr>
        <w:t>stipulated</w:t>
      </w:r>
      <w:r w:rsidR="006067B7" w:rsidRPr="00CA4F4C">
        <w:rPr>
          <w:rFonts w:ascii="Times New Roman" w:hAnsi="Times New Roman"/>
          <w:snapToGrid/>
          <w:color w:val="000000"/>
          <w:sz w:val="20"/>
        </w:rPr>
        <w:t xml:space="preserve"> in the</w:t>
      </w:r>
      <w:r w:rsidR="002434FD" w:rsidRPr="00CA4F4C">
        <w:rPr>
          <w:rFonts w:ascii="Times New Roman" w:hAnsi="Times New Roman"/>
          <w:snapToGrid/>
          <w:color w:val="000000"/>
          <w:sz w:val="20"/>
        </w:rPr>
        <w:t xml:space="preserve"> attached</w:t>
      </w:r>
      <w:r w:rsidR="006067B7" w:rsidRPr="00CA4F4C">
        <w:rPr>
          <w:rFonts w:ascii="Times New Roman" w:hAnsi="Times New Roman"/>
          <w:snapToGrid/>
          <w:color w:val="000000"/>
          <w:sz w:val="20"/>
        </w:rPr>
        <w:t xml:space="preserve"> </w:t>
      </w:r>
      <w:r w:rsidR="00C74304" w:rsidRPr="00CA4F4C">
        <w:rPr>
          <w:rFonts w:ascii="Times New Roman" w:hAnsi="Times New Roman"/>
          <w:snapToGrid/>
          <w:color w:val="000000"/>
          <w:sz w:val="20"/>
        </w:rPr>
        <w:t xml:space="preserve">Montana Sage Grouse Habitat Conservation </w:t>
      </w:r>
      <w:r w:rsidR="0037103B" w:rsidRPr="00CA4F4C">
        <w:rPr>
          <w:rFonts w:ascii="Times New Roman" w:hAnsi="Times New Roman"/>
          <w:snapToGrid/>
          <w:color w:val="000000"/>
          <w:sz w:val="20"/>
        </w:rPr>
        <w:t>P</w:t>
      </w:r>
      <w:r w:rsidR="00C74304" w:rsidRPr="00CA4F4C">
        <w:rPr>
          <w:rFonts w:ascii="Times New Roman" w:hAnsi="Times New Roman"/>
          <w:snapToGrid/>
          <w:color w:val="000000"/>
          <w:sz w:val="20"/>
        </w:rPr>
        <w:t xml:space="preserve">rogram’s </w:t>
      </w:r>
      <w:r w:rsidR="007F301F" w:rsidRPr="00CA4F4C">
        <w:rPr>
          <w:rFonts w:ascii="Times New Roman" w:hAnsi="Times New Roman"/>
          <w:snapToGrid/>
          <w:color w:val="000000"/>
          <w:sz w:val="20"/>
        </w:rPr>
        <w:t>letter</w:t>
      </w:r>
      <w:r w:rsidR="002C74A2">
        <w:rPr>
          <w:rFonts w:ascii="Times New Roman" w:hAnsi="Times New Roman"/>
          <w:snapToGrid/>
          <w:color w:val="000000"/>
          <w:sz w:val="20"/>
        </w:rPr>
        <w:t xml:space="preserve">. Check the box for this section and “d” below and </w:t>
      </w:r>
      <w:r w:rsidR="00EC4122">
        <w:rPr>
          <w:rFonts w:ascii="Times New Roman" w:hAnsi="Times New Roman"/>
          <w:snapToGrid/>
          <w:color w:val="000000"/>
          <w:sz w:val="20"/>
        </w:rPr>
        <w:t>enter</w:t>
      </w:r>
      <w:r w:rsidR="00EC4122" w:rsidRPr="00CA4F4C">
        <w:rPr>
          <w:rFonts w:ascii="Times New Roman" w:hAnsi="Times New Roman"/>
          <w:snapToGrid/>
          <w:color w:val="000000"/>
          <w:sz w:val="20"/>
        </w:rPr>
        <w:t xml:space="preserve"> </w:t>
      </w:r>
      <w:r w:rsidR="00CF69B9" w:rsidRPr="00CA4F4C">
        <w:rPr>
          <w:rFonts w:ascii="Times New Roman" w:hAnsi="Times New Roman"/>
          <w:snapToGrid/>
          <w:color w:val="000000"/>
          <w:sz w:val="20"/>
        </w:rPr>
        <w:t>the required Sage Grouse hours</w:t>
      </w:r>
      <w:r w:rsidR="007C4283">
        <w:rPr>
          <w:rFonts w:ascii="Times New Roman" w:hAnsi="Times New Roman"/>
          <w:snapToGrid/>
          <w:color w:val="000000"/>
          <w:sz w:val="20"/>
        </w:rPr>
        <w:t>.</w:t>
      </w:r>
      <w:r w:rsidR="00CF69B9" w:rsidRPr="00CA4F4C">
        <w:rPr>
          <w:rFonts w:ascii="Times New Roman" w:hAnsi="Times New Roman"/>
          <w:snapToGrid/>
          <w:color w:val="000000"/>
          <w:sz w:val="20"/>
        </w:rPr>
        <w:t xml:space="preserve"> </w:t>
      </w:r>
    </w:p>
    <w:p w14:paraId="26797245" w14:textId="1CED5002" w:rsidR="00387437" w:rsidRPr="00CA4F4C" w:rsidRDefault="00387437" w:rsidP="00A070F5">
      <w:pPr>
        <w:pStyle w:val="ListParagraph"/>
        <w:ind w:left="2160" w:right="360"/>
        <w:contextualSpacing w:val="0"/>
        <w:rPr>
          <w:rFonts w:ascii="Times New Roman" w:hAnsi="Times New Roman"/>
          <w:b/>
          <w:color w:val="000000"/>
          <w:sz w:val="20"/>
          <w:u w:val="single"/>
        </w:rPr>
      </w:pPr>
    </w:p>
    <w:p w14:paraId="1C218494" w14:textId="77777777" w:rsidR="00F406CA" w:rsidRPr="00CA4F4C" w:rsidRDefault="00303400" w:rsidP="00500663">
      <w:pPr>
        <w:pStyle w:val="ListParagraph"/>
        <w:numPr>
          <w:ilvl w:val="0"/>
          <w:numId w:val="51"/>
        </w:numPr>
        <w:ind w:left="720" w:right="360"/>
        <w:rPr>
          <w:rFonts w:ascii="Times New Roman" w:hAnsi="Times New Roman"/>
          <w:bCs/>
          <w:color w:val="000000"/>
          <w:sz w:val="20"/>
        </w:rPr>
      </w:pPr>
      <w:r w:rsidRPr="00CA4F4C">
        <w:rPr>
          <w:rFonts w:ascii="Times New Roman" w:hAnsi="Times New Roman"/>
          <w:b/>
          <w:color w:val="1515D9"/>
          <w:sz w:val="20"/>
        </w:rPr>
        <w:fldChar w:fldCharType="begin">
          <w:ffData>
            <w:name w:val="Check4"/>
            <w:enabled/>
            <w:calcOnExit w:val="0"/>
            <w:checkBox>
              <w:sizeAuto/>
              <w:default w:val="0"/>
              <w:checked w:val="0"/>
            </w:checkBox>
          </w:ffData>
        </w:fldChar>
      </w:r>
      <w:r w:rsidR="00873499" w:rsidRPr="00CA4F4C">
        <w:rPr>
          <w:rFonts w:ascii="Times New Roman" w:hAnsi="Times New Roman"/>
          <w:b/>
          <w:color w:val="1515D9"/>
          <w:sz w:val="20"/>
        </w:rPr>
        <w:instrText xml:space="preserve"> FORMCHECKBOX </w:instrText>
      </w:r>
      <w:r w:rsidR="008B62D9">
        <w:rPr>
          <w:rFonts w:ascii="Times New Roman" w:hAnsi="Times New Roman"/>
          <w:b/>
          <w:color w:val="1515D9"/>
          <w:sz w:val="20"/>
        </w:rPr>
      </w:r>
      <w:r w:rsidR="008B62D9">
        <w:rPr>
          <w:rFonts w:ascii="Times New Roman" w:hAnsi="Times New Roman"/>
          <w:b/>
          <w:color w:val="1515D9"/>
          <w:sz w:val="20"/>
        </w:rPr>
        <w:fldChar w:fldCharType="separate"/>
      </w:r>
      <w:r w:rsidRPr="00CA4F4C">
        <w:rPr>
          <w:rFonts w:ascii="Times New Roman" w:hAnsi="Times New Roman"/>
          <w:b/>
          <w:color w:val="1515D9"/>
          <w:sz w:val="20"/>
        </w:rPr>
        <w:fldChar w:fldCharType="end"/>
      </w:r>
      <w:r w:rsidR="00873499" w:rsidRPr="00CA4F4C">
        <w:rPr>
          <w:rFonts w:ascii="Times New Roman" w:hAnsi="Times New Roman"/>
          <w:b/>
          <w:color w:val="1515D9"/>
          <w:sz w:val="20"/>
        </w:rPr>
        <w:t xml:space="preserve">  </w:t>
      </w:r>
      <w:r w:rsidR="0012670A" w:rsidRPr="00CA4F4C">
        <w:rPr>
          <w:rFonts w:ascii="Times New Roman" w:hAnsi="Times New Roman"/>
          <w:sz w:val="20"/>
        </w:rPr>
        <w:t>Permitted h</w:t>
      </w:r>
      <w:r w:rsidR="00873499" w:rsidRPr="00CA4F4C">
        <w:rPr>
          <w:rFonts w:ascii="Times New Roman" w:hAnsi="Times New Roman"/>
          <w:snapToGrid/>
          <w:sz w:val="20"/>
        </w:rPr>
        <w:t>ours and</w:t>
      </w:r>
      <w:r w:rsidR="00873499" w:rsidRPr="00CA4F4C">
        <w:rPr>
          <w:rFonts w:ascii="Times New Roman" w:hAnsi="Times New Roman"/>
          <w:snapToGrid/>
          <w:color w:val="000000"/>
          <w:sz w:val="20"/>
        </w:rPr>
        <w:t xml:space="preserve"> activities are as follows</w:t>
      </w:r>
      <w:r w:rsidR="00873499" w:rsidRPr="00CA4F4C">
        <w:rPr>
          <w:rFonts w:ascii="Times New Roman" w:hAnsi="Times New Roman"/>
          <w:bCs/>
          <w:color w:val="000000"/>
          <w:sz w:val="20"/>
        </w:rPr>
        <w:t>:</w:t>
      </w:r>
    </w:p>
    <w:p w14:paraId="4CE7EE7E" w14:textId="77777777" w:rsidR="00EA07B3" w:rsidRPr="00CA4F4C" w:rsidRDefault="00F406CA" w:rsidP="00741D25">
      <w:pPr>
        <w:numPr>
          <w:ilvl w:val="0"/>
          <w:numId w:val="29"/>
        </w:numPr>
        <w:tabs>
          <w:tab w:val="clear" w:pos="1440"/>
        </w:tabs>
        <w:spacing w:before="60"/>
        <w:ind w:left="900" w:right="14" w:hanging="180"/>
        <w:rPr>
          <w:rFonts w:ascii="Times New Roman" w:hAnsi="Times New Roman"/>
          <w:color w:val="000000"/>
          <w:sz w:val="20"/>
        </w:rPr>
      </w:pPr>
      <w:r w:rsidRPr="00CA4F4C">
        <w:rPr>
          <w:rFonts w:ascii="Times New Roman" w:hAnsi="Times New Roman"/>
          <w:color w:val="000000"/>
          <w:sz w:val="20"/>
        </w:rPr>
        <w:t>Mon–Fri</w:t>
      </w:r>
      <w:r w:rsidR="0086640A" w:rsidRPr="00CA4F4C">
        <w:rPr>
          <w:rFonts w:ascii="Times New Roman" w:hAnsi="Times New Roman"/>
          <w:color w:val="000000"/>
          <w:sz w:val="20"/>
        </w:rPr>
        <w:t xml:space="preserve">: </w:t>
      </w:r>
      <w:r w:rsidR="00303400" w:rsidRPr="00CA4F4C">
        <w:rPr>
          <w:rFonts w:ascii="Times New Roman" w:hAnsi="Times New Roman"/>
          <w:b/>
          <w:bCs/>
          <w:noProof/>
          <w:color w:val="0000FF"/>
          <w:sz w:val="20"/>
          <w:u w:val="single"/>
        </w:rPr>
        <w:fldChar w:fldCharType="begin">
          <w:ffData>
            <w:name w:val=""/>
            <w:enabled/>
            <w:calcOnExit w:val="0"/>
            <w:textInput>
              <w:maxLength w:val="5"/>
            </w:textInput>
          </w:ffData>
        </w:fldChar>
      </w:r>
      <w:r w:rsidR="005152A1" w:rsidRPr="00CA4F4C">
        <w:rPr>
          <w:rFonts w:ascii="Times New Roman" w:hAnsi="Times New Roman"/>
          <w:b/>
          <w:bCs/>
          <w:noProof/>
          <w:color w:val="0000FF"/>
          <w:sz w:val="20"/>
          <w:u w:val="single"/>
        </w:rPr>
        <w:instrText xml:space="preserve"> FORMTEXT </w:instrText>
      </w:r>
      <w:r w:rsidR="00303400" w:rsidRPr="00CA4F4C">
        <w:rPr>
          <w:rFonts w:ascii="Times New Roman" w:hAnsi="Times New Roman"/>
          <w:b/>
          <w:bCs/>
          <w:noProof/>
          <w:color w:val="0000FF"/>
          <w:sz w:val="20"/>
          <w:u w:val="single"/>
        </w:rPr>
      </w:r>
      <w:r w:rsidR="00303400" w:rsidRPr="00CA4F4C">
        <w:rPr>
          <w:rFonts w:ascii="Times New Roman" w:hAnsi="Times New Roman"/>
          <w:b/>
          <w:bCs/>
          <w:noProof/>
          <w:color w:val="0000FF"/>
          <w:sz w:val="20"/>
          <w:u w:val="single"/>
        </w:rPr>
        <w:fldChar w:fldCharType="separate"/>
      </w:r>
      <w:r w:rsidR="005152A1" w:rsidRPr="00CA4F4C">
        <w:rPr>
          <w:rFonts w:ascii="Times New Roman" w:hAnsi="Times New Roman"/>
          <w:b/>
          <w:bCs/>
          <w:noProof/>
          <w:color w:val="0000FF"/>
          <w:sz w:val="20"/>
          <w:u w:val="single"/>
        </w:rPr>
        <w:t> </w:t>
      </w:r>
      <w:r w:rsidR="005152A1" w:rsidRPr="00CA4F4C">
        <w:rPr>
          <w:rFonts w:ascii="Times New Roman" w:hAnsi="Times New Roman"/>
          <w:b/>
          <w:bCs/>
          <w:noProof/>
          <w:color w:val="0000FF"/>
          <w:sz w:val="20"/>
          <w:u w:val="single"/>
        </w:rPr>
        <w:t> </w:t>
      </w:r>
      <w:r w:rsidR="005152A1" w:rsidRPr="00CA4F4C">
        <w:rPr>
          <w:rFonts w:ascii="Times New Roman" w:hAnsi="Times New Roman"/>
          <w:b/>
          <w:bCs/>
          <w:noProof/>
          <w:color w:val="0000FF"/>
          <w:sz w:val="20"/>
          <w:u w:val="single"/>
        </w:rPr>
        <w:t> </w:t>
      </w:r>
      <w:r w:rsidR="005152A1" w:rsidRPr="00CA4F4C">
        <w:rPr>
          <w:rFonts w:ascii="Times New Roman" w:hAnsi="Times New Roman"/>
          <w:b/>
          <w:bCs/>
          <w:noProof/>
          <w:color w:val="0000FF"/>
          <w:sz w:val="20"/>
          <w:u w:val="single"/>
        </w:rPr>
        <w:t> </w:t>
      </w:r>
      <w:r w:rsidR="005152A1" w:rsidRPr="00CA4F4C">
        <w:rPr>
          <w:rFonts w:ascii="Times New Roman" w:hAnsi="Times New Roman"/>
          <w:b/>
          <w:bCs/>
          <w:noProof/>
          <w:color w:val="0000FF"/>
          <w:sz w:val="20"/>
          <w:u w:val="single"/>
        </w:rPr>
        <w:t> </w:t>
      </w:r>
      <w:r w:rsidR="00303400" w:rsidRPr="00CA4F4C">
        <w:rPr>
          <w:rFonts w:ascii="Times New Roman" w:hAnsi="Times New Roman"/>
          <w:b/>
          <w:bCs/>
          <w:noProof/>
          <w:color w:val="0000FF"/>
          <w:sz w:val="20"/>
          <w:u w:val="single"/>
        </w:rPr>
        <w:fldChar w:fldCharType="end"/>
      </w:r>
      <w:r w:rsidR="0012670A" w:rsidRPr="00CA4F4C">
        <w:rPr>
          <w:rFonts w:ascii="Times New Roman" w:hAnsi="Times New Roman"/>
          <w:b/>
          <w:bCs/>
          <w:noProof/>
          <w:color w:val="0000FF"/>
          <w:sz w:val="20"/>
        </w:rPr>
        <w:t xml:space="preserve"> </w:t>
      </w:r>
      <w:r w:rsidRPr="00CA4F4C">
        <w:rPr>
          <w:rFonts w:ascii="Times New Roman" w:hAnsi="Times New Roman"/>
          <w:bCs/>
          <w:noProof/>
          <w:sz w:val="20"/>
        </w:rPr>
        <w:t>am</w:t>
      </w:r>
      <w:r w:rsidR="00DE00D8" w:rsidRPr="00CA4F4C">
        <w:rPr>
          <w:rFonts w:ascii="Times New Roman" w:hAnsi="Times New Roman"/>
          <w:b/>
          <w:bCs/>
          <w:noProof/>
          <w:sz w:val="20"/>
        </w:rPr>
        <w:t>-</w:t>
      </w:r>
      <w:r w:rsidR="0001079B" w:rsidRPr="00CA4F4C">
        <w:rPr>
          <w:rFonts w:ascii="Times New Roman" w:hAnsi="Times New Roman"/>
          <w:b/>
          <w:bCs/>
          <w:noProof/>
          <w:sz w:val="20"/>
        </w:rPr>
        <w:t xml:space="preserve"> </w:t>
      </w:r>
      <w:r w:rsidR="00303400" w:rsidRPr="00CA4F4C">
        <w:rPr>
          <w:rFonts w:ascii="Times New Roman" w:hAnsi="Times New Roman"/>
          <w:b/>
          <w:bCs/>
          <w:noProof/>
          <w:color w:val="0000FF"/>
          <w:sz w:val="20"/>
          <w:u w:val="single"/>
        </w:rPr>
        <w:fldChar w:fldCharType="begin">
          <w:ffData>
            <w:name w:val=""/>
            <w:enabled/>
            <w:calcOnExit w:val="0"/>
            <w:textInput>
              <w:maxLength w:val="5"/>
            </w:textInput>
          </w:ffData>
        </w:fldChar>
      </w:r>
      <w:r w:rsidR="005152A1" w:rsidRPr="00CA4F4C">
        <w:rPr>
          <w:rFonts w:ascii="Times New Roman" w:hAnsi="Times New Roman"/>
          <w:b/>
          <w:bCs/>
          <w:noProof/>
          <w:color w:val="0000FF"/>
          <w:sz w:val="20"/>
          <w:u w:val="single"/>
        </w:rPr>
        <w:instrText xml:space="preserve"> FORMTEXT </w:instrText>
      </w:r>
      <w:r w:rsidR="00303400" w:rsidRPr="00CA4F4C">
        <w:rPr>
          <w:rFonts w:ascii="Times New Roman" w:hAnsi="Times New Roman"/>
          <w:b/>
          <w:bCs/>
          <w:noProof/>
          <w:color w:val="0000FF"/>
          <w:sz w:val="20"/>
          <w:u w:val="single"/>
        </w:rPr>
      </w:r>
      <w:r w:rsidR="00303400" w:rsidRPr="00CA4F4C">
        <w:rPr>
          <w:rFonts w:ascii="Times New Roman" w:hAnsi="Times New Roman"/>
          <w:b/>
          <w:bCs/>
          <w:noProof/>
          <w:color w:val="0000FF"/>
          <w:sz w:val="20"/>
          <w:u w:val="single"/>
        </w:rPr>
        <w:fldChar w:fldCharType="separate"/>
      </w:r>
      <w:r w:rsidR="005152A1" w:rsidRPr="00CA4F4C">
        <w:rPr>
          <w:rFonts w:ascii="Times New Roman" w:hAnsi="Times New Roman"/>
          <w:b/>
          <w:bCs/>
          <w:noProof/>
          <w:color w:val="0000FF"/>
          <w:sz w:val="20"/>
          <w:u w:val="single"/>
        </w:rPr>
        <w:t> </w:t>
      </w:r>
      <w:r w:rsidR="005152A1" w:rsidRPr="00CA4F4C">
        <w:rPr>
          <w:rFonts w:ascii="Times New Roman" w:hAnsi="Times New Roman"/>
          <w:b/>
          <w:bCs/>
          <w:noProof/>
          <w:color w:val="0000FF"/>
          <w:sz w:val="20"/>
          <w:u w:val="single"/>
        </w:rPr>
        <w:t> </w:t>
      </w:r>
      <w:r w:rsidR="005152A1" w:rsidRPr="00CA4F4C">
        <w:rPr>
          <w:rFonts w:ascii="Times New Roman" w:hAnsi="Times New Roman"/>
          <w:b/>
          <w:bCs/>
          <w:noProof/>
          <w:color w:val="0000FF"/>
          <w:sz w:val="20"/>
          <w:u w:val="single"/>
        </w:rPr>
        <w:t> </w:t>
      </w:r>
      <w:r w:rsidR="005152A1" w:rsidRPr="00CA4F4C">
        <w:rPr>
          <w:rFonts w:ascii="Times New Roman" w:hAnsi="Times New Roman"/>
          <w:b/>
          <w:bCs/>
          <w:noProof/>
          <w:color w:val="0000FF"/>
          <w:sz w:val="20"/>
          <w:u w:val="single"/>
        </w:rPr>
        <w:t> </w:t>
      </w:r>
      <w:r w:rsidR="005152A1" w:rsidRPr="00CA4F4C">
        <w:rPr>
          <w:rFonts w:ascii="Times New Roman" w:hAnsi="Times New Roman"/>
          <w:b/>
          <w:bCs/>
          <w:noProof/>
          <w:color w:val="0000FF"/>
          <w:sz w:val="20"/>
          <w:u w:val="single"/>
        </w:rPr>
        <w:t> </w:t>
      </w:r>
      <w:r w:rsidR="00303400" w:rsidRPr="00CA4F4C">
        <w:rPr>
          <w:rFonts w:ascii="Times New Roman" w:hAnsi="Times New Roman"/>
          <w:b/>
          <w:bCs/>
          <w:noProof/>
          <w:color w:val="0000FF"/>
          <w:sz w:val="20"/>
          <w:u w:val="single"/>
        </w:rPr>
        <w:fldChar w:fldCharType="end"/>
      </w:r>
      <w:r w:rsidR="0012670A" w:rsidRPr="00CA4F4C">
        <w:rPr>
          <w:rFonts w:ascii="Times New Roman" w:hAnsi="Times New Roman"/>
          <w:b/>
          <w:bCs/>
          <w:noProof/>
          <w:color w:val="0000FF"/>
          <w:sz w:val="20"/>
        </w:rPr>
        <w:t xml:space="preserve"> </w:t>
      </w:r>
      <w:r w:rsidRPr="00CA4F4C">
        <w:rPr>
          <w:rFonts w:ascii="Times New Roman" w:hAnsi="Times New Roman"/>
          <w:bCs/>
          <w:noProof/>
          <w:sz w:val="20"/>
        </w:rPr>
        <w:t>pm</w:t>
      </w:r>
      <w:r w:rsidR="0086640A" w:rsidRPr="00CA4F4C">
        <w:rPr>
          <w:rFonts w:ascii="Times New Roman" w:hAnsi="Times New Roman"/>
          <w:color w:val="000000"/>
          <w:sz w:val="20"/>
        </w:rPr>
        <w:t xml:space="preserve">  </w:t>
      </w:r>
      <w:r w:rsidR="00B71FC9" w:rsidRPr="00CA4F4C">
        <w:rPr>
          <w:rFonts w:ascii="Times New Roman" w:hAnsi="Times New Roman"/>
          <w:color w:val="000000"/>
          <w:sz w:val="20"/>
        </w:rPr>
        <w:t xml:space="preserve"> </w:t>
      </w:r>
      <w:r w:rsidR="002037D1" w:rsidRPr="00CA4F4C">
        <w:rPr>
          <w:rFonts w:ascii="Times New Roman" w:hAnsi="Times New Roman"/>
          <w:color w:val="000000"/>
          <w:sz w:val="20"/>
        </w:rPr>
        <w:t>Activities:</w:t>
      </w:r>
      <w:r w:rsidR="006B3B13" w:rsidRPr="00CA4F4C">
        <w:rPr>
          <w:rFonts w:ascii="Times New Roman" w:hAnsi="Times New Roman"/>
          <w:color w:val="000000"/>
          <w:sz w:val="20"/>
        </w:rPr>
        <w:t xml:space="preserve"> </w:t>
      </w:r>
      <w:r w:rsidR="00EA07B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A07B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A07B3" w:rsidRPr="00CA4F4C">
        <w:rPr>
          <w:rFonts w:ascii="Times New Roman" w:hAnsi="Times New Roman"/>
          <w:b/>
          <w:bCs/>
          <w:color w:val="0000FF"/>
          <w:sz w:val="20"/>
        </w:rPr>
        <w:fldChar w:fldCharType="end"/>
      </w:r>
      <w:r w:rsidR="00EA07B3" w:rsidRPr="00CA4F4C">
        <w:rPr>
          <w:rFonts w:ascii="Times New Roman" w:hAnsi="Times New Roman"/>
          <w:b/>
          <w:bCs/>
          <w:color w:val="0000FF"/>
          <w:sz w:val="20"/>
        </w:rPr>
        <w:t xml:space="preserve">All Activities   </w:t>
      </w:r>
      <w:r w:rsidR="00EA07B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A07B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A07B3" w:rsidRPr="00CA4F4C">
        <w:rPr>
          <w:rFonts w:ascii="Times New Roman" w:hAnsi="Times New Roman"/>
          <w:b/>
          <w:bCs/>
          <w:color w:val="0000FF"/>
          <w:sz w:val="20"/>
        </w:rPr>
        <w:fldChar w:fldCharType="end"/>
      </w:r>
      <w:r w:rsidR="00EA07B3" w:rsidRPr="00CA4F4C">
        <w:rPr>
          <w:rFonts w:ascii="Times New Roman" w:hAnsi="Times New Roman"/>
          <w:b/>
          <w:bCs/>
          <w:color w:val="0000FF"/>
          <w:sz w:val="20"/>
        </w:rPr>
        <w:t xml:space="preserve">Crushing   </w:t>
      </w:r>
      <w:r w:rsidR="00EA07B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A07B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A07B3" w:rsidRPr="00CA4F4C">
        <w:rPr>
          <w:rFonts w:ascii="Times New Roman" w:hAnsi="Times New Roman"/>
          <w:b/>
          <w:bCs/>
          <w:color w:val="0000FF"/>
          <w:sz w:val="20"/>
        </w:rPr>
        <w:fldChar w:fldCharType="end"/>
      </w:r>
      <w:r w:rsidR="00EA07B3" w:rsidRPr="00CA4F4C">
        <w:rPr>
          <w:rFonts w:ascii="Times New Roman" w:hAnsi="Times New Roman"/>
          <w:b/>
          <w:bCs/>
          <w:color w:val="0000FF"/>
          <w:sz w:val="20"/>
        </w:rPr>
        <w:t xml:space="preserve">Hauling   </w:t>
      </w:r>
      <w:r w:rsidR="00EA07B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A07B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A07B3" w:rsidRPr="00CA4F4C">
        <w:rPr>
          <w:rFonts w:ascii="Times New Roman" w:hAnsi="Times New Roman"/>
          <w:b/>
          <w:bCs/>
          <w:color w:val="0000FF"/>
          <w:sz w:val="20"/>
        </w:rPr>
        <w:fldChar w:fldCharType="end"/>
      </w:r>
      <w:r w:rsidR="00EA07B3" w:rsidRPr="00CA4F4C">
        <w:rPr>
          <w:rFonts w:ascii="Times New Roman" w:hAnsi="Times New Roman"/>
          <w:b/>
          <w:bCs/>
          <w:color w:val="0000FF"/>
          <w:sz w:val="20"/>
        </w:rPr>
        <w:t>Loading</w:t>
      </w:r>
    </w:p>
    <w:p w14:paraId="78B5319C" w14:textId="7BA45186" w:rsidR="00F406CA" w:rsidRPr="00CA4F4C" w:rsidRDefault="00EA07B3" w:rsidP="00741D25">
      <w:pPr>
        <w:spacing w:before="60"/>
        <w:ind w:left="900" w:right="14"/>
        <w:rPr>
          <w:rFonts w:ascii="Times New Roman" w:hAnsi="Times New Roman"/>
          <w:color w:val="000000"/>
          <w:sz w:val="20"/>
        </w:rPr>
      </w:pP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Maintenance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Mining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Other</w:t>
      </w:r>
      <w:r w:rsidR="00BF65A2" w:rsidRPr="00CA4F4C">
        <w:rPr>
          <w:rFonts w:ascii="Times New Roman" w:hAnsi="Times New Roman"/>
          <w:b/>
          <w:bCs/>
          <w:color w:val="0000FF"/>
          <w:sz w:val="20"/>
        </w:rPr>
        <w:t>:</w:t>
      </w:r>
      <w:r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Text56"/>
            <w:enabled/>
            <w:calcOnExit w:val="0"/>
            <w:textInput/>
          </w:ffData>
        </w:fldChar>
      </w:r>
      <w:r w:rsidR="001643BB"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1643BB" w:rsidRPr="00CA4F4C">
        <w:rPr>
          <w:rFonts w:ascii="Times New Roman" w:hAnsi="Times New Roman"/>
          <w:b/>
          <w:bCs/>
          <w:noProof/>
          <w:color w:val="0000FF"/>
          <w:sz w:val="20"/>
        </w:rPr>
        <w:t> </w:t>
      </w:r>
      <w:r w:rsidR="001643BB" w:rsidRPr="00CA4F4C">
        <w:rPr>
          <w:rFonts w:ascii="Times New Roman" w:hAnsi="Times New Roman"/>
          <w:b/>
          <w:bCs/>
          <w:noProof/>
          <w:color w:val="0000FF"/>
          <w:sz w:val="20"/>
        </w:rPr>
        <w:t> </w:t>
      </w:r>
      <w:r w:rsidR="001643BB" w:rsidRPr="00CA4F4C">
        <w:rPr>
          <w:rFonts w:ascii="Times New Roman" w:hAnsi="Times New Roman"/>
          <w:b/>
          <w:bCs/>
          <w:noProof/>
          <w:color w:val="0000FF"/>
          <w:sz w:val="20"/>
        </w:rPr>
        <w:t> </w:t>
      </w:r>
      <w:r w:rsidR="001643BB" w:rsidRPr="00CA4F4C">
        <w:rPr>
          <w:rFonts w:ascii="Times New Roman" w:hAnsi="Times New Roman"/>
          <w:b/>
          <w:bCs/>
          <w:noProof/>
          <w:color w:val="0000FF"/>
          <w:sz w:val="20"/>
        </w:rPr>
        <w:t> </w:t>
      </w:r>
      <w:r w:rsidR="001643BB"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5A3D25B5" w14:textId="77777777" w:rsidR="00EA07B3" w:rsidRPr="00CA4F4C" w:rsidRDefault="00F406CA" w:rsidP="00741D25">
      <w:pPr>
        <w:numPr>
          <w:ilvl w:val="0"/>
          <w:numId w:val="29"/>
        </w:numPr>
        <w:tabs>
          <w:tab w:val="clear" w:pos="1440"/>
        </w:tabs>
        <w:spacing w:before="60"/>
        <w:ind w:left="900" w:right="14" w:hanging="180"/>
        <w:rPr>
          <w:rFonts w:ascii="Times New Roman" w:hAnsi="Times New Roman"/>
          <w:color w:val="000000"/>
          <w:sz w:val="20"/>
        </w:rPr>
      </w:pPr>
      <w:r w:rsidRPr="00CA4F4C">
        <w:rPr>
          <w:rFonts w:ascii="Times New Roman" w:hAnsi="Times New Roman"/>
          <w:color w:val="000000"/>
          <w:sz w:val="20"/>
        </w:rPr>
        <w:t>Saturday:</w:t>
      </w:r>
      <w:r w:rsidR="00A932F2" w:rsidRPr="00CA4F4C">
        <w:rPr>
          <w:rFonts w:ascii="Times New Roman" w:hAnsi="Times New Roman"/>
          <w:color w:val="000000"/>
          <w:sz w:val="20"/>
        </w:rPr>
        <w:t xml:space="preserve"> </w:t>
      </w:r>
      <w:r w:rsidR="0001079B" w:rsidRPr="00CA4F4C">
        <w:rPr>
          <w:rFonts w:ascii="Times New Roman" w:hAnsi="Times New Roman"/>
          <w:color w:val="000000"/>
          <w:sz w:val="20"/>
        </w:rPr>
        <w:t xml:space="preserve"> </w:t>
      </w:r>
      <w:r w:rsidR="00303400" w:rsidRPr="00CA4F4C">
        <w:rPr>
          <w:rFonts w:ascii="Times New Roman" w:hAnsi="Times New Roman"/>
          <w:b/>
          <w:bCs/>
          <w:noProof/>
          <w:color w:val="0000FF"/>
          <w:sz w:val="20"/>
          <w:u w:val="single"/>
        </w:rPr>
        <w:fldChar w:fldCharType="begin">
          <w:ffData>
            <w:name w:val=""/>
            <w:enabled/>
            <w:calcOnExit w:val="0"/>
            <w:textInput>
              <w:maxLength w:val="5"/>
            </w:textInput>
          </w:ffData>
        </w:fldChar>
      </w:r>
      <w:r w:rsidR="002D06D5" w:rsidRPr="00CA4F4C">
        <w:rPr>
          <w:rFonts w:ascii="Times New Roman" w:hAnsi="Times New Roman"/>
          <w:b/>
          <w:bCs/>
          <w:noProof/>
          <w:color w:val="0000FF"/>
          <w:sz w:val="20"/>
          <w:u w:val="single"/>
        </w:rPr>
        <w:instrText xml:space="preserve"> FORMTEXT </w:instrText>
      </w:r>
      <w:r w:rsidR="00303400" w:rsidRPr="00CA4F4C">
        <w:rPr>
          <w:rFonts w:ascii="Times New Roman" w:hAnsi="Times New Roman"/>
          <w:b/>
          <w:bCs/>
          <w:noProof/>
          <w:color w:val="0000FF"/>
          <w:sz w:val="20"/>
          <w:u w:val="single"/>
        </w:rPr>
      </w:r>
      <w:r w:rsidR="00303400" w:rsidRPr="00CA4F4C">
        <w:rPr>
          <w:rFonts w:ascii="Times New Roman" w:hAnsi="Times New Roman"/>
          <w:b/>
          <w:bCs/>
          <w:noProof/>
          <w:color w:val="0000FF"/>
          <w:sz w:val="20"/>
          <w:u w:val="single"/>
        </w:rPr>
        <w:fldChar w:fldCharType="separate"/>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303400" w:rsidRPr="00CA4F4C">
        <w:rPr>
          <w:rFonts w:ascii="Times New Roman" w:hAnsi="Times New Roman"/>
          <w:b/>
          <w:bCs/>
          <w:noProof/>
          <w:color w:val="0000FF"/>
          <w:sz w:val="20"/>
          <w:u w:val="single"/>
        </w:rPr>
        <w:fldChar w:fldCharType="end"/>
      </w:r>
      <w:r w:rsidR="0012670A" w:rsidRPr="00CA4F4C">
        <w:rPr>
          <w:rFonts w:ascii="Times New Roman" w:hAnsi="Times New Roman"/>
          <w:b/>
          <w:bCs/>
          <w:noProof/>
          <w:color w:val="0000FF"/>
          <w:sz w:val="20"/>
        </w:rPr>
        <w:t xml:space="preserve"> </w:t>
      </w:r>
      <w:r w:rsidR="0086640A" w:rsidRPr="00CA4F4C">
        <w:rPr>
          <w:rFonts w:ascii="Times New Roman" w:hAnsi="Times New Roman"/>
          <w:bCs/>
          <w:noProof/>
          <w:sz w:val="20"/>
        </w:rPr>
        <w:t>am</w:t>
      </w:r>
      <w:r w:rsidR="0086640A" w:rsidRPr="00CA4F4C">
        <w:rPr>
          <w:rFonts w:ascii="Times New Roman" w:hAnsi="Times New Roman"/>
          <w:b/>
          <w:bCs/>
          <w:noProof/>
          <w:sz w:val="20"/>
        </w:rPr>
        <w:t>-</w:t>
      </w:r>
      <w:r w:rsidR="004C3488" w:rsidRPr="00CA4F4C">
        <w:rPr>
          <w:rFonts w:ascii="Times New Roman" w:hAnsi="Times New Roman"/>
          <w:b/>
          <w:bCs/>
          <w:noProof/>
          <w:sz w:val="20"/>
        </w:rPr>
        <w:t xml:space="preserve"> </w:t>
      </w:r>
      <w:r w:rsidR="00303400" w:rsidRPr="00CA4F4C">
        <w:rPr>
          <w:rFonts w:ascii="Times New Roman" w:hAnsi="Times New Roman"/>
          <w:b/>
          <w:bCs/>
          <w:noProof/>
          <w:color w:val="0000FF"/>
          <w:sz w:val="20"/>
          <w:u w:val="single"/>
        </w:rPr>
        <w:fldChar w:fldCharType="begin">
          <w:ffData>
            <w:name w:val=""/>
            <w:enabled/>
            <w:calcOnExit w:val="0"/>
            <w:textInput>
              <w:maxLength w:val="5"/>
            </w:textInput>
          </w:ffData>
        </w:fldChar>
      </w:r>
      <w:r w:rsidR="002D06D5" w:rsidRPr="00CA4F4C">
        <w:rPr>
          <w:rFonts w:ascii="Times New Roman" w:hAnsi="Times New Roman"/>
          <w:b/>
          <w:bCs/>
          <w:noProof/>
          <w:color w:val="0000FF"/>
          <w:sz w:val="20"/>
          <w:u w:val="single"/>
        </w:rPr>
        <w:instrText xml:space="preserve"> FORMTEXT </w:instrText>
      </w:r>
      <w:r w:rsidR="00303400" w:rsidRPr="00CA4F4C">
        <w:rPr>
          <w:rFonts w:ascii="Times New Roman" w:hAnsi="Times New Roman"/>
          <w:b/>
          <w:bCs/>
          <w:noProof/>
          <w:color w:val="0000FF"/>
          <w:sz w:val="20"/>
          <w:u w:val="single"/>
        </w:rPr>
      </w:r>
      <w:r w:rsidR="00303400" w:rsidRPr="00CA4F4C">
        <w:rPr>
          <w:rFonts w:ascii="Times New Roman" w:hAnsi="Times New Roman"/>
          <w:b/>
          <w:bCs/>
          <w:noProof/>
          <w:color w:val="0000FF"/>
          <w:sz w:val="20"/>
          <w:u w:val="single"/>
        </w:rPr>
        <w:fldChar w:fldCharType="separate"/>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303400" w:rsidRPr="00CA4F4C">
        <w:rPr>
          <w:rFonts w:ascii="Times New Roman" w:hAnsi="Times New Roman"/>
          <w:b/>
          <w:bCs/>
          <w:noProof/>
          <w:color w:val="0000FF"/>
          <w:sz w:val="20"/>
          <w:u w:val="single"/>
        </w:rPr>
        <w:fldChar w:fldCharType="end"/>
      </w:r>
      <w:r w:rsidR="0012670A" w:rsidRPr="00CA4F4C">
        <w:rPr>
          <w:rFonts w:ascii="Times New Roman" w:hAnsi="Times New Roman"/>
          <w:b/>
          <w:bCs/>
          <w:noProof/>
          <w:color w:val="0000FF"/>
          <w:sz w:val="20"/>
        </w:rPr>
        <w:t xml:space="preserve"> </w:t>
      </w:r>
      <w:r w:rsidR="00F8404C" w:rsidRPr="00CA4F4C">
        <w:rPr>
          <w:rFonts w:ascii="Times New Roman" w:hAnsi="Times New Roman"/>
          <w:bCs/>
          <w:noProof/>
          <w:sz w:val="20"/>
        </w:rPr>
        <w:t>pm</w:t>
      </w:r>
      <w:r w:rsidR="0086640A" w:rsidRPr="00CA4F4C">
        <w:rPr>
          <w:rFonts w:ascii="Times New Roman" w:hAnsi="Times New Roman"/>
          <w:color w:val="000000"/>
          <w:sz w:val="20"/>
        </w:rPr>
        <w:t xml:space="preserve">  </w:t>
      </w:r>
      <w:r w:rsidR="00B71FC9" w:rsidRPr="00CA4F4C">
        <w:rPr>
          <w:rFonts w:ascii="Times New Roman" w:hAnsi="Times New Roman"/>
          <w:color w:val="000000"/>
          <w:sz w:val="20"/>
        </w:rPr>
        <w:t xml:space="preserve"> </w:t>
      </w:r>
      <w:r w:rsidR="00F8404C" w:rsidRPr="00CA4F4C">
        <w:rPr>
          <w:rFonts w:ascii="Times New Roman" w:hAnsi="Times New Roman"/>
          <w:color w:val="000000"/>
          <w:sz w:val="20"/>
        </w:rPr>
        <w:t xml:space="preserve">Activities: </w:t>
      </w:r>
      <w:r w:rsidR="00EA07B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A07B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A07B3" w:rsidRPr="00CA4F4C">
        <w:rPr>
          <w:rFonts w:ascii="Times New Roman" w:hAnsi="Times New Roman"/>
          <w:b/>
          <w:bCs/>
          <w:color w:val="0000FF"/>
          <w:sz w:val="20"/>
        </w:rPr>
        <w:fldChar w:fldCharType="end"/>
      </w:r>
      <w:r w:rsidR="00EA07B3" w:rsidRPr="00CA4F4C">
        <w:rPr>
          <w:rFonts w:ascii="Times New Roman" w:hAnsi="Times New Roman"/>
          <w:b/>
          <w:bCs/>
          <w:color w:val="0000FF"/>
          <w:sz w:val="20"/>
        </w:rPr>
        <w:t xml:space="preserve">All Activities   </w:t>
      </w:r>
      <w:r w:rsidR="00EA07B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A07B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A07B3" w:rsidRPr="00CA4F4C">
        <w:rPr>
          <w:rFonts w:ascii="Times New Roman" w:hAnsi="Times New Roman"/>
          <w:b/>
          <w:bCs/>
          <w:color w:val="0000FF"/>
          <w:sz w:val="20"/>
        </w:rPr>
        <w:fldChar w:fldCharType="end"/>
      </w:r>
      <w:r w:rsidR="00EA07B3" w:rsidRPr="00CA4F4C">
        <w:rPr>
          <w:rFonts w:ascii="Times New Roman" w:hAnsi="Times New Roman"/>
          <w:b/>
          <w:bCs/>
          <w:color w:val="0000FF"/>
          <w:sz w:val="20"/>
        </w:rPr>
        <w:t xml:space="preserve">Crushing   </w:t>
      </w:r>
      <w:r w:rsidR="00EA07B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A07B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A07B3" w:rsidRPr="00CA4F4C">
        <w:rPr>
          <w:rFonts w:ascii="Times New Roman" w:hAnsi="Times New Roman"/>
          <w:b/>
          <w:bCs/>
          <w:color w:val="0000FF"/>
          <w:sz w:val="20"/>
        </w:rPr>
        <w:fldChar w:fldCharType="end"/>
      </w:r>
      <w:r w:rsidR="00EA07B3" w:rsidRPr="00CA4F4C">
        <w:rPr>
          <w:rFonts w:ascii="Times New Roman" w:hAnsi="Times New Roman"/>
          <w:b/>
          <w:bCs/>
          <w:color w:val="0000FF"/>
          <w:sz w:val="20"/>
        </w:rPr>
        <w:t xml:space="preserve">Hauling   </w:t>
      </w:r>
      <w:r w:rsidR="00EA07B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A07B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A07B3" w:rsidRPr="00CA4F4C">
        <w:rPr>
          <w:rFonts w:ascii="Times New Roman" w:hAnsi="Times New Roman"/>
          <w:b/>
          <w:bCs/>
          <w:color w:val="0000FF"/>
          <w:sz w:val="20"/>
        </w:rPr>
        <w:fldChar w:fldCharType="end"/>
      </w:r>
      <w:r w:rsidR="00EA07B3" w:rsidRPr="00CA4F4C">
        <w:rPr>
          <w:rFonts w:ascii="Times New Roman" w:hAnsi="Times New Roman"/>
          <w:b/>
          <w:bCs/>
          <w:color w:val="0000FF"/>
          <w:sz w:val="20"/>
        </w:rPr>
        <w:t>Loading</w:t>
      </w:r>
    </w:p>
    <w:p w14:paraId="76DC6A4A" w14:textId="44D76E3C" w:rsidR="00EA07B3" w:rsidRPr="00CA4F4C" w:rsidRDefault="00EA07B3" w:rsidP="00741D25">
      <w:pPr>
        <w:spacing w:before="60"/>
        <w:ind w:left="900" w:right="14"/>
        <w:rPr>
          <w:rFonts w:ascii="Times New Roman" w:hAnsi="Times New Roman"/>
          <w:color w:val="000000"/>
          <w:sz w:val="20"/>
        </w:rPr>
      </w:pP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Maintenance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Mining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Other</w:t>
      </w:r>
      <w:r w:rsidR="00BF65A2" w:rsidRPr="00CA4F4C">
        <w:rPr>
          <w:rFonts w:ascii="Times New Roman" w:hAnsi="Times New Roman"/>
          <w:b/>
          <w:bCs/>
          <w:color w:val="0000FF"/>
          <w:sz w:val="20"/>
        </w:rPr>
        <w:t>:</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00E69B69" w14:textId="77777777" w:rsidR="00EA07B3" w:rsidRPr="00CA4F4C" w:rsidRDefault="00F406CA" w:rsidP="00741D25">
      <w:pPr>
        <w:numPr>
          <w:ilvl w:val="0"/>
          <w:numId w:val="29"/>
        </w:numPr>
        <w:tabs>
          <w:tab w:val="clear" w:pos="1440"/>
        </w:tabs>
        <w:spacing w:before="60"/>
        <w:ind w:left="900" w:right="14" w:hanging="180"/>
        <w:rPr>
          <w:rFonts w:ascii="Times New Roman" w:hAnsi="Times New Roman"/>
          <w:color w:val="000000"/>
          <w:sz w:val="20"/>
        </w:rPr>
      </w:pPr>
      <w:r w:rsidRPr="00CA4F4C">
        <w:rPr>
          <w:rFonts w:ascii="Times New Roman" w:hAnsi="Times New Roman"/>
          <w:color w:val="000000"/>
          <w:sz w:val="20"/>
        </w:rPr>
        <w:t>Sunday:</w:t>
      </w:r>
      <w:r w:rsidR="0086640A" w:rsidRPr="00CA4F4C">
        <w:rPr>
          <w:rFonts w:ascii="Times New Roman" w:hAnsi="Times New Roman"/>
          <w:color w:val="000000"/>
          <w:sz w:val="20"/>
        </w:rPr>
        <w:t xml:space="preserve">    </w:t>
      </w:r>
      <w:r w:rsidR="00303400" w:rsidRPr="00CA4F4C">
        <w:rPr>
          <w:rFonts w:ascii="Times New Roman" w:hAnsi="Times New Roman"/>
          <w:b/>
          <w:bCs/>
          <w:noProof/>
          <w:color w:val="0000FF"/>
          <w:sz w:val="20"/>
          <w:u w:val="single"/>
        </w:rPr>
        <w:fldChar w:fldCharType="begin">
          <w:ffData>
            <w:name w:val=""/>
            <w:enabled/>
            <w:calcOnExit w:val="0"/>
            <w:textInput>
              <w:maxLength w:val="5"/>
            </w:textInput>
          </w:ffData>
        </w:fldChar>
      </w:r>
      <w:r w:rsidR="002D06D5" w:rsidRPr="00CA4F4C">
        <w:rPr>
          <w:rFonts w:ascii="Times New Roman" w:hAnsi="Times New Roman"/>
          <w:b/>
          <w:bCs/>
          <w:noProof/>
          <w:color w:val="0000FF"/>
          <w:sz w:val="20"/>
          <w:u w:val="single"/>
        </w:rPr>
        <w:instrText xml:space="preserve"> FORMTEXT </w:instrText>
      </w:r>
      <w:r w:rsidR="00303400" w:rsidRPr="00CA4F4C">
        <w:rPr>
          <w:rFonts w:ascii="Times New Roman" w:hAnsi="Times New Roman"/>
          <w:b/>
          <w:bCs/>
          <w:noProof/>
          <w:color w:val="0000FF"/>
          <w:sz w:val="20"/>
          <w:u w:val="single"/>
        </w:rPr>
      </w:r>
      <w:r w:rsidR="00303400" w:rsidRPr="00CA4F4C">
        <w:rPr>
          <w:rFonts w:ascii="Times New Roman" w:hAnsi="Times New Roman"/>
          <w:b/>
          <w:bCs/>
          <w:noProof/>
          <w:color w:val="0000FF"/>
          <w:sz w:val="20"/>
          <w:u w:val="single"/>
        </w:rPr>
        <w:fldChar w:fldCharType="separate"/>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303400" w:rsidRPr="00CA4F4C">
        <w:rPr>
          <w:rFonts w:ascii="Times New Roman" w:hAnsi="Times New Roman"/>
          <w:b/>
          <w:bCs/>
          <w:noProof/>
          <w:color w:val="0000FF"/>
          <w:sz w:val="20"/>
          <w:u w:val="single"/>
        </w:rPr>
        <w:fldChar w:fldCharType="end"/>
      </w:r>
      <w:r w:rsidR="0012670A" w:rsidRPr="00CA4F4C">
        <w:rPr>
          <w:rFonts w:ascii="Times New Roman" w:hAnsi="Times New Roman"/>
          <w:b/>
          <w:bCs/>
          <w:noProof/>
          <w:color w:val="0000FF"/>
          <w:sz w:val="20"/>
        </w:rPr>
        <w:t xml:space="preserve"> </w:t>
      </w:r>
      <w:r w:rsidR="0086640A" w:rsidRPr="00CA4F4C">
        <w:rPr>
          <w:rFonts w:ascii="Times New Roman" w:hAnsi="Times New Roman"/>
          <w:bCs/>
          <w:noProof/>
          <w:sz w:val="20"/>
        </w:rPr>
        <w:t>am</w:t>
      </w:r>
      <w:r w:rsidR="0086640A" w:rsidRPr="00CA4F4C">
        <w:rPr>
          <w:rFonts w:ascii="Times New Roman" w:hAnsi="Times New Roman"/>
          <w:b/>
          <w:bCs/>
          <w:noProof/>
          <w:sz w:val="20"/>
        </w:rPr>
        <w:t>-</w:t>
      </w:r>
      <w:r w:rsidR="0001079B" w:rsidRPr="00CA4F4C">
        <w:rPr>
          <w:rFonts w:ascii="Times New Roman" w:hAnsi="Times New Roman"/>
          <w:bCs/>
          <w:noProof/>
          <w:sz w:val="20"/>
        </w:rPr>
        <w:t xml:space="preserve"> </w:t>
      </w:r>
      <w:r w:rsidR="00303400" w:rsidRPr="00CA4F4C">
        <w:rPr>
          <w:rFonts w:ascii="Times New Roman" w:hAnsi="Times New Roman"/>
          <w:b/>
          <w:bCs/>
          <w:noProof/>
          <w:color w:val="0000FF"/>
          <w:sz w:val="20"/>
          <w:u w:val="single"/>
        </w:rPr>
        <w:fldChar w:fldCharType="begin">
          <w:ffData>
            <w:name w:val=""/>
            <w:enabled/>
            <w:calcOnExit w:val="0"/>
            <w:textInput>
              <w:maxLength w:val="5"/>
            </w:textInput>
          </w:ffData>
        </w:fldChar>
      </w:r>
      <w:r w:rsidR="002D06D5" w:rsidRPr="00CA4F4C">
        <w:rPr>
          <w:rFonts w:ascii="Times New Roman" w:hAnsi="Times New Roman"/>
          <w:b/>
          <w:bCs/>
          <w:noProof/>
          <w:color w:val="0000FF"/>
          <w:sz w:val="20"/>
          <w:u w:val="single"/>
        </w:rPr>
        <w:instrText xml:space="preserve"> FORMTEXT </w:instrText>
      </w:r>
      <w:r w:rsidR="00303400" w:rsidRPr="00CA4F4C">
        <w:rPr>
          <w:rFonts w:ascii="Times New Roman" w:hAnsi="Times New Roman"/>
          <w:b/>
          <w:bCs/>
          <w:noProof/>
          <w:color w:val="0000FF"/>
          <w:sz w:val="20"/>
          <w:u w:val="single"/>
        </w:rPr>
      </w:r>
      <w:r w:rsidR="00303400" w:rsidRPr="00CA4F4C">
        <w:rPr>
          <w:rFonts w:ascii="Times New Roman" w:hAnsi="Times New Roman"/>
          <w:b/>
          <w:bCs/>
          <w:noProof/>
          <w:color w:val="0000FF"/>
          <w:sz w:val="20"/>
          <w:u w:val="single"/>
        </w:rPr>
        <w:fldChar w:fldCharType="separate"/>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2D06D5" w:rsidRPr="00CA4F4C">
        <w:rPr>
          <w:rFonts w:ascii="Times New Roman" w:hAnsi="Times New Roman"/>
          <w:b/>
          <w:bCs/>
          <w:noProof/>
          <w:color w:val="0000FF"/>
          <w:sz w:val="20"/>
          <w:u w:val="single"/>
        </w:rPr>
        <w:t> </w:t>
      </w:r>
      <w:r w:rsidR="00303400" w:rsidRPr="00CA4F4C">
        <w:rPr>
          <w:rFonts w:ascii="Times New Roman" w:hAnsi="Times New Roman"/>
          <w:b/>
          <w:bCs/>
          <w:noProof/>
          <w:color w:val="0000FF"/>
          <w:sz w:val="20"/>
          <w:u w:val="single"/>
        </w:rPr>
        <w:fldChar w:fldCharType="end"/>
      </w:r>
      <w:r w:rsidR="0012670A" w:rsidRPr="00CA4F4C">
        <w:rPr>
          <w:rFonts w:ascii="Times New Roman" w:hAnsi="Times New Roman"/>
          <w:b/>
          <w:bCs/>
          <w:noProof/>
          <w:color w:val="0000FF"/>
          <w:sz w:val="20"/>
        </w:rPr>
        <w:t xml:space="preserve"> </w:t>
      </w:r>
      <w:r w:rsidRPr="00CA4F4C">
        <w:rPr>
          <w:rFonts w:ascii="Times New Roman" w:hAnsi="Times New Roman"/>
          <w:bCs/>
          <w:noProof/>
          <w:color w:val="000000"/>
          <w:sz w:val="20"/>
        </w:rPr>
        <w:t>pm</w:t>
      </w:r>
      <w:r w:rsidR="0086640A" w:rsidRPr="00CA4F4C">
        <w:rPr>
          <w:rFonts w:ascii="Times New Roman" w:hAnsi="Times New Roman"/>
          <w:color w:val="000000"/>
          <w:sz w:val="20"/>
        </w:rPr>
        <w:t xml:space="preserve">  </w:t>
      </w:r>
      <w:r w:rsidR="00B71FC9" w:rsidRPr="00CA4F4C">
        <w:rPr>
          <w:rFonts w:ascii="Times New Roman" w:hAnsi="Times New Roman"/>
          <w:color w:val="000000"/>
          <w:sz w:val="20"/>
        </w:rPr>
        <w:t xml:space="preserve"> </w:t>
      </w:r>
      <w:r w:rsidR="002037D1" w:rsidRPr="00CA4F4C">
        <w:rPr>
          <w:rFonts w:ascii="Times New Roman" w:hAnsi="Times New Roman"/>
          <w:color w:val="000000"/>
          <w:sz w:val="20"/>
        </w:rPr>
        <w:t>Activities:</w:t>
      </w:r>
      <w:r w:rsidR="00C40031" w:rsidRPr="00CA4F4C">
        <w:rPr>
          <w:rFonts w:ascii="Times New Roman" w:hAnsi="Times New Roman"/>
          <w:b/>
          <w:bCs/>
          <w:noProof/>
          <w:color w:val="0000FF"/>
          <w:sz w:val="20"/>
        </w:rPr>
        <w:t xml:space="preserve"> </w:t>
      </w:r>
      <w:r w:rsidR="00EA07B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A07B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A07B3" w:rsidRPr="00CA4F4C">
        <w:rPr>
          <w:rFonts w:ascii="Times New Roman" w:hAnsi="Times New Roman"/>
          <w:b/>
          <w:bCs/>
          <w:color w:val="0000FF"/>
          <w:sz w:val="20"/>
        </w:rPr>
        <w:fldChar w:fldCharType="end"/>
      </w:r>
      <w:r w:rsidR="00EA07B3" w:rsidRPr="00CA4F4C">
        <w:rPr>
          <w:rFonts w:ascii="Times New Roman" w:hAnsi="Times New Roman"/>
          <w:b/>
          <w:bCs/>
          <w:color w:val="0000FF"/>
          <w:sz w:val="20"/>
        </w:rPr>
        <w:t xml:space="preserve">All Activities   </w:t>
      </w:r>
      <w:r w:rsidR="00EA07B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A07B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A07B3" w:rsidRPr="00CA4F4C">
        <w:rPr>
          <w:rFonts w:ascii="Times New Roman" w:hAnsi="Times New Roman"/>
          <w:b/>
          <w:bCs/>
          <w:color w:val="0000FF"/>
          <w:sz w:val="20"/>
        </w:rPr>
        <w:fldChar w:fldCharType="end"/>
      </w:r>
      <w:r w:rsidR="00EA07B3" w:rsidRPr="00CA4F4C">
        <w:rPr>
          <w:rFonts w:ascii="Times New Roman" w:hAnsi="Times New Roman"/>
          <w:b/>
          <w:bCs/>
          <w:color w:val="0000FF"/>
          <w:sz w:val="20"/>
        </w:rPr>
        <w:t xml:space="preserve">Crushing   </w:t>
      </w:r>
      <w:r w:rsidR="00EA07B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A07B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A07B3" w:rsidRPr="00CA4F4C">
        <w:rPr>
          <w:rFonts w:ascii="Times New Roman" w:hAnsi="Times New Roman"/>
          <w:b/>
          <w:bCs/>
          <w:color w:val="0000FF"/>
          <w:sz w:val="20"/>
        </w:rPr>
        <w:fldChar w:fldCharType="end"/>
      </w:r>
      <w:r w:rsidR="00EA07B3" w:rsidRPr="00CA4F4C">
        <w:rPr>
          <w:rFonts w:ascii="Times New Roman" w:hAnsi="Times New Roman"/>
          <w:b/>
          <w:bCs/>
          <w:color w:val="0000FF"/>
          <w:sz w:val="20"/>
        </w:rPr>
        <w:t xml:space="preserve">Hauling   </w:t>
      </w:r>
      <w:r w:rsidR="00EA07B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A07B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EA07B3" w:rsidRPr="00CA4F4C">
        <w:rPr>
          <w:rFonts w:ascii="Times New Roman" w:hAnsi="Times New Roman"/>
          <w:b/>
          <w:bCs/>
          <w:color w:val="0000FF"/>
          <w:sz w:val="20"/>
        </w:rPr>
        <w:fldChar w:fldCharType="end"/>
      </w:r>
      <w:r w:rsidR="00EA07B3" w:rsidRPr="00CA4F4C">
        <w:rPr>
          <w:rFonts w:ascii="Times New Roman" w:hAnsi="Times New Roman"/>
          <w:b/>
          <w:bCs/>
          <w:color w:val="0000FF"/>
          <w:sz w:val="20"/>
        </w:rPr>
        <w:t>Loading</w:t>
      </w:r>
    </w:p>
    <w:p w14:paraId="29E4CECE" w14:textId="29589F13" w:rsidR="00EA07B3" w:rsidRPr="00CA4F4C" w:rsidRDefault="00EA07B3" w:rsidP="00741D25">
      <w:pPr>
        <w:spacing w:before="60"/>
        <w:ind w:left="900" w:right="14"/>
        <w:rPr>
          <w:rFonts w:ascii="Times New Roman" w:hAnsi="Times New Roman"/>
          <w:color w:val="000000"/>
          <w:sz w:val="20"/>
        </w:rPr>
      </w:pP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Maintenance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Mining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Other</w:t>
      </w:r>
      <w:r w:rsidR="00BF65A2" w:rsidRPr="00CA4F4C">
        <w:rPr>
          <w:rFonts w:ascii="Times New Roman" w:hAnsi="Times New Roman"/>
          <w:b/>
          <w:bCs/>
          <w:color w:val="0000FF"/>
          <w:sz w:val="20"/>
        </w:rPr>
        <w:t>:</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9DE8F80" w14:textId="77777777" w:rsidR="00601216" w:rsidRPr="00CA4F4C" w:rsidRDefault="00601216" w:rsidP="00046347">
      <w:pPr>
        <w:spacing w:line="120" w:lineRule="auto"/>
        <w:ind w:left="720" w:right="14"/>
        <w:rPr>
          <w:rFonts w:ascii="Times New Roman" w:hAnsi="Times New Roman"/>
          <w:b/>
          <w:bCs/>
          <w:noProof/>
          <w:color w:val="000000"/>
          <w:sz w:val="20"/>
          <w:u w:val="single"/>
        </w:rPr>
      </w:pPr>
    </w:p>
    <w:p w14:paraId="7A33FE98" w14:textId="77777777" w:rsidR="00F661CC" w:rsidRPr="00CA4F4C" w:rsidRDefault="000E47ED" w:rsidP="00046347">
      <w:pPr>
        <w:ind w:left="720" w:right="360"/>
        <w:rPr>
          <w:rFonts w:ascii="Times New Roman" w:hAnsi="Times New Roman"/>
          <w:b/>
          <w:bCs/>
          <w:noProof/>
          <w:color w:val="0000FF"/>
          <w:sz w:val="20"/>
        </w:rPr>
      </w:pPr>
      <w:r w:rsidRPr="00CA4F4C">
        <w:rPr>
          <w:rFonts w:ascii="Times New Roman" w:hAnsi="Times New Roman"/>
          <w:b/>
          <w:bCs/>
          <w:noProof/>
          <w:color w:val="000000"/>
          <w:sz w:val="20"/>
        </w:rPr>
        <w:t>Additional information</w:t>
      </w:r>
      <w:r w:rsidR="00F661CC" w:rsidRPr="00CA4F4C">
        <w:rPr>
          <w:rFonts w:ascii="Times New Roman" w:hAnsi="Times New Roman"/>
          <w:b/>
          <w:bCs/>
          <w:noProof/>
          <w:sz w:val="20"/>
        </w:rPr>
        <w:t>:</w:t>
      </w:r>
      <w:r w:rsidR="00F661CC" w:rsidRPr="00CA4F4C">
        <w:rPr>
          <w:rFonts w:ascii="Times New Roman" w:hAnsi="Times New Roman"/>
          <w:b/>
          <w:bCs/>
          <w:noProof/>
          <w:color w:val="000000"/>
          <w:sz w:val="20"/>
        </w:rPr>
        <w:t xml:space="preserve"> </w:t>
      </w:r>
      <w:r w:rsidR="00303400" w:rsidRPr="00CA4F4C">
        <w:rPr>
          <w:rFonts w:ascii="Times New Roman" w:hAnsi="Times New Roman"/>
          <w:b/>
          <w:bCs/>
          <w:color w:val="0000FF"/>
          <w:sz w:val="20"/>
        </w:rPr>
        <w:fldChar w:fldCharType="begin">
          <w:ffData>
            <w:name w:val=""/>
            <w:enabled/>
            <w:calcOnExit w:val="0"/>
            <w:textInput/>
          </w:ffData>
        </w:fldChar>
      </w:r>
      <w:r w:rsidR="00F661CC"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F661CC" w:rsidRPr="00CA4F4C">
        <w:rPr>
          <w:rFonts w:ascii="Times New Roman" w:hAnsi="Times New Roman"/>
          <w:b/>
          <w:bCs/>
          <w:noProof/>
          <w:color w:val="0000FF"/>
          <w:sz w:val="20"/>
        </w:rPr>
        <w:t> </w:t>
      </w:r>
      <w:r w:rsidR="00F661CC" w:rsidRPr="00CA4F4C">
        <w:rPr>
          <w:rFonts w:ascii="Times New Roman" w:hAnsi="Times New Roman"/>
          <w:b/>
          <w:bCs/>
          <w:noProof/>
          <w:color w:val="0000FF"/>
          <w:sz w:val="20"/>
        </w:rPr>
        <w:t> </w:t>
      </w:r>
      <w:r w:rsidR="00F661CC" w:rsidRPr="00CA4F4C">
        <w:rPr>
          <w:rFonts w:ascii="Times New Roman" w:hAnsi="Times New Roman"/>
          <w:b/>
          <w:bCs/>
          <w:noProof/>
          <w:color w:val="0000FF"/>
          <w:sz w:val="20"/>
        </w:rPr>
        <w:t> </w:t>
      </w:r>
      <w:r w:rsidR="00F661CC" w:rsidRPr="00CA4F4C">
        <w:rPr>
          <w:rFonts w:ascii="Times New Roman" w:hAnsi="Times New Roman"/>
          <w:b/>
          <w:bCs/>
          <w:noProof/>
          <w:color w:val="0000FF"/>
          <w:sz w:val="20"/>
        </w:rPr>
        <w:t> </w:t>
      </w:r>
      <w:r w:rsidR="00F661CC" w:rsidRPr="00CA4F4C">
        <w:rPr>
          <w:rFonts w:ascii="Times New Roman" w:hAnsi="Times New Roman"/>
          <w:b/>
          <w:bCs/>
          <w:noProof/>
          <w:color w:val="0000FF"/>
          <w:sz w:val="20"/>
        </w:rPr>
        <w:t> </w:t>
      </w:r>
    </w:p>
    <w:p w14:paraId="37BB14B1" w14:textId="77777777" w:rsidR="005B0ABA" w:rsidRPr="00CA4F4C" w:rsidRDefault="00303400" w:rsidP="00046347">
      <w:pPr>
        <w:ind w:left="720"/>
        <w:rPr>
          <w:rFonts w:ascii="Times New Roman" w:hAnsi="Times New Roman"/>
          <w:b/>
          <w:bCs/>
          <w:color w:val="0000FF"/>
          <w:sz w:val="20"/>
        </w:rPr>
      </w:pPr>
      <w:r w:rsidRPr="00CA4F4C">
        <w:rPr>
          <w:rFonts w:ascii="Times New Roman" w:hAnsi="Times New Roman"/>
          <w:b/>
          <w:bCs/>
          <w:color w:val="0000FF"/>
          <w:sz w:val="20"/>
        </w:rPr>
        <w:fldChar w:fldCharType="end"/>
      </w:r>
    </w:p>
    <w:p w14:paraId="1F158D5D" w14:textId="77777777" w:rsidR="00D45C6B" w:rsidRPr="00CA4F4C" w:rsidRDefault="00B87C09" w:rsidP="00F24E88">
      <w:pPr>
        <w:pBdr>
          <w:bottom w:val="single" w:sz="12" w:space="1" w:color="auto"/>
        </w:pBdr>
        <w:rPr>
          <w:rFonts w:ascii="Times New Roman" w:hAnsi="Times New Roman"/>
          <w:b/>
          <w:bCs/>
          <w:i/>
          <w:noProof/>
          <w:sz w:val="20"/>
          <w:u w:val="single"/>
        </w:rPr>
      </w:pPr>
      <w:r w:rsidRPr="00CA4F4C">
        <w:rPr>
          <w:rFonts w:ascii="Times New Roman" w:hAnsi="Times New Roman"/>
          <w:b/>
          <w:bCs/>
          <w:noProof/>
          <w:sz w:val="20"/>
        </w:rPr>
        <w:t>C</w:t>
      </w:r>
      <w:r w:rsidR="00E879B2" w:rsidRPr="00CA4F4C">
        <w:rPr>
          <w:rFonts w:ascii="Times New Roman" w:hAnsi="Times New Roman"/>
          <w:b/>
          <w:bCs/>
          <w:noProof/>
          <w:sz w:val="20"/>
        </w:rPr>
        <w:t>6</w:t>
      </w:r>
      <w:r w:rsidR="00D45C6B" w:rsidRPr="00CA4F4C">
        <w:rPr>
          <w:rFonts w:ascii="Times New Roman" w:hAnsi="Times New Roman"/>
          <w:b/>
          <w:bCs/>
          <w:noProof/>
          <w:sz w:val="20"/>
        </w:rPr>
        <w:t>.  MAPPING</w:t>
      </w:r>
      <w:r w:rsidR="00D45C6B" w:rsidRPr="00CA4F4C">
        <w:rPr>
          <w:rFonts w:ascii="Times New Roman" w:hAnsi="Times New Roman"/>
          <w:bCs/>
          <w:noProof/>
          <w:sz w:val="20"/>
        </w:rPr>
        <w:t xml:space="preserve"> </w:t>
      </w:r>
      <w:r w:rsidR="00D45C6B" w:rsidRPr="00CA4F4C">
        <w:rPr>
          <w:rFonts w:ascii="Times New Roman" w:hAnsi="Times New Roman"/>
          <w:bCs/>
          <w:i/>
          <w:noProof/>
          <w:sz w:val="20"/>
        </w:rPr>
        <w:t>[</w:t>
      </w:r>
      <w:r w:rsidR="007B5FD5" w:rsidRPr="00CA4F4C">
        <w:rPr>
          <w:rFonts w:ascii="Times New Roman" w:hAnsi="Times New Roman"/>
          <w:bCs/>
          <w:i/>
          <w:noProof/>
          <w:sz w:val="20"/>
        </w:rPr>
        <w:t xml:space="preserve">MCA </w:t>
      </w:r>
      <w:r w:rsidR="00D45C6B" w:rsidRPr="00CA4F4C">
        <w:rPr>
          <w:rFonts w:ascii="Times New Roman" w:hAnsi="Times New Roman"/>
          <w:bCs/>
          <w:i/>
          <w:noProof/>
          <w:sz w:val="20"/>
        </w:rPr>
        <w:t>82-4-403(11)(b)] &amp; [</w:t>
      </w:r>
      <w:r w:rsidR="007B5FD5" w:rsidRPr="00CA4F4C">
        <w:rPr>
          <w:rFonts w:ascii="Times New Roman" w:hAnsi="Times New Roman"/>
          <w:bCs/>
          <w:i/>
          <w:noProof/>
          <w:sz w:val="20"/>
        </w:rPr>
        <w:t xml:space="preserve">ARM </w:t>
      </w:r>
      <w:r w:rsidR="00D45C6B" w:rsidRPr="00CA4F4C">
        <w:rPr>
          <w:rFonts w:ascii="Times New Roman" w:hAnsi="Times New Roman"/>
          <w:bCs/>
          <w:i/>
          <w:noProof/>
          <w:sz w:val="20"/>
        </w:rPr>
        <w:t>17.24.221]</w:t>
      </w:r>
    </w:p>
    <w:p w14:paraId="21631FBE" w14:textId="3BF90717" w:rsidR="008D0099" w:rsidRDefault="000E10CB" w:rsidP="00D83413">
      <w:pPr>
        <w:pStyle w:val="ListParagraph"/>
        <w:numPr>
          <w:ilvl w:val="0"/>
          <w:numId w:val="9"/>
        </w:numPr>
        <w:tabs>
          <w:tab w:val="clear" w:pos="720"/>
        </w:tabs>
        <w:spacing w:before="120"/>
        <w:ind w:left="360" w:right="360"/>
        <w:contextualSpacing w:val="0"/>
        <w:rPr>
          <w:rFonts w:ascii="Times New Roman" w:hAnsi="Times New Roman"/>
          <w:sz w:val="20"/>
        </w:rPr>
      </w:pPr>
      <w:r>
        <w:rPr>
          <w:rFonts w:ascii="Times New Roman" w:hAnsi="Times New Roman"/>
          <w:sz w:val="20"/>
        </w:rPr>
        <w:t xml:space="preserve">The </w:t>
      </w:r>
      <w:r w:rsidR="008D0099">
        <w:rPr>
          <w:rFonts w:ascii="Times New Roman" w:hAnsi="Times New Roman"/>
          <w:sz w:val="20"/>
        </w:rPr>
        <w:t>Site, Area, Reclamation and Location Map</w:t>
      </w:r>
      <w:r w:rsidR="007C4283">
        <w:rPr>
          <w:rFonts w:ascii="Times New Roman" w:hAnsi="Times New Roman"/>
          <w:sz w:val="20"/>
        </w:rPr>
        <w:t>s</w:t>
      </w:r>
      <w:r w:rsidR="008D0099">
        <w:rPr>
          <w:rFonts w:ascii="Times New Roman" w:hAnsi="Times New Roman"/>
          <w:sz w:val="20"/>
        </w:rPr>
        <w:t xml:space="preserve"> must meet the requirement</w:t>
      </w:r>
      <w:r w:rsidR="005503FE">
        <w:rPr>
          <w:rFonts w:ascii="Times New Roman" w:hAnsi="Times New Roman"/>
          <w:sz w:val="20"/>
        </w:rPr>
        <w:t>s</w:t>
      </w:r>
      <w:r w:rsidR="008D0099">
        <w:rPr>
          <w:rFonts w:ascii="Times New Roman" w:hAnsi="Times New Roman"/>
          <w:sz w:val="20"/>
        </w:rPr>
        <w:t xml:space="preserve"> </w:t>
      </w:r>
      <w:r w:rsidR="0020642A">
        <w:rPr>
          <w:rFonts w:ascii="Times New Roman" w:hAnsi="Times New Roman"/>
          <w:sz w:val="20"/>
        </w:rPr>
        <w:t>of th</w:t>
      </w:r>
      <w:r w:rsidR="008D0099">
        <w:rPr>
          <w:rFonts w:ascii="Times New Roman" w:hAnsi="Times New Roman"/>
          <w:sz w:val="20"/>
        </w:rPr>
        <w:t xml:space="preserve">e Opencut </w:t>
      </w:r>
      <w:r w:rsidR="005503FE">
        <w:rPr>
          <w:rFonts w:ascii="Times New Roman" w:hAnsi="Times New Roman"/>
          <w:sz w:val="20"/>
        </w:rPr>
        <w:t xml:space="preserve">Mining </w:t>
      </w:r>
      <w:r w:rsidR="008D0099">
        <w:rPr>
          <w:rFonts w:ascii="Times New Roman" w:hAnsi="Times New Roman"/>
          <w:sz w:val="20"/>
        </w:rPr>
        <w:t>Act,</w:t>
      </w:r>
      <w:r w:rsidR="00E67C07">
        <w:rPr>
          <w:rFonts w:ascii="Times New Roman" w:hAnsi="Times New Roman"/>
          <w:sz w:val="20"/>
        </w:rPr>
        <w:t xml:space="preserve"> </w:t>
      </w:r>
      <w:r w:rsidR="005503FE">
        <w:rPr>
          <w:rFonts w:ascii="Times New Roman" w:hAnsi="Times New Roman"/>
          <w:sz w:val="20"/>
        </w:rPr>
        <w:t>associated r</w:t>
      </w:r>
      <w:r w:rsidR="00E67C07">
        <w:rPr>
          <w:rFonts w:ascii="Times New Roman" w:hAnsi="Times New Roman"/>
          <w:sz w:val="20"/>
        </w:rPr>
        <w:t>ules</w:t>
      </w:r>
      <w:r w:rsidR="007C4283">
        <w:rPr>
          <w:rFonts w:ascii="Times New Roman" w:hAnsi="Times New Roman"/>
          <w:sz w:val="20"/>
        </w:rPr>
        <w:t>,</w:t>
      </w:r>
      <w:r w:rsidR="00E67C07">
        <w:rPr>
          <w:rFonts w:ascii="Times New Roman" w:hAnsi="Times New Roman"/>
          <w:sz w:val="20"/>
        </w:rPr>
        <w:t xml:space="preserve"> and Map G</w:t>
      </w:r>
      <w:r w:rsidR="0020642A">
        <w:rPr>
          <w:rFonts w:ascii="Times New Roman" w:hAnsi="Times New Roman"/>
          <w:sz w:val="20"/>
        </w:rPr>
        <w:t>uideline</w:t>
      </w:r>
      <w:r w:rsidR="005503FE">
        <w:rPr>
          <w:rFonts w:ascii="Times New Roman" w:hAnsi="Times New Roman"/>
          <w:sz w:val="20"/>
        </w:rPr>
        <w:t>. The M</w:t>
      </w:r>
      <w:r w:rsidR="008D0099">
        <w:rPr>
          <w:rFonts w:ascii="Times New Roman" w:hAnsi="Times New Roman"/>
          <w:sz w:val="20"/>
        </w:rPr>
        <w:t xml:space="preserve">ap </w:t>
      </w:r>
      <w:r w:rsidR="005503FE">
        <w:rPr>
          <w:rFonts w:ascii="Times New Roman" w:hAnsi="Times New Roman"/>
          <w:sz w:val="20"/>
        </w:rPr>
        <w:t>G</w:t>
      </w:r>
      <w:r w:rsidR="008D0099">
        <w:rPr>
          <w:rFonts w:ascii="Times New Roman" w:hAnsi="Times New Roman"/>
          <w:sz w:val="20"/>
        </w:rPr>
        <w:t xml:space="preserve">uideline can be found here: </w:t>
      </w:r>
      <w:hyperlink r:id="rId18" w:history="1">
        <w:r w:rsidR="00587168" w:rsidRPr="00587168">
          <w:rPr>
            <w:rStyle w:val="Hyperlink"/>
            <w:rFonts w:ascii="Times New Roman" w:hAnsi="Times New Roman"/>
            <w:sz w:val="20"/>
          </w:rPr>
          <w:t>http://deq.mt.gov/Mining/opencut</w:t>
        </w:r>
      </w:hyperlink>
      <w:r w:rsidR="00587168" w:rsidRPr="00587168">
        <w:rPr>
          <w:rFonts w:ascii="Times New Roman" w:hAnsi="Times New Roman"/>
          <w:sz w:val="20"/>
        </w:rPr>
        <w:t xml:space="preserve"> (click on the “Forms” tab)</w:t>
      </w:r>
      <w:r w:rsidR="007C4283">
        <w:rPr>
          <w:rStyle w:val="Hyperlink"/>
          <w:rFonts w:ascii="Times New Roman" w:hAnsi="Times New Roman"/>
          <w:sz w:val="20"/>
        </w:rPr>
        <w:t>.</w:t>
      </w:r>
      <w:r w:rsidR="008D0099">
        <w:t xml:space="preserve"> </w:t>
      </w:r>
    </w:p>
    <w:p w14:paraId="2A14C9AA" w14:textId="14FF306A" w:rsidR="000A5294" w:rsidRDefault="000A5294" w:rsidP="00F24E88">
      <w:pPr>
        <w:pBdr>
          <w:bottom w:val="single" w:sz="12" w:space="1" w:color="auto"/>
        </w:pBdr>
        <w:ind w:right="360"/>
        <w:rPr>
          <w:rFonts w:ascii="Times New Roman" w:hAnsi="Times New Roman"/>
          <w:b/>
          <w:color w:val="000000"/>
          <w:sz w:val="20"/>
        </w:rPr>
      </w:pPr>
    </w:p>
    <w:p w14:paraId="7A8950A7" w14:textId="77777777" w:rsidR="00D45C6B" w:rsidRPr="00CA4F4C" w:rsidRDefault="00B87C09" w:rsidP="00F24E88">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C</w:t>
      </w:r>
      <w:r w:rsidR="00E879B2" w:rsidRPr="00CA4F4C">
        <w:rPr>
          <w:rFonts w:ascii="Times New Roman" w:hAnsi="Times New Roman"/>
          <w:b/>
          <w:color w:val="000000"/>
          <w:sz w:val="20"/>
        </w:rPr>
        <w:t>7</w:t>
      </w:r>
      <w:r w:rsidR="00D45C6B" w:rsidRPr="00CA4F4C">
        <w:rPr>
          <w:rFonts w:ascii="Times New Roman" w:hAnsi="Times New Roman"/>
          <w:b/>
          <w:color w:val="000000"/>
          <w:sz w:val="20"/>
        </w:rPr>
        <w:t xml:space="preserve">.  </w:t>
      </w:r>
      <w:r w:rsidR="00AB0C65" w:rsidRPr="00CA4F4C">
        <w:rPr>
          <w:rFonts w:ascii="Times New Roman" w:hAnsi="Times New Roman"/>
          <w:b/>
          <w:color w:val="000000"/>
          <w:sz w:val="20"/>
        </w:rPr>
        <w:t>MARKERS</w:t>
      </w:r>
      <w:r w:rsidR="00AB0C65" w:rsidRPr="00CA4F4C">
        <w:rPr>
          <w:rFonts w:ascii="Times New Roman" w:hAnsi="Times New Roman"/>
          <w:color w:val="000000"/>
          <w:sz w:val="20"/>
        </w:rPr>
        <w:t xml:space="preserve"> </w:t>
      </w:r>
      <w:r w:rsidR="00AB0C65" w:rsidRPr="00CA4F4C">
        <w:rPr>
          <w:rFonts w:ascii="Times New Roman" w:hAnsi="Times New Roman"/>
          <w:i/>
          <w:color w:val="000000"/>
          <w:sz w:val="20"/>
        </w:rPr>
        <w:t>[</w:t>
      </w:r>
      <w:r w:rsidR="00684163" w:rsidRPr="00CA4F4C">
        <w:rPr>
          <w:rFonts w:ascii="Times New Roman" w:hAnsi="Times New Roman"/>
          <w:i/>
          <w:color w:val="000000"/>
          <w:sz w:val="20"/>
        </w:rPr>
        <w:t xml:space="preserve">ARM </w:t>
      </w:r>
      <w:r w:rsidR="00340C78" w:rsidRPr="00CA4F4C">
        <w:rPr>
          <w:rFonts w:ascii="Times New Roman" w:hAnsi="Times New Roman"/>
          <w:i/>
          <w:color w:val="000000"/>
          <w:sz w:val="20"/>
        </w:rPr>
        <w:t>17.24.218(1)(a)</w:t>
      </w:r>
      <w:r w:rsidR="00D45C6B" w:rsidRPr="00CA4F4C">
        <w:rPr>
          <w:rFonts w:ascii="Times New Roman" w:hAnsi="Times New Roman"/>
          <w:i/>
          <w:color w:val="000000"/>
          <w:sz w:val="20"/>
        </w:rPr>
        <w:t>]</w:t>
      </w:r>
    </w:p>
    <w:p w14:paraId="66679166" w14:textId="46FB7167" w:rsidR="00EA38EF" w:rsidRPr="00CA4F4C" w:rsidRDefault="008D0099" w:rsidP="008D0099">
      <w:pPr>
        <w:pStyle w:val="ListParagraph"/>
        <w:numPr>
          <w:ilvl w:val="0"/>
          <w:numId w:val="35"/>
        </w:numPr>
        <w:spacing w:before="60"/>
        <w:ind w:left="360" w:right="360"/>
        <w:rPr>
          <w:rFonts w:ascii="Times New Roman" w:hAnsi="Times New Roman"/>
          <w:color w:val="000000"/>
          <w:sz w:val="20"/>
          <w:u w:val="single"/>
        </w:rPr>
      </w:pPr>
      <w:r>
        <w:rPr>
          <w:rFonts w:ascii="Times New Roman" w:hAnsi="Times New Roman"/>
          <w:sz w:val="20"/>
        </w:rPr>
        <w:t>The site must be marked in accordance with the Opencut</w:t>
      </w:r>
      <w:r w:rsidR="005503FE">
        <w:rPr>
          <w:rFonts w:ascii="Times New Roman" w:hAnsi="Times New Roman"/>
          <w:sz w:val="20"/>
        </w:rPr>
        <w:t xml:space="preserve"> Mining</w:t>
      </w:r>
      <w:r>
        <w:rPr>
          <w:rFonts w:ascii="Times New Roman" w:hAnsi="Times New Roman"/>
          <w:sz w:val="20"/>
        </w:rPr>
        <w:t xml:space="preserve"> Act and </w:t>
      </w:r>
      <w:r w:rsidR="005503FE">
        <w:rPr>
          <w:rFonts w:ascii="Times New Roman" w:hAnsi="Times New Roman"/>
          <w:sz w:val="20"/>
        </w:rPr>
        <w:t>associated r</w:t>
      </w:r>
      <w:r>
        <w:rPr>
          <w:rFonts w:ascii="Times New Roman" w:hAnsi="Times New Roman"/>
          <w:sz w:val="20"/>
        </w:rPr>
        <w:t xml:space="preserve">ules. </w:t>
      </w:r>
    </w:p>
    <w:p w14:paraId="4956B70A" w14:textId="77777777" w:rsidR="008D0099" w:rsidRDefault="008D0099" w:rsidP="003B73A4">
      <w:pPr>
        <w:pBdr>
          <w:bottom w:val="single" w:sz="12" w:space="1" w:color="auto"/>
        </w:pBdr>
        <w:ind w:right="360"/>
        <w:rPr>
          <w:rFonts w:ascii="Times New Roman" w:hAnsi="Times New Roman"/>
          <w:b/>
          <w:bCs/>
          <w:color w:val="000000"/>
          <w:sz w:val="20"/>
        </w:rPr>
      </w:pPr>
    </w:p>
    <w:p w14:paraId="2E41F476" w14:textId="6F21660A" w:rsidR="003B73A4" w:rsidRPr="00CA4F4C" w:rsidRDefault="00B87C09" w:rsidP="003B73A4">
      <w:pPr>
        <w:pBdr>
          <w:bottom w:val="single" w:sz="12" w:space="1" w:color="auto"/>
        </w:pBdr>
        <w:ind w:right="360"/>
        <w:rPr>
          <w:rFonts w:ascii="Times New Roman" w:hAnsi="Times New Roman"/>
          <w:bCs/>
          <w:i/>
          <w:color w:val="000000"/>
          <w:sz w:val="20"/>
        </w:rPr>
      </w:pPr>
      <w:r w:rsidRPr="00CA4F4C">
        <w:rPr>
          <w:rFonts w:ascii="Times New Roman" w:hAnsi="Times New Roman"/>
          <w:b/>
          <w:bCs/>
          <w:color w:val="000000"/>
          <w:sz w:val="20"/>
        </w:rPr>
        <w:t>C</w:t>
      </w:r>
      <w:r w:rsidR="00E879B2" w:rsidRPr="00CA4F4C">
        <w:rPr>
          <w:rFonts w:ascii="Times New Roman" w:hAnsi="Times New Roman"/>
          <w:b/>
          <w:bCs/>
          <w:color w:val="000000"/>
          <w:sz w:val="20"/>
        </w:rPr>
        <w:t>8</w:t>
      </w:r>
      <w:r w:rsidR="00726A49" w:rsidRPr="00CA4F4C">
        <w:rPr>
          <w:rFonts w:ascii="Times New Roman" w:hAnsi="Times New Roman"/>
          <w:b/>
          <w:bCs/>
          <w:color w:val="000000"/>
          <w:sz w:val="20"/>
        </w:rPr>
        <w:t>.</w:t>
      </w:r>
      <w:r w:rsidR="009F270C" w:rsidRPr="00CA4F4C">
        <w:rPr>
          <w:rFonts w:ascii="Times New Roman" w:hAnsi="Times New Roman"/>
          <w:b/>
          <w:bCs/>
          <w:color w:val="000000"/>
          <w:sz w:val="20"/>
        </w:rPr>
        <w:t xml:space="preserve">  </w:t>
      </w:r>
      <w:r w:rsidR="003B73A4" w:rsidRPr="00CA4F4C">
        <w:rPr>
          <w:rFonts w:ascii="Times New Roman" w:hAnsi="Times New Roman"/>
          <w:b/>
          <w:bCs/>
          <w:color w:val="000000"/>
          <w:sz w:val="20"/>
        </w:rPr>
        <w:t xml:space="preserve">ADDITIONAL </w:t>
      </w:r>
      <w:r w:rsidR="00BF465C" w:rsidRPr="00CA4F4C">
        <w:rPr>
          <w:rFonts w:ascii="Times New Roman" w:hAnsi="Times New Roman"/>
          <w:b/>
          <w:bCs/>
          <w:color w:val="000000"/>
          <w:sz w:val="20"/>
        </w:rPr>
        <w:t>INFORMATION [</w:t>
      </w:r>
      <w:r w:rsidR="00F61BD6" w:rsidRPr="00CA4F4C">
        <w:rPr>
          <w:rFonts w:ascii="Times New Roman" w:hAnsi="Times New Roman"/>
          <w:bCs/>
          <w:i/>
          <w:color w:val="000000"/>
          <w:sz w:val="20"/>
        </w:rPr>
        <w:t>MCA 82-4-432(1) &amp; 82-4-434(</w:t>
      </w:r>
      <w:r w:rsidR="005503FE">
        <w:rPr>
          <w:rFonts w:ascii="Times New Roman" w:hAnsi="Times New Roman"/>
          <w:bCs/>
          <w:i/>
          <w:color w:val="000000"/>
          <w:sz w:val="20"/>
        </w:rPr>
        <w:t>2</w:t>
      </w:r>
      <w:r w:rsidR="00F61BD6" w:rsidRPr="00CA4F4C">
        <w:rPr>
          <w:rFonts w:ascii="Times New Roman" w:hAnsi="Times New Roman"/>
          <w:bCs/>
          <w:i/>
          <w:color w:val="000000"/>
          <w:sz w:val="20"/>
        </w:rPr>
        <w:t>)] &amp; [ARM 17.24.222]</w:t>
      </w:r>
    </w:p>
    <w:p w14:paraId="334C16C1" w14:textId="77777777" w:rsidR="008F326C" w:rsidRPr="00CA4F4C" w:rsidRDefault="00556924" w:rsidP="009A760C">
      <w:pPr>
        <w:pStyle w:val="ListParagraph"/>
        <w:numPr>
          <w:ilvl w:val="0"/>
          <w:numId w:val="56"/>
        </w:numPr>
        <w:snapToGrid w:val="0"/>
        <w:ind w:left="360" w:right="360"/>
        <w:rPr>
          <w:rFonts w:ascii="Times New Roman" w:hAnsi="Times New Roman"/>
          <w:bCs/>
          <w:color w:val="000000"/>
          <w:sz w:val="20"/>
        </w:rPr>
      </w:pPr>
      <w:r w:rsidRPr="00CA4F4C">
        <w:rPr>
          <w:rFonts w:ascii="Times New Roman" w:hAnsi="Times New Roman"/>
          <w:bCs/>
          <w:color w:val="000000"/>
          <w:sz w:val="20"/>
        </w:rPr>
        <w:t xml:space="preserve">If </w:t>
      </w:r>
      <w:r w:rsidR="00512E9E" w:rsidRPr="00CA4F4C">
        <w:rPr>
          <w:rFonts w:ascii="Times New Roman" w:hAnsi="Times New Roman"/>
          <w:bCs/>
          <w:color w:val="000000"/>
          <w:sz w:val="20"/>
        </w:rPr>
        <w:t>a</w:t>
      </w:r>
      <w:r w:rsidR="008C05A6" w:rsidRPr="00CA4F4C">
        <w:rPr>
          <w:rFonts w:ascii="Times New Roman" w:hAnsi="Times New Roman"/>
          <w:bCs/>
          <w:color w:val="000000"/>
          <w:sz w:val="20"/>
        </w:rPr>
        <w:t>pplicable</w:t>
      </w:r>
      <w:r w:rsidRPr="00CA4F4C">
        <w:rPr>
          <w:rFonts w:ascii="Times New Roman" w:hAnsi="Times New Roman"/>
          <w:bCs/>
          <w:color w:val="000000"/>
          <w:sz w:val="20"/>
        </w:rPr>
        <w:t>, p</w:t>
      </w:r>
      <w:r w:rsidR="008F326C" w:rsidRPr="00CA4F4C">
        <w:rPr>
          <w:rFonts w:ascii="Times New Roman" w:hAnsi="Times New Roman"/>
          <w:bCs/>
          <w:color w:val="000000"/>
          <w:sz w:val="20"/>
        </w:rPr>
        <w:t xml:space="preserve">rovide additional site preparation </w:t>
      </w:r>
      <w:r w:rsidR="00BA4C10" w:rsidRPr="00CA4F4C">
        <w:rPr>
          <w:rFonts w:ascii="Times New Roman" w:hAnsi="Times New Roman"/>
          <w:bCs/>
          <w:color w:val="000000"/>
          <w:sz w:val="20"/>
        </w:rPr>
        <w:t xml:space="preserve">and planning </w:t>
      </w:r>
      <w:r w:rsidR="008F326C" w:rsidRPr="00CA4F4C">
        <w:rPr>
          <w:rFonts w:ascii="Times New Roman" w:hAnsi="Times New Roman"/>
          <w:bCs/>
          <w:color w:val="000000"/>
          <w:sz w:val="20"/>
        </w:rPr>
        <w:t>i</w:t>
      </w:r>
      <w:r w:rsidR="003E19F3" w:rsidRPr="00CA4F4C">
        <w:rPr>
          <w:rFonts w:ascii="Times New Roman" w:hAnsi="Times New Roman"/>
          <w:bCs/>
          <w:color w:val="000000"/>
          <w:sz w:val="20"/>
        </w:rPr>
        <w:t>nformation not addressed above.</w:t>
      </w:r>
    </w:p>
    <w:p w14:paraId="0911B352" w14:textId="77777777" w:rsidR="008F326C" w:rsidRPr="00CA4F4C" w:rsidRDefault="008F326C" w:rsidP="008F326C">
      <w:pPr>
        <w:pStyle w:val="ListParagraph"/>
        <w:ind w:left="360" w:right="360"/>
        <w:rPr>
          <w:rFonts w:ascii="Times New Roman" w:hAnsi="Times New Roman"/>
          <w:bCs/>
          <w:color w:val="000000"/>
          <w:sz w:val="20"/>
        </w:rPr>
      </w:pPr>
      <w:r w:rsidRPr="00CA4F4C">
        <w:rPr>
          <w:rFonts w:ascii="Times New Roman" w:hAnsi="Times New Roman"/>
          <w:b/>
          <w:color w:val="0000FF"/>
          <w:sz w:val="20"/>
        </w:rPr>
        <w:t>Answer</w:t>
      </w:r>
      <w:r w:rsidRPr="00CA4F4C">
        <w:rPr>
          <w:rFonts w:ascii="Times New Roman" w:hAnsi="Times New Roman"/>
          <w:sz w:val="20"/>
        </w:rPr>
        <w:t>:</w:t>
      </w:r>
      <w:r w:rsidRPr="00CA4F4C">
        <w:rPr>
          <w:rFonts w:ascii="Times New Roman" w:hAnsi="Times New Roman"/>
          <w:color w:val="000000"/>
          <w:sz w:val="20"/>
        </w:rPr>
        <w:t xml:space="preserve">  </w:t>
      </w:r>
      <w:r w:rsidRPr="00CA4F4C">
        <w:rPr>
          <w:rFonts w:ascii="Times New Roman" w:hAnsi="Times New Roman"/>
          <w:b/>
          <w:bCs/>
          <w:noProof/>
          <w:color w:val="0000FF"/>
          <w:sz w:val="20"/>
        </w:rPr>
        <w:fldChar w:fldCharType="begin">
          <w:ffData>
            <w:name w:val="Text10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07191607" w14:textId="77777777" w:rsidR="003B73A4" w:rsidRPr="00CA4F4C" w:rsidRDefault="003B73A4" w:rsidP="00F24E88">
      <w:pPr>
        <w:ind w:right="360"/>
        <w:rPr>
          <w:rFonts w:ascii="Times New Roman" w:hAnsi="Times New Roman"/>
          <w:bCs/>
          <w:color w:val="000000"/>
          <w:sz w:val="20"/>
        </w:rPr>
      </w:pPr>
    </w:p>
    <w:p w14:paraId="686EB7B9" w14:textId="77777777" w:rsidR="00D45C6B" w:rsidRPr="00CA4F4C" w:rsidRDefault="0076431A" w:rsidP="00DD4241">
      <w:pPr>
        <w:pBdr>
          <w:top w:val="single" w:sz="4" w:space="1" w:color="auto"/>
          <w:left w:val="single" w:sz="4" w:space="4" w:color="auto"/>
          <w:bottom w:val="single" w:sz="4" w:space="0" w:color="auto"/>
          <w:right w:val="single" w:sz="4" w:space="4" w:color="auto"/>
        </w:pBdr>
        <w:shd w:val="clear" w:color="auto" w:fill="D9D9D9"/>
        <w:tabs>
          <w:tab w:val="left" w:pos="648"/>
          <w:tab w:val="left" w:pos="720"/>
        </w:tabs>
        <w:rPr>
          <w:rFonts w:ascii="Times New Roman" w:hAnsi="Times New Roman"/>
          <w:b/>
          <w:color w:val="000000"/>
          <w:sz w:val="20"/>
          <w:highlight w:val="darkCyan"/>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D</w:t>
      </w:r>
      <w:r w:rsidR="004A3897" w:rsidRPr="00CA4F4C">
        <w:rPr>
          <w:rFonts w:ascii="Times New Roman" w:hAnsi="Times New Roman"/>
          <w:b/>
          <w:color w:val="000000"/>
          <w:sz w:val="20"/>
        </w:rPr>
        <w:t xml:space="preserve"> </w:t>
      </w:r>
      <w:r w:rsidR="003C7B04" w:rsidRPr="00CA4F4C">
        <w:rPr>
          <w:rFonts w:ascii="Times New Roman" w:hAnsi="Times New Roman"/>
          <w:b/>
          <w:color w:val="000000"/>
          <w:sz w:val="20"/>
        </w:rPr>
        <w:t xml:space="preserve">– </w:t>
      </w:r>
      <w:r w:rsidRPr="00CA4F4C">
        <w:rPr>
          <w:rFonts w:ascii="Times New Roman" w:hAnsi="Times New Roman"/>
          <w:b/>
          <w:color w:val="000000"/>
          <w:sz w:val="20"/>
        </w:rPr>
        <w:t>WATER PROTECTION</w:t>
      </w:r>
      <w:r w:rsidR="003C7B04" w:rsidRPr="00CA4F4C">
        <w:rPr>
          <w:rFonts w:ascii="Times New Roman" w:hAnsi="Times New Roman"/>
          <w:b/>
          <w:color w:val="000000"/>
          <w:sz w:val="20"/>
        </w:rPr>
        <w:t>, MINING</w:t>
      </w:r>
      <w:r w:rsidRPr="00CA4F4C">
        <w:rPr>
          <w:rFonts w:ascii="Times New Roman" w:hAnsi="Times New Roman"/>
          <w:b/>
          <w:color w:val="000000"/>
          <w:sz w:val="20"/>
        </w:rPr>
        <w:t xml:space="preserve"> &amp; </w:t>
      </w:r>
      <w:r w:rsidR="003C7B04" w:rsidRPr="00CA4F4C">
        <w:rPr>
          <w:rFonts w:ascii="Times New Roman" w:hAnsi="Times New Roman"/>
          <w:b/>
          <w:color w:val="000000"/>
          <w:sz w:val="20"/>
        </w:rPr>
        <w:t>PROCESSING</w:t>
      </w:r>
      <w:r w:rsidR="00D45C6B" w:rsidRPr="00CA4F4C">
        <w:rPr>
          <w:rFonts w:ascii="Times New Roman" w:hAnsi="Times New Roman"/>
          <w:b/>
          <w:color w:val="000000"/>
          <w:sz w:val="20"/>
        </w:rPr>
        <w:t xml:space="preserve"> </w:t>
      </w:r>
      <w:r w:rsidR="00D45C6B" w:rsidRPr="00CA4F4C">
        <w:rPr>
          <w:rFonts w:ascii="Times New Roman" w:hAnsi="Times New Roman"/>
          <w:b/>
          <w:color w:val="000000"/>
          <w:sz w:val="20"/>
          <w:bdr w:val="single" w:sz="4" w:space="0" w:color="auto" w:shadow="1"/>
        </w:rPr>
        <w:t xml:space="preserve">   </w:t>
      </w:r>
      <w:r w:rsidR="00D45C6B" w:rsidRPr="00CA4F4C">
        <w:rPr>
          <w:rFonts w:ascii="Times New Roman" w:hAnsi="Times New Roman"/>
          <w:b/>
          <w:color w:val="000000"/>
          <w:sz w:val="20"/>
          <w:highlight w:val="darkCyan"/>
          <w:bdr w:val="single" w:sz="4" w:space="0" w:color="auto" w:shadow="1"/>
        </w:rPr>
        <w:t xml:space="preserve"> </w:t>
      </w:r>
    </w:p>
    <w:p w14:paraId="7A8B2259" w14:textId="77777777" w:rsidR="00D45C6B" w:rsidRPr="00CA4F4C" w:rsidRDefault="00D45C6B" w:rsidP="00CF264D">
      <w:pPr>
        <w:spacing w:line="120" w:lineRule="auto"/>
        <w:ind w:right="360"/>
        <w:rPr>
          <w:rFonts w:ascii="Times New Roman" w:hAnsi="Times New Roman"/>
          <w:bCs/>
          <w:color w:val="000000"/>
          <w:sz w:val="20"/>
        </w:rPr>
      </w:pPr>
    </w:p>
    <w:p w14:paraId="46B1B0FC" w14:textId="31CABE6C" w:rsidR="00D45C6B" w:rsidRPr="00CA4F4C" w:rsidRDefault="00B87C09" w:rsidP="00F24E88">
      <w:pPr>
        <w:pBdr>
          <w:bottom w:val="single" w:sz="12" w:space="1" w:color="auto"/>
        </w:pBdr>
        <w:ind w:right="360"/>
        <w:rPr>
          <w:rFonts w:ascii="Times New Roman" w:hAnsi="Times New Roman"/>
          <w:bCs/>
          <w:i/>
          <w:color w:val="000000"/>
          <w:sz w:val="20"/>
        </w:rPr>
      </w:pPr>
      <w:r w:rsidRPr="00CA4F4C">
        <w:rPr>
          <w:rFonts w:ascii="Times New Roman" w:hAnsi="Times New Roman"/>
          <w:b/>
          <w:bCs/>
          <w:color w:val="000000"/>
          <w:sz w:val="20"/>
        </w:rPr>
        <w:t>D</w:t>
      </w:r>
      <w:r w:rsidR="004A3897" w:rsidRPr="00CA4F4C">
        <w:rPr>
          <w:rFonts w:ascii="Times New Roman" w:hAnsi="Times New Roman"/>
          <w:b/>
          <w:bCs/>
          <w:color w:val="000000"/>
          <w:sz w:val="20"/>
        </w:rPr>
        <w:t>1</w:t>
      </w:r>
      <w:r w:rsidR="00D45C6B" w:rsidRPr="00CA4F4C">
        <w:rPr>
          <w:rFonts w:ascii="Times New Roman" w:hAnsi="Times New Roman"/>
          <w:b/>
          <w:bCs/>
          <w:color w:val="000000"/>
          <w:sz w:val="20"/>
        </w:rPr>
        <w:t xml:space="preserve">.  WATER PROTECTION </w:t>
      </w:r>
      <w:r w:rsidR="00D45C6B" w:rsidRPr="00CA4F4C">
        <w:rPr>
          <w:rFonts w:ascii="Times New Roman" w:hAnsi="Times New Roman"/>
          <w:bCs/>
          <w:i/>
          <w:color w:val="000000"/>
          <w:sz w:val="20"/>
        </w:rPr>
        <w:t>[</w:t>
      </w:r>
      <w:r w:rsidR="00684163" w:rsidRPr="00CA4F4C">
        <w:rPr>
          <w:rFonts w:ascii="Times New Roman" w:hAnsi="Times New Roman"/>
          <w:bCs/>
          <w:i/>
          <w:color w:val="000000"/>
          <w:sz w:val="20"/>
        </w:rPr>
        <w:t xml:space="preserve">MCA </w:t>
      </w:r>
      <w:r w:rsidR="00D45C6B" w:rsidRPr="00CA4F4C">
        <w:rPr>
          <w:rFonts w:ascii="Times New Roman" w:hAnsi="Times New Roman"/>
          <w:bCs/>
          <w:i/>
          <w:color w:val="000000"/>
          <w:sz w:val="20"/>
        </w:rPr>
        <w:t>82-4-434(</w:t>
      </w:r>
      <w:r w:rsidR="005503FE">
        <w:rPr>
          <w:rFonts w:ascii="Times New Roman" w:hAnsi="Times New Roman"/>
          <w:bCs/>
          <w:i/>
          <w:color w:val="000000"/>
          <w:sz w:val="20"/>
        </w:rPr>
        <w:t>2</w:t>
      </w:r>
      <w:r w:rsidR="00D45C6B" w:rsidRPr="00CA4F4C">
        <w:rPr>
          <w:rFonts w:ascii="Times New Roman" w:hAnsi="Times New Roman"/>
          <w:bCs/>
          <w:i/>
          <w:color w:val="000000"/>
          <w:sz w:val="20"/>
        </w:rPr>
        <w:t>)(l)] &amp; [</w:t>
      </w:r>
      <w:r w:rsidR="00684163" w:rsidRPr="00CA4F4C">
        <w:rPr>
          <w:rFonts w:ascii="Times New Roman" w:hAnsi="Times New Roman"/>
          <w:bCs/>
          <w:i/>
          <w:color w:val="000000"/>
          <w:sz w:val="20"/>
        </w:rPr>
        <w:t xml:space="preserve">ARM </w:t>
      </w:r>
      <w:r w:rsidR="00D207A2" w:rsidRPr="00CA4F4C">
        <w:rPr>
          <w:rFonts w:ascii="Times New Roman" w:hAnsi="Times New Roman"/>
          <w:bCs/>
          <w:i/>
          <w:color w:val="000000"/>
          <w:sz w:val="20"/>
        </w:rPr>
        <w:t>17.24.21</w:t>
      </w:r>
      <w:r w:rsidR="00B54B3C" w:rsidRPr="00CA4F4C">
        <w:rPr>
          <w:rFonts w:ascii="Times New Roman" w:hAnsi="Times New Roman"/>
          <w:bCs/>
          <w:i/>
          <w:color w:val="000000"/>
          <w:sz w:val="20"/>
        </w:rPr>
        <w:t>8(1)</w:t>
      </w:r>
      <w:r w:rsidR="00684163" w:rsidRPr="00CA4F4C">
        <w:rPr>
          <w:rFonts w:ascii="Times New Roman" w:hAnsi="Times New Roman"/>
          <w:bCs/>
          <w:i/>
          <w:color w:val="000000"/>
          <w:sz w:val="20"/>
        </w:rPr>
        <w:t>]</w:t>
      </w:r>
    </w:p>
    <w:p w14:paraId="29DF88BE" w14:textId="1A54D5AA" w:rsidR="00D45C6B" w:rsidRPr="00CA4F4C" w:rsidRDefault="00B935EC" w:rsidP="00B834E0">
      <w:pPr>
        <w:pStyle w:val="ListParagraph"/>
        <w:numPr>
          <w:ilvl w:val="0"/>
          <w:numId w:val="22"/>
        </w:numPr>
        <w:tabs>
          <w:tab w:val="clear" w:pos="720"/>
        </w:tabs>
        <w:ind w:left="360" w:right="360"/>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D45C6B" w:rsidRPr="00CA4F4C">
        <w:rPr>
          <w:rFonts w:ascii="Times New Roman" w:hAnsi="Times New Roman"/>
          <w:color w:val="000000"/>
          <w:sz w:val="20"/>
        </w:rPr>
        <w:t xml:space="preserve"> </w:t>
      </w:r>
      <w:r w:rsidR="00630FE4" w:rsidRPr="00CA4F4C">
        <w:rPr>
          <w:rFonts w:ascii="Times New Roman" w:hAnsi="Times New Roman"/>
          <w:color w:val="000000"/>
          <w:sz w:val="20"/>
        </w:rPr>
        <w:t>must</w:t>
      </w:r>
      <w:r w:rsidR="00D45C6B" w:rsidRPr="00CA4F4C">
        <w:rPr>
          <w:rFonts w:ascii="Times New Roman" w:hAnsi="Times New Roman"/>
          <w:color w:val="000000"/>
          <w:sz w:val="20"/>
        </w:rPr>
        <w:t>:</w:t>
      </w:r>
    </w:p>
    <w:p w14:paraId="7F8DA8A7" w14:textId="77777777" w:rsidR="00D45C6B" w:rsidRPr="00CA4F4C" w:rsidRDefault="007E7557" w:rsidP="007B7860">
      <w:pPr>
        <w:numPr>
          <w:ilvl w:val="1"/>
          <w:numId w:val="22"/>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Protect</w:t>
      </w:r>
      <w:r w:rsidR="00D45C6B" w:rsidRPr="00CA4F4C">
        <w:rPr>
          <w:rFonts w:ascii="Times New Roman" w:hAnsi="Times New Roman"/>
          <w:color w:val="000000"/>
          <w:sz w:val="20"/>
        </w:rPr>
        <w:t xml:space="preserve"> on</w:t>
      </w:r>
      <w:r w:rsidR="0082298A" w:rsidRPr="00CA4F4C">
        <w:rPr>
          <w:rFonts w:ascii="Times New Roman" w:hAnsi="Times New Roman"/>
          <w:color w:val="000000"/>
          <w:sz w:val="20"/>
        </w:rPr>
        <w:t>-site</w:t>
      </w:r>
      <w:r w:rsidR="00D45C6B" w:rsidRPr="00CA4F4C">
        <w:rPr>
          <w:rFonts w:ascii="Times New Roman" w:hAnsi="Times New Roman"/>
          <w:color w:val="000000"/>
          <w:sz w:val="20"/>
        </w:rPr>
        <w:t xml:space="preserve"> and off-site surface</w:t>
      </w:r>
      <w:r w:rsidR="004D4013" w:rsidRPr="00CA4F4C">
        <w:rPr>
          <w:rFonts w:ascii="Times New Roman" w:hAnsi="Times New Roman"/>
          <w:color w:val="000000"/>
          <w:sz w:val="20"/>
        </w:rPr>
        <w:t xml:space="preserve"> water</w:t>
      </w:r>
      <w:r w:rsidR="00D45C6B" w:rsidRPr="00CA4F4C">
        <w:rPr>
          <w:rFonts w:ascii="Times New Roman" w:hAnsi="Times New Roman"/>
          <w:color w:val="000000"/>
          <w:sz w:val="20"/>
        </w:rPr>
        <w:t xml:space="preserve"> and ground water from adverse changes in quality and quantity that could be caused by </w:t>
      </w:r>
      <w:r w:rsidR="00DD1922" w:rsidRPr="00CA4F4C">
        <w:rPr>
          <w:rFonts w:ascii="Times New Roman" w:hAnsi="Times New Roman"/>
          <w:color w:val="000000"/>
          <w:sz w:val="20"/>
        </w:rPr>
        <w:t>Opencut</w:t>
      </w:r>
      <w:r w:rsidR="00D45C6B" w:rsidRPr="00CA4F4C">
        <w:rPr>
          <w:rFonts w:ascii="Times New Roman" w:hAnsi="Times New Roman"/>
          <w:color w:val="000000"/>
          <w:sz w:val="20"/>
        </w:rPr>
        <w:t xml:space="preserve"> operations.</w:t>
      </w:r>
    </w:p>
    <w:p w14:paraId="788C0161" w14:textId="77777777" w:rsidR="00D45C6B" w:rsidRPr="00CA4F4C" w:rsidRDefault="00630FE4" w:rsidP="007B7860">
      <w:pPr>
        <w:numPr>
          <w:ilvl w:val="1"/>
          <w:numId w:val="22"/>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lastRenderedPageBreak/>
        <w:t>P</w:t>
      </w:r>
      <w:r w:rsidR="00D45C6B" w:rsidRPr="00CA4F4C">
        <w:rPr>
          <w:rFonts w:ascii="Times New Roman" w:hAnsi="Times New Roman"/>
          <w:color w:val="000000"/>
          <w:sz w:val="20"/>
        </w:rPr>
        <w:t>revent, minimize, or</w:t>
      </w:r>
      <w:r w:rsidR="00E028C1" w:rsidRPr="00CA4F4C">
        <w:rPr>
          <w:rFonts w:ascii="Times New Roman" w:hAnsi="Times New Roman"/>
          <w:color w:val="000000"/>
          <w:sz w:val="20"/>
        </w:rPr>
        <w:t xml:space="preserve"> mitigate adverse impacts to on-site</w:t>
      </w:r>
      <w:r w:rsidR="00D45C6B" w:rsidRPr="00CA4F4C">
        <w:rPr>
          <w:rFonts w:ascii="Times New Roman" w:hAnsi="Times New Roman"/>
          <w:color w:val="000000"/>
          <w:sz w:val="20"/>
        </w:rPr>
        <w:t xml:space="preserve"> and off-site surface and ground water </w:t>
      </w:r>
      <w:r w:rsidRPr="00CA4F4C">
        <w:rPr>
          <w:rFonts w:ascii="Times New Roman" w:hAnsi="Times New Roman"/>
          <w:color w:val="000000"/>
          <w:sz w:val="20"/>
        </w:rPr>
        <w:t xml:space="preserve">systems and </w:t>
      </w:r>
      <w:r w:rsidR="00D45C6B" w:rsidRPr="00CA4F4C">
        <w:rPr>
          <w:rFonts w:ascii="Times New Roman" w:hAnsi="Times New Roman"/>
          <w:color w:val="000000"/>
          <w:sz w:val="20"/>
        </w:rPr>
        <w:t xml:space="preserve">structures that could be caused by </w:t>
      </w:r>
      <w:r w:rsidR="00DD1922" w:rsidRPr="00CA4F4C">
        <w:rPr>
          <w:rFonts w:ascii="Times New Roman" w:hAnsi="Times New Roman"/>
          <w:color w:val="000000"/>
          <w:sz w:val="20"/>
        </w:rPr>
        <w:t>Opencut</w:t>
      </w:r>
      <w:r w:rsidR="00D45C6B" w:rsidRPr="00CA4F4C">
        <w:rPr>
          <w:rFonts w:ascii="Times New Roman" w:hAnsi="Times New Roman"/>
          <w:color w:val="000000"/>
          <w:sz w:val="20"/>
        </w:rPr>
        <w:t xml:space="preserve"> </w:t>
      </w:r>
      <w:r w:rsidR="00BB2427" w:rsidRPr="00CA4F4C">
        <w:rPr>
          <w:rFonts w:ascii="Times New Roman" w:hAnsi="Times New Roman"/>
          <w:color w:val="000000"/>
          <w:sz w:val="20"/>
        </w:rPr>
        <w:t>operations.</w:t>
      </w:r>
    </w:p>
    <w:p w14:paraId="2E1DEA0A" w14:textId="77777777" w:rsidR="00D45C6B" w:rsidRPr="00CA4F4C" w:rsidRDefault="00630FE4" w:rsidP="007B7860">
      <w:pPr>
        <w:numPr>
          <w:ilvl w:val="1"/>
          <w:numId w:val="22"/>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P</w:t>
      </w:r>
      <w:r w:rsidR="00D45C6B" w:rsidRPr="00CA4F4C">
        <w:rPr>
          <w:rFonts w:ascii="Times New Roman" w:hAnsi="Times New Roman"/>
          <w:color w:val="000000"/>
          <w:sz w:val="20"/>
        </w:rPr>
        <w:t xml:space="preserve">roperly establish, use, and reclaim hydrologic structures and systems used for </w:t>
      </w:r>
      <w:r w:rsidR="00DD1922" w:rsidRPr="00CA4F4C">
        <w:rPr>
          <w:rFonts w:ascii="Times New Roman" w:hAnsi="Times New Roman"/>
          <w:color w:val="000000"/>
          <w:sz w:val="20"/>
        </w:rPr>
        <w:t>Opencut</w:t>
      </w:r>
      <w:r w:rsidR="00D45C6B" w:rsidRPr="00CA4F4C">
        <w:rPr>
          <w:rFonts w:ascii="Times New Roman" w:hAnsi="Times New Roman"/>
          <w:color w:val="000000"/>
          <w:sz w:val="20"/>
        </w:rPr>
        <w:t xml:space="preserve"> operations.</w:t>
      </w:r>
    </w:p>
    <w:p w14:paraId="4CA84897" w14:textId="783E45BF" w:rsidR="00D45C6B" w:rsidRPr="00CA4F4C" w:rsidRDefault="00630FE4" w:rsidP="007B7860">
      <w:pPr>
        <w:numPr>
          <w:ilvl w:val="1"/>
          <w:numId w:val="22"/>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Keep waste</w:t>
      </w:r>
      <w:r w:rsidR="00D45C6B" w:rsidRPr="00CA4F4C">
        <w:rPr>
          <w:rFonts w:ascii="Times New Roman" w:hAnsi="Times New Roman"/>
          <w:color w:val="000000"/>
          <w:sz w:val="20"/>
        </w:rPr>
        <w:t xml:space="preserve"> and stationary equipment above the seasonal </w:t>
      </w:r>
      <w:r w:rsidR="00BF465C" w:rsidRPr="00CA4F4C">
        <w:rPr>
          <w:rFonts w:ascii="Times New Roman" w:hAnsi="Times New Roman"/>
          <w:color w:val="000000"/>
          <w:sz w:val="20"/>
        </w:rPr>
        <w:t>high-water</w:t>
      </w:r>
      <w:r w:rsidR="00D45C6B" w:rsidRPr="00CA4F4C">
        <w:rPr>
          <w:rFonts w:ascii="Times New Roman" w:hAnsi="Times New Roman"/>
          <w:color w:val="000000"/>
          <w:sz w:val="20"/>
        </w:rPr>
        <w:t xml:space="preserve"> level of surface and ground water</w:t>
      </w:r>
      <w:r w:rsidRPr="00CA4F4C">
        <w:rPr>
          <w:rFonts w:ascii="Times New Roman" w:hAnsi="Times New Roman"/>
          <w:color w:val="000000"/>
          <w:sz w:val="20"/>
        </w:rPr>
        <w:t xml:space="preserve"> and dispose of all petroleum, solvent, and chemical wastes in compliance with applicable state law</w:t>
      </w:r>
      <w:r w:rsidR="00584B21" w:rsidRPr="00CA4F4C">
        <w:rPr>
          <w:rFonts w:ascii="Times New Roman" w:hAnsi="Times New Roman"/>
          <w:color w:val="000000"/>
          <w:sz w:val="20"/>
        </w:rPr>
        <w:t>s</w:t>
      </w:r>
      <w:r w:rsidRPr="00CA4F4C">
        <w:rPr>
          <w:rFonts w:ascii="Times New Roman" w:hAnsi="Times New Roman"/>
          <w:color w:val="000000"/>
          <w:sz w:val="20"/>
        </w:rPr>
        <w:t xml:space="preserve"> and rules</w:t>
      </w:r>
      <w:r w:rsidR="00D45C6B" w:rsidRPr="00CA4F4C">
        <w:rPr>
          <w:rFonts w:ascii="Times New Roman" w:hAnsi="Times New Roman"/>
          <w:color w:val="000000"/>
          <w:sz w:val="20"/>
        </w:rPr>
        <w:t>.</w:t>
      </w:r>
    </w:p>
    <w:p w14:paraId="52CA8DB8" w14:textId="0F765B50" w:rsidR="00BF465C" w:rsidRPr="00CA4F4C" w:rsidRDefault="00B935EC" w:rsidP="00BF465C">
      <w:pPr>
        <w:numPr>
          <w:ilvl w:val="1"/>
          <w:numId w:val="22"/>
        </w:numPr>
        <w:tabs>
          <w:tab w:val="clear" w:pos="1440"/>
        </w:tabs>
        <w:spacing w:before="60"/>
        <w:ind w:left="720" w:right="360"/>
        <w:rPr>
          <w:rFonts w:ascii="Times New Roman" w:hAnsi="Times New Roman"/>
          <w:b/>
          <w:color w:val="0000FF"/>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8B4D75" w:rsidRPr="00CA4F4C">
        <w:rPr>
          <w:rFonts w:ascii="Times New Roman" w:hAnsi="Times New Roman"/>
          <w:color w:val="000000"/>
          <w:sz w:val="20"/>
        </w:rPr>
        <w:t xml:space="preserve"> has reviewed and</w:t>
      </w:r>
      <w:r w:rsidR="00C5509E" w:rsidRPr="00CA4F4C">
        <w:rPr>
          <w:rFonts w:ascii="Times New Roman" w:hAnsi="Times New Roman"/>
          <w:color w:val="000000"/>
          <w:sz w:val="20"/>
        </w:rPr>
        <w:t xml:space="preserve"> will comply with the </w:t>
      </w:r>
      <w:r w:rsidR="00512E9E" w:rsidRPr="00CA4F4C">
        <w:rPr>
          <w:rFonts w:ascii="Times New Roman" w:hAnsi="Times New Roman"/>
          <w:color w:val="000000"/>
          <w:sz w:val="20"/>
        </w:rPr>
        <w:t xml:space="preserve">current </w:t>
      </w:r>
      <w:r w:rsidR="00C5509E" w:rsidRPr="00CA4F4C">
        <w:rPr>
          <w:rFonts w:ascii="Times New Roman" w:hAnsi="Times New Roman"/>
          <w:color w:val="000000"/>
          <w:sz w:val="20"/>
        </w:rPr>
        <w:t xml:space="preserve">DEQ </w:t>
      </w:r>
      <w:r w:rsidR="00C5509E" w:rsidRPr="00CA4F4C">
        <w:rPr>
          <w:rFonts w:ascii="Times New Roman" w:hAnsi="Times New Roman"/>
          <w:i/>
          <w:color w:val="000000"/>
          <w:sz w:val="20"/>
        </w:rPr>
        <w:t>Spill Management and Reporting Policy</w:t>
      </w:r>
      <w:r w:rsidR="00C5509E" w:rsidRPr="00CA4F4C">
        <w:rPr>
          <w:rFonts w:ascii="Times New Roman" w:hAnsi="Times New Roman"/>
          <w:color w:val="000000"/>
          <w:sz w:val="20"/>
        </w:rPr>
        <w:t xml:space="preserve"> </w:t>
      </w:r>
      <w:r w:rsidR="00BB2427" w:rsidRPr="00CA4F4C">
        <w:rPr>
          <w:rFonts w:ascii="Times New Roman" w:hAnsi="Times New Roman"/>
          <w:color w:val="000000"/>
          <w:sz w:val="20"/>
        </w:rPr>
        <w:t>document</w:t>
      </w:r>
      <w:r w:rsidR="00C5509E" w:rsidRPr="00CA4F4C">
        <w:rPr>
          <w:rFonts w:ascii="Times New Roman" w:hAnsi="Times New Roman"/>
          <w:color w:val="000000"/>
          <w:sz w:val="20"/>
        </w:rPr>
        <w:t xml:space="preserve"> found on the DEQ’s Enforcement website</w:t>
      </w:r>
      <w:r w:rsidR="00255A32" w:rsidRPr="00CA4F4C">
        <w:rPr>
          <w:rFonts w:ascii="Times New Roman" w:hAnsi="Times New Roman"/>
          <w:color w:val="000000"/>
          <w:sz w:val="20"/>
        </w:rPr>
        <w:t>.</w:t>
      </w:r>
    </w:p>
    <w:p w14:paraId="358614FA" w14:textId="77777777" w:rsidR="00714EA1" w:rsidRPr="00CA4F4C" w:rsidRDefault="00714EA1" w:rsidP="00714EA1">
      <w:pPr>
        <w:spacing w:before="60"/>
        <w:ind w:left="720" w:right="360"/>
        <w:rPr>
          <w:rFonts w:ascii="Times New Roman" w:hAnsi="Times New Roman"/>
          <w:b/>
          <w:color w:val="0000FF"/>
          <w:sz w:val="20"/>
        </w:rPr>
      </w:pPr>
    </w:p>
    <w:bookmarkStart w:id="29" w:name="_Hlk12261656"/>
    <w:p w14:paraId="72D75D93" w14:textId="7A3D6CB2" w:rsidR="006D1EEF" w:rsidRPr="00CA4F4C" w:rsidRDefault="00B935EC" w:rsidP="00714EA1">
      <w:pPr>
        <w:pStyle w:val="ListParagraph"/>
        <w:numPr>
          <w:ilvl w:val="0"/>
          <w:numId w:val="22"/>
        </w:numPr>
        <w:tabs>
          <w:tab w:val="clear" w:pos="720"/>
        </w:tabs>
        <w:ind w:left="360" w:right="360"/>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395594" w:rsidRPr="00CA4F4C">
        <w:rPr>
          <w:rFonts w:ascii="Times New Roman" w:hAnsi="Times New Roman"/>
          <w:color w:val="000000"/>
          <w:sz w:val="20"/>
        </w:rPr>
        <w:t xml:space="preserve"> has consulted DEQ Water Protection Bureau </w:t>
      </w:r>
      <w:r w:rsidR="005503FE">
        <w:rPr>
          <w:rFonts w:ascii="Times New Roman" w:hAnsi="Times New Roman"/>
          <w:color w:val="000000"/>
          <w:sz w:val="20"/>
        </w:rPr>
        <w:t xml:space="preserve">(WPB) </w:t>
      </w:r>
      <w:r w:rsidR="00395594" w:rsidRPr="00CA4F4C">
        <w:rPr>
          <w:rFonts w:ascii="Times New Roman" w:hAnsi="Times New Roman"/>
          <w:color w:val="000000"/>
          <w:sz w:val="20"/>
        </w:rPr>
        <w:t xml:space="preserve">and </w:t>
      </w:r>
      <w:r w:rsidR="00F74182">
        <w:rPr>
          <w:rFonts w:ascii="Times New Roman" w:hAnsi="Times New Roman"/>
          <w:color w:val="000000"/>
          <w:sz w:val="20"/>
        </w:rPr>
        <w:t xml:space="preserve">will </w:t>
      </w:r>
      <w:r w:rsidR="00395594" w:rsidRPr="00CA4F4C">
        <w:rPr>
          <w:rFonts w:ascii="Times New Roman" w:hAnsi="Times New Roman"/>
          <w:color w:val="000000"/>
          <w:sz w:val="20"/>
        </w:rPr>
        <w:t xml:space="preserve">obtain all </w:t>
      </w:r>
      <w:r w:rsidR="00A82624" w:rsidRPr="00CA4F4C">
        <w:rPr>
          <w:rFonts w:ascii="Times New Roman" w:hAnsi="Times New Roman"/>
          <w:color w:val="000000"/>
          <w:sz w:val="20"/>
        </w:rPr>
        <w:t>required</w:t>
      </w:r>
      <w:r w:rsidR="00395594" w:rsidRPr="00CA4F4C">
        <w:rPr>
          <w:rFonts w:ascii="Times New Roman" w:hAnsi="Times New Roman"/>
          <w:color w:val="000000"/>
          <w:sz w:val="20"/>
        </w:rPr>
        <w:t xml:space="preserve"> Montana Pollut</w:t>
      </w:r>
      <w:r w:rsidR="00F925F1" w:rsidRPr="00CA4F4C">
        <w:rPr>
          <w:rFonts w:ascii="Times New Roman" w:hAnsi="Times New Roman"/>
          <w:color w:val="000000"/>
          <w:sz w:val="20"/>
        </w:rPr>
        <w:t>ant</w:t>
      </w:r>
      <w:r w:rsidR="00395594" w:rsidRPr="00CA4F4C">
        <w:rPr>
          <w:rFonts w:ascii="Times New Roman" w:hAnsi="Times New Roman"/>
          <w:color w:val="000000"/>
          <w:sz w:val="20"/>
        </w:rPr>
        <w:t xml:space="preserve"> Discharge Elimination System (MPDES)</w:t>
      </w:r>
      <w:r w:rsidR="00A82624" w:rsidRPr="00CA4F4C">
        <w:rPr>
          <w:rFonts w:ascii="Times New Roman" w:hAnsi="Times New Roman"/>
          <w:color w:val="000000"/>
          <w:sz w:val="20"/>
        </w:rPr>
        <w:t xml:space="preserve"> permit</w:t>
      </w:r>
      <w:r w:rsidR="001F56A3" w:rsidRPr="00CA4F4C">
        <w:rPr>
          <w:rFonts w:ascii="Times New Roman" w:hAnsi="Times New Roman"/>
          <w:color w:val="000000"/>
          <w:sz w:val="20"/>
        </w:rPr>
        <w:t>s</w:t>
      </w:r>
      <w:r w:rsidR="00A82624" w:rsidRPr="00CA4F4C">
        <w:rPr>
          <w:rFonts w:ascii="Times New Roman" w:hAnsi="Times New Roman"/>
          <w:color w:val="000000"/>
          <w:sz w:val="20"/>
        </w:rPr>
        <w:t xml:space="preserve"> including</w:t>
      </w:r>
      <w:r w:rsidR="00CF4E52" w:rsidRPr="00CA4F4C">
        <w:rPr>
          <w:rFonts w:ascii="Times New Roman" w:hAnsi="Times New Roman"/>
          <w:color w:val="000000"/>
          <w:sz w:val="20"/>
        </w:rPr>
        <w:t xml:space="preserve"> but not limited to</w:t>
      </w:r>
      <w:r w:rsidR="00A82624" w:rsidRPr="00CA4F4C">
        <w:rPr>
          <w:rFonts w:ascii="Times New Roman" w:hAnsi="Times New Roman"/>
          <w:color w:val="000000"/>
          <w:sz w:val="20"/>
        </w:rPr>
        <w:t xml:space="preserve">: </w:t>
      </w:r>
    </w:p>
    <w:p w14:paraId="2A1C73B3" w14:textId="5E8560D6" w:rsidR="006D1EEF" w:rsidRPr="00CA4F4C" w:rsidRDefault="00A82624" w:rsidP="00714EA1">
      <w:pPr>
        <w:pStyle w:val="ListParagraph"/>
        <w:numPr>
          <w:ilvl w:val="0"/>
          <w:numId w:val="46"/>
        </w:numPr>
        <w:spacing w:before="60"/>
        <w:ind w:left="720" w:right="360"/>
        <w:rPr>
          <w:rFonts w:ascii="Times New Roman" w:hAnsi="Times New Roman"/>
          <w:color w:val="000000"/>
          <w:sz w:val="20"/>
        </w:rPr>
      </w:pPr>
      <w:r w:rsidRPr="00CA4F4C">
        <w:rPr>
          <w:rFonts w:ascii="Times New Roman" w:hAnsi="Times New Roman"/>
          <w:color w:val="000000"/>
          <w:sz w:val="20"/>
        </w:rPr>
        <w:t>Authorization under the Storm</w:t>
      </w:r>
      <w:r w:rsidR="00810E6C">
        <w:rPr>
          <w:rFonts w:ascii="Times New Roman" w:hAnsi="Times New Roman"/>
          <w:color w:val="000000"/>
          <w:sz w:val="20"/>
        </w:rPr>
        <w:t>w</w:t>
      </w:r>
      <w:r w:rsidRPr="00CA4F4C">
        <w:rPr>
          <w:rFonts w:ascii="Times New Roman" w:hAnsi="Times New Roman"/>
          <w:color w:val="000000"/>
          <w:sz w:val="20"/>
        </w:rPr>
        <w:t xml:space="preserve">ater </w:t>
      </w:r>
      <w:r w:rsidR="008D6632" w:rsidRPr="00CA4F4C">
        <w:rPr>
          <w:rFonts w:ascii="Times New Roman" w:hAnsi="Times New Roman"/>
          <w:color w:val="000000"/>
          <w:sz w:val="20"/>
        </w:rPr>
        <w:t xml:space="preserve">Industrial </w:t>
      </w:r>
      <w:r w:rsidR="00810E6C" w:rsidRPr="00CA4F4C">
        <w:rPr>
          <w:rFonts w:ascii="Times New Roman" w:hAnsi="Times New Roman"/>
          <w:color w:val="000000"/>
          <w:sz w:val="20"/>
        </w:rPr>
        <w:t xml:space="preserve">General </w:t>
      </w:r>
      <w:r w:rsidR="00CF4E52" w:rsidRPr="00CA4F4C">
        <w:rPr>
          <w:rFonts w:ascii="Times New Roman" w:hAnsi="Times New Roman"/>
          <w:color w:val="000000"/>
          <w:sz w:val="20"/>
        </w:rPr>
        <w:t>Permit</w:t>
      </w:r>
      <w:r w:rsidR="00F925F1" w:rsidRPr="00CA4F4C">
        <w:rPr>
          <w:rFonts w:ascii="Times New Roman" w:hAnsi="Times New Roman"/>
          <w:color w:val="000000"/>
          <w:sz w:val="20"/>
        </w:rPr>
        <w:t xml:space="preserve"> </w:t>
      </w:r>
      <w:r w:rsidR="00CF4E52" w:rsidRPr="00CA4F4C">
        <w:rPr>
          <w:rFonts w:ascii="Times New Roman" w:hAnsi="Times New Roman"/>
          <w:color w:val="000000"/>
          <w:sz w:val="20"/>
        </w:rPr>
        <w:t>(a.k.a. Storm</w:t>
      </w:r>
      <w:r w:rsidR="00F21236">
        <w:rPr>
          <w:rFonts w:ascii="Times New Roman" w:hAnsi="Times New Roman"/>
          <w:color w:val="000000"/>
          <w:sz w:val="20"/>
        </w:rPr>
        <w:t>w</w:t>
      </w:r>
      <w:r w:rsidR="00CF4E52" w:rsidRPr="00CA4F4C">
        <w:rPr>
          <w:rFonts w:ascii="Times New Roman" w:hAnsi="Times New Roman"/>
          <w:color w:val="000000"/>
          <w:sz w:val="20"/>
        </w:rPr>
        <w:t>ater Industrial (SWI) or Multi-Sector General Permit</w:t>
      </w:r>
      <w:r w:rsidR="005503FE">
        <w:rPr>
          <w:rFonts w:ascii="Times New Roman" w:hAnsi="Times New Roman"/>
          <w:color w:val="000000"/>
          <w:sz w:val="20"/>
        </w:rPr>
        <w:t xml:space="preserve"> (MSGP</w:t>
      </w:r>
      <w:r w:rsidR="00CF4E52" w:rsidRPr="00CA4F4C">
        <w:rPr>
          <w:rFonts w:ascii="Times New Roman" w:hAnsi="Times New Roman"/>
          <w:color w:val="000000"/>
          <w:sz w:val="20"/>
        </w:rPr>
        <w:t>)</w:t>
      </w:r>
      <w:r w:rsidR="00506E65" w:rsidRPr="00CA4F4C">
        <w:rPr>
          <w:rFonts w:ascii="Times New Roman" w:hAnsi="Times New Roman"/>
          <w:color w:val="000000"/>
          <w:sz w:val="20"/>
        </w:rPr>
        <w:t>,</w:t>
      </w:r>
      <w:r w:rsidRPr="00CA4F4C">
        <w:rPr>
          <w:rFonts w:ascii="Times New Roman" w:hAnsi="Times New Roman"/>
          <w:color w:val="000000"/>
          <w:sz w:val="20"/>
        </w:rPr>
        <w:t xml:space="preserve"> </w:t>
      </w:r>
      <w:r w:rsidR="006B1FF6" w:rsidRPr="00CA4F4C">
        <w:rPr>
          <w:rFonts w:ascii="Times New Roman" w:hAnsi="Times New Roman"/>
          <w:color w:val="000000"/>
          <w:sz w:val="20"/>
        </w:rPr>
        <w:t>a</w:t>
      </w:r>
      <w:r w:rsidRPr="00CA4F4C">
        <w:rPr>
          <w:rFonts w:ascii="Times New Roman" w:hAnsi="Times New Roman"/>
          <w:color w:val="000000"/>
          <w:sz w:val="20"/>
        </w:rPr>
        <w:t>nd</w:t>
      </w:r>
      <w:r w:rsidR="006B1FF6" w:rsidRPr="00CA4F4C">
        <w:rPr>
          <w:rFonts w:ascii="Times New Roman" w:hAnsi="Times New Roman"/>
          <w:color w:val="000000"/>
          <w:sz w:val="20"/>
        </w:rPr>
        <w:t>/or</w:t>
      </w:r>
      <w:r w:rsidRPr="00CA4F4C">
        <w:rPr>
          <w:rFonts w:ascii="Times New Roman" w:hAnsi="Times New Roman"/>
          <w:color w:val="000000"/>
          <w:sz w:val="20"/>
        </w:rPr>
        <w:t xml:space="preserve"> </w:t>
      </w:r>
    </w:p>
    <w:p w14:paraId="0A0396D1" w14:textId="77777777" w:rsidR="00DE5857" w:rsidRPr="00CA4F4C" w:rsidRDefault="00A82624" w:rsidP="00714EA1">
      <w:pPr>
        <w:pStyle w:val="ListParagraph"/>
        <w:numPr>
          <w:ilvl w:val="0"/>
          <w:numId w:val="46"/>
        </w:numPr>
        <w:spacing w:before="60"/>
        <w:ind w:left="720" w:right="360"/>
        <w:rPr>
          <w:rFonts w:ascii="Times New Roman" w:hAnsi="Times New Roman"/>
          <w:color w:val="000000"/>
          <w:sz w:val="20"/>
        </w:rPr>
      </w:pPr>
      <w:r w:rsidRPr="00CA4F4C">
        <w:rPr>
          <w:rFonts w:ascii="Times New Roman" w:hAnsi="Times New Roman"/>
          <w:color w:val="000000"/>
          <w:sz w:val="20"/>
        </w:rPr>
        <w:t xml:space="preserve">Authorization under the Sand and Gravel </w:t>
      </w:r>
      <w:r w:rsidR="00CF4E52" w:rsidRPr="00CA4F4C">
        <w:rPr>
          <w:rFonts w:ascii="Times New Roman" w:hAnsi="Times New Roman"/>
          <w:color w:val="000000"/>
          <w:sz w:val="20"/>
        </w:rPr>
        <w:t>General Permit (required for</w:t>
      </w:r>
      <w:r w:rsidR="00F925F1" w:rsidRPr="00CA4F4C">
        <w:rPr>
          <w:rFonts w:ascii="Times New Roman" w:hAnsi="Times New Roman"/>
          <w:color w:val="000000"/>
          <w:sz w:val="20"/>
        </w:rPr>
        <w:t xml:space="preserve"> pit dewatering or process water</w:t>
      </w:r>
      <w:r w:rsidR="00CF4E52" w:rsidRPr="00CA4F4C">
        <w:rPr>
          <w:rFonts w:ascii="Times New Roman" w:hAnsi="Times New Roman"/>
          <w:color w:val="000000"/>
          <w:sz w:val="20"/>
        </w:rPr>
        <w:t xml:space="preserve"> discharge</w:t>
      </w:r>
      <w:r w:rsidR="00F925F1" w:rsidRPr="00CA4F4C">
        <w:rPr>
          <w:rFonts w:ascii="Times New Roman" w:hAnsi="Times New Roman"/>
          <w:color w:val="000000"/>
          <w:sz w:val="20"/>
        </w:rPr>
        <w:t>s</w:t>
      </w:r>
      <w:r w:rsidR="00CF4E52" w:rsidRPr="00CA4F4C">
        <w:rPr>
          <w:rFonts w:ascii="Times New Roman" w:hAnsi="Times New Roman"/>
          <w:color w:val="000000"/>
          <w:sz w:val="20"/>
        </w:rPr>
        <w:t xml:space="preserve"> off-site into a state water)</w:t>
      </w:r>
      <w:r w:rsidRPr="00CA4F4C">
        <w:rPr>
          <w:rFonts w:ascii="Times New Roman" w:hAnsi="Times New Roman"/>
          <w:color w:val="000000"/>
          <w:sz w:val="20"/>
        </w:rPr>
        <w:t>.</w:t>
      </w:r>
    </w:p>
    <w:p w14:paraId="25EDB130" w14:textId="66B2D4D1" w:rsidR="0059723B" w:rsidRDefault="0059723B" w:rsidP="0059723B">
      <w:pPr>
        <w:spacing w:before="60"/>
        <w:ind w:left="360" w:right="360"/>
        <w:rPr>
          <w:rFonts w:ascii="Times New Roman" w:hAnsi="Times New Roman"/>
          <w:color w:val="000000"/>
          <w:sz w:val="20"/>
        </w:rPr>
      </w:pPr>
    </w:p>
    <w:p w14:paraId="5C9B37CB" w14:textId="60F83EF7" w:rsidR="00592DED" w:rsidRPr="0059723B" w:rsidRDefault="00592DED" w:rsidP="0059723B">
      <w:pPr>
        <w:spacing w:before="60"/>
        <w:ind w:left="360" w:right="360"/>
        <w:rPr>
          <w:rFonts w:ascii="Times New Roman" w:hAnsi="Times New Roman"/>
          <w:color w:val="000000"/>
          <w:sz w:val="20"/>
        </w:rPr>
      </w:pPr>
      <w:r w:rsidRPr="0059723B">
        <w:rPr>
          <w:rFonts w:ascii="Times New Roman" w:hAnsi="Times New Roman"/>
          <w:color w:val="000000"/>
          <w:sz w:val="20"/>
        </w:rPr>
        <w:t xml:space="preserve">All BMPs would be installed, maintained, and operated in accordance with the MSGP issued by the Water Protection Bureau and/or other requirements of the </w:t>
      </w:r>
      <w:r w:rsidR="00D30391" w:rsidRPr="0059723B">
        <w:rPr>
          <w:rFonts w:ascii="Times New Roman" w:hAnsi="Times New Roman"/>
          <w:color w:val="000000"/>
          <w:sz w:val="20"/>
        </w:rPr>
        <w:t>Water Protection Bureau</w:t>
      </w:r>
      <w:r w:rsidRPr="0059723B">
        <w:rPr>
          <w:rFonts w:ascii="Times New Roman" w:hAnsi="Times New Roman"/>
          <w:color w:val="000000"/>
          <w:sz w:val="20"/>
        </w:rPr>
        <w:t xml:space="preserve"> to prevent the discharge of </w:t>
      </w:r>
      <w:r w:rsidR="00F74182">
        <w:rPr>
          <w:rFonts w:ascii="Times New Roman" w:hAnsi="Times New Roman"/>
          <w:color w:val="000000"/>
          <w:sz w:val="20"/>
        </w:rPr>
        <w:t>pollutants</w:t>
      </w:r>
      <w:r w:rsidRPr="0059723B">
        <w:rPr>
          <w:rFonts w:ascii="Times New Roman" w:hAnsi="Times New Roman"/>
          <w:color w:val="000000"/>
          <w:sz w:val="20"/>
        </w:rPr>
        <w:t xml:space="preserve"> to a state water. </w:t>
      </w:r>
    </w:p>
    <w:p w14:paraId="39EF9A0C" w14:textId="496FAC32" w:rsidR="004131C5" w:rsidRPr="00CA4F4C" w:rsidRDefault="001C22DD" w:rsidP="00714EA1">
      <w:pPr>
        <w:pStyle w:val="ListParagraph"/>
        <w:numPr>
          <w:ilvl w:val="1"/>
          <w:numId w:val="22"/>
        </w:numPr>
        <w:tabs>
          <w:tab w:val="clear" w:pos="1440"/>
        </w:tabs>
        <w:ind w:left="1080" w:right="360"/>
        <w:rPr>
          <w:rFonts w:ascii="Times New Roman" w:hAnsi="Times New Roman"/>
          <w:color w:val="000000"/>
          <w:sz w:val="20"/>
        </w:rPr>
      </w:pPr>
      <w:r w:rsidRPr="00CA4F4C">
        <w:rPr>
          <w:rFonts w:ascii="Times New Roman" w:hAnsi="Times New Roman"/>
          <w:color w:val="000000"/>
          <w:sz w:val="20"/>
        </w:rPr>
        <w:t xml:space="preserve">Determine if a </w:t>
      </w:r>
      <w:r w:rsidR="00CF4E52" w:rsidRPr="00CA4F4C">
        <w:rPr>
          <w:rFonts w:ascii="Times New Roman" w:hAnsi="Times New Roman"/>
          <w:color w:val="000000"/>
          <w:sz w:val="20"/>
        </w:rPr>
        <w:t>S</w:t>
      </w:r>
      <w:r w:rsidRPr="00CA4F4C">
        <w:rPr>
          <w:rFonts w:ascii="Times New Roman" w:hAnsi="Times New Roman"/>
          <w:color w:val="000000"/>
          <w:sz w:val="20"/>
        </w:rPr>
        <w:t xml:space="preserve">torm </w:t>
      </w:r>
      <w:r w:rsidR="00CF4E52" w:rsidRPr="00CA4F4C">
        <w:rPr>
          <w:rFonts w:ascii="Times New Roman" w:hAnsi="Times New Roman"/>
          <w:color w:val="000000"/>
          <w:sz w:val="20"/>
        </w:rPr>
        <w:t>W</w:t>
      </w:r>
      <w:r w:rsidRPr="00CA4F4C">
        <w:rPr>
          <w:rFonts w:ascii="Times New Roman" w:hAnsi="Times New Roman"/>
          <w:color w:val="000000"/>
          <w:sz w:val="20"/>
        </w:rPr>
        <w:t xml:space="preserve">ater </w:t>
      </w:r>
      <w:r w:rsidR="00CF4E52" w:rsidRPr="00CA4F4C">
        <w:rPr>
          <w:rFonts w:ascii="Times New Roman" w:hAnsi="Times New Roman"/>
          <w:color w:val="000000"/>
          <w:sz w:val="20"/>
        </w:rPr>
        <w:t>P</w:t>
      </w:r>
      <w:r w:rsidRPr="00CA4F4C">
        <w:rPr>
          <w:rFonts w:ascii="Times New Roman" w:hAnsi="Times New Roman"/>
          <w:color w:val="000000"/>
          <w:sz w:val="20"/>
        </w:rPr>
        <w:t xml:space="preserve">ermit or </w:t>
      </w:r>
      <w:r w:rsidR="00CF4E52" w:rsidRPr="00CA4F4C">
        <w:rPr>
          <w:rFonts w:ascii="Times New Roman" w:hAnsi="Times New Roman"/>
          <w:color w:val="000000"/>
          <w:sz w:val="20"/>
        </w:rPr>
        <w:t>Sand and Gravel General Permit</w:t>
      </w:r>
      <w:r w:rsidRPr="00CA4F4C">
        <w:rPr>
          <w:rFonts w:ascii="Times New Roman" w:hAnsi="Times New Roman"/>
          <w:color w:val="000000"/>
          <w:sz w:val="20"/>
        </w:rPr>
        <w:t xml:space="preserve"> is required for your Opencut operation by</w:t>
      </w:r>
      <w:r w:rsidR="00931367" w:rsidRPr="00CA4F4C">
        <w:rPr>
          <w:rFonts w:ascii="Times New Roman" w:hAnsi="Times New Roman"/>
          <w:color w:val="000000"/>
          <w:sz w:val="20"/>
        </w:rPr>
        <w:t xml:space="preserve"> reviewing the “Water Protection Bureau Permitting Guide: Sand and Gravel Operations” located at this link</w:t>
      </w:r>
      <w:r w:rsidR="00592DED" w:rsidRPr="00CA4F4C">
        <w:rPr>
          <w:rFonts w:ascii="Times New Roman" w:hAnsi="Times New Roman"/>
          <w:sz w:val="20"/>
        </w:rPr>
        <w:t xml:space="preserve"> </w:t>
      </w:r>
      <w:hyperlink r:id="rId19" w:history="1">
        <w:r w:rsidR="00587168" w:rsidRPr="00587168">
          <w:rPr>
            <w:rStyle w:val="Hyperlink"/>
            <w:rFonts w:ascii="Times New Roman" w:hAnsi="Times New Roman"/>
            <w:sz w:val="20"/>
          </w:rPr>
          <w:t>http://deq.mt.gov/Mining/opencut</w:t>
        </w:r>
      </w:hyperlink>
      <w:r w:rsidR="00587168" w:rsidRPr="00587168">
        <w:rPr>
          <w:rFonts w:ascii="Times New Roman" w:hAnsi="Times New Roman"/>
          <w:sz w:val="20"/>
        </w:rPr>
        <w:t xml:space="preserve"> (click on the “Forms” tab)</w:t>
      </w:r>
      <w:r w:rsidR="00931367" w:rsidRPr="00CA4F4C">
        <w:rPr>
          <w:rFonts w:ascii="Times New Roman" w:hAnsi="Times New Roman"/>
          <w:color w:val="000000"/>
          <w:sz w:val="20"/>
        </w:rPr>
        <w:t>, and by</w:t>
      </w:r>
      <w:r w:rsidRPr="00CA4F4C">
        <w:rPr>
          <w:rFonts w:ascii="Times New Roman" w:hAnsi="Times New Roman"/>
          <w:color w:val="000000"/>
          <w:sz w:val="20"/>
        </w:rPr>
        <w:t xml:space="preserve"> contacting the Montana Department of Environmental Quality’s Water Protection Bureau </w:t>
      </w:r>
      <w:r w:rsidR="008A0994" w:rsidRPr="00CA4F4C">
        <w:rPr>
          <w:rFonts w:ascii="Times New Roman" w:hAnsi="Times New Roman"/>
          <w:color w:val="000000"/>
          <w:sz w:val="20"/>
        </w:rPr>
        <w:t xml:space="preserve"> </w:t>
      </w:r>
      <w:r w:rsidRPr="00CA4F4C">
        <w:rPr>
          <w:rFonts w:ascii="Times New Roman" w:hAnsi="Times New Roman"/>
          <w:color w:val="000000"/>
          <w:sz w:val="20"/>
        </w:rPr>
        <w:t>at (406) 444-5546.</w:t>
      </w:r>
      <w:r w:rsidR="00313E4B" w:rsidRPr="00CA4F4C">
        <w:rPr>
          <w:rFonts w:ascii="Times New Roman" w:hAnsi="Times New Roman"/>
          <w:color w:val="000000"/>
          <w:sz w:val="20"/>
        </w:rPr>
        <w:t xml:space="preserve"> </w:t>
      </w:r>
    </w:p>
    <w:p w14:paraId="242F23CD" w14:textId="1ED1A97B" w:rsidR="004131C5" w:rsidRPr="008332F7" w:rsidRDefault="004131C5" w:rsidP="008332F7">
      <w:pPr>
        <w:spacing w:before="60"/>
        <w:ind w:left="1080" w:right="360"/>
        <w:rPr>
          <w:rFonts w:ascii="Times New Roman" w:hAnsi="Times New Roman"/>
          <w:b/>
          <w:bCs/>
          <w:noProof/>
          <w:color w:val="0000FF"/>
          <w:sz w:val="20"/>
        </w:rPr>
      </w:pPr>
      <w:r w:rsidRPr="00CA4F4C">
        <w:rPr>
          <w:rFonts w:ascii="Times New Roman" w:hAnsi="Times New Roman"/>
          <w:b/>
          <w:bCs/>
          <w:noProof/>
          <w:color w:val="0000FF"/>
          <w:sz w:val="20"/>
        </w:rPr>
        <w:t xml:space="preserve">Date </w:t>
      </w:r>
      <w:r w:rsidR="008D0099">
        <w:rPr>
          <w:rFonts w:ascii="Times New Roman" w:hAnsi="Times New Roman"/>
          <w:b/>
          <w:bCs/>
          <w:noProof/>
          <w:color w:val="0000FF"/>
          <w:sz w:val="20"/>
        </w:rPr>
        <w:t xml:space="preserve">WPB was </w:t>
      </w:r>
      <w:r w:rsidRPr="00CA4F4C">
        <w:rPr>
          <w:rFonts w:ascii="Times New Roman" w:hAnsi="Times New Roman"/>
          <w:b/>
          <w:bCs/>
          <w:noProof/>
          <w:color w:val="0000FF"/>
          <w:sz w:val="20"/>
        </w:rPr>
        <w:t>Contacted</w:t>
      </w:r>
      <w:r w:rsidR="008D0099">
        <w:rPr>
          <w:rFonts w:ascii="Times New Roman" w:hAnsi="Times New Roman"/>
          <w:b/>
          <w:bCs/>
          <w:noProof/>
          <w:color w:val="0000FF"/>
          <w:sz w:val="20"/>
        </w:rPr>
        <w:t xml:space="preserve"> for the proposed Site</w:t>
      </w:r>
      <w:r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147FB9C5" w14:textId="7A61F34C" w:rsidR="001C22DD" w:rsidRPr="00CA4F4C" w:rsidRDefault="004131C5" w:rsidP="00714EA1">
      <w:pPr>
        <w:spacing w:before="60"/>
        <w:ind w:left="1080" w:right="360"/>
        <w:rPr>
          <w:rFonts w:ascii="Times New Roman" w:hAnsi="Times New Roman"/>
          <w:color w:val="000000"/>
          <w:sz w:val="20"/>
        </w:rPr>
      </w:pPr>
      <w:r w:rsidRPr="00CA4F4C">
        <w:rPr>
          <w:rFonts w:ascii="Times New Roman" w:hAnsi="Times New Roman"/>
          <w:color w:val="000000"/>
          <w:sz w:val="20"/>
        </w:rPr>
        <w:t>I</w:t>
      </w:r>
      <w:r w:rsidR="00313E4B" w:rsidRPr="00CA4F4C">
        <w:rPr>
          <w:rFonts w:ascii="Times New Roman" w:hAnsi="Times New Roman"/>
          <w:color w:val="000000"/>
          <w:sz w:val="20"/>
        </w:rPr>
        <w:t>ndicate</w:t>
      </w:r>
      <w:r w:rsidR="008A0994" w:rsidRPr="00CA4F4C">
        <w:rPr>
          <w:rFonts w:ascii="Times New Roman" w:hAnsi="Times New Roman"/>
          <w:color w:val="000000"/>
          <w:sz w:val="20"/>
        </w:rPr>
        <w:t xml:space="preserve"> which of the below permits </w:t>
      </w:r>
      <w:r w:rsidR="00F74182">
        <w:rPr>
          <w:rFonts w:ascii="Times New Roman" w:hAnsi="Times New Roman"/>
          <w:color w:val="000000"/>
          <w:sz w:val="20"/>
        </w:rPr>
        <w:t>may be</w:t>
      </w:r>
      <w:r w:rsidR="00F74182" w:rsidRPr="00CA4F4C">
        <w:rPr>
          <w:rFonts w:ascii="Times New Roman" w:hAnsi="Times New Roman"/>
          <w:color w:val="000000"/>
          <w:sz w:val="20"/>
        </w:rPr>
        <w:t xml:space="preserve"> </w:t>
      </w:r>
      <w:r w:rsidR="008A0994" w:rsidRPr="00CA4F4C">
        <w:rPr>
          <w:rFonts w:ascii="Times New Roman" w:hAnsi="Times New Roman"/>
          <w:color w:val="000000"/>
          <w:sz w:val="20"/>
        </w:rPr>
        <w:t xml:space="preserve">required from </w:t>
      </w:r>
      <w:r w:rsidR="00313E4B" w:rsidRPr="00CA4F4C">
        <w:rPr>
          <w:rFonts w:ascii="Times New Roman" w:hAnsi="Times New Roman"/>
          <w:color w:val="000000"/>
          <w:sz w:val="20"/>
        </w:rPr>
        <w:t>the Montana Department of Environmental Quality’s Water Protection Bureau</w:t>
      </w:r>
      <w:r w:rsidR="001D6EE4" w:rsidRPr="00CA4F4C">
        <w:rPr>
          <w:rFonts w:ascii="Times New Roman" w:hAnsi="Times New Roman"/>
          <w:color w:val="000000"/>
          <w:sz w:val="20"/>
        </w:rPr>
        <w:t>:</w:t>
      </w:r>
    </w:p>
    <w:p w14:paraId="292888A0" w14:textId="0EC61942" w:rsidR="001C22DD" w:rsidRPr="00CA4F4C" w:rsidRDefault="001C22DD" w:rsidP="00714EA1">
      <w:pPr>
        <w:spacing w:before="60"/>
        <w:ind w:left="108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None</w:t>
      </w:r>
      <w:r w:rsidR="001346B2"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Storm Water Permit</w:t>
      </w:r>
      <w:r w:rsidR="001346B2"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r w:rsidR="008A0994" w:rsidRPr="00CA4F4C">
        <w:rPr>
          <w:rFonts w:ascii="Times New Roman" w:hAnsi="Times New Roman"/>
          <w:b/>
          <w:bCs/>
          <w:noProof/>
          <w:color w:val="0000FF"/>
          <w:sz w:val="20"/>
        </w:rPr>
        <w:t>Sand and Gravel</w:t>
      </w:r>
      <w:r w:rsidRPr="00CA4F4C">
        <w:rPr>
          <w:rFonts w:ascii="Times New Roman" w:hAnsi="Times New Roman"/>
          <w:b/>
          <w:bCs/>
          <w:noProof/>
          <w:color w:val="0000FF"/>
          <w:sz w:val="20"/>
        </w:rPr>
        <w:t xml:space="preserve"> General Permit</w:t>
      </w:r>
      <w:r w:rsidR="00714EA1" w:rsidRPr="00CA4F4C">
        <w:rPr>
          <w:rFonts w:ascii="Times New Roman" w:hAnsi="Times New Roman"/>
          <w:b/>
          <w:bCs/>
          <w:noProof/>
          <w:color w:val="0000FF"/>
          <w:sz w:val="20"/>
        </w:rPr>
        <w:t xml:space="preserve"> </w:t>
      </w:r>
      <w:r w:rsidR="001346B2"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Other: </w:t>
      </w:r>
      <w:bookmarkStart w:id="30" w:name="_Hlk535500443"/>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bookmarkEnd w:id="30"/>
    </w:p>
    <w:bookmarkEnd w:id="29"/>
    <w:p w14:paraId="2E26604B" w14:textId="77777777" w:rsidR="00FE41CD" w:rsidRPr="00CA4F4C" w:rsidRDefault="00FE41CD" w:rsidP="00606C0C">
      <w:pPr>
        <w:ind w:left="360" w:right="360" w:hanging="360"/>
        <w:rPr>
          <w:rFonts w:ascii="Times New Roman" w:hAnsi="Times New Roman"/>
          <w:b/>
          <w:color w:val="000000"/>
          <w:sz w:val="20"/>
          <w:u w:val="single"/>
        </w:rPr>
      </w:pPr>
    </w:p>
    <w:p w14:paraId="0AB202D3" w14:textId="4FF67D0B" w:rsidR="00B3435A" w:rsidRPr="00CA4F4C" w:rsidRDefault="00B3435A" w:rsidP="00B3435A">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D2. FUEL DISPENSING &amp; FUEL STORAGE</w:t>
      </w:r>
      <w:r w:rsidR="005C097E">
        <w:rPr>
          <w:rFonts w:ascii="Times New Roman" w:hAnsi="Times New Roman"/>
          <w:b/>
          <w:color w:val="000000"/>
          <w:sz w:val="20"/>
        </w:rPr>
        <w:t xml:space="preserve"> </w:t>
      </w:r>
      <w:r w:rsidR="005C097E" w:rsidRPr="00CA4F4C">
        <w:rPr>
          <w:rFonts w:ascii="Times New Roman" w:hAnsi="Times New Roman"/>
          <w:bCs/>
          <w:i/>
          <w:color w:val="000000"/>
          <w:sz w:val="20"/>
        </w:rPr>
        <w:t xml:space="preserve">[MCA </w:t>
      </w:r>
      <w:r w:rsidR="005C097E">
        <w:rPr>
          <w:rFonts w:ascii="Times New Roman" w:hAnsi="Times New Roman"/>
          <w:bCs/>
          <w:i/>
          <w:color w:val="000000"/>
          <w:sz w:val="20"/>
        </w:rPr>
        <w:t>82-4-434(2</w:t>
      </w:r>
      <w:r w:rsidR="005C097E" w:rsidRPr="00CA4F4C">
        <w:rPr>
          <w:rFonts w:ascii="Times New Roman" w:hAnsi="Times New Roman"/>
          <w:bCs/>
          <w:i/>
          <w:color w:val="000000"/>
          <w:sz w:val="20"/>
        </w:rPr>
        <w:t>)] &amp;</w:t>
      </w:r>
      <w:r w:rsidR="005C097E" w:rsidRPr="00CA4F4C">
        <w:rPr>
          <w:rFonts w:ascii="Times New Roman" w:hAnsi="Times New Roman"/>
          <w:i/>
          <w:color w:val="000000"/>
          <w:sz w:val="20"/>
        </w:rPr>
        <w:t xml:space="preserve"> [ARM </w:t>
      </w:r>
      <w:r w:rsidR="005C097E">
        <w:rPr>
          <w:rFonts w:ascii="Times New Roman" w:hAnsi="Times New Roman"/>
          <w:i/>
          <w:color w:val="000000"/>
          <w:sz w:val="20"/>
        </w:rPr>
        <w:t>17.24.218(1)(</w:t>
      </w:r>
      <w:r w:rsidR="005C097E" w:rsidRPr="00CA4F4C">
        <w:rPr>
          <w:rFonts w:ascii="Times New Roman" w:hAnsi="Times New Roman"/>
          <w:i/>
          <w:color w:val="000000"/>
          <w:sz w:val="20"/>
        </w:rPr>
        <w:t>i)]</w:t>
      </w:r>
    </w:p>
    <w:p w14:paraId="72600D69" w14:textId="525405D1" w:rsidR="00B24D9C" w:rsidRPr="00CA4F4C" w:rsidRDefault="00B935EC" w:rsidP="00B24D9C">
      <w:pPr>
        <w:pStyle w:val="ListParagraph"/>
        <w:numPr>
          <w:ilvl w:val="3"/>
          <w:numId w:val="24"/>
        </w:numPr>
        <w:tabs>
          <w:tab w:val="clear" w:pos="2880"/>
        </w:tabs>
        <w:ind w:left="360" w:right="360"/>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B24D9C" w:rsidRPr="00CA4F4C">
        <w:rPr>
          <w:rFonts w:ascii="Times New Roman" w:hAnsi="Times New Roman"/>
          <w:color w:val="000000"/>
          <w:sz w:val="20"/>
        </w:rPr>
        <w:t xml:space="preserve"> agrees to manage fuel as follows:</w:t>
      </w:r>
    </w:p>
    <w:p w14:paraId="69EF6BAE" w14:textId="2A2189F3" w:rsidR="00B24D9C" w:rsidRPr="00CA4F4C" w:rsidRDefault="00B24D9C" w:rsidP="00BE6FAB">
      <w:pPr>
        <w:numPr>
          <w:ilvl w:val="2"/>
          <w:numId w:val="76"/>
        </w:numPr>
        <w:spacing w:before="40"/>
        <w:ind w:left="630" w:right="360" w:hanging="274"/>
        <w:rPr>
          <w:rFonts w:ascii="Times New Roman" w:hAnsi="Times New Roman"/>
          <w:color w:val="000000"/>
          <w:sz w:val="20"/>
        </w:rPr>
      </w:pPr>
      <w:r w:rsidRPr="00CA4F4C">
        <w:rPr>
          <w:rFonts w:ascii="Times New Roman" w:hAnsi="Times New Roman"/>
          <w:color w:val="000000"/>
          <w:sz w:val="20"/>
        </w:rPr>
        <w:t xml:space="preserve">Routinely inspect and maintain fuel tanks, guard posts, secondary containment, fittings, piping, hoses, filters, and dispensers to prevent leaks and spills. The Department recommends using the </w:t>
      </w:r>
      <w:r w:rsidRPr="00CA4F4C">
        <w:rPr>
          <w:rFonts w:ascii="Times New Roman" w:hAnsi="Times New Roman"/>
          <w:i/>
          <w:color w:val="000000"/>
          <w:sz w:val="20"/>
        </w:rPr>
        <w:t xml:space="preserve">Aboveground Storage Tanks Self-Inspection Checklist </w:t>
      </w:r>
      <w:r w:rsidRPr="00CA4F4C">
        <w:rPr>
          <w:rFonts w:ascii="Times New Roman" w:hAnsi="Times New Roman"/>
          <w:color w:val="000000"/>
          <w:sz w:val="20"/>
        </w:rPr>
        <w:t xml:space="preserve">available from the Petroleum Tank Release Compensation Board at: </w:t>
      </w:r>
      <w:hyperlink r:id="rId20" w:history="1">
        <w:r w:rsidRPr="00CA4F4C">
          <w:rPr>
            <w:rStyle w:val="Hyperlink"/>
            <w:rFonts w:ascii="Times New Roman" w:hAnsi="Times New Roman"/>
            <w:bCs/>
            <w:sz w:val="20"/>
          </w:rPr>
          <w:t>http://deq.mt.gov/Portals/112/DEQAdmin/PET/Documents/Forms/StorageTankChecklist.pdf</w:t>
        </w:r>
      </w:hyperlink>
      <w:r w:rsidRPr="00CA4F4C">
        <w:rPr>
          <w:rFonts w:ascii="Times New Roman" w:hAnsi="Times New Roman"/>
          <w:color w:val="000000"/>
          <w:sz w:val="20"/>
        </w:rPr>
        <w:t>.</w:t>
      </w:r>
    </w:p>
    <w:p w14:paraId="2102D9D7" w14:textId="77777777" w:rsidR="00B24D9C" w:rsidRPr="00CA4F4C" w:rsidRDefault="00B24D9C" w:rsidP="00BE6FAB">
      <w:pPr>
        <w:numPr>
          <w:ilvl w:val="2"/>
          <w:numId w:val="76"/>
        </w:numPr>
        <w:spacing w:before="40"/>
        <w:ind w:left="630" w:right="360" w:hanging="274"/>
        <w:rPr>
          <w:rFonts w:ascii="Times New Roman" w:hAnsi="Times New Roman"/>
          <w:color w:val="000000"/>
          <w:sz w:val="20"/>
        </w:rPr>
      </w:pPr>
      <w:r w:rsidRPr="00CA4F4C">
        <w:rPr>
          <w:rFonts w:ascii="Times New Roman" w:hAnsi="Times New Roman"/>
          <w:color w:val="000000"/>
          <w:sz w:val="20"/>
        </w:rPr>
        <w:t>Retrieve, handle, and dispose of spilled fuel and contaminated materials and soil in a lawful manner.</w:t>
      </w:r>
    </w:p>
    <w:p w14:paraId="58A34F12" w14:textId="77777777" w:rsidR="00CF2615" w:rsidRDefault="00B24D9C" w:rsidP="00BE6FAB">
      <w:pPr>
        <w:numPr>
          <w:ilvl w:val="2"/>
          <w:numId w:val="76"/>
        </w:numPr>
        <w:spacing w:before="40"/>
        <w:ind w:left="630" w:right="360" w:hanging="270"/>
        <w:rPr>
          <w:rFonts w:ascii="Times New Roman" w:hAnsi="Times New Roman"/>
          <w:color w:val="000000"/>
          <w:sz w:val="20"/>
        </w:rPr>
      </w:pPr>
      <w:r w:rsidRPr="00CA4F4C">
        <w:rPr>
          <w:rFonts w:ascii="Times New Roman" w:hAnsi="Times New Roman"/>
          <w:color w:val="000000"/>
          <w:sz w:val="20"/>
        </w:rPr>
        <w:t xml:space="preserve">Report a fuel spill of any quantity that reaches state waters or is greater than 25 gallons to the Montana Spill Hotline (406-324-4777). </w:t>
      </w:r>
      <w:r w:rsidRPr="00CA4F4C">
        <w:rPr>
          <w:rFonts w:ascii="Times New Roman" w:hAnsi="Times New Roman"/>
          <w:color w:val="000000"/>
          <w:sz w:val="20"/>
          <w:u w:val="single"/>
        </w:rPr>
        <w:t>Note</w:t>
      </w:r>
      <w:r w:rsidRPr="00CA4F4C">
        <w:rPr>
          <w:rFonts w:ascii="Times New Roman" w:hAnsi="Times New Roman"/>
          <w:color w:val="000000"/>
          <w:sz w:val="20"/>
        </w:rPr>
        <w:t xml:space="preserve">: “State waters” as defined in 75-5-103, MCA </w:t>
      </w:r>
      <w:r w:rsidR="00CF2615">
        <w:rPr>
          <w:rFonts w:ascii="Times New Roman" w:hAnsi="Times New Roman"/>
          <w:color w:val="000000"/>
          <w:sz w:val="20"/>
        </w:rPr>
        <w:t xml:space="preserve">is defined as follows: </w:t>
      </w:r>
    </w:p>
    <w:p w14:paraId="056BC89A" w14:textId="170CB3A7" w:rsidR="00B24D9C" w:rsidRPr="00CA4F4C" w:rsidRDefault="00CF2615" w:rsidP="00CF2615">
      <w:pPr>
        <w:spacing w:before="40"/>
        <w:ind w:left="630" w:right="360"/>
        <w:rPr>
          <w:rFonts w:ascii="Times New Roman" w:hAnsi="Times New Roman"/>
          <w:color w:val="000000"/>
          <w:sz w:val="20"/>
        </w:rPr>
      </w:pPr>
      <w:r>
        <w:rPr>
          <w:rFonts w:ascii="Times New Roman" w:hAnsi="Times New Roman"/>
          <w:color w:val="000000"/>
          <w:sz w:val="20"/>
        </w:rPr>
        <w:t>“</w:t>
      </w:r>
      <w:r w:rsidRPr="00CF2615">
        <w:rPr>
          <w:rFonts w:ascii="Times New Roman" w:hAnsi="Times New Roman"/>
          <w:color w:val="000000"/>
          <w:sz w:val="20"/>
        </w:rPr>
        <w:t>State waters"</w:t>
      </w:r>
      <w:r w:rsidRPr="00CF2615">
        <w:rPr>
          <w:rFonts w:ascii="Times New Roman" w:hAnsi="Times New Roman"/>
          <w:i/>
          <w:color w:val="000000"/>
          <w:sz w:val="20"/>
        </w:rPr>
        <w:t xml:space="preserve"> means a body of water, irrigation system, or drainage system, either surface or underground</w:t>
      </w:r>
      <w:r w:rsidR="00B24D9C" w:rsidRPr="00CA4F4C">
        <w:rPr>
          <w:rFonts w:ascii="Times New Roman" w:hAnsi="Times New Roman"/>
          <w:color w:val="000000"/>
          <w:sz w:val="20"/>
        </w:rPr>
        <w:t>.</w:t>
      </w:r>
    </w:p>
    <w:p w14:paraId="0FFE46F3" w14:textId="4C0BBD40" w:rsidR="00B24D9C" w:rsidRPr="00CA4F4C" w:rsidRDefault="00B24D9C" w:rsidP="00606C0C">
      <w:pPr>
        <w:ind w:left="360" w:right="360" w:hanging="360"/>
        <w:rPr>
          <w:rFonts w:ascii="Times New Roman" w:hAnsi="Times New Roman"/>
          <w:color w:val="000000"/>
          <w:sz w:val="20"/>
        </w:rPr>
      </w:pPr>
    </w:p>
    <w:p w14:paraId="15F5704B" w14:textId="330E5969" w:rsidR="00FE41CD" w:rsidRPr="00CA4F4C" w:rsidRDefault="00FE41CD" w:rsidP="00FE41CD">
      <w:pPr>
        <w:pStyle w:val="ListParagraph"/>
        <w:numPr>
          <w:ilvl w:val="3"/>
          <w:numId w:val="24"/>
        </w:numPr>
        <w:tabs>
          <w:tab w:val="clear" w:pos="2880"/>
        </w:tabs>
        <w:ind w:left="360" w:right="360"/>
        <w:rPr>
          <w:rFonts w:ascii="Times New Roman" w:hAnsi="Times New Roman"/>
          <w:b/>
          <w:bCs/>
          <w:noProof/>
          <w:snapToGrid/>
          <w:color w:val="0000FF"/>
          <w:sz w:val="20"/>
        </w:rPr>
      </w:pPr>
      <w:r w:rsidRPr="00CA4F4C">
        <w:rPr>
          <w:rFonts w:ascii="Times New Roman" w:hAnsi="Times New Roman"/>
          <w:b/>
          <w:bCs/>
          <w:noProof/>
          <w:snapToGrid/>
          <w:color w:val="0000FF"/>
          <w:sz w:val="20"/>
        </w:rPr>
        <w:t>Will there be</w:t>
      </w:r>
      <w:r w:rsidR="00285821">
        <w:rPr>
          <w:rFonts w:ascii="Times New Roman" w:hAnsi="Times New Roman"/>
          <w:b/>
          <w:bCs/>
          <w:noProof/>
          <w:snapToGrid/>
          <w:color w:val="0000FF"/>
          <w:sz w:val="20"/>
        </w:rPr>
        <w:t xml:space="preserve"> stationary</w:t>
      </w:r>
      <w:r w:rsidRPr="00CA4F4C">
        <w:rPr>
          <w:rFonts w:ascii="Times New Roman" w:hAnsi="Times New Roman"/>
          <w:b/>
          <w:bCs/>
          <w:noProof/>
          <w:snapToGrid/>
          <w:color w:val="0000FF"/>
          <w:sz w:val="20"/>
        </w:rPr>
        <w:t xml:space="preserve"> fuel storage on-site</w:t>
      </w:r>
      <w:r w:rsidR="00255A32" w:rsidRPr="00CA4F4C">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t xml:space="preserve"> mobile fueling on-site</w:t>
      </w:r>
      <w:r w:rsidR="00810E6C">
        <w:rPr>
          <w:rFonts w:ascii="Times New Roman" w:hAnsi="Times New Roman"/>
          <w:b/>
          <w:bCs/>
          <w:noProof/>
          <w:snapToGrid/>
          <w:color w:val="0000FF"/>
          <w:sz w:val="20"/>
        </w:rPr>
        <w:t>,</w:t>
      </w:r>
      <w:r w:rsidR="00255A32" w:rsidRPr="00CA4F4C">
        <w:rPr>
          <w:rFonts w:ascii="Times New Roman" w:hAnsi="Times New Roman"/>
          <w:b/>
          <w:bCs/>
          <w:noProof/>
          <w:snapToGrid/>
          <w:color w:val="0000FF"/>
          <w:sz w:val="20"/>
        </w:rPr>
        <w:t xml:space="preserve"> or any type of on-site fueling</w:t>
      </w:r>
      <w:r w:rsidRPr="00CA4F4C">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Yes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No</w:t>
      </w:r>
    </w:p>
    <w:p w14:paraId="5FB4099F" w14:textId="77777777" w:rsidR="00DD150D" w:rsidRDefault="00FE41CD" w:rsidP="00FE41CD">
      <w:pPr>
        <w:pStyle w:val="Scientist"/>
        <w:numPr>
          <w:ilvl w:val="0"/>
          <w:numId w:val="0"/>
        </w:numPr>
        <w:tabs>
          <w:tab w:val="num" w:pos="360"/>
        </w:tabs>
        <w:ind w:left="360"/>
        <w:rPr>
          <w:bCs/>
          <w:color w:val="000000"/>
          <w:sz w:val="20"/>
          <w:szCs w:val="20"/>
        </w:rPr>
      </w:pPr>
      <w:r w:rsidRPr="00CA4F4C">
        <w:rPr>
          <w:bCs/>
          <w:color w:val="000000"/>
          <w:sz w:val="20"/>
          <w:szCs w:val="20"/>
        </w:rPr>
        <w:t xml:space="preserve">If </w:t>
      </w:r>
      <w:r w:rsidRPr="00CA4F4C">
        <w:rPr>
          <w:b/>
          <w:bCs/>
          <w:color w:val="000000"/>
          <w:sz w:val="20"/>
          <w:szCs w:val="20"/>
        </w:rPr>
        <w:t>No</w:t>
      </w:r>
      <w:r w:rsidRPr="00CA4F4C">
        <w:rPr>
          <w:bCs/>
          <w:color w:val="000000"/>
          <w:sz w:val="20"/>
          <w:szCs w:val="20"/>
        </w:rPr>
        <w:t xml:space="preserve">, </w:t>
      </w:r>
      <w:r w:rsidRPr="00CA4F4C">
        <w:rPr>
          <w:bCs/>
          <w:color w:val="000000"/>
          <w:sz w:val="20"/>
          <w:szCs w:val="20"/>
          <w:u w:val="single"/>
        </w:rPr>
        <w:t>skip</w:t>
      </w:r>
      <w:r w:rsidRPr="00CA4F4C">
        <w:rPr>
          <w:bCs/>
          <w:color w:val="000000"/>
          <w:sz w:val="20"/>
          <w:szCs w:val="20"/>
        </w:rPr>
        <w:t xml:space="preserve"> to </w:t>
      </w:r>
      <w:r w:rsidR="00B61425" w:rsidRPr="00CA4F4C">
        <w:rPr>
          <w:bCs/>
          <w:color w:val="000000"/>
          <w:sz w:val="20"/>
          <w:szCs w:val="20"/>
        </w:rPr>
        <w:t xml:space="preserve">Section </w:t>
      </w:r>
      <w:r w:rsidRPr="00CA4F4C">
        <w:rPr>
          <w:bCs/>
          <w:color w:val="0000FF"/>
          <w:sz w:val="20"/>
          <w:szCs w:val="20"/>
        </w:rPr>
        <w:t>D</w:t>
      </w:r>
      <w:r w:rsidR="00B24D9C" w:rsidRPr="00CA4F4C">
        <w:rPr>
          <w:bCs/>
          <w:color w:val="0000FF"/>
          <w:sz w:val="20"/>
          <w:szCs w:val="20"/>
        </w:rPr>
        <w:t>3</w:t>
      </w:r>
      <w:r w:rsidRPr="00CA4F4C">
        <w:rPr>
          <w:bCs/>
          <w:color w:val="000000"/>
          <w:sz w:val="20"/>
          <w:szCs w:val="20"/>
        </w:rPr>
        <w:t>.</w:t>
      </w:r>
      <w:r w:rsidR="00DD150D">
        <w:rPr>
          <w:bCs/>
          <w:color w:val="000000"/>
          <w:sz w:val="20"/>
          <w:szCs w:val="20"/>
        </w:rPr>
        <w:t xml:space="preserve">  </w:t>
      </w:r>
    </w:p>
    <w:p w14:paraId="03E1B196" w14:textId="661DF08C" w:rsidR="00FE41CD" w:rsidRPr="00CA4F4C" w:rsidRDefault="00DD150D" w:rsidP="00FE41CD">
      <w:pPr>
        <w:pStyle w:val="Scientist"/>
        <w:numPr>
          <w:ilvl w:val="0"/>
          <w:numId w:val="0"/>
        </w:numPr>
        <w:tabs>
          <w:tab w:val="num" w:pos="360"/>
        </w:tabs>
        <w:ind w:left="360"/>
        <w:rPr>
          <w:bCs/>
          <w:color w:val="000000"/>
          <w:sz w:val="20"/>
          <w:szCs w:val="20"/>
        </w:rPr>
      </w:pPr>
      <w:r>
        <w:rPr>
          <w:bCs/>
          <w:color w:val="000000"/>
          <w:sz w:val="20"/>
          <w:szCs w:val="20"/>
        </w:rPr>
        <w:t xml:space="preserve">Note: In accordance with ARM 17.24.218(1)(i), off-site fuel storage and fueling must be conducted in accordance with </w:t>
      </w:r>
      <w:r w:rsidRPr="00DD150D">
        <w:rPr>
          <w:bCs/>
          <w:color w:val="000000"/>
          <w:sz w:val="20"/>
          <w:szCs w:val="20"/>
        </w:rPr>
        <w:t>current codes adopted by the state fire marshal</w:t>
      </w:r>
      <w:r>
        <w:rPr>
          <w:bCs/>
          <w:color w:val="000000"/>
          <w:sz w:val="20"/>
          <w:szCs w:val="20"/>
        </w:rPr>
        <w:t>.</w:t>
      </w:r>
    </w:p>
    <w:p w14:paraId="04666DC9" w14:textId="150AE947" w:rsidR="00FE41CD" w:rsidRPr="00CA4F4C" w:rsidRDefault="00FE41CD" w:rsidP="00FE41CD">
      <w:pPr>
        <w:pStyle w:val="Scientist"/>
        <w:numPr>
          <w:ilvl w:val="0"/>
          <w:numId w:val="0"/>
        </w:numPr>
        <w:ind w:left="360"/>
        <w:rPr>
          <w:color w:val="000000"/>
          <w:sz w:val="20"/>
          <w:szCs w:val="20"/>
        </w:rPr>
      </w:pPr>
      <w:r w:rsidRPr="00CA4F4C">
        <w:rPr>
          <w:bCs/>
          <w:noProof/>
          <w:color w:val="auto"/>
          <w:sz w:val="20"/>
          <w:szCs w:val="20"/>
        </w:rPr>
        <w:t xml:space="preserve">If </w:t>
      </w:r>
      <w:r w:rsidRPr="00CA4F4C">
        <w:rPr>
          <w:b/>
          <w:bCs/>
          <w:noProof/>
          <w:color w:val="auto"/>
          <w:sz w:val="20"/>
          <w:szCs w:val="20"/>
        </w:rPr>
        <w:t>Yes</w:t>
      </w:r>
      <w:r w:rsidRPr="00CA4F4C">
        <w:rPr>
          <w:bCs/>
          <w:noProof/>
          <w:color w:val="auto"/>
          <w:sz w:val="20"/>
          <w:szCs w:val="20"/>
        </w:rPr>
        <w:t xml:space="preserve">, </w:t>
      </w:r>
      <w:r w:rsidR="00B935EC" w:rsidRPr="00CA4F4C">
        <w:rPr>
          <w:b/>
          <w:bCs/>
          <w:color w:val="0000FF"/>
          <w:sz w:val="20"/>
          <w:szCs w:val="20"/>
        </w:rPr>
        <w:fldChar w:fldCharType="begin"/>
      </w:r>
      <w:r w:rsidR="00B935EC" w:rsidRPr="00CA4F4C">
        <w:rPr>
          <w:b/>
          <w:bCs/>
          <w:color w:val="0000FF"/>
          <w:sz w:val="20"/>
          <w:szCs w:val="20"/>
        </w:rPr>
        <w:instrText xml:space="preserve"> REF  Pg1OperatorName  \* MERGEFORMAT </w:instrText>
      </w:r>
      <w:r w:rsidR="00B935EC" w:rsidRPr="00CA4F4C">
        <w:rPr>
          <w:b/>
          <w:bCs/>
          <w:color w:val="0000FF"/>
          <w:sz w:val="20"/>
          <w:szCs w:val="20"/>
        </w:rPr>
        <w:fldChar w:fldCharType="separate"/>
      </w:r>
      <w:r w:rsidR="00B415D3" w:rsidRPr="00B415D3">
        <w:rPr>
          <w:b/>
          <w:bCs/>
          <w:noProof/>
          <w:color w:val="0000FF"/>
          <w:sz w:val="20"/>
          <w:szCs w:val="20"/>
        </w:rPr>
        <w:t xml:space="preserve">      </w:t>
      </w:r>
      <w:r w:rsidR="00B935EC" w:rsidRPr="00CA4F4C">
        <w:rPr>
          <w:b/>
          <w:bCs/>
          <w:color w:val="0000FF"/>
          <w:sz w:val="20"/>
          <w:szCs w:val="20"/>
        </w:rPr>
        <w:fldChar w:fldCharType="end"/>
      </w:r>
      <w:r w:rsidR="00B935EC" w:rsidRPr="00CA4F4C">
        <w:rPr>
          <w:b/>
          <w:bCs/>
          <w:color w:val="0000FF"/>
          <w:sz w:val="20"/>
          <w:szCs w:val="20"/>
        </w:rPr>
        <w:t xml:space="preserve"> </w:t>
      </w:r>
      <w:r w:rsidR="00810E6C">
        <w:rPr>
          <w:bCs/>
          <w:color w:val="000000"/>
          <w:sz w:val="20"/>
          <w:szCs w:val="20"/>
        </w:rPr>
        <w:t>must</w:t>
      </w:r>
      <w:r w:rsidRPr="00CA4F4C">
        <w:rPr>
          <w:bCs/>
          <w:color w:val="000000"/>
          <w:sz w:val="20"/>
          <w:szCs w:val="20"/>
        </w:rPr>
        <w:t xml:space="preserve"> fill out and attach the </w:t>
      </w:r>
      <w:r w:rsidRPr="00CA4F4C">
        <w:rPr>
          <w:bCs/>
          <w:i/>
          <w:color w:val="000000"/>
          <w:sz w:val="20"/>
          <w:szCs w:val="20"/>
        </w:rPr>
        <w:t xml:space="preserve">Fuel Guideline </w:t>
      </w:r>
      <w:r w:rsidR="00D74DD3" w:rsidRPr="00CA4F4C">
        <w:rPr>
          <w:bCs/>
          <w:i/>
          <w:color w:val="000000"/>
          <w:sz w:val="20"/>
          <w:szCs w:val="20"/>
        </w:rPr>
        <w:t>for</w:t>
      </w:r>
      <w:r w:rsidRPr="00CA4F4C">
        <w:rPr>
          <w:bCs/>
          <w:i/>
          <w:color w:val="000000"/>
          <w:sz w:val="20"/>
          <w:szCs w:val="20"/>
        </w:rPr>
        <w:t xml:space="preserve"> Spill Prevention &amp; Management</w:t>
      </w:r>
      <w:r w:rsidRPr="00CA4F4C">
        <w:rPr>
          <w:bCs/>
          <w:color w:val="000000"/>
          <w:sz w:val="20"/>
          <w:szCs w:val="20"/>
        </w:rPr>
        <w:t xml:space="preserve"> </w:t>
      </w:r>
      <w:r w:rsidR="008B1450" w:rsidRPr="00CA4F4C">
        <w:rPr>
          <w:bCs/>
          <w:i/>
          <w:color w:val="000000"/>
          <w:sz w:val="20"/>
          <w:szCs w:val="20"/>
        </w:rPr>
        <w:t>Worksheet</w:t>
      </w:r>
      <w:r w:rsidR="008B1450" w:rsidRPr="00CA4F4C">
        <w:rPr>
          <w:bCs/>
          <w:color w:val="000000"/>
          <w:sz w:val="20"/>
          <w:szCs w:val="20"/>
        </w:rPr>
        <w:t xml:space="preserve"> </w:t>
      </w:r>
      <w:r w:rsidRPr="00CA4F4C">
        <w:rPr>
          <w:bCs/>
          <w:color w:val="000000"/>
          <w:sz w:val="20"/>
          <w:szCs w:val="20"/>
        </w:rPr>
        <w:t>and check the</w:t>
      </w:r>
      <w:r w:rsidRPr="00CA4F4C">
        <w:rPr>
          <w:bCs/>
          <w:sz w:val="20"/>
          <w:szCs w:val="20"/>
        </w:rPr>
        <w:t xml:space="preserve"> </w:t>
      </w:r>
      <w:r w:rsidR="001410E6">
        <w:rPr>
          <w:bCs/>
          <w:color w:val="000000"/>
          <w:sz w:val="20"/>
          <w:szCs w:val="20"/>
        </w:rPr>
        <w:t>appropriate</w:t>
      </w:r>
      <w:r w:rsidRPr="00CA4F4C" w:rsidDel="005D1628">
        <w:rPr>
          <w:bCs/>
          <w:i/>
          <w:color w:val="000000"/>
          <w:sz w:val="20"/>
          <w:szCs w:val="20"/>
        </w:rPr>
        <w:t xml:space="preserve"> </w:t>
      </w:r>
      <w:r w:rsidRPr="00CA4F4C">
        <w:rPr>
          <w:color w:val="000000"/>
          <w:sz w:val="20"/>
          <w:szCs w:val="20"/>
        </w:rPr>
        <w:t xml:space="preserve">box on page </w:t>
      </w:r>
      <w:r w:rsidR="00634954" w:rsidRPr="00CA4F4C">
        <w:rPr>
          <w:color w:val="000000"/>
          <w:sz w:val="20"/>
          <w:szCs w:val="20"/>
        </w:rPr>
        <w:t>1</w:t>
      </w:r>
      <w:r w:rsidRPr="00CA4F4C">
        <w:rPr>
          <w:bCs/>
          <w:color w:val="000000"/>
          <w:sz w:val="20"/>
          <w:szCs w:val="20"/>
        </w:rPr>
        <w:t xml:space="preserve">. </w:t>
      </w:r>
    </w:p>
    <w:p w14:paraId="78CBED10" w14:textId="77777777" w:rsidR="00FE41CD" w:rsidRPr="00CA4F4C" w:rsidRDefault="00FE41CD" w:rsidP="00FE41CD">
      <w:pPr>
        <w:pStyle w:val="Scientist"/>
        <w:numPr>
          <w:ilvl w:val="0"/>
          <w:numId w:val="0"/>
        </w:numPr>
        <w:rPr>
          <w:bCs/>
          <w:color w:val="000000"/>
          <w:sz w:val="20"/>
          <w:szCs w:val="20"/>
        </w:rPr>
      </w:pPr>
    </w:p>
    <w:p w14:paraId="32DAFE7E" w14:textId="77777777" w:rsidR="00FE05C8" w:rsidRDefault="00FE41CD" w:rsidP="00B24D9C">
      <w:pPr>
        <w:pStyle w:val="ListParagraph"/>
        <w:numPr>
          <w:ilvl w:val="3"/>
          <w:numId w:val="24"/>
        </w:numPr>
        <w:tabs>
          <w:tab w:val="clear" w:pos="2880"/>
        </w:tabs>
        <w:ind w:left="360" w:right="360"/>
        <w:rPr>
          <w:rFonts w:ascii="Times New Roman" w:hAnsi="Times New Roman"/>
          <w:bCs/>
          <w:snapToGrid/>
          <w:color w:val="000000"/>
          <w:sz w:val="20"/>
        </w:rPr>
      </w:pPr>
      <w:r w:rsidRPr="00CA4F4C">
        <w:rPr>
          <w:rFonts w:ascii="Times New Roman" w:hAnsi="Times New Roman"/>
          <w:color w:val="000000"/>
          <w:sz w:val="20"/>
        </w:rPr>
        <w:t>Additional</w:t>
      </w:r>
      <w:r w:rsidRPr="00CA4F4C">
        <w:rPr>
          <w:rFonts w:ascii="Times New Roman" w:hAnsi="Times New Roman"/>
          <w:bCs/>
          <w:snapToGrid/>
          <w:color w:val="000000"/>
          <w:sz w:val="20"/>
        </w:rPr>
        <w:t xml:space="preserve"> Information</w:t>
      </w:r>
      <w:r w:rsidR="00FD3A1C">
        <w:rPr>
          <w:rFonts w:ascii="Times New Roman" w:hAnsi="Times New Roman"/>
          <w:bCs/>
          <w:snapToGrid/>
          <w:color w:val="000000"/>
          <w:sz w:val="20"/>
        </w:rPr>
        <w:t xml:space="preserve"> (if applicable)</w:t>
      </w:r>
      <w:r w:rsidRPr="00CA4F4C">
        <w:rPr>
          <w:rFonts w:ascii="Times New Roman" w:hAnsi="Times New Roman"/>
          <w:bCs/>
          <w:snapToGrid/>
          <w:color w:val="000000"/>
          <w:sz w:val="20"/>
        </w:rPr>
        <w:t xml:space="preserve">: </w:t>
      </w:r>
    </w:p>
    <w:p w14:paraId="6F89A919" w14:textId="1F379850" w:rsidR="00FE41CD" w:rsidRPr="00CA4F4C" w:rsidRDefault="00FE41CD" w:rsidP="00FE05C8">
      <w:pPr>
        <w:pStyle w:val="ListParagraph"/>
        <w:ind w:left="360" w:right="360"/>
        <w:rPr>
          <w:rFonts w:ascii="Times New Roman" w:hAnsi="Times New Roman"/>
          <w:bCs/>
          <w:snapToGrid/>
          <w:color w:val="000000"/>
          <w:sz w:val="20"/>
        </w:rPr>
      </w:pP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noProof/>
          <w:snapToGrid/>
          <w:color w:val="0000FF"/>
          <w:sz w:val="20"/>
        </w:rPr>
        <w:t> </w:t>
      </w:r>
      <w:r w:rsidRPr="00CA4F4C">
        <w:rPr>
          <w:rFonts w:ascii="Times New Roman" w:hAnsi="Times New Roman"/>
          <w:b/>
          <w:noProof/>
          <w:snapToGrid/>
          <w:color w:val="0000FF"/>
          <w:sz w:val="20"/>
        </w:rPr>
        <w:t> </w:t>
      </w:r>
      <w:r w:rsidRPr="00CA4F4C">
        <w:rPr>
          <w:rFonts w:ascii="Times New Roman" w:hAnsi="Times New Roman"/>
          <w:b/>
          <w:noProof/>
          <w:snapToGrid/>
          <w:color w:val="0000FF"/>
          <w:sz w:val="20"/>
        </w:rPr>
        <w:t> </w:t>
      </w:r>
      <w:r w:rsidRPr="00CA4F4C">
        <w:rPr>
          <w:rFonts w:ascii="Times New Roman" w:hAnsi="Times New Roman"/>
          <w:b/>
          <w:noProof/>
          <w:snapToGrid/>
          <w:color w:val="0000FF"/>
          <w:sz w:val="20"/>
        </w:rPr>
        <w:t> </w:t>
      </w:r>
      <w:r w:rsidRPr="00CA4F4C">
        <w:rPr>
          <w:rFonts w:ascii="Times New Roman" w:hAnsi="Times New Roman"/>
          <w:b/>
          <w:noProof/>
          <w:snapToGrid/>
          <w:color w:val="0000FF"/>
          <w:sz w:val="20"/>
        </w:rPr>
        <w:t> </w:t>
      </w:r>
      <w:r w:rsidRPr="00CA4F4C">
        <w:rPr>
          <w:rFonts w:ascii="Times New Roman" w:hAnsi="Times New Roman"/>
          <w:b/>
          <w:bCs/>
          <w:noProof/>
          <w:snapToGrid/>
          <w:color w:val="0000FF"/>
          <w:sz w:val="20"/>
        </w:rPr>
        <w:fldChar w:fldCharType="end"/>
      </w:r>
    </w:p>
    <w:p w14:paraId="5E190A67" w14:textId="77777777" w:rsidR="00525435" w:rsidRPr="00CA4F4C" w:rsidRDefault="00525435" w:rsidP="00F24E88">
      <w:pPr>
        <w:pBdr>
          <w:bottom w:val="single" w:sz="12" w:space="1" w:color="auto"/>
        </w:pBdr>
        <w:ind w:right="360"/>
        <w:rPr>
          <w:rFonts w:ascii="Times New Roman" w:hAnsi="Times New Roman"/>
          <w:b/>
          <w:color w:val="000000"/>
          <w:sz w:val="20"/>
        </w:rPr>
      </w:pPr>
    </w:p>
    <w:p w14:paraId="6A707D1E" w14:textId="3AE82225" w:rsidR="00D45C6B" w:rsidRPr="00CA4F4C" w:rsidRDefault="00B87C09" w:rsidP="00F24E88">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D</w:t>
      </w:r>
      <w:r w:rsidR="00AF0080" w:rsidRPr="00CA4F4C">
        <w:rPr>
          <w:rFonts w:ascii="Times New Roman" w:hAnsi="Times New Roman"/>
          <w:b/>
          <w:color w:val="000000"/>
          <w:sz w:val="20"/>
        </w:rPr>
        <w:t>3</w:t>
      </w:r>
      <w:r w:rsidR="00D45C6B" w:rsidRPr="00CA4F4C">
        <w:rPr>
          <w:rFonts w:ascii="Times New Roman" w:hAnsi="Times New Roman"/>
          <w:b/>
          <w:color w:val="000000"/>
          <w:sz w:val="20"/>
        </w:rPr>
        <w:t>. WATER MANAGEMENT &amp; USE</w:t>
      </w:r>
      <w:r w:rsidR="00D45C6B" w:rsidRPr="00CA4F4C">
        <w:rPr>
          <w:rFonts w:ascii="Times New Roman" w:hAnsi="Times New Roman"/>
          <w:color w:val="000000"/>
          <w:sz w:val="20"/>
        </w:rPr>
        <w:t xml:space="preserve"> </w:t>
      </w:r>
      <w:r w:rsidR="00D45C6B" w:rsidRPr="00CA4F4C">
        <w:rPr>
          <w:rFonts w:ascii="Times New Roman" w:hAnsi="Times New Roman"/>
          <w:bCs/>
          <w:i/>
          <w:color w:val="000000"/>
          <w:sz w:val="20"/>
        </w:rPr>
        <w:t>[</w:t>
      </w:r>
      <w:r w:rsidR="00684163" w:rsidRPr="00CA4F4C">
        <w:rPr>
          <w:rFonts w:ascii="Times New Roman" w:hAnsi="Times New Roman"/>
          <w:bCs/>
          <w:i/>
          <w:color w:val="000000"/>
          <w:sz w:val="20"/>
        </w:rPr>
        <w:t xml:space="preserve">MCA </w:t>
      </w:r>
      <w:r w:rsidR="00D45C6B" w:rsidRPr="00CA4F4C">
        <w:rPr>
          <w:rFonts w:ascii="Times New Roman" w:hAnsi="Times New Roman"/>
          <w:bCs/>
          <w:i/>
          <w:color w:val="000000"/>
          <w:sz w:val="20"/>
        </w:rPr>
        <w:t>82-4-434(</w:t>
      </w:r>
      <w:r w:rsidR="00285821">
        <w:rPr>
          <w:rFonts w:ascii="Times New Roman" w:hAnsi="Times New Roman"/>
          <w:bCs/>
          <w:i/>
          <w:color w:val="000000"/>
          <w:sz w:val="20"/>
        </w:rPr>
        <w:t>2</w:t>
      </w:r>
      <w:r w:rsidR="00D45C6B" w:rsidRPr="00CA4F4C">
        <w:rPr>
          <w:rFonts w:ascii="Times New Roman" w:hAnsi="Times New Roman"/>
          <w:bCs/>
          <w:i/>
          <w:color w:val="000000"/>
          <w:sz w:val="20"/>
        </w:rPr>
        <w:t>)(l)] &amp;</w:t>
      </w:r>
      <w:r w:rsidR="00D45C6B" w:rsidRPr="00CA4F4C">
        <w:rPr>
          <w:rFonts w:ascii="Times New Roman" w:hAnsi="Times New Roman"/>
          <w:i/>
          <w:color w:val="000000"/>
          <w:sz w:val="20"/>
        </w:rPr>
        <w:t xml:space="preserve"> [</w:t>
      </w:r>
      <w:r w:rsidR="00684163" w:rsidRPr="00CA4F4C">
        <w:rPr>
          <w:rFonts w:ascii="Times New Roman" w:hAnsi="Times New Roman"/>
          <w:i/>
          <w:color w:val="000000"/>
          <w:sz w:val="20"/>
        </w:rPr>
        <w:t xml:space="preserve">ARM </w:t>
      </w:r>
      <w:r w:rsidR="00D5407F" w:rsidRPr="00CA4F4C">
        <w:rPr>
          <w:rFonts w:ascii="Times New Roman" w:hAnsi="Times New Roman"/>
          <w:i/>
          <w:color w:val="000000"/>
          <w:sz w:val="20"/>
        </w:rPr>
        <w:t xml:space="preserve">17.24.218(1)(g, h &amp; </w:t>
      </w:r>
      <w:r w:rsidR="00B54B3C" w:rsidRPr="00CA4F4C">
        <w:rPr>
          <w:rFonts w:ascii="Times New Roman" w:hAnsi="Times New Roman"/>
          <w:i/>
          <w:color w:val="000000"/>
          <w:sz w:val="20"/>
        </w:rPr>
        <w:t>i</w:t>
      </w:r>
      <w:r w:rsidR="00D45C6B" w:rsidRPr="00CA4F4C">
        <w:rPr>
          <w:rFonts w:ascii="Times New Roman" w:hAnsi="Times New Roman"/>
          <w:i/>
          <w:color w:val="000000"/>
          <w:sz w:val="20"/>
        </w:rPr>
        <w:t>)</w:t>
      </w:r>
      <w:r w:rsidR="00B54B3C" w:rsidRPr="00CA4F4C">
        <w:rPr>
          <w:rFonts w:ascii="Times New Roman" w:hAnsi="Times New Roman"/>
          <w:i/>
          <w:color w:val="000000"/>
          <w:sz w:val="20"/>
        </w:rPr>
        <w:t xml:space="preserve"> &amp; </w:t>
      </w:r>
      <w:r w:rsidR="001A43FD" w:rsidRPr="00CA4F4C">
        <w:rPr>
          <w:rFonts w:ascii="Times New Roman" w:hAnsi="Times New Roman"/>
          <w:i/>
          <w:color w:val="000000"/>
          <w:sz w:val="20"/>
        </w:rPr>
        <w:t>[</w:t>
      </w:r>
      <w:r w:rsidR="00B54B3C" w:rsidRPr="00CA4F4C">
        <w:rPr>
          <w:rFonts w:ascii="Times New Roman" w:hAnsi="Times New Roman"/>
          <w:i/>
          <w:color w:val="000000"/>
          <w:sz w:val="20"/>
        </w:rPr>
        <w:t>ARM 17.24.219</w:t>
      </w:r>
      <w:r w:rsidR="00606C0C" w:rsidRPr="00CA4F4C">
        <w:rPr>
          <w:rFonts w:ascii="Times New Roman" w:hAnsi="Times New Roman"/>
          <w:i/>
          <w:color w:val="000000"/>
          <w:sz w:val="20"/>
        </w:rPr>
        <w:t>(1)</w:t>
      </w:r>
      <w:r w:rsidR="00B54B3C" w:rsidRPr="00CA4F4C">
        <w:rPr>
          <w:rFonts w:ascii="Times New Roman" w:hAnsi="Times New Roman"/>
          <w:i/>
          <w:color w:val="000000"/>
          <w:sz w:val="20"/>
        </w:rPr>
        <w:t>(b)</w:t>
      </w:r>
      <w:r w:rsidR="00D45C6B" w:rsidRPr="00CA4F4C">
        <w:rPr>
          <w:rFonts w:ascii="Times New Roman" w:hAnsi="Times New Roman"/>
          <w:i/>
          <w:color w:val="000000"/>
          <w:sz w:val="20"/>
        </w:rPr>
        <w:t>]</w:t>
      </w:r>
    </w:p>
    <w:p w14:paraId="6AB5E10E" w14:textId="0712015B" w:rsidR="00EB1CF9" w:rsidRPr="00CA4F4C" w:rsidRDefault="00EB1CF9" w:rsidP="00BE6FAB">
      <w:pPr>
        <w:pStyle w:val="ListParagraph"/>
        <w:numPr>
          <w:ilvl w:val="0"/>
          <w:numId w:val="77"/>
        </w:numPr>
        <w:tabs>
          <w:tab w:val="clear" w:pos="720"/>
        </w:tabs>
        <w:spacing w:before="60"/>
        <w:ind w:left="360" w:right="360"/>
        <w:rPr>
          <w:rFonts w:ascii="Times New Roman" w:hAnsi="Times New Roman"/>
          <w:color w:val="000000"/>
          <w:sz w:val="20"/>
        </w:rPr>
      </w:pPr>
      <w:r w:rsidRPr="00CA4F4C">
        <w:rPr>
          <w:rFonts w:ascii="Times New Roman" w:hAnsi="Times New Roman"/>
          <w:color w:val="000000"/>
          <w:sz w:val="20"/>
        </w:rPr>
        <w:t xml:space="preserve">Indicate the proposed use(s) of water:  </w:t>
      </w:r>
    </w:p>
    <w:bookmarkStart w:id="31" w:name="Check4"/>
    <w:p w14:paraId="7DBEBF15" w14:textId="77777777" w:rsidR="0071140A" w:rsidRPr="00CA4F4C" w:rsidRDefault="00F2488C" w:rsidP="0071140A">
      <w:pPr>
        <w:ind w:left="72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Asphalt Plant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Concrete Batch Plant </w:t>
      </w:r>
      <w:r w:rsidR="00856A64" w:rsidRPr="00CA4F4C">
        <w:rPr>
          <w:rFonts w:ascii="Times New Roman" w:hAnsi="Times New Roman"/>
          <w:b/>
          <w:bCs/>
          <w:noProof/>
          <w:color w:val="0000FF"/>
          <w:sz w:val="20"/>
        </w:rPr>
        <w:fldChar w:fldCharType="begin">
          <w:ffData>
            <w:name w:val=""/>
            <w:enabled w:val="0"/>
            <w:calcOnExit w:val="0"/>
            <w:checkBox>
              <w:sizeAuto/>
              <w:default w:val="1"/>
            </w:checkBox>
          </w:ffData>
        </w:fldChar>
      </w:r>
      <w:r w:rsidR="00856A64"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856A64" w:rsidRPr="00CA4F4C">
        <w:rPr>
          <w:rFonts w:ascii="Times New Roman" w:hAnsi="Times New Roman"/>
          <w:b/>
          <w:bCs/>
          <w:noProof/>
          <w:color w:val="0000FF"/>
          <w:sz w:val="20"/>
        </w:rPr>
        <w:fldChar w:fldCharType="end"/>
      </w:r>
      <w:bookmarkEnd w:id="31"/>
      <w:r w:rsidR="00EB1CF9" w:rsidRPr="00CA4F4C">
        <w:rPr>
          <w:rFonts w:ascii="Times New Roman" w:hAnsi="Times New Roman"/>
          <w:b/>
          <w:bCs/>
          <w:noProof/>
          <w:color w:val="0000FF"/>
          <w:sz w:val="20"/>
        </w:rPr>
        <w:t xml:space="preserve">Dust </w:t>
      </w:r>
      <w:r w:rsidR="00BB2427" w:rsidRPr="00CA4F4C">
        <w:rPr>
          <w:rFonts w:ascii="Times New Roman" w:hAnsi="Times New Roman"/>
          <w:b/>
          <w:bCs/>
          <w:noProof/>
          <w:color w:val="0000FF"/>
          <w:sz w:val="20"/>
        </w:rPr>
        <w:t>Control</w:t>
      </w:r>
      <w:r w:rsidR="00B42A16" w:rsidRPr="00CA4F4C">
        <w:rPr>
          <w:rFonts w:ascii="Times New Roman" w:hAnsi="Times New Roman"/>
          <w:b/>
          <w:bCs/>
          <w:noProof/>
          <w:color w:val="0000FF"/>
          <w:sz w:val="20"/>
        </w:rPr>
        <w:t xml:space="preserve"> </w:t>
      </w:r>
      <w:r w:rsidR="00B42A16" w:rsidRPr="00CA4F4C">
        <w:rPr>
          <w:rFonts w:ascii="Times New Roman" w:hAnsi="Times New Roman"/>
          <w:bCs/>
          <w:noProof/>
          <w:color w:val="0000FF"/>
          <w:sz w:val="20"/>
        </w:rPr>
        <w:t>(</w:t>
      </w:r>
      <w:r w:rsidR="000C11EC" w:rsidRPr="00CA4F4C">
        <w:rPr>
          <w:rFonts w:ascii="Times New Roman" w:hAnsi="Times New Roman"/>
          <w:bCs/>
          <w:noProof/>
          <w:color w:val="0000FF"/>
          <w:sz w:val="20"/>
        </w:rPr>
        <w:t>e.g</w:t>
      </w:r>
      <w:r w:rsidR="00B42A16" w:rsidRPr="00CA4F4C">
        <w:rPr>
          <w:rFonts w:ascii="Times New Roman" w:hAnsi="Times New Roman"/>
          <w:bCs/>
          <w:noProof/>
          <w:color w:val="0000FF"/>
          <w:sz w:val="20"/>
        </w:rPr>
        <w:t xml:space="preserve">. roads, </w:t>
      </w:r>
      <w:r w:rsidR="00512E9E" w:rsidRPr="00CA4F4C">
        <w:rPr>
          <w:rFonts w:ascii="Times New Roman" w:hAnsi="Times New Roman"/>
          <w:bCs/>
          <w:noProof/>
          <w:color w:val="0000FF"/>
          <w:sz w:val="20"/>
        </w:rPr>
        <w:t xml:space="preserve">crusher, </w:t>
      </w:r>
      <w:r w:rsidR="00B42A16" w:rsidRPr="00CA4F4C">
        <w:rPr>
          <w:rFonts w:ascii="Times New Roman" w:hAnsi="Times New Roman"/>
          <w:bCs/>
          <w:noProof/>
          <w:color w:val="0000FF"/>
          <w:sz w:val="20"/>
        </w:rPr>
        <w:t>etc.)</w:t>
      </w:r>
      <w:r w:rsidR="0071140A" w:rsidRPr="00CA4F4C">
        <w:rPr>
          <w:rFonts w:ascii="Times New Roman" w:hAnsi="Times New Roman"/>
          <w:bCs/>
          <w:noProof/>
          <w:color w:val="0000FF"/>
          <w:sz w:val="20"/>
        </w:rPr>
        <w:t xml:space="preserve"> </w:t>
      </w:r>
      <w:r w:rsidRPr="00CA4F4C">
        <w:rPr>
          <w:rFonts w:ascii="Times New Roman" w:hAnsi="Times New Roman"/>
          <w:b/>
          <w:bCs/>
          <w:noProof/>
          <w:color w:val="0000FF"/>
          <w:sz w:val="20"/>
        </w:rPr>
        <w:fldChar w:fldCharType="begin">
          <w:ffData>
            <w:name w:val=""/>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Pug Milling </w:t>
      </w:r>
    </w:p>
    <w:p w14:paraId="19EA40F1" w14:textId="19B58862" w:rsidR="00EB1CF9" w:rsidRPr="00CA4F4C" w:rsidRDefault="00974CA7" w:rsidP="0071140A">
      <w:pPr>
        <w:ind w:left="720" w:right="360"/>
        <w:rPr>
          <w:rFonts w:ascii="Times New Roman" w:hAnsi="Times New Roman"/>
          <w:bCs/>
          <w:noProof/>
          <w:color w:val="0000FF"/>
          <w:sz w:val="20"/>
        </w:rPr>
      </w:pPr>
      <w:r w:rsidRPr="00CA4F4C">
        <w:rPr>
          <w:rFonts w:ascii="Times New Roman" w:hAnsi="Times New Roman"/>
          <w:b/>
          <w:bCs/>
          <w:noProof/>
          <w:color w:val="0000FF"/>
          <w:sz w:val="20"/>
        </w:rPr>
        <w:fldChar w:fldCharType="begin">
          <w:ffData>
            <w:name w:val=""/>
            <w:enabled/>
            <w:calcOnExit/>
            <w:helpText w:type="autoText" w:val="james conner"/>
            <w:statusText w:type="autoText" w:val="james conner"/>
            <w:checkBox>
              <w:sizeAuto/>
              <w:default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Wash Plant</w:t>
      </w:r>
      <w:r w:rsidR="00F2488C"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Other: </w:t>
      </w:r>
      <w:r w:rsidR="00303400" w:rsidRPr="00CA4F4C">
        <w:rPr>
          <w:rFonts w:ascii="Times New Roman" w:hAnsi="Times New Roman"/>
          <w:b/>
          <w:bCs/>
          <w:noProof/>
          <w:color w:val="0000FF"/>
          <w:sz w:val="20"/>
        </w:rPr>
        <w:fldChar w:fldCharType="begin">
          <w:ffData>
            <w:name w:val=""/>
            <w:enabled/>
            <w:calcOnExit w:val="0"/>
            <w:textInput/>
          </w:ffData>
        </w:fldChar>
      </w:r>
      <w:r w:rsidR="00EB1CF9"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 </w:t>
      </w:r>
    </w:p>
    <w:p w14:paraId="4ACA0D48" w14:textId="77777777" w:rsidR="00A1504A" w:rsidRPr="00CA4F4C" w:rsidRDefault="00457A61" w:rsidP="00741D25">
      <w:pPr>
        <w:numPr>
          <w:ilvl w:val="1"/>
          <w:numId w:val="10"/>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 xml:space="preserve">Is the </w:t>
      </w:r>
      <w:r w:rsidR="00A1504A" w:rsidRPr="00CA4F4C">
        <w:rPr>
          <w:rFonts w:ascii="Times New Roman" w:hAnsi="Times New Roman"/>
          <w:color w:val="000000"/>
          <w:sz w:val="20"/>
        </w:rPr>
        <w:t xml:space="preserve">water source within </w:t>
      </w:r>
      <w:r w:rsidR="004F0951" w:rsidRPr="00CA4F4C">
        <w:rPr>
          <w:rFonts w:ascii="Times New Roman" w:hAnsi="Times New Roman"/>
          <w:color w:val="000000"/>
          <w:sz w:val="20"/>
        </w:rPr>
        <w:t>3</w:t>
      </w:r>
      <w:r w:rsidR="00A1504A" w:rsidRPr="00CA4F4C">
        <w:rPr>
          <w:rFonts w:ascii="Times New Roman" w:hAnsi="Times New Roman"/>
          <w:color w:val="000000"/>
          <w:sz w:val="20"/>
        </w:rPr>
        <w:t>00 feet of the permit area?</w:t>
      </w:r>
      <w:r w:rsidR="00A1504A" w:rsidRPr="00CA4F4C">
        <w:rPr>
          <w:rFonts w:ascii="Times New Roman" w:hAnsi="Times New Roman"/>
          <w:color w:val="000000"/>
          <w:sz w:val="20"/>
        </w:rPr>
        <w:tab/>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A1504A"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A1504A" w:rsidRPr="00CA4F4C">
        <w:rPr>
          <w:rFonts w:ascii="Times New Roman" w:hAnsi="Times New Roman"/>
          <w:b/>
          <w:bCs/>
          <w:noProof/>
          <w:color w:val="0000FF"/>
          <w:sz w:val="20"/>
        </w:rPr>
        <w:t xml:space="preserve"> Yes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A1504A"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A1504A" w:rsidRPr="00CA4F4C">
        <w:rPr>
          <w:rFonts w:ascii="Times New Roman" w:hAnsi="Times New Roman"/>
          <w:b/>
          <w:bCs/>
          <w:noProof/>
          <w:color w:val="0000FF"/>
          <w:sz w:val="20"/>
        </w:rPr>
        <w:t xml:space="preserve"> No</w:t>
      </w:r>
    </w:p>
    <w:p w14:paraId="446C51AE" w14:textId="37B057C5" w:rsidR="00A1504A" w:rsidRPr="00CA4F4C" w:rsidRDefault="00A1504A" w:rsidP="00A1504A">
      <w:pPr>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C426D8" w:rsidRPr="00CA4F4C">
        <w:rPr>
          <w:rFonts w:ascii="Times New Roman" w:hAnsi="Times New Roman"/>
          <w:color w:val="0000FF"/>
          <w:sz w:val="20"/>
        </w:rPr>
        <w:t>D</w:t>
      </w:r>
      <w:r w:rsidR="00AF0080" w:rsidRPr="00CA4F4C">
        <w:rPr>
          <w:rFonts w:ascii="Times New Roman" w:hAnsi="Times New Roman"/>
          <w:color w:val="0000FF"/>
          <w:sz w:val="20"/>
        </w:rPr>
        <w:t>3</w:t>
      </w:r>
      <w:r w:rsidR="00C426D8" w:rsidRPr="00CA4F4C">
        <w:rPr>
          <w:rFonts w:ascii="Times New Roman" w:hAnsi="Times New Roman"/>
          <w:color w:val="0000FF"/>
          <w:sz w:val="20"/>
        </w:rPr>
        <w:t>-</w:t>
      </w:r>
      <w:r w:rsidR="00D75378" w:rsidRPr="00CA4F4C">
        <w:rPr>
          <w:rFonts w:ascii="Times New Roman" w:hAnsi="Times New Roman"/>
          <w:color w:val="0000FF"/>
          <w:sz w:val="20"/>
        </w:rPr>
        <w:t>1</w:t>
      </w:r>
      <w:r w:rsidR="00BD018B" w:rsidRPr="00CA4F4C">
        <w:rPr>
          <w:rFonts w:ascii="Times New Roman" w:hAnsi="Times New Roman"/>
          <w:color w:val="0000FF"/>
          <w:sz w:val="20"/>
        </w:rPr>
        <w:t>b</w:t>
      </w:r>
      <w:r w:rsidR="00C426D8" w:rsidRPr="00CA4F4C">
        <w:rPr>
          <w:rFonts w:ascii="Times New Roman" w:hAnsi="Times New Roman"/>
          <w:color w:val="0000FF"/>
          <w:sz w:val="20"/>
        </w:rPr>
        <w:t>.</w:t>
      </w:r>
    </w:p>
    <w:p w14:paraId="0A8667D7" w14:textId="77777777" w:rsidR="00EB1CF9" w:rsidRPr="00CA4F4C" w:rsidRDefault="00A1504A" w:rsidP="00A1504A">
      <w:pPr>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Yes</w:t>
      </w:r>
      <w:r w:rsidRPr="00CA4F4C">
        <w:rPr>
          <w:rFonts w:ascii="Times New Roman" w:hAnsi="Times New Roman"/>
          <w:b/>
          <w:color w:val="000000"/>
          <w:sz w:val="20"/>
        </w:rPr>
        <w:t xml:space="preserve">, </w:t>
      </w:r>
      <w:r w:rsidRPr="00CA4F4C">
        <w:rPr>
          <w:rFonts w:ascii="Times New Roman" w:hAnsi="Times New Roman"/>
          <w:color w:val="000000"/>
          <w:sz w:val="20"/>
        </w:rPr>
        <w:t xml:space="preserve">identify </w:t>
      </w:r>
      <w:r w:rsidR="00EB1CF9" w:rsidRPr="00CA4F4C">
        <w:rPr>
          <w:rFonts w:ascii="Times New Roman" w:hAnsi="Times New Roman"/>
          <w:color w:val="000000"/>
          <w:sz w:val="20"/>
        </w:rPr>
        <w:t xml:space="preserve">the source of the water to be used </w:t>
      </w:r>
      <w:r w:rsidRPr="00CA4F4C">
        <w:rPr>
          <w:rFonts w:ascii="Times New Roman" w:hAnsi="Times New Roman"/>
          <w:color w:val="000000"/>
          <w:sz w:val="20"/>
        </w:rPr>
        <w:t>and show its location on a map.</w:t>
      </w:r>
    </w:p>
    <w:p w14:paraId="614A5E99" w14:textId="77777777" w:rsidR="00EB1CF9" w:rsidRPr="00CA4F4C" w:rsidRDefault="00F2488C" w:rsidP="00EB1CF9">
      <w:pPr>
        <w:ind w:left="72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Irrigation Ditch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Pit </w:t>
      </w:r>
      <w:r w:rsidR="00072309"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Pond</w:t>
      </w:r>
      <w:r w:rsidR="00072309"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A1504A"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Well  </w:t>
      </w:r>
      <w:r w:rsidR="00072309"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A1504A" w:rsidRPr="00CA4F4C">
        <w:rPr>
          <w:rFonts w:ascii="Times New Roman" w:hAnsi="Times New Roman"/>
          <w:b/>
          <w:bCs/>
          <w:noProof/>
          <w:color w:val="0000FF"/>
          <w:sz w:val="20"/>
        </w:rPr>
        <w:t>Other:</w:t>
      </w:r>
      <w:r w:rsidR="00EB1CF9"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
            <w:enabled/>
            <w:calcOnExit w:val="0"/>
            <w:textInput/>
          </w:ffData>
        </w:fldChar>
      </w:r>
      <w:r w:rsidR="00A1504A"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p w14:paraId="7D1BF5F6" w14:textId="77777777" w:rsidR="00EB1CF9" w:rsidRPr="00CA4F4C" w:rsidRDefault="00EB1CF9" w:rsidP="00741D25">
      <w:pPr>
        <w:numPr>
          <w:ilvl w:val="1"/>
          <w:numId w:val="10"/>
        </w:numPr>
        <w:tabs>
          <w:tab w:val="clear" w:pos="1440"/>
        </w:tabs>
        <w:spacing w:before="60"/>
        <w:ind w:left="720" w:right="360"/>
        <w:rPr>
          <w:rFonts w:ascii="Times New Roman" w:hAnsi="Times New Roman"/>
          <w:sz w:val="20"/>
        </w:rPr>
      </w:pPr>
      <w:r w:rsidRPr="00CA4F4C">
        <w:rPr>
          <w:rFonts w:ascii="Times New Roman" w:hAnsi="Times New Roman"/>
          <w:sz w:val="20"/>
        </w:rPr>
        <w:t>Will water be stored on-site?</w:t>
      </w:r>
      <w:r w:rsidRPr="00CA4F4C">
        <w:rPr>
          <w:rFonts w:ascii="Times New Roman" w:hAnsi="Times New Roman"/>
          <w:sz w:val="20"/>
        </w:rPr>
        <w:tab/>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Yes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No</w:t>
      </w:r>
    </w:p>
    <w:p w14:paraId="34B7CB2A" w14:textId="24F0F385" w:rsidR="00BB0874" w:rsidRPr="00CA4F4C" w:rsidRDefault="00BB0874" w:rsidP="00BB0874">
      <w:pPr>
        <w:pStyle w:val="ListParagraph"/>
        <w:ind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C426D8" w:rsidRPr="00CA4F4C">
        <w:rPr>
          <w:rFonts w:ascii="Times New Roman" w:hAnsi="Times New Roman"/>
          <w:color w:val="0000FF"/>
          <w:sz w:val="20"/>
        </w:rPr>
        <w:t>D</w:t>
      </w:r>
      <w:r w:rsidR="00AF0080" w:rsidRPr="00CA4F4C">
        <w:rPr>
          <w:rFonts w:ascii="Times New Roman" w:hAnsi="Times New Roman"/>
          <w:color w:val="0000FF"/>
          <w:sz w:val="20"/>
        </w:rPr>
        <w:t>3</w:t>
      </w:r>
      <w:r w:rsidR="00C426D8" w:rsidRPr="00CA4F4C">
        <w:rPr>
          <w:rFonts w:ascii="Times New Roman" w:hAnsi="Times New Roman"/>
          <w:color w:val="0000FF"/>
          <w:sz w:val="20"/>
        </w:rPr>
        <w:t>-</w:t>
      </w:r>
      <w:r w:rsidR="00D75378" w:rsidRPr="00CA4F4C">
        <w:rPr>
          <w:rFonts w:ascii="Times New Roman" w:hAnsi="Times New Roman"/>
          <w:color w:val="0000FF"/>
          <w:sz w:val="20"/>
        </w:rPr>
        <w:t>1</w:t>
      </w:r>
      <w:r w:rsidR="00BD018B" w:rsidRPr="00CA4F4C">
        <w:rPr>
          <w:rFonts w:ascii="Times New Roman" w:hAnsi="Times New Roman"/>
          <w:color w:val="0000FF"/>
          <w:sz w:val="20"/>
        </w:rPr>
        <w:t>c</w:t>
      </w:r>
      <w:r w:rsidR="00C426D8" w:rsidRPr="00CA4F4C">
        <w:rPr>
          <w:rFonts w:ascii="Times New Roman" w:hAnsi="Times New Roman"/>
          <w:color w:val="0000FF"/>
          <w:sz w:val="20"/>
        </w:rPr>
        <w:t>.</w:t>
      </w:r>
    </w:p>
    <w:p w14:paraId="09F9DA36" w14:textId="77777777" w:rsidR="00EB1CF9" w:rsidRPr="00CA4F4C" w:rsidRDefault="00EB1CF9" w:rsidP="00EB1CF9">
      <w:pPr>
        <w:pStyle w:val="ListParagraph"/>
        <w:ind w:right="360"/>
        <w:rPr>
          <w:rFonts w:ascii="Times New Roman" w:hAnsi="Times New Roman"/>
          <w:b/>
          <w:sz w:val="20"/>
        </w:rPr>
      </w:pPr>
      <w:r w:rsidRPr="00CA4F4C">
        <w:rPr>
          <w:rFonts w:ascii="Times New Roman" w:hAnsi="Times New Roman"/>
          <w:sz w:val="20"/>
        </w:rPr>
        <w:lastRenderedPageBreak/>
        <w:t xml:space="preserve">If </w:t>
      </w:r>
      <w:r w:rsidRPr="00CA4F4C">
        <w:rPr>
          <w:rFonts w:ascii="Times New Roman" w:hAnsi="Times New Roman"/>
          <w:b/>
          <w:color w:val="0000FF"/>
          <w:sz w:val="20"/>
        </w:rPr>
        <w:t>Yes</w:t>
      </w:r>
      <w:r w:rsidRPr="00CA4F4C">
        <w:rPr>
          <w:rFonts w:ascii="Times New Roman" w:hAnsi="Times New Roman"/>
          <w:b/>
          <w:sz w:val="20"/>
        </w:rPr>
        <w:t xml:space="preserve">, </w:t>
      </w:r>
      <w:r w:rsidRPr="00CA4F4C">
        <w:rPr>
          <w:rFonts w:ascii="Times New Roman" w:hAnsi="Times New Roman"/>
          <w:sz w:val="20"/>
        </w:rPr>
        <w:t>what will the water be stored in?</w:t>
      </w:r>
    </w:p>
    <w:p w14:paraId="5134F5D3" w14:textId="77777777" w:rsidR="00EB1CF9" w:rsidRPr="00CA4F4C" w:rsidRDefault="002A73F3" w:rsidP="00EB1CF9">
      <w:pPr>
        <w:pStyle w:val="ListParagraph"/>
        <w:ind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Detention/Retention Pond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Lined Detention/Retention Pond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Water Storage Tank</w:t>
      </w:r>
    </w:p>
    <w:p w14:paraId="77C77FEF" w14:textId="77777777" w:rsidR="004D51C5" w:rsidRPr="00CA4F4C" w:rsidRDefault="00303400" w:rsidP="004D51C5">
      <w:pPr>
        <w:pStyle w:val="ListParagraph"/>
        <w:ind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Other: </w:t>
      </w:r>
      <w:r w:rsidRPr="00CA4F4C">
        <w:rPr>
          <w:rFonts w:ascii="Times New Roman" w:hAnsi="Times New Roman"/>
          <w:b/>
          <w:bCs/>
          <w:noProof/>
          <w:color w:val="0000FF"/>
          <w:sz w:val="20"/>
        </w:rPr>
        <w:fldChar w:fldCharType="begin">
          <w:ffData>
            <w:name w:val=""/>
            <w:enabled/>
            <w:calcOnExit w:val="0"/>
            <w:textInput/>
          </w:ffData>
        </w:fldChar>
      </w:r>
      <w:r w:rsidR="00142C3B"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00142C3B" w:rsidRPr="00CA4F4C">
        <w:rPr>
          <w:rFonts w:ascii="Times New Roman" w:hAnsi="Times New Roman"/>
          <w:b/>
          <w:bCs/>
          <w:noProof/>
          <w:color w:val="0000FF"/>
          <w:sz w:val="20"/>
        </w:rPr>
        <w:t> </w:t>
      </w:r>
      <w:r w:rsidR="00142C3B" w:rsidRPr="00CA4F4C">
        <w:rPr>
          <w:rFonts w:ascii="Times New Roman" w:hAnsi="Times New Roman"/>
          <w:b/>
          <w:bCs/>
          <w:noProof/>
          <w:color w:val="0000FF"/>
          <w:sz w:val="20"/>
        </w:rPr>
        <w:t> </w:t>
      </w:r>
      <w:r w:rsidR="00142C3B" w:rsidRPr="00CA4F4C">
        <w:rPr>
          <w:rFonts w:ascii="Times New Roman" w:hAnsi="Times New Roman"/>
          <w:b/>
          <w:bCs/>
          <w:noProof/>
          <w:color w:val="0000FF"/>
          <w:sz w:val="20"/>
        </w:rPr>
        <w:t> </w:t>
      </w:r>
      <w:r w:rsidR="00142C3B" w:rsidRPr="00CA4F4C">
        <w:rPr>
          <w:rFonts w:ascii="Times New Roman" w:hAnsi="Times New Roman"/>
          <w:b/>
          <w:bCs/>
          <w:noProof/>
          <w:color w:val="0000FF"/>
          <w:sz w:val="20"/>
        </w:rPr>
        <w:t> </w:t>
      </w:r>
      <w:r w:rsidR="00142C3B"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 </w:t>
      </w:r>
    </w:p>
    <w:p w14:paraId="4CCE8966" w14:textId="24737CC3" w:rsidR="005D12A9" w:rsidRPr="0059723B" w:rsidRDefault="00B935EC" w:rsidP="00741D25">
      <w:pPr>
        <w:numPr>
          <w:ilvl w:val="1"/>
          <w:numId w:val="10"/>
        </w:numPr>
        <w:tabs>
          <w:tab w:val="clear" w:pos="1440"/>
        </w:tabs>
        <w:spacing w:before="60"/>
        <w:ind w:left="720" w:right="360"/>
        <w:rPr>
          <w:rFonts w:ascii="Times New Roman" w:hAnsi="Times New Roman"/>
          <w:b/>
          <w:bCs/>
          <w:noProof/>
          <w:color w:val="0000FF"/>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51350E" w:rsidRPr="00CA4F4C">
        <w:rPr>
          <w:rFonts w:ascii="Times New Roman" w:hAnsi="Times New Roman"/>
          <w:bCs/>
          <w:sz w:val="20"/>
        </w:rPr>
        <w:t xml:space="preserve"> ha</w:t>
      </w:r>
      <w:r w:rsidR="001B3AED" w:rsidRPr="00CA4F4C">
        <w:rPr>
          <w:rFonts w:ascii="Times New Roman" w:hAnsi="Times New Roman"/>
          <w:bCs/>
          <w:sz w:val="20"/>
        </w:rPr>
        <w:t>s</w:t>
      </w:r>
      <w:r w:rsidR="0051350E" w:rsidRPr="00CA4F4C">
        <w:rPr>
          <w:rFonts w:ascii="Times New Roman" w:hAnsi="Times New Roman"/>
          <w:bCs/>
          <w:sz w:val="20"/>
        </w:rPr>
        <w:t xml:space="preserve"> consulted with DNRC and understand</w:t>
      </w:r>
      <w:r w:rsidR="00C75362" w:rsidRPr="00CA4F4C">
        <w:rPr>
          <w:rFonts w:ascii="Times New Roman" w:hAnsi="Times New Roman"/>
          <w:bCs/>
          <w:sz w:val="20"/>
        </w:rPr>
        <w:t>s</w:t>
      </w:r>
      <w:r w:rsidR="00CD7231" w:rsidRPr="00CA4F4C">
        <w:rPr>
          <w:rFonts w:ascii="Times New Roman" w:hAnsi="Times New Roman"/>
          <w:bCs/>
          <w:sz w:val="20"/>
        </w:rPr>
        <w:t xml:space="preserve"> the requirements</w:t>
      </w:r>
      <w:r w:rsidR="004F0951" w:rsidRPr="00CA4F4C">
        <w:rPr>
          <w:rFonts w:ascii="Times New Roman" w:hAnsi="Times New Roman"/>
          <w:bCs/>
          <w:sz w:val="20"/>
        </w:rPr>
        <w:t xml:space="preserve"> regarding water rights </w:t>
      </w:r>
      <w:r w:rsidR="001C0872" w:rsidRPr="00CA4F4C">
        <w:rPr>
          <w:rFonts w:ascii="Times New Roman" w:hAnsi="Times New Roman"/>
          <w:bCs/>
          <w:sz w:val="20"/>
        </w:rPr>
        <w:t xml:space="preserve">and </w:t>
      </w:r>
      <w:r w:rsidR="00881A4B" w:rsidRPr="00CA4F4C">
        <w:rPr>
          <w:rFonts w:ascii="Times New Roman" w:hAnsi="Times New Roman"/>
          <w:bCs/>
          <w:sz w:val="20"/>
        </w:rPr>
        <w:t>ground water</w:t>
      </w:r>
      <w:r w:rsidR="001C0872" w:rsidRPr="00CA4F4C">
        <w:rPr>
          <w:rFonts w:ascii="Times New Roman" w:hAnsi="Times New Roman"/>
          <w:bCs/>
          <w:sz w:val="20"/>
        </w:rPr>
        <w:t xml:space="preserve"> development </w:t>
      </w:r>
      <w:r w:rsidR="00A41D54" w:rsidRPr="00CA4F4C">
        <w:rPr>
          <w:rFonts w:ascii="Times New Roman" w:hAnsi="Times New Roman"/>
          <w:bCs/>
          <w:sz w:val="20"/>
        </w:rPr>
        <w:t>related to this</w:t>
      </w:r>
      <w:r w:rsidR="00E2667C" w:rsidRPr="00CA4F4C">
        <w:rPr>
          <w:rFonts w:ascii="Times New Roman" w:hAnsi="Times New Roman"/>
          <w:bCs/>
          <w:sz w:val="20"/>
        </w:rPr>
        <w:t xml:space="preserve"> </w:t>
      </w:r>
      <w:r w:rsidR="00DD1922" w:rsidRPr="00CA4F4C">
        <w:rPr>
          <w:rFonts w:ascii="Times New Roman" w:hAnsi="Times New Roman"/>
          <w:bCs/>
          <w:sz w:val="20"/>
        </w:rPr>
        <w:t>Opencut</w:t>
      </w:r>
      <w:r w:rsidR="00E2667C" w:rsidRPr="00CA4F4C">
        <w:rPr>
          <w:rFonts w:ascii="Times New Roman" w:hAnsi="Times New Roman"/>
          <w:bCs/>
          <w:sz w:val="20"/>
        </w:rPr>
        <w:t xml:space="preserve"> operation</w:t>
      </w:r>
      <w:r w:rsidR="005D12A9" w:rsidRPr="00CA4F4C">
        <w:rPr>
          <w:rFonts w:ascii="Times New Roman" w:hAnsi="Times New Roman"/>
          <w:bCs/>
          <w:sz w:val="20"/>
        </w:rPr>
        <w:t xml:space="preserve">. </w:t>
      </w: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D04601" w:rsidRPr="00CA4F4C">
        <w:rPr>
          <w:rFonts w:ascii="Times New Roman" w:hAnsi="Times New Roman"/>
          <w:bCs/>
          <w:sz w:val="20"/>
        </w:rPr>
        <w:t xml:space="preserve"> has</w:t>
      </w:r>
      <w:r w:rsidR="005D12A9" w:rsidRPr="00CA4F4C">
        <w:rPr>
          <w:rFonts w:ascii="Times New Roman" w:hAnsi="Times New Roman"/>
          <w:bCs/>
          <w:sz w:val="20"/>
        </w:rPr>
        <w:t xml:space="preserve"> </w:t>
      </w:r>
      <w:r w:rsidR="00E138C0" w:rsidRPr="00CA4F4C">
        <w:rPr>
          <w:rFonts w:ascii="Times New Roman" w:hAnsi="Times New Roman"/>
          <w:bCs/>
          <w:sz w:val="20"/>
        </w:rPr>
        <w:t xml:space="preserve">or will obtain </w:t>
      </w:r>
      <w:r w:rsidR="005D12A9" w:rsidRPr="00CA4F4C">
        <w:rPr>
          <w:rFonts w:ascii="Times New Roman" w:hAnsi="Times New Roman"/>
          <w:bCs/>
          <w:sz w:val="20"/>
        </w:rPr>
        <w:t xml:space="preserve">the appropriate and applicable water rights to conduct the </w:t>
      </w:r>
      <w:r w:rsidR="00983384" w:rsidRPr="00CA4F4C">
        <w:rPr>
          <w:rFonts w:ascii="Times New Roman" w:hAnsi="Times New Roman"/>
          <w:bCs/>
          <w:sz w:val="20"/>
        </w:rPr>
        <w:t>activities</w:t>
      </w:r>
      <w:r w:rsidR="005D12A9" w:rsidRPr="00CA4F4C">
        <w:rPr>
          <w:rFonts w:ascii="Times New Roman" w:hAnsi="Times New Roman"/>
          <w:bCs/>
          <w:sz w:val="20"/>
        </w:rPr>
        <w:t xml:space="preserve"> identified in D</w:t>
      </w:r>
      <w:r w:rsidR="00C65438">
        <w:rPr>
          <w:rFonts w:ascii="Times New Roman" w:hAnsi="Times New Roman"/>
          <w:bCs/>
          <w:sz w:val="20"/>
        </w:rPr>
        <w:t>3</w:t>
      </w:r>
      <w:r w:rsidR="005D12A9" w:rsidRPr="00CA4F4C">
        <w:rPr>
          <w:rFonts w:ascii="Times New Roman" w:hAnsi="Times New Roman"/>
          <w:bCs/>
          <w:sz w:val="20"/>
        </w:rPr>
        <w:t>-</w:t>
      </w:r>
      <w:r w:rsidR="001B3AED" w:rsidRPr="00CA4F4C">
        <w:rPr>
          <w:rFonts w:ascii="Times New Roman" w:hAnsi="Times New Roman"/>
          <w:bCs/>
          <w:sz w:val="20"/>
        </w:rPr>
        <w:t>1.</w:t>
      </w:r>
    </w:p>
    <w:p w14:paraId="57A27D70" w14:textId="5F09F147" w:rsidR="0059723B" w:rsidRPr="0059723B" w:rsidRDefault="0059723B" w:rsidP="0059723B">
      <w:pPr>
        <w:numPr>
          <w:ilvl w:val="1"/>
          <w:numId w:val="10"/>
        </w:numPr>
        <w:tabs>
          <w:tab w:val="clear" w:pos="1440"/>
        </w:tabs>
        <w:spacing w:before="60"/>
        <w:ind w:left="720" w:right="360"/>
        <w:rPr>
          <w:rFonts w:ascii="Times New Roman" w:hAnsi="Times New Roman"/>
          <w:b/>
          <w:bCs/>
          <w:noProof/>
          <w:color w:val="0000FF"/>
          <w:sz w:val="20"/>
        </w:rPr>
      </w:pPr>
      <w:r w:rsidRPr="0059723B">
        <w:rPr>
          <w:rFonts w:ascii="Times New Roman" w:hAnsi="Times New Roman"/>
          <w:b/>
          <w:bCs/>
          <w:color w:val="0000FF"/>
          <w:sz w:val="20"/>
        </w:rPr>
        <w:fldChar w:fldCharType="begin"/>
      </w:r>
      <w:r w:rsidRPr="0059723B">
        <w:rPr>
          <w:rFonts w:ascii="Times New Roman" w:hAnsi="Times New Roman"/>
          <w:b/>
          <w:bCs/>
          <w:color w:val="0000FF"/>
          <w:sz w:val="20"/>
        </w:rPr>
        <w:instrText xml:space="preserve"> REF  Pg1OperatorName  \* MERGEFORMAT </w:instrText>
      </w:r>
      <w:r w:rsidRPr="0059723B">
        <w:rPr>
          <w:rFonts w:ascii="Times New Roman" w:hAnsi="Times New Roman"/>
          <w:b/>
          <w:bCs/>
          <w:color w:val="0000FF"/>
          <w:sz w:val="20"/>
        </w:rPr>
        <w:fldChar w:fldCharType="separate"/>
      </w:r>
      <w:r w:rsidR="00B415D3" w:rsidRPr="00CA4F4C">
        <w:rPr>
          <w:rFonts w:ascii="Times New Roman" w:hAnsi="Times New Roman"/>
          <w:b/>
          <w:bCs/>
          <w:color w:val="0000FF"/>
          <w:sz w:val="20"/>
        </w:rPr>
        <w:t xml:space="preserve"> </w:t>
      </w:r>
      <w:r w:rsidR="00B415D3">
        <w:rPr>
          <w:rFonts w:ascii="Times New Roman" w:hAnsi="Times New Roman"/>
          <w:b/>
          <w:bCs/>
          <w:color w:val="0000FF"/>
          <w:sz w:val="20"/>
        </w:rPr>
        <w:t xml:space="preserve">     </w:t>
      </w:r>
      <w:r w:rsidRPr="0059723B">
        <w:rPr>
          <w:rFonts w:ascii="Times New Roman" w:hAnsi="Times New Roman"/>
          <w:b/>
          <w:bCs/>
          <w:color w:val="0000FF"/>
          <w:sz w:val="20"/>
        </w:rPr>
        <w:fldChar w:fldCharType="end"/>
      </w:r>
      <w:r w:rsidRPr="0059723B">
        <w:rPr>
          <w:rFonts w:ascii="Times New Roman" w:hAnsi="Times New Roman"/>
          <w:bCs/>
          <w:sz w:val="20"/>
        </w:rPr>
        <w:t xml:space="preserve"> must take all necessary precautions and measures to protect the water rights of other parties. </w:t>
      </w:r>
    </w:p>
    <w:p w14:paraId="2A79FC80" w14:textId="1F020286" w:rsidR="004D51C5" w:rsidRPr="00CA4F4C" w:rsidRDefault="004D51C5" w:rsidP="005D12A9">
      <w:pPr>
        <w:ind w:left="72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b/>
          <w:bCs/>
          <w:noProof/>
          <w:color w:val="0000FF"/>
          <w:sz w:val="20"/>
        </w:rPr>
        <w:t xml:space="preserve"> </w:t>
      </w:r>
      <w:r w:rsidR="00BB2E60" w:rsidRPr="00CA4F4C">
        <w:rPr>
          <w:rFonts w:ascii="Times New Roman" w:hAnsi="Times New Roman"/>
          <w:b/>
          <w:bCs/>
          <w:noProof/>
          <w:color w:val="0000FF"/>
          <w:sz w:val="20"/>
        </w:rPr>
        <w:t>A</w:t>
      </w:r>
      <w:r w:rsidR="005D12A9" w:rsidRPr="00CA4F4C">
        <w:rPr>
          <w:rFonts w:ascii="Times New Roman" w:hAnsi="Times New Roman"/>
          <w:b/>
          <w:bCs/>
          <w:noProof/>
          <w:color w:val="0000FF"/>
          <w:sz w:val="20"/>
        </w:rPr>
        <w:t>grees</w:t>
      </w:r>
      <w:r w:rsidR="00A41D54" w:rsidRPr="00CA4F4C">
        <w:rPr>
          <w:rFonts w:ascii="Times New Roman" w:hAnsi="Times New Roman"/>
          <w:b/>
          <w:bCs/>
          <w:noProof/>
          <w:color w:val="0000FF"/>
          <w:sz w:val="20"/>
        </w:rPr>
        <w:t xml:space="preserve">: </w:t>
      </w:r>
      <w:r w:rsidR="00A41D54" w:rsidRPr="00CA4F4C">
        <w:rPr>
          <w:rFonts w:ascii="Times New Roman" w:hAnsi="Times New Roman"/>
          <w:bCs/>
          <w:noProof/>
          <w:color w:val="0000FF"/>
          <w:sz w:val="20"/>
        </w:rPr>
        <w:t>Additional Information (if applicable)</w:t>
      </w:r>
      <w:r w:rsidR="00926713" w:rsidRPr="00CA4F4C">
        <w:rPr>
          <w:rFonts w:ascii="Times New Roman" w:hAnsi="Times New Roman"/>
          <w:bCs/>
          <w:noProof/>
          <w:color w:val="0000FF"/>
          <w:sz w:val="20"/>
        </w:rPr>
        <w:t>:</w:t>
      </w:r>
      <w:r w:rsidR="00A41D54" w:rsidRPr="00CA4F4C">
        <w:rPr>
          <w:rFonts w:ascii="Times New Roman" w:hAnsi="Times New Roman"/>
          <w:bCs/>
          <w:noProof/>
          <w:color w:val="0000FF"/>
          <w:sz w:val="20"/>
        </w:rPr>
        <w:t xml:space="preserve"> </w:t>
      </w:r>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p>
    <w:p w14:paraId="24D88A4D" w14:textId="77777777" w:rsidR="004D51C5" w:rsidRPr="00CA4F4C" w:rsidRDefault="004D51C5" w:rsidP="004D51C5">
      <w:pPr>
        <w:ind w:left="720" w:right="360"/>
        <w:rPr>
          <w:rFonts w:ascii="Times New Roman" w:hAnsi="Times New Roman"/>
          <w:b/>
          <w:bCs/>
          <w:noProof/>
          <w:color w:val="0000FF"/>
          <w:sz w:val="20"/>
        </w:rPr>
      </w:pPr>
    </w:p>
    <w:p w14:paraId="223E709C" w14:textId="77777777" w:rsidR="00392022" w:rsidRPr="00CA4F4C" w:rsidRDefault="00392022" w:rsidP="00B834E0">
      <w:pPr>
        <w:pStyle w:val="ListParagraph"/>
        <w:numPr>
          <w:ilvl w:val="0"/>
          <w:numId w:val="10"/>
        </w:numPr>
        <w:tabs>
          <w:tab w:val="clear" w:pos="720"/>
        </w:tabs>
        <w:ind w:left="360" w:right="360"/>
        <w:rPr>
          <w:rFonts w:ascii="Times New Roman" w:hAnsi="Times New Roman"/>
          <w:bCs/>
          <w:sz w:val="20"/>
        </w:rPr>
      </w:pPr>
      <w:r w:rsidRPr="00CA4F4C">
        <w:rPr>
          <w:rFonts w:ascii="Times New Roman" w:hAnsi="Times New Roman"/>
          <w:bCs/>
          <w:sz w:val="20"/>
        </w:rPr>
        <w:t>Will dewatering be conducted at this site?</w:t>
      </w:r>
      <w:r w:rsidR="00651B26" w:rsidRPr="00CA4F4C">
        <w:rPr>
          <w:rFonts w:ascii="Times New Roman" w:hAnsi="Times New Roman"/>
          <w:bCs/>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8D4329"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8D4329" w:rsidRPr="00CA4F4C">
        <w:rPr>
          <w:rFonts w:ascii="Times New Roman" w:hAnsi="Times New Roman"/>
          <w:b/>
          <w:bCs/>
          <w:noProof/>
          <w:color w:val="0000FF"/>
          <w:sz w:val="20"/>
        </w:rPr>
        <w:t xml:space="preserve">Yes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8D4329"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8D4329" w:rsidRPr="00CA4F4C">
        <w:rPr>
          <w:rFonts w:ascii="Times New Roman" w:hAnsi="Times New Roman"/>
          <w:b/>
          <w:bCs/>
          <w:noProof/>
          <w:color w:val="0000FF"/>
          <w:sz w:val="20"/>
        </w:rPr>
        <w:t>No</w:t>
      </w:r>
    </w:p>
    <w:p w14:paraId="5072D2D5" w14:textId="445F7F90" w:rsidR="00392022" w:rsidRPr="00CA4F4C" w:rsidRDefault="00392022" w:rsidP="008854B2">
      <w:pPr>
        <w:ind w:left="360" w:right="360"/>
        <w:rPr>
          <w:rFonts w:ascii="Times New Roman" w:hAnsi="Times New Roman"/>
          <w:bCs/>
          <w:sz w:val="20"/>
        </w:rPr>
      </w:pPr>
      <w:r w:rsidRPr="00CA4F4C">
        <w:rPr>
          <w:rFonts w:ascii="Times New Roman" w:hAnsi="Times New Roman"/>
          <w:bCs/>
          <w:sz w:val="20"/>
        </w:rPr>
        <w:t xml:space="preserve">If </w:t>
      </w:r>
      <w:r w:rsidRPr="00CA4F4C">
        <w:rPr>
          <w:rFonts w:ascii="Times New Roman" w:hAnsi="Times New Roman"/>
          <w:b/>
          <w:bCs/>
          <w:sz w:val="20"/>
        </w:rPr>
        <w:t>No</w:t>
      </w:r>
      <w:r w:rsidRPr="00CA4F4C">
        <w:rPr>
          <w:rFonts w:ascii="Times New Roman" w:hAnsi="Times New Roman"/>
          <w:bCs/>
          <w:sz w:val="20"/>
        </w:rPr>
        <w:t xml:space="preserve">, </w:t>
      </w:r>
      <w:r w:rsidRPr="00CA4F4C">
        <w:rPr>
          <w:rFonts w:ascii="Times New Roman" w:hAnsi="Times New Roman"/>
          <w:bCs/>
          <w:sz w:val="20"/>
          <w:u w:val="single"/>
        </w:rPr>
        <w:t>skip</w:t>
      </w:r>
      <w:r w:rsidRPr="00CA4F4C">
        <w:rPr>
          <w:rFonts w:ascii="Times New Roman" w:hAnsi="Times New Roman"/>
          <w:bCs/>
          <w:sz w:val="20"/>
        </w:rPr>
        <w:t xml:space="preserve"> to </w:t>
      </w:r>
      <w:r w:rsidR="00C426D8" w:rsidRPr="00CA4F4C">
        <w:rPr>
          <w:rFonts w:ascii="Times New Roman" w:hAnsi="Times New Roman"/>
          <w:color w:val="0000FF"/>
          <w:sz w:val="20"/>
        </w:rPr>
        <w:t xml:space="preserve">Section </w:t>
      </w:r>
      <w:r w:rsidR="00460644" w:rsidRPr="00CA4F4C">
        <w:rPr>
          <w:rFonts w:ascii="Times New Roman" w:hAnsi="Times New Roman"/>
          <w:color w:val="0000FF"/>
          <w:sz w:val="20"/>
        </w:rPr>
        <w:t>D</w:t>
      </w:r>
      <w:r w:rsidR="00AF0080" w:rsidRPr="00CA4F4C">
        <w:rPr>
          <w:rFonts w:ascii="Times New Roman" w:hAnsi="Times New Roman"/>
          <w:color w:val="0000FF"/>
          <w:sz w:val="20"/>
        </w:rPr>
        <w:t>4</w:t>
      </w:r>
      <w:r w:rsidRPr="00CA4F4C">
        <w:rPr>
          <w:rFonts w:ascii="Times New Roman" w:hAnsi="Times New Roman"/>
          <w:bCs/>
          <w:sz w:val="20"/>
        </w:rPr>
        <w:t>.</w:t>
      </w:r>
    </w:p>
    <w:p w14:paraId="0E3832B4" w14:textId="52780C12" w:rsidR="005C172E" w:rsidRDefault="00392022" w:rsidP="003727C6">
      <w:pPr>
        <w:ind w:left="360" w:right="360"/>
        <w:rPr>
          <w:rFonts w:ascii="Times New Roman" w:hAnsi="Times New Roman"/>
          <w:bCs/>
          <w:sz w:val="20"/>
        </w:rPr>
      </w:pPr>
      <w:r w:rsidRPr="00CA4F4C">
        <w:rPr>
          <w:rFonts w:ascii="Times New Roman" w:hAnsi="Times New Roman"/>
          <w:bCs/>
          <w:sz w:val="20"/>
        </w:rPr>
        <w:t xml:space="preserve">If </w:t>
      </w:r>
      <w:r w:rsidRPr="00CA4F4C">
        <w:rPr>
          <w:rFonts w:ascii="Times New Roman" w:hAnsi="Times New Roman"/>
          <w:b/>
          <w:bCs/>
          <w:sz w:val="20"/>
        </w:rPr>
        <w:t>Yes</w:t>
      </w:r>
      <w:r w:rsidRPr="00CA4F4C">
        <w:rPr>
          <w:rFonts w:ascii="Times New Roman" w:hAnsi="Times New Roman"/>
          <w:bCs/>
          <w:sz w:val="20"/>
        </w:rPr>
        <w:t xml:space="preserve">, </w:t>
      </w:r>
      <w:r w:rsidR="003727C6" w:rsidRPr="00CA4F4C">
        <w:rPr>
          <w:rFonts w:ascii="Times New Roman" w:hAnsi="Times New Roman"/>
          <w:bCs/>
          <w:sz w:val="20"/>
        </w:rPr>
        <w:t xml:space="preserve">ensure the </w:t>
      </w:r>
      <w:r w:rsidR="00162E8C">
        <w:rPr>
          <w:rFonts w:ascii="Times New Roman" w:hAnsi="Times New Roman"/>
          <w:bCs/>
          <w:sz w:val="20"/>
        </w:rPr>
        <w:t>appropriate</w:t>
      </w:r>
      <w:r w:rsidR="00162E8C" w:rsidRPr="00CA4F4C">
        <w:rPr>
          <w:rFonts w:ascii="Times New Roman" w:hAnsi="Times New Roman"/>
          <w:bCs/>
          <w:sz w:val="20"/>
        </w:rPr>
        <w:t xml:space="preserve"> </w:t>
      </w:r>
      <w:r w:rsidR="003727C6" w:rsidRPr="00CA4F4C">
        <w:rPr>
          <w:rFonts w:ascii="Times New Roman" w:hAnsi="Times New Roman"/>
          <w:bCs/>
          <w:sz w:val="20"/>
        </w:rPr>
        <w:t xml:space="preserve">boxes </w:t>
      </w:r>
      <w:r w:rsidR="00162E8C">
        <w:rPr>
          <w:rFonts w:ascii="Times New Roman" w:hAnsi="Times New Roman"/>
          <w:bCs/>
          <w:sz w:val="20"/>
        </w:rPr>
        <w:t xml:space="preserve">in Section D1-2 </w:t>
      </w:r>
      <w:r w:rsidR="003727C6" w:rsidRPr="00CA4F4C">
        <w:rPr>
          <w:rFonts w:ascii="Times New Roman" w:hAnsi="Times New Roman"/>
          <w:bCs/>
          <w:sz w:val="20"/>
        </w:rPr>
        <w:t xml:space="preserve">above are checked indicating the permit required from the </w:t>
      </w:r>
      <w:r w:rsidR="00797125">
        <w:rPr>
          <w:rFonts w:ascii="Times New Roman" w:hAnsi="Times New Roman"/>
          <w:bCs/>
          <w:sz w:val="20"/>
        </w:rPr>
        <w:t xml:space="preserve">DEQ </w:t>
      </w:r>
      <w:r w:rsidR="003727C6" w:rsidRPr="00CA4F4C">
        <w:rPr>
          <w:rFonts w:ascii="Times New Roman" w:hAnsi="Times New Roman"/>
          <w:bCs/>
          <w:sz w:val="20"/>
        </w:rPr>
        <w:t>Water Protection Bureau</w:t>
      </w:r>
      <w:r w:rsidR="00C04E97">
        <w:rPr>
          <w:rFonts w:ascii="Times New Roman" w:hAnsi="Times New Roman"/>
          <w:bCs/>
          <w:sz w:val="20"/>
        </w:rPr>
        <w:t>.</w:t>
      </w:r>
      <w:r w:rsidR="003727C6" w:rsidRPr="00CA4F4C">
        <w:rPr>
          <w:rFonts w:ascii="Times New Roman" w:hAnsi="Times New Roman"/>
          <w:bCs/>
          <w:sz w:val="20"/>
        </w:rPr>
        <w:t xml:space="preserve"> </w:t>
      </w:r>
      <w:r w:rsidR="00C04E97">
        <w:rPr>
          <w:rFonts w:ascii="Times New Roman" w:hAnsi="Times New Roman"/>
          <w:bCs/>
          <w:sz w:val="20"/>
        </w:rPr>
        <w:t>S</w:t>
      </w:r>
      <w:r w:rsidR="008854B2" w:rsidRPr="00CA4F4C">
        <w:rPr>
          <w:rFonts w:ascii="Times New Roman" w:hAnsi="Times New Roman"/>
          <w:bCs/>
          <w:sz w:val="20"/>
        </w:rPr>
        <w:t xml:space="preserve">how the location of all pertinent features </w:t>
      </w:r>
      <w:r w:rsidR="00117FA4" w:rsidRPr="00CA4F4C">
        <w:rPr>
          <w:rFonts w:ascii="Times New Roman" w:hAnsi="Times New Roman"/>
          <w:bCs/>
          <w:sz w:val="20"/>
        </w:rPr>
        <w:t xml:space="preserve">related to dewatering </w:t>
      </w:r>
      <w:r w:rsidR="008B03B6">
        <w:rPr>
          <w:rFonts w:ascii="Times New Roman" w:hAnsi="Times New Roman"/>
          <w:bCs/>
          <w:sz w:val="20"/>
        </w:rPr>
        <w:t>on the Site M</w:t>
      </w:r>
      <w:r w:rsidR="008854B2" w:rsidRPr="00CA4F4C">
        <w:rPr>
          <w:rFonts w:ascii="Times New Roman" w:hAnsi="Times New Roman"/>
          <w:bCs/>
          <w:sz w:val="20"/>
        </w:rPr>
        <w:t>ap and provide</w:t>
      </w:r>
      <w:r w:rsidRPr="00CA4F4C">
        <w:rPr>
          <w:rFonts w:ascii="Times New Roman" w:hAnsi="Times New Roman"/>
          <w:bCs/>
          <w:sz w:val="20"/>
        </w:rPr>
        <w:t xml:space="preserve"> the following</w:t>
      </w:r>
      <w:r w:rsidR="008854B2" w:rsidRPr="00CA4F4C">
        <w:rPr>
          <w:rFonts w:ascii="Times New Roman" w:hAnsi="Times New Roman"/>
          <w:bCs/>
          <w:sz w:val="20"/>
        </w:rPr>
        <w:t xml:space="preserve"> information</w:t>
      </w:r>
      <w:r w:rsidR="00301412" w:rsidRPr="00CA4F4C">
        <w:rPr>
          <w:rFonts w:ascii="Times New Roman" w:hAnsi="Times New Roman"/>
          <w:bCs/>
          <w:sz w:val="20"/>
        </w:rPr>
        <w:t xml:space="preserve">. </w:t>
      </w:r>
    </w:p>
    <w:p w14:paraId="0B682817" w14:textId="622E3A17" w:rsidR="00392022" w:rsidRPr="00CA4F4C" w:rsidRDefault="005C172E" w:rsidP="003727C6">
      <w:pPr>
        <w:ind w:left="360" w:right="360"/>
        <w:rPr>
          <w:rFonts w:ascii="Times New Roman" w:hAnsi="Times New Roman"/>
          <w:b/>
          <w:bCs/>
          <w:color w:val="0000FF"/>
          <w:sz w:val="20"/>
        </w:rPr>
      </w:pPr>
      <w:r w:rsidRPr="00162E8C">
        <w:rPr>
          <w:rFonts w:ascii="Times New Roman" w:hAnsi="Times New Roman"/>
          <w:b/>
          <w:bCs/>
          <w:sz w:val="20"/>
        </w:rPr>
        <w:t>a.</w:t>
      </w:r>
      <w:r>
        <w:rPr>
          <w:rFonts w:ascii="Times New Roman" w:hAnsi="Times New Roman"/>
          <w:bCs/>
          <w:sz w:val="20"/>
        </w:rPr>
        <w:t xml:space="preserve"> </w:t>
      </w:r>
      <w:r w:rsidR="00162E8C">
        <w:rPr>
          <w:rFonts w:ascii="Times New Roman" w:hAnsi="Times New Roman"/>
          <w:bCs/>
          <w:sz w:val="20"/>
        </w:rPr>
        <w:t xml:space="preserve">   </w:t>
      </w:r>
      <w:r w:rsidR="00000422" w:rsidRPr="00CA4F4C">
        <w:rPr>
          <w:rFonts w:ascii="Times New Roman" w:hAnsi="Times New Roman"/>
          <w:bCs/>
          <w:sz w:val="20"/>
        </w:rPr>
        <w:t>Describe h</w:t>
      </w:r>
      <w:r w:rsidR="00392022" w:rsidRPr="00CA4F4C">
        <w:rPr>
          <w:rFonts w:ascii="Times New Roman" w:hAnsi="Times New Roman"/>
          <w:bCs/>
          <w:sz w:val="20"/>
        </w:rPr>
        <w:t>ow the site</w:t>
      </w:r>
      <w:r w:rsidR="00883B71" w:rsidRPr="00CA4F4C">
        <w:rPr>
          <w:rFonts w:ascii="Times New Roman" w:hAnsi="Times New Roman"/>
          <w:bCs/>
          <w:sz w:val="20"/>
        </w:rPr>
        <w:t xml:space="preserve"> will</w:t>
      </w:r>
      <w:r w:rsidR="00392022" w:rsidRPr="00CA4F4C">
        <w:rPr>
          <w:rFonts w:ascii="Times New Roman" w:hAnsi="Times New Roman"/>
          <w:bCs/>
          <w:sz w:val="20"/>
        </w:rPr>
        <w:t xml:space="preserve"> be dewatered</w:t>
      </w:r>
      <w:r w:rsidR="00000422" w:rsidRPr="00CA4F4C">
        <w:rPr>
          <w:rFonts w:ascii="Times New Roman" w:hAnsi="Times New Roman"/>
          <w:bCs/>
          <w:sz w:val="20"/>
        </w:rPr>
        <w:t>:</w:t>
      </w:r>
      <w:r w:rsidR="00392022" w:rsidRPr="00CA4F4C">
        <w:rPr>
          <w:rFonts w:ascii="Times New Roman" w:hAnsi="Times New Roman"/>
          <w:bCs/>
          <w:sz w:val="20"/>
        </w:rPr>
        <w:t xml:space="preserve">  </w:t>
      </w:r>
    </w:p>
    <w:p w14:paraId="35D6A00C" w14:textId="77777777" w:rsidR="006D664C" w:rsidRPr="00CA4F4C" w:rsidRDefault="00303400" w:rsidP="004206DB">
      <w:pPr>
        <w:spacing w:before="40"/>
        <w:ind w:left="72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92601"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92022" w:rsidRPr="00CA4F4C">
        <w:rPr>
          <w:rFonts w:ascii="Times New Roman" w:hAnsi="Times New Roman"/>
          <w:b/>
          <w:bCs/>
          <w:noProof/>
          <w:color w:val="0000FF"/>
          <w:sz w:val="20"/>
        </w:rPr>
        <w:t xml:space="preserve">Surface </w:t>
      </w:r>
      <w:r w:rsidR="006D664C" w:rsidRPr="00CA4F4C">
        <w:rPr>
          <w:rFonts w:ascii="Times New Roman" w:hAnsi="Times New Roman"/>
          <w:b/>
          <w:bCs/>
          <w:noProof/>
          <w:color w:val="0000FF"/>
          <w:sz w:val="20"/>
        </w:rPr>
        <w:t xml:space="preserve">water </w:t>
      </w:r>
      <w:r w:rsidR="00392022" w:rsidRPr="00CA4F4C">
        <w:rPr>
          <w:rFonts w:ascii="Times New Roman" w:hAnsi="Times New Roman"/>
          <w:b/>
          <w:bCs/>
          <w:noProof/>
          <w:color w:val="0000FF"/>
          <w:sz w:val="20"/>
        </w:rPr>
        <w:t xml:space="preserve">flow </w:t>
      </w:r>
      <w:r w:rsidR="006D664C" w:rsidRPr="00CA4F4C">
        <w:rPr>
          <w:rFonts w:ascii="Times New Roman" w:hAnsi="Times New Roman"/>
          <w:b/>
          <w:bCs/>
          <w:noProof/>
          <w:color w:val="0000FF"/>
          <w:sz w:val="20"/>
        </w:rPr>
        <w:t xml:space="preserve">from </w:t>
      </w:r>
      <w:r w:rsidR="00A22591" w:rsidRPr="00CA4F4C">
        <w:rPr>
          <w:rFonts w:ascii="Times New Roman" w:hAnsi="Times New Roman"/>
          <w:b/>
          <w:bCs/>
          <w:noProof/>
          <w:color w:val="0000FF"/>
          <w:sz w:val="20"/>
        </w:rPr>
        <w:t>site via</w:t>
      </w:r>
      <w:r w:rsidR="00392022" w:rsidRPr="00CA4F4C">
        <w:rPr>
          <w:rFonts w:ascii="Times New Roman" w:hAnsi="Times New Roman"/>
          <w:b/>
          <w:bCs/>
          <w:noProof/>
          <w:color w:val="0000FF"/>
          <w:sz w:val="20"/>
        </w:rPr>
        <w:t xml:space="preserve"> </w:t>
      </w:r>
      <w:r w:rsidR="00FE1EA9" w:rsidRPr="00CA4F4C">
        <w:rPr>
          <w:rFonts w:ascii="Times New Roman" w:hAnsi="Times New Roman"/>
          <w:b/>
          <w:bCs/>
          <w:noProof/>
          <w:color w:val="0000FF"/>
          <w:sz w:val="20"/>
        </w:rPr>
        <w:t>a</w:t>
      </w:r>
      <w:r w:rsidR="00A22591" w:rsidRPr="00CA4F4C">
        <w:rPr>
          <w:rFonts w:ascii="Times New Roman" w:hAnsi="Times New Roman"/>
          <w:b/>
          <w:bCs/>
          <w:noProof/>
          <w:color w:val="0000FF"/>
          <w:sz w:val="20"/>
        </w:rPr>
        <w:t xml:space="preserve"> </w:t>
      </w:r>
      <w:r w:rsidR="00392022" w:rsidRPr="00CA4F4C">
        <w:rPr>
          <w:rFonts w:ascii="Times New Roman" w:hAnsi="Times New Roman"/>
          <w:b/>
          <w:bCs/>
          <w:noProof/>
          <w:color w:val="0000FF"/>
          <w:sz w:val="20"/>
        </w:rPr>
        <w:t>ditch</w:t>
      </w:r>
      <w:r w:rsidR="007C6C3B" w:rsidRPr="00CA4F4C">
        <w:rPr>
          <w:rFonts w:ascii="Times New Roman" w:hAnsi="Times New Roman"/>
          <w:b/>
          <w:bCs/>
          <w:noProof/>
          <w:color w:val="0000FF"/>
          <w:sz w:val="20"/>
        </w:rPr>
        <w:t>,</w:t>
      </w:r>
      <w:r w:rsidR="006D664C" w:rsidRPr="00CA4F4C">
        <w:rPr>
          <w:rFonts w:ascii="Times New Roman" w:hAnsi="Times New Roman"/>
          <w:b/>
          <w:bCs/>
          <w:noProof/>
          <w:color w:val="0000FF"/>
          <w:sz w:val="20"/>
        </w:rPr>
        <w:t xml:space="preserve"> drainage </w:t>
      </w:r>
      <w:r w:rsidR="00392022" w:rsidRPr="00CA4F4C">
        <w:rPr>
          <w:rFonts w:ascii="Times New Roman" w:hAnsi="Times New Roman"/>
          <w:b/>
          <w:bCs/>
          <w:noProof/>
          <w:color w:val="0000FF"/>
          <w:sz w:val="20"/>
        </w:rPr>
        <w:t>channel</w:t>
      </w:r>
      <w:r w:rsidR="007C6C3B" w:rsidRPr="00CA4F4C">
        <w:rPr>
          <w:rFonts w:ascii="Times New Roman" w:hAnsi="Times New Roman"/>
          <w:b/>
          <w:bCs/>
          <w:noProof/>
          <w:color w:val="0000FF"/>
          <w:sz w:val="20"/>
        </w:rPr>
        <w:t>, etc.</w:t>
      </w:r>
    </w:p>
    <w:p w14:paraId="05C6ADDA" w14:textId="77777777" w:rsidR="00A22591" w:rsidRPr="00CA4F4C" w:rsidRDefault="00303400" w:rsidP="004206DB">
      <w:pPr>
        <w:spacing w:before="40"/>
        <w:ind w:left="72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6D664C"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92022" w:rsidRPr="00CA4F4C">
        <w:rPr>
          <w:rFonts w:ascii="Times New Roman" w:hAnsi="Times New Roman"/>
          <w:b/>
          <w:bCs/>
          <w:noProof/>
          <w:color w:val="0000FF"/>
          <w:sz w:val="20"/>
        </w:rPr>
        <w:t>Pumping from</w:t>
      </w:r>
      <w:r w:rsidR="007C6C3B" w:rsidRPr="00CA4F4C">
        <w:rPr>
          <w:rFonts w:ascii="Times New Roman" w:hAnsi="Times New Roman"/>
          <w:b/>
          <w:bCs/>
          <w:noProof/>
          <w:color w:val="0000FF"/>
          <w:sz w:val="20"/>
        </w:rPr>
        <w:t xml:space="preserve">: </w:t>
      </w:r>
      <w:r w:rsidR="00392022"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92601"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92022" w:rsidRPr="00CA4F4C">
        <w:rPr>
          <w:rFonts w:ascii="Times New Roman" w:hAnsi="Times New Roman"/>
          <w:bCs/>
          <w:noProof/>
          <w:color w:val="0000FF"/>
          <w:sz w:val="20"/>
        </w:rPr>
        <w:t>Pond</w:t>
      </w:r>
      <w:r w:rsidR="00392022" w:rsidRPr="00CA4F4C">
        <w:rPr>
          <w:rFonts w:ascii="Times New Roman" w:hAnsi="Times New Roman"/>
          <w:b/>
          <w:bCs/>
          <w:noProof/>
          <w:color w:val="0000FF"/>
          <w:sz w:val="20"/>
        </w:rPr>
        <w:t xml:space="preserve"> </w:t>
      </w:r>
      <w:r w:rsidR="00A22591" w:rsidRPr="00CA4F4C">
        <w:rPr>
          <w:rFonts w:ascii="Times New Roman" w:hAnsi="Times New Roman"/>
          <w:b/>
          <w:bCs/>
          <w:noProof/>
          <w:color w:val="0000FF"/>
          <w:sz w:val="20"/>
        </w:rPr>
        <w:t xml:space="preserve"> </w:t>
      </w:r>
      <w:r w:rsidR="00392022"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92601"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92022" w:rsidRPr="00CA4F4C">
        <w:rPr>
          <w:rFonts w:ascii="Times New Roman" w:hAnsi="Times New Roman"/>
          <w:bCs/>
          <w:noProof/>
          <w:color w:val="0000FF"/>
          <w:sz w:val="20"/>
        </w:rPr>
        <w:t>Pit</w:t>
      </w:r>
      <w:r w:rsidR="00A22591"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92601"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92022" w:rsidRPr="00CA4F4C">
        <w:rPr>
          <w:rFonts w:ascii="Times New Roman" w:hAnsi="Times New Roman"/>
          <w:bCs/>
          <w:noProof/>
          <w:color w:val="0000FF"/>
          <w:sz w:val="20"/>
        </w:rPr>
        <w:t>Wells</w:t>
      </w:r>
      <w:r w:rsidR="00A22591" w:rsidRPr="00CA4F4C">
        <w:rPr>
          <w:rFonts w:ascii="Times New Roman" w:hAnsi="Times New Roman"/>
          <w:bCs/>
          <w:noProof/>
          <w:color w:val="0000FF"/>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A22591"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A22591" w:rsidRPr="00CA4F4C">
        <w:rPr>
          <w:rFonts w:ascii="Times New Roman" w:hAnsi="Times New Roman"/>
          <w:bCs/>
          <w:noProof/>
          <w:color w:val="0000FF"/>
          <w:sz w:val="20"/>
        </w:rPr>
        <w:t>Other:</w:t>
      </w:r>
      <w:r w:rsidR="00A22591"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
            <w:enabled/>
            <w:calcOnExit w:val="0"/>
            <w:textInput/>
          </w:ffData>
        </w:fldChar>
      </w:r>
      <w:r w:rsidR="00CB4371"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00CB4371" w:rsidRPr="00CA4F4C">
        <w:rPr>
          <w:rFonts w:ascii="Times New Roman" w:hAnsi="Times New Roman"/>
          <w:b/>
          <w:bCs/>
          <w:noProof/>
          <w:color w:val="0000FF"/>
          <w:sz w:val="20"/>
        </w:rPr>
        <w:t> </w:t>
      </w:r>
      <w:r w:rsidR="00CB4371" w:rsidRPr="00CA4F4C">
        <w:rPr>
          <w:rFonts w:ascii="Times New Roman" w:hAnsi="Times New Roman"/>
          <w:b/>
          <w:bCs/>
          <w:noProof/>
          <w:color w:val="0000FF"/>
          <w:sz w:val="20"/>
        </w:rPr>
        <w:t> </w:t>
      </w:r>
      <w:r w:rsidR="00CB4371" w:rsidRPr="00CA4F4C">
        <w:rPr>
          <w:rFonts w:ascii="Times New Roman" w:hAnsi="Times New Roman"/>
          <w:b/>
          <w:bCs/>
          <w:noProof/>
          <w:color w:val="0000FF"/>
          <w:sz w:val="20"/>
        </w:rPr>
        <w:t> </w:t>
      </w:r>
      <w:r w:rsidR="00CB4371" w:rsidRPr="00CA4F4C">
        <w:rPr>
          <w:rFonts w:ascii="Times New Roman" w:hAnsi="Times New Roman"/>
          <w:b/>
          <w:bCs/>
          <w:noProof/>
          <w:color w:val="0000FF"/>
          <w:sz w:val="20"/>
        </w:rPr>
        <w:t> </w:t>
      </w:r>
      <w:r w:rsidR="00CB4371"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24C8AEDD" w14:textId="77777777" w:rsidR="00FD2BE3" w:rsidRPr="00CA4F4C" w:rsidRDefault="00303400" w:rsidP="00FD2BE3">
      <w:pPr>
        <w:spacing w:before="40"/>
        <w:ind w:left="72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92601"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92022" w:rsidRPr="00CA4F4C">
        <w:rPr>
          <w:rFonts w:ascii="Times New Roman" w:hAnsi="Times New Roman"/>
          <w:b/>
          <w:bCs/>
          <w:noProof/>
          <w:color w:val="0000FF"/>
          <w:sz w:val="20"/>
        </w:rPr>
        <w:t xml:space="preserve">Other:  </w:t>
      </w:r>
      <w:r w:rsidRPr="00CA4F4C">
        <w:rPr>
          <w:rFonts w:ascii="Times New Roman" w:hAnsi="Times New Roman"/>
          <w:b/>
          <w:bCs/>
          <w:noProof/>
          <w:color w:val="0000FF"/>
          <w:sz w:val="20"/>
        </w:rPr>
        <w:fldChar w:fldCharType="begin">
          <w:ffData>
            <w:name w:val=""/>
            <w:enabled/>
            <w:calcOnExit w:val="0"/>
            <w:textInput/>
          </w:ffData>
        </w:fldChar>
      </w:r>
      <w:r w:rsidR="002042BD"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002042BD" w:rsidRPr="00CA4F4C">
        <w:rPr>
          <w:rFonts w:ascii="Times New Roman" w:hAnsi="Times New Roman"/>
          <w:b/>
          <w:bCs/>
          <w:noProof/>
          <w:color w:val="0000FF"/>
          <w:sz w:val="20"/>
        </w:rPr>
        <w:t> </w:t>
      </w:r>
      <w:r w:rsidR="002042BD" w:rsidRPr="00CA4F4C">
        <w:rPr>
          <w:rFonts w:ascii="Times New Roman" w:hAnsi="Times New Roman"/>
          <w:b/>
          <w:bCs/>
          <w:noProof/>
          <w:color w:val="0000FF"/>
          <w:sz w:val="20"/>
        </w:rPr>
        <w:t> </w:t>
      </w:r>
      <w:r w:rsidR="002042BD" w:rsidRPr="00CA4F4C">
        <w:rPr>
          <w:rFonts w:ascii="Times New Roman" w:hAnsi="Times New Roman"/>
          <w:b/>
          <w:bCs/>
          <w:noProof/>
          <w:color w:val="0000FF"/>
          <w:sz w:val="20"/>
        </w:rPr>
        <w:t> </w:t>
      </w:r>
      <w:r w:rsidR="002042BD" w:rsidRPr="00CA4F4C">
        <w:rPr>
          <w:rFonts w:ascii="Times New Roman" w:hAnsi="Times New Roman"/>
          <w:b/>
          <w:bCs/>
          <w:noProof/>
          <w:color w:val="0000FF"/>
          <w:sz w:val="20"/>
        </w:rPr>
        <w:t> </w:t>
      </w:r>
      <w:r w:rsidR="002042BD"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74B76D71" w14:textId="77777777" w:rsidR="00BF5D94" w:rsidRPr="00CA4F4C" w:rsidRDefault="00BF5D94" w:rsidP="00BE6FAB">
      <w:pPr>
        <w:numPr>
          <w:ilvl w:val="1"/>
          <w:numId w:val="76"/>
        </w:numPr>
        <w:spacing w:before="60"/>
        <w:ind w:right="360"/>
        <w:rPr>
          <w:rFonts w:ascii="Times New Roman" w:hAnsi="Times New Roman"/>
          <w:bCs/>
          <w:sz w:val="20"/>
        </w:rPr>
      </w:pPr>
      <w:r w:rsidRPr="00CA4F4C">
        <w:rPr>
          <w:rFonts w:ascii="Times New Roman" w:hAnsi="Times New Roman"/>
          <w:bCs/>
          <w:sz w:val="20"/>
        </w:rPr>
        <w:t>Where will the water be discharged?</w:t>
      </w:r>
    </w:p>
    <w:p w14:paraId="4DF633C6" w14:textId="77777777" w:rsidR="00741D25" w:rsidRPr="00CA4F4C" w:rsidRDefault="00303400" w:rsidP="004206DB">
      <w:pPr>
        <w:spacing w:before="40"/>
        <w:ind w:left="72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BF5D94"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BF5D94" w:rsidRPr="00CA4F4C">
        <w:rPr>
          <w:rFonts w:ascii="Times New Roman" w:hAnsi="Times New Roman"/>
          <w:b/>
          <w:bCs/>
          <w:noProof/>
          <w:color w:val="0000FF"/>
          <w:sz w:val="20"/>
        </w:rPr>
        <w:t xml:space="preserve">Pond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BF5D94"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BF5D94" w:rsidRPr="00CA4F4C">
        <w:rPr>
          <w:rFonts w:ascii="Times New Roman" w:hAnsi="Times New Roman"/>
          <w:b/>
          <w:bCs/>
          <w:noProof/>
          <w:color w:val="0000FF"/>
          <w:sz w:val="20"/>
        </w:rPr>
        <w:t xml:space="preserve">Pit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BF5D94"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BF5D94" w:rsidRPr="00CA4F4C">
        <w:rPr>
          <w:rFonts w:ascii="Times New Roman" w:hAnsi="Times New Roman"/>
          <w:b/>
          <w:bCs/>
          <w:noProof/>
          <w:color w:val="0000FF"/>
          <w:sz w:val="20"/>
        </w:rPr>
        <w:t xml:space="preserve">Ditch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BF5D94"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BF5D94" w:rsidRPr="00CA4F4C">
        <w:rPr>
          <w:rFonts w:ascii="Times New Roman" w:hAnsi="Times New Roman"/>
          <w:b/>
          <w:bCs/>
          <w:noProof/>
          <w:color w:val="0000FF"/>
          <w:sz w:val="20"/>
        </w:rPr>
        <w:t xml:space="preserve">Creek  </w:t>
      </w:r>
      <w:r w:rsidR="00117FA4"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117FA4"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117FA4" w:rsidRPr="00CA4F4C">
        <w:rPr>
          <w:rFonts w:ascii="Times New Roman" w:hAnsi="Times New Roman"/>
          <w:b/>
          <w:bCs/>
          <w:noProof/>
          <w:color w:val="0000FF"/>
          <w:sz w:val="20"/>
        </w:rPr>
        <w:fldChar w:fldCharType="end"/>
      </w:r>
      <w:r w:rsidR="00117FA4" w:rsidRPr="00CA4F4C">
        <w:rPr>
          <w:rFonts w:ascii="Times New Roman" w:hAnsi="Times New Roman"/>
          <w:b/>
          <w:bCs/>
          <w:noProof/>
          <w:color w:val="0000FF"/>
          <w:sz w:val="20"/>
        </w:rPr>
        <w:t xml:space="preserve">River </w:t>
      </w:r>
      <w:r w:rsidR="00BF5D94"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BF5D94"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BF5D94" w:rsidRPr="00CA4F4C">
        <w:rPr>
          <w:rFonts w:ascii="Times New Roman" w:hAnsi="Times New Roman"/>
          <w:b/>
          <w:bCs/>
          <w:noProof/>
          <w:color w:val="0000FF"/>
          <w:sz w:val="20"/>
        </w:rPr>
        <w:t xml:space="preserve">Ground Surface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BF5D94"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BF5D94" w:rsidRPr="00CA4F4C">
        <w:rPr>
          <w:rFonts w:ascii="Times New Roman" w:hAnsi="Times New Roman"/>
          <w:b/>
          <w:bCs/>
          <w:noProof/>
          <w:color w:val="0000FF"/>
          <w:sz w:val="20"/>
        </w:rPr>
        <w:t xml:space="preserve">Wells  </w:t>
      </w:r>
      <w:r w:rsidR="0003769A"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03769A"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03769A" w:rsidRPr="00CA4F4C">
        <w:rPr>
          <w:rFonts w:ascii="Times New Roman" w:hAnsi="Times New Roman"/>
          <w:b/>
          <w:bCs/>
          <w:noProof/>
          <w:color w:val="0000FF"/>
          <w:sz w:val="20"/>
        </w:rPr>
        <w:fldChar w:fldCharType="end"/>
      </w:r>
      <w:r w:rsidR="0003769A" w:rsidRPr="00CA4F4C">
        <w:rPr>
          <w:rFonts w:ascii="Times New Roman" w:hAnsi="Times New Roman"/>
          <w:b/>
          <w:bCs/>
          <w:noProof/>
          <w:color w:val="0000FF"/>
          <w:sz w:val="20"/>
        </w:rPr>
        <w:t xml:space="preserve">Wetland </w:t>
      </w:r>
      <w:r w:rsidR="00BF5D94" w:rsidRPr="00CA4F4C">
        <w:rPr>
          <w:rFonts w:ascii="Times New Roman" w:hAnsi="Times New Roman"/>
          <w:b/>
          <w:bCs/>
          <w:noProof/>
          <w:color w:val="0000FF"/>
          <w:sz w:val="20"/>
        </w:rPr>
        <w:t xml:space="preserve"> </w:t>
      </w:r>
    </w:p>
    <w:p w14:paraId="3BEE79DE" w14:textId="1362BCEB" w:rsidR="00BF5D94" w:rsidRPr="00CA4F4C" w:rsidRDefault="00303400" w:rsidP="004206DB">
      <w:pPr>
        <w:spacing w:before="40"/>
        <w:ind w:left="72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BF5D94"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FE1EA9" w:rsidRPr="00CA4F4C">
        <w:rPr>
          <w:rFonts w:ascii="Times New Roman" w:hAnsi="Times New Roman"/>
          <w:b/>
          <w:bCs/>
          <w:noProof/>
          <w:color w:val="0000FF"/>
          <w:sz w:val="20"/>
        </w:rPr>
        <w:t>Other:</w:t>
      </w:r>
      <w:r w:rsidR="00BF5D94"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
            <w:enabled/>
            <w:calcOnExit w:val="0"/>
            <w:textInput/>
          </w:ffData>
        </w:fldChar>
      </w:r>
      <w:r w:rsidR="00BF5D94"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00BF5D94" w:rsidRPr="00CA4F4C">
        <w:rPr>
          <w:rFonts w:ascii="Times New Roman" w:hAnsi="Times New Roman"/>
          <w:b/>
          <w:bCs/>
          <w:noProof/>
          <w:color w:val="0000FF"/>
          <w:sz w:val="20"/>
        </w:rPr>
        <w:t> </w:t>
      </w:r>
      <w:r w:rsidR="00BF5D94" w:rsidRPr="00CA4F4C">
        <w:rPr>
          <w:rFonts w:ascii="Times New Roman" w:hAnsi="Times New Roman"/>
          <w:b/>
          <w:bCs/>
          <w:noProof/>
          <w:color w:val="0000FF"/>
          <w:sz w:val="20"/>
        </w:rPr>
        <w:t> </w:t>
      </w:r>
      <w:r w:rsidR="00BF5D94" w:rsidRPr="00CA4F4C">
        <w:rPr>
          <w:rFonts w:ascii="Times New Roman" w:hAnsi="Times New Roman"/>
          <w:b/>
          <w:bCs/>
          <w:noProof/>
          <w:color w:val="0000FF"/>
          <w:sz w:val="20"/>
        </w:rPr>
        <w:t> </w:t>
      </w:r>
      <w:r w:rsidR="00BF5D94" w:rsidRPr="00CA4F4C">
        <w:rPr>
          <w:rFonts w:ascii="Times New Roman" w:hAnsi="Times New Roman"/>
          <w:b/>
          <w:bCs/>
          <w:noProof/>
          <w:color w:val="0000FF"/>
          <w:sz w:val="20"/>
        </w:rPr>
        <w:t> </w:t>
      </w:r>
      <w:r w:rsidR="00BF5D94"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6BC8C266" w14:textId="77777777" w:rsidR="00FE05C8" w:rsidRPr="00FE05C8" w:rsidRDefault="00D621F6" w:rsidP="00BE6FAB">
      <w:pPr>
        <w:numPr>
          <w:ilvl w:val="1"/>
          <w:numId w:val="76"/>
        </w:numPr>
        <w:spacing w:before="60"/>
        <w:ind w:right="360"/>
        <w:rPr>
          <w:rFonts w:ascii="Times New Roman" w:hAnsi="Times New Roman"/>
          <w:bCs/>
          <w:sz w:val="20"/>
        </w:rPr>
      </w:pPr>
      <w:r>
        <w:rPr>
          <w:rFonts w:ascii="Times New Roman" w:hAnsi="Times New Roman"/>
          <w:bCs/>
          <w:noProof/>
          <w:sz w:val="20"/>
        </w:rPr>
        <w:t>Additional Informati</w:t>
      </w:r>
      <w:r w:rsidR="00FD3A1C">
        <w:rPr>
          <w:rFonts w:ascii="Times New Roman" w:hAnsi="Times New Roman"/>
          <w:bCs/>
          <w:noProof/>
          <w:sz w:val="20"/>
        </w:rPr>
        <w:t>on (if applicable)</w:t>
      </w:r>
      <w:r w:rsidR="00B54B3C" w:rsidRPr="00CA4F4C">
        <w:rPr>
          <w:rFonts w:ascii="Times New Roman" w:hAnsi="Times New Roman"/>
          <w:bCs/>
          <w:noProof/>
          <w:color w:val="0000FF"/>
          <w:sz w:val="20"/>
        </w:rPr>
        <w:t xml:space="preserve">: </w:t>
      </w:r>
    </w:p>
    <w:p w14:paraId="46C61031" w14:textId="7767FFAF" w:rsidR="00D45C6B" w:rsidRPr="00CA4F4C" w:rsidRDefault="00B54B3C" w:rsidP="00FE05C8">
      <w:pPr>
        <w:spacing w:before="60"/>
        <w:ind w:left="720" w:right="360"/>
        <w:rPr>
          <w:rFonts w:ascii="Times New Roman" w:hAnsi="Times New Roman"/>
          <w:bCs/>
          <w:sz w:val="20"/>
        </w:rPr>
      </w:pPr>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3767F9C6" w14:textId="77777777" w:rsidR="00742807" w:rsidRPr="00CA4F4C" w:rsidRDefault="00742807" w:rsidP="00742807">
      <w:pPr>
        <w:pBdr>
          <w:bottom w:val="single" w:sz="12" w:space="1" w:color="auto"/>
        </w:pBdr>
        <w:ind w:right="360"/>
        <w:rPr>
          <w:rFonts w:ascii="Times New Roman" w:hAnsi="Times New Roman"/>
          <w:b/>
          <w:color w:val="000000"/>
          <w:sz w:val="20"/>
        </w:rPr>
      </w:pPr>
    </w:p>
    <w:p w14:paraId="2AE5EFD5" w14:textId="5FA1F47A" w:rsidR="00742807" w:rsidRPr="00CA4F4C" w:rsidRDefault="00742807" w:rsidP="00742807">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D</w:t>
      </w:r>
      <w:r w:rsidR="00AF0080" w:rsidRPr="00CA4F4C">
        <w:rPr>
          <w:rFonts w:ascii="Times New Roman" w:hAnsi="Times New Roman"/>
          <w:b/>
          <w:color w:val="000000"/>
          <w:sz w:val="20"/>
        </w:rPr>
        <w:t>4</w:t>
      </w:r>
      <w:r w:rsidRPr="00CA4F4C">
        <w:rPr>
          <w:rFonts w:ascii="Times New Roman" w:hAnsi="Times New Roman"/>
          <w:b/>
          <w:color w:val="000000"/>
          <w:sz w:val="20"/>
        </w:rPr>
        <w:t>. SETBACKS, EASEMENTS</w:t>
      </w:r>
      <w:r w:rsidR="00D621F6">
        <w:rPr>
          <w:rFonts w:ascii="Times New Roman" w:hAnsi="Times New Roman"/>
          <w:b/>
          <w:color w:val="000000"/>
          <w:sz w:val="20"/>
        </w:rPr>
        <w:t>,</w:t>
      </w:r>
      <w:r w:rsidRPr="00CA4F4C">
        <w:rPr>
          <w:rFonts w:ascii="Times New Roman" w:hAnsi="Times New Roman"/>
          <w:b/>
          <w:color w:val="000000"/>
          <w:sz w:val="20"/>
        </w:rPr>
        <w:t xml:space="preserve"> &amp; PROHIBITED AREAS </w:t>
      </w:r>
      <w:r w:rsidRPr="00CA4F4C">
        <w:rPr>
          <w:rFonts w:ascii="Times New Roman" w:hAnsi="Times New Roman"/>
          <w:i/>
          <w:color w:val="000000"/>
          <w:sz w:val="20"/>
        </w:rPr>
        <w:t>[MCA 82-4-434</w:t>
      </w:r>
      <w:r w:rsidR="00285821">
        <w:rPr>
          <w:rFonts w:ascii="Times New Roman" w:hAnsi="Times New Roman"/>
          <w:i/>
          <w:color w:val="000000"/>
          <w:sz w:val="20"/>
        </w:rPr>
        <w:t>(2)</w:t>
      </w:r>
      <w:r w:rsidRPr="00CA4F4C">
        <w:rPr>
          <w:rFonts w:ascii="Times New Roman" w:hAnsi="Times New Roman"/>
          <w:i/>
          <w:color w:val="000000"/>
          <w:sz w:val="20"/>
        </w:rPr>
        <w:t>] &amp; [ARM 17.24.218(1)(</w:t>
      </w:r>
      <w:r w:rsidR="009A26CC" w:rsidRPr="00CA4F4C">
        <w:rPr>
          <w:rFonts w:ascii="Times New Roman" w:hAnsi="Times New Roman"/>
          <w:i/>
          <w:color w:val="000000"/>
          <w:sz w:val="20"/>
        </w:rPr>
        <w:t>h-</w:t>
      </w:r>
      <w:r w:rsidRPr="00CA4F4C">
        <w:rPr>
          <w:rFonts w:ascii="Times New Roman" w:hAnsi="Times New Roman"/>
          <w:i/>
          <w:color w:val="000000"/>
          <w:sz w:val="20"/>
        </w:rPr>
        <w:t>k) &amp; 17.24.221]</w:t>
      </w:r>
    </w:p>
    <w:p w14:paraId="522E7C1E" w14:textId="7E8E4B4E" w:rsidR="00652729" w:rsidRPr="00CA4F4C" w:rsidRDefault="00652729" w:rsidP="00652729">
      <w:pPr>
        <w:pStyle w:val="Scientist"/>
        <w:numPr>
          <w:ilvl w:val="0"/>
          <w:numId w:val="11"/>
        </w:numPr>
        <w:tabs>
          <w:tab w:val="clear" w:pos="720"/>
        </w:tabs>
        <w:ind w:left="360"/>
        <w:rPr>
          <w:bCs/>
          <w:noProof/>
          <w:color w:val="auto"/>
          <w:sz w:val="20"/>
          <w:szCs w:val="20"/>
        </w:rPr>
      </w:pPr>
      <w:r w:rsidRPr="00CA4F4C">
        <w:rPr>
          <w:bCs/>
          <w:color w:val="000000"/>
          <w:sz w:val="20"/>
          <w:szCs w:val="20"/>
        </w:rPr>
        <w:t>The Opencut Act states that the DEQ cannot accept a plan of operation unless the plan provides that surface water and ground water will be given appropriate protection, consistent with state law, from deterioration of water quality and quantity that may arise as a result of the Opencut operation [MCA 82-4-434 (</w:t>
      </w:r>
      <w:r w:rsidR="00285821">
        <w:rPr>
          <w:bCs/>
          <w:color w:val="000000"/>
          <w:sz w:val="20"/>
          <w:szCs w:val="20"/>
        </w:rPr>
        <w:t>2</w:t>
      </w:r>
      <w:r w:rsidRPr="00CA4F4C">
        <w:rPr>
          <w:bCs/>
          <w:color w:val="000000"/>
          <w:sz w:val="20"/>
          <w:szCs w:val="20"/>
        </w:rPr>
        <w:t xml:space="preserve">)(l)]. </w:t>
      </w:r>
    </w:p>
    <w:p w14:paraId="5C5C7E83" w14:textId="2C373253" w:rsidR="00652729" w:rsidRPr="00CA4F4C" w:rsidRDefault="00652729" w:rsidP="00652729">
      <w:pPr>
        <w:pStyle w:val="Scientist"/>
        <w:numPr>
          <w:ilvl w:val="0"/>
          <w:numId w:val="0"/>
        </w:numPr>
        <w:ind w:left="360"/>
        <w:rPr>
          <w:bCs/>
          <w:noProof/>
          <w:color w:val="auto"/>
          <w:sz w:val="20"/>
          <w:szCs w:val="20"/>
        </w:rPr>
      </w:pPr>
      <w:r w:rsidRPr="00CA4F4C">
        <w:rPr>
          <w:bCs/>
          <w:color w:val="000000"/>
          <w:sz w:val="20"/>
          <w:szCs w:val="20"/>
        </w:rPr>
        <w:t>Will Opencut operations be conducted within a waterway (e.g. ephemeral drainage, river, stream/creek, pond/lake, wetland or other surface water feature)?</w:t>
      </w:r>
      <w:r w:rsidRPr="00CA4F4C">
        <w:rPr>
          <w:bCs/>
          <w:noProof/>
          <w:color w:val="auto"/>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 </w:t>
      </w:r>
    </w:p>
    <w:p w14:paraId="636E4BD8" w14:textId="6FFF0EF1" w:rsidR="00652729" w:rsidRPr="00CA4F4C" w:rsidRDefault="00652729" w:rsidP="00652729">
      <w:pPr>
        <w:pStyle w:val="Scientist"/>
        <w:numPr>
          <w:ilvl w:val="0"/>
          <w:numId w:val="0"/>
        </w:numPr>
        <w:ind w:left="360"/>
        <w:rPr>
          <w:bCs/>
          <w:noProof/>
          <w:color w:val="auto"/>
          <w:sz w:val="20"/>
          <w:szCs w:val="20"/>
        </w:rPr>
      </w:pPr>
      <w:r w:rsidRPr="00CA4F4C">
        <w:rPr>
          <w:bCs/>
          <w:noProof/>
          <w:color w:val="auto"/>
          <w:sz w:val="20"/>
          <w:szCs w:val="20"/>
        </w:rPr>
        <w:t>If</w:t>
      </w:r>
      <w:r w:rsidRPr="00CA4F4C">
        <w:rPr>
          <w:b/>
          <w:bCs/>
          <w:noProof/>
          <w:color w:val="0000FF"/>
          <w:sz w:val="20"/>
          <w:szCs w:val="20"/>
        </w:rPr>
        <w:t xml:space="preserve"> </w:t>
      </w:r>
      <w:r w:rsidRPr="00CA4F4C">
        <w:rPr>
          <w:b/>
          <w:bCs/>
          <w:noProof/>
          <w:color w:val="auto"/>
          <w:sz w:val="20"/>
          <w:szCs w:val="20"/>
        </w:rPr>
        <w:t>No</w:t>
      </w:r>
      <w:r w:rsidRPr="00CA4F4C">
        <w:rPr>
          <w:b/>
          <w:bCs/>
          <w:noProof/>
          <w:color w:val="0000FF"/>
          <w:sz w:val="20"/>
          <w:szCs w:val="20"/>
        </w:rPr>
        <w:t xml:space="preserve">, </w:t>
      </w:r>
      <w:r w:rsidRPr="00CA4F4C">
        <w:rPr>
          <w:bCs/>
          <w:noProof/>
          <w:color w:val="auto"/>
          <w:sz w:val="20"/>
          <w:szCs w:val="20"/>
          <w:u w:val="single"/>
        </w:rPr>
        <w:t>skip</w:t>
      </w:r>
      <w:r w:rsidRPr="00CA4F4C">
        <w:rPr>
          <w:bCs/>
          <w:noProof/>
          <w:color w:val="auto"/>
          <w:sz w:val="20"/>
          <w:szCs w:val="20"/>
        </w:rPr>
        <w:t xml:space="preserve"> to </w:t>
      </w:r>
      <w:r w:rsidRPr="00CA4F4C">
        <w:rPr>
          <w:bCs/>
          <w:noProof/>
          <w:color w:val="0000FF"/>
          <w:sz w:val="20"/>
          <w:szCs w:val="20"/>
        </w:rPr>
        <w:t>D</w:t>
      </w:r>
      <w:r w:rsidR="00AF0080" w:rsidRPr="00CA4F4C">
        <w:rPr>
          <w:bCs/>
          <w:noProof/>
          <w:color w:val="0000FF"/>
          <w:sz w:val="20"/>
          <w:szCs w:val="20"/>
        </w:rPr>
        <w:t>4</w:t>
      </w:r>
      <w:r w:rsidRPr="00CA4F4C">
        <w:rPr>
          <w:bCs/>
          <w:noProof/>
          <w:color w:val="0000FF"/>
          <w:sz w:val="20"/>
          <w:szCs w:val="20"/>
        </w:rPr>
        <w:t>-2.</w:t>
      </w:r>
      <w:r w:rsidRPr="00CA4F4C">
        <w:rPr>
          <w:b/>
          <w:bCs/>
          <w:noProof/>
          <w:color w:val="0000FF"/>
          <w:sz w:val="20"/>
          <w:szCs w:val="20"/>
        </w:rPr>
        <w:t xml:space="preserve">  </w:t>
      </w:r>
    </w:p>
    <w:p w14:paraId="196078A9" w14:textId="4FCB6BFC" w:rsidR="00652729" w:rsidRPr="00CA4F4C" w:rsidRDefault="00652729" w:rsidP="00652729">
      <w:pPr>
        <w:pStyle w:val="Scientist"/>
        <w:numPr>
          <w:ilvl w:val="0"/>
          <w:numId w:val="0"/>
        </w:numPr>
        <w:ind w:left="360"/>
        <w:rPr>
          <w:bCs/>
          <w:color w:val="000000"/>
          <w:sz w:val="20"/>
          <w:szCs w:val="20"/>
        </w:rPr>
      </w:pPr>
      <w:bookmarkStart w:id="32" w:name="_Hlk534193754"/>
      <w:r w:rsidRPr="00CA4F4C">
        <w:rPr>
          <w:bCs/>
          <w:noProof/>
          <w:color w:val="auto"/>
          <w:sz w:val="20"/>
          <w:szCs w:val="20"/>
        </w:rPr>
        <w:t xml:space="preserve">If </w:t>
      </w:r>
      <w:r w:rsidRPr="00CA4F4C">
        <w:rPr>
          <w:b/>
          <w:bCs/>
          <w:noProof/>
          <w:color w:val="auto"/>
          <w:sz w:val="20"/>
          <w:szCs w:val="20"/>
        </w:rPr>
        <w:t>Yes</w:t>
      </w:r>
      <w:r w:rsidRPr="00CA4F4C">
        <w:rPr>
          <w:bCs/>
          <w:noProof/>
          <w:color w:val="auto"/>
          <w:sz w:val="20"/>
          <w:szCs w:val="20"/>
        </w:rPr>
        <w:t xml:space="preserve">, </w:t>
      </w:r>
      <w:r w:rsidR="002A397C">
        <w:rPr>
          <w:bCs/>
          <w:color w:val="000000"/>
          <w:sz w:val="20"/>
          <w:szCs w:val="20"/>
        </w:rPr>
        <w:t>c</w:t>
      </w:r>
      <w:r w:rsidR="00443490">
        <w:rPr>
          <w:bCs/>
          <w:color w:val="000000"/>
          <w:sz w:val="20"/>
          <w:szCs w:val="20"/>
        </w:rPr>
        <w:t>omplete the</w:t>
      </w:r>
      <w:r w:rsidRPr="00CA4F4C">
        <w:rPr>
          <w:bCs/>
          <w:color w:val="000000"/>
          <w:sz w:val="20"/>
          <w:szCs w:val="20"/>
        </w:rPr>
        <w:t xml:space="preserve"> </w:t>
      </w:r>
      <w:r w:rsidRPr="00CA4F4C">
        <w:rPr>
          <w:bCs/>
          <w:i/>
          <w:color w:val="000000"/>
          <w:sz w:val="20"/>
          <w:szCs w:val="20"/>
        </w:rPr>
        <w:t xml:space="preserve">Stream/Waterway </w:t>
      </w:r>
      <w:r w:rsidR="00A4597F" w:rsidRPr="00CA4F4C">
        <w:rPr>
          <w:bCs/>
          <w:i/>
          <w:color w:val="000000"/>
          <w:sz w:val="20"/>
          <w:szCs w:val="20"/>
        </w:rPr>
        <w:t>Worksheet</w:t>
      </w:r>
      <w:r w:rsidRPr="00CA4F4C">
        <w:rPr>
          <w:bCs/>
          <w:color w:val="000000"/>
          <w:sz w:val="20"/>
          <w:szCs w:val="20"/>
        </w:rPr>
        <w:t xml:space="preserve"> </w:t>
      </w:r>
      <w:r w:rsidR="009142CE">
        <w:rPr>
          <w:bCs/>
          <w:color w:val="000000"/>
          <w:sz w:val="20"/>
          <w:szCs w:val="20"/>
        </w:rPr>
        <w:t>to</w:t>
      </w:r>
      <w:r w:rsidR="00443490">
        <w:rPr>
          <w:bCs/>
          <w:color w:val="000000"/>
          <w:sz w:val="20"/>
          <w:szCs w:val="20"/>
        </w:rPr>
        <w:t xml:space="preserve"> guide</w:t>
      </w:r>
      <w:r w:rsidRPr="00CA4F4C">
        <w:rPr>
          <w:bCs/>
          <w:color w:val="000000"/>
          <w:sz w:val="20"/>
          <w:szCs w:val="20"/>
        </w:rPr>
        <w:t xml:space="preserve"> </w:t>
      </w:r>
      <w:r w:rsidR="00B935EC" w:rsidRPr="00CA4F4C">
        <w:rPr>
          <w:b/>
          <w:bCs/>
          <w:color w:val="0000FF"/>
          <w:sz w:val="20"/>
          <w:szCs w:val="20"/>
        </w:rPr>
        <w:fldChar w:fldCharType="begin"/>
      </w:r>
      <w:r w:rsidR="00B935EC" w:rsidRPr="00CA4F4C">
        <w:rPr>
          <w:b/>
          <w:bCs/>
          <w:color w:val="0000FF"/>
          <w:sz w:val="20"/>
          <w:szCs w:val="20"/>
        </w:rPr>
        <w:instrText xml:space="preserve"> REF  Pg1OperatorName  \* MERGEFORMAT </w:instrText>
      </w:r>
      <w:r w:rsidR="00B935EC" w:rsidRPr="00CA4F4C">
        <w:rPr>
          <w:b/>
          <w:bCs/>
          <w:color w:val="0000FF"/>
          <w:sz w:val="20"/>
          <w:szCs w:val="20"/>
        </w:rPr>
        <w:fldChar w:fldCharType="separate"/>
      </w:r>
      <w:r w:rsidR="00B415D3" w:rsidRPr="00B415D3">
        <w:rPr>
          <w:b/>
          <w:bCs/>
          <w:noProof/>
          <w:color w:val="0000FF"/>
          <w:sz w:val="20"/>
          <w:szCs w:val="20"/>
        </w:rPr>
        <w:t xml:space="preserve">      </w:t>
      </w:r>
      <w:r w:rsidR="00B935EC" w:rsidRPr="00CA4F4C">
        <w:rPr>
          <w:b/>
          <w:bCs/>
          <w:color w:val="0000FF"/>
          <w:sz w:val="20"/>
          <w:szCs w:val="20"/>
        </w:rPr>
        <w:fldChar w:fldCharType="end"/>
      </w:r>
      <w:r w:rsidR="00B935EC" w:rsidRPr="00CA4F4C">
        <w:rPr>
          <w:b/>
          <w:bCs/>
          <w:color w:val="0000FF"/>
          <w:sz w:val="20"/>
          <w:szCs w:val="20"/>
        </w:rPr>
        <w:t xml:space="preserve"> </w:t>
      </w:r>
      <w:r w:rsidR="00443490">
        <w:rPr>
          <w:bCs/>
          <w:color w:val="000000"/>
          <w:sz w:val="20"/>
          <w:szCs w:val="20"/>
        </w:rPr>
        <w:t xml:space="preserve">through the requirements of the Opencut </w:t>
      </w:r>
      <w:r w:rsidR="00285821">
        <w:rPr>
          <w:bCs/>
          <w:color w:val="000000"/>
          <w:sz w:val="20"/>
          <w:szCs w:val="20"/>
        </w:rPr>
        <w:t>Mining A</w:t>
      </w:r>
      <w:r w:rsidR="00443490">
        <w:rPr>
          <w:bCs/>
          <w:color w:val="000000"/>
          <w:sz w:val="20"/>
          <w:szCs w:val="20"/>
        </w:rPr>
        <w:t xml:space="preserve">ct. The </w:t>
      </w:r>
      <w:r w:rsidR="00443490" w:rsidRPr="00CA4F4C">
        <w:rPr>
          <w:bCs/>
          <w:i/>
          <w:color w:val="000000"/>
          <w:sz w:val="20"/>
          <w:szCs w:val="20"/>
        </w:rPr>
        <w:t>Stream/Waterway Worksheet</w:t>
      </w:r>
      <w:r w:rsidR="00443490" w:rsidRPr="00CA4F4C">
        <w:rPr>
          <w:bCs/>
          <w:color w:val="000000"/>
          <w:sz w:val="20"/>
          <w:szCs w:val="20"/>
        </w:rPr>
        <w:t xml:space="preserve"> </w:t>
      </w:r>
      <w:r w:rsidR="00443490">
        <w:rPr>
          <w:bCs/>
          <w:color w:val="000000"/>
          <w:sz w:val="20"/>
          <w:szCs w:val="20"/>
        </w:rPr>
        <w:t>is found here</w:t>
      </w:r>
      <w:r w:rsidRPr="00CA4F4C">
        <w:rPr>
          <w:bCs/>
          <w:color w:val="000000"/>
          <w:sz w:val="20"/>
          <w:szCs w:val="20"/>
        </w:rPr>
        <w:t xml:space="preserve"> </w:t>
      </w:r>
      <w:hyperlink r:id="rId21" w:history="1">
        <w:r w:rsidR="00587168" w:rsidRPr="00587168">
          <w:rPr>
            <w:rStyle w:val="Hyperlink"/>
            <w:sz w:val="20"/>
            <w:szCs w:val="20"/>
          </w:rPr>
          <w:t>http://deq.mt.gov/Mining/opencut</w:t>
        </w:r>
      </w:hyperlink>
      <w:r w:rsidR="00587168" w:rsidRPr="00587168">
        <w:rPr>
          <w:sz w:val="20"/>
          <w:szCs w:val="20"/>
        </w:rPr>
        <w:t xml:space="preserve"> </w:t>
      </w:r>
      <w:r w:rsidR="00587168" w:rsidRPr="00587168">
        <w:rPr>
          <w:color w:val="auto"/>
          <w:sz w:val="20"/>
          <w:szCs w:val="20"/>
        </w:rPr>
        <w:t>(click on the “Forms” tab)</w:t>
      </w:r>
      <w:r w:rsidR="001A43FD" w:rsidRPr="00CA4F4C">
        <w:rPr>
          <w:bCs/>
          <w:color w:val="000000"/>
          <w:sz w:val="20"/>
          <w:szCs w:val="20"/>
        </w:rPr>
        <w:t>.</w:t>
      </w:r>
      <w:r w:rsidRPr="00CA4F4C">
        <w:rPr>
          <w:bCs/>
          <w:color w:val="000000"/>
          <w:sz w:val="20"/>
          <w:szCs w:val="20"/>
        </w:rPr>
        <w:t xml:space="preserve">  </w:t>
      </w:r>
    </w:p>
    <w:p w14:paraId="4A8BFEEF" w14:textId="036064DC" w:rsidR="00652729" w:rsidRPr="00CA4F4C" w:rsidRDefault="00FF7327" w:rsidP="00D528BA">
      <w:pPr>
        <w:pStyle w:val="Scientist"/>
        <w:numPr>
          <w:ilvl w:val="0"/>
          <w:numId w:val="0"/>
        </w:numPr>
        <w:spacing w:before="40"/>
        <w:ind w:left="360"/>
        <w:contextualSpacing w:val="0"/>
        <w:rPr>
          <w:b/>
          <w:bCs/>
          <w:noProof/>
          <w:color w:val="0000FF"/>
          <w:sz w:val="20"/>
          <w:szCs w:val="20"/>
        </w:rPr>
      </w:pPr>
      <w:r w:rsidRPr="00CA4F4C">
        <w:rPr>
          <w:bCs/>
          <w:color w:val="000000"/>
          <w:sz w:val="20"/>
          <w:szCs w:val="20"/>
        </w:rPr>
        <w:t xml:space="preserve">Attach the </w:t>
      </w:r>
      <w:r w:rsidRPr="00CA4F4C">
        <w:rPr>
          <w:bCs/>
          <w:i/>
          <w:color w:val="000000"/>
          <w:sz w:val="20"/>
          <w:szCs w:val="20"/>
        </w:rPr>
        <w:t>Stream/Waterway Worksheet</w:t>
      </w:r>
      <w:r w:rsidRPr="00CA4F4C">
        <w:rPr>
          <w:bCs/>
          <w:color w:val="000000"/>
          <w:sz w:val="20"/>
          <w:szCs w:val="20"/>
        </w:rPr>
        <w:t xml:space="preserve"> and </w:t>
      </w:r>
      <w:r w:rsidR="004F2096" w:rsidRPr="00CA4F4C">
        <w:rPr>
          <w:bCs/>
          <w:color w:val="000000"/>
          <w:sz w:val="20"/>
          <w:szCs w:val="20"/>
        </w:rPr>
        <w:t xml:space="preserve">required </w:t>
      </w:r>
      <w:r w:rsidR="008004D3" w:rsidRPr="00CA4F4C">
        <w:rPr>
          <w:bCs/>
          <w:color w:val="000000"/>
          <w:sz w:val="20"/>
          <w:szCs w:val="20"/>
        </w:rPr>
        <w:t xml:space="preserve">criteria </w:t>
      </w:r>
      <w:r w:rsidR="00D528BA" w:rsidRPr="00CA4F4C">
        <w:rPr>
          <w:bCs/>
          <w:color w:val="000000"/>
          <w:sz w:val="20"/>
          <w:szCs w:val="20"/>
        </w:rPr>
        <w:t xml:space="preserve">to this application and </w:t>
      </w:r>
      <w:r w:rsidR="008004D3" w:rsidRPr="00CA4F4C">
        <w:rPr>
          <w:bCs/>
          <w:color w:val="000000"/>
          <w:sz w:val="20"/>
          <w:szCs w:val="20"/>
        </w:rPr>
        <w:t xml:space="preserve">check the </w:t>
      </w:r>
      <w:r w:rsidR="009142CE" w:rsidRPr="009142CE">
        <w:rPr>
          <w:bCs/>
          <w:color w:val="000000"/>
          <w:sz w:val="20"/>
          <w:szCs w:val="20"/>
        </w:rPr>
        <w:t>appropriate</w:t>
      </w:r>
      <w:r w:rsidR="00A4597F" w:rsidRPr="009142CE">
        <w:rPr>
          <w:bCs/>
          <w:color w:val="000000"/>
          <w:sz w:val="20"/>
          <w:szCs w:val="20"/>
        </w:rPr>
        <w:t xml:space="preserve"> </w:t>
      </w:r>
      <w:r w:rsidR="00D528BA" w:rsidRPr="00CA4F4C">
        <w:rPr>
          <w:bCs/>
          <w:color w:val="000000"/>
          <w:sz w:val="20"/>
          <w:szCs w:val="20"/>
        </w:rPr>
        <w:t>box on page 2</w:t>
      </w:r>
      <w:r w:rsidR="008004D3" w:rsidRPr="00CA4F4C">
        <w:rPr>
          <w:bCs/>
          <w:color w:val="000000"/>
          <w:sz w:val="20"/>
          <w:szCs w:val="20"/>
        </w:rPr>
        <w:t>.</w:t>
      </w:r>
    </w:p>
    <w:bookmarkEnd w:id="32"/>
    <w:p w14:paraId="77BFEBCA" w14:textId="77777777" w:rsidR="00652729" w:rsidRPr="00CA4F4C" w:rsidRDefault="00652729" w:rsidP="00652729">
      <w:pPr>
        <w:pStyle w:val="Scientist"/>
        <w:numPr>
          <w:ilvl w:val="0"/>
          <w:numId w:val="0"/>
        </w:numPr>
        <w:spacing w:before="40"/>
        <w:ind w:firstLine="360"/>
        <w:contextualSpacing w:val="0"/>
        <w:rPr>
          <w:bCs/>
          <w:noProof/>
          <w:color w:val="auto"/>
          <w:sz w:val="20"/>
          <w:szCs w:val="20"/>
        </w:rPr>
      </w:pPr>
    </w:p>
    <w:p w14:paraId="38AEB35B" w14:textId="03BF677A" w:rsidR="00542823" w:rsidRPr="00CA4F4C" w:rsidRDefault="00742807" w:rsidP="00763E0F">
      <w:pPr>
        <w:pStyle w:val="Scientist"/>
        <w:numPr>
          <w:ilvl w:val="0"/>
          <w:numId w:val="11"/>
        </w:numPr>
        <w:tabs>
          <w:tab w:val="clear" w:pos="720"/>
        </w:tabs>
        <w:ind w:left="360"/>
        <w:rPr>
          <w:bCs/>
          <w:color w:val="000000"/>
          <w:sz w:val="20"/>
          <w:szCs w:val="20"/>
        </w:rPr>
      </w:pPr>
      <w:r w:rsidRPr="00CA4F4C">
        <w:rPr>
          <w:bCs/>
          <w:color w:val="000000"/>
          <w:sz w:val="20"/>
          <w:szCs w:val="20"/>
        </w:rPr>
        <w:t xml:space="preserve">Are there </w:t>
      </w:r>
      <w:r w:rsidR="00A16C9D" w:rsidRPr="00CA4F4C">
        <w:rPr>
          <w:bCs/>
          <w:color w:val="000000"/>
          <w:sz w:val="20"/>
          <w:szCs w:val="20"/>
        </w:rPr>
        <w:t>utilities, infrastructure, improvements</w:t>
      </w:r>
      <w:r w:rsidR="00D621F6">
        <w:rPr>
          <w:bCs/>
          <w:color w:val="000000"/>
          <w:sz w:val="20"/>
          <w:szCs w:val="20"/>
        </w:rPr>
        <w:t>,</w:t>
      </w:r>
      <w:r w:rsidR="00A16C9D" w:rsidRPr="00CA4F4C">
        <w:rPr>
          <w:bCs/>
          <w:color w:val="000000"/>
          <w:sz w:val="20"/>
          <w:szCs w:val="20"/>
        </w:rPr>
        <w:t xml:space="preserve"> or </w:t>
      </w:r>
      <w:r w:rsidRPr="00CA4F4C">
        <w:rPr>
          <w:bCs/>
          <w:color w:val="000000"/>
          <w:sz w:val="20"/>
          <w:szCs w:val="20"/>
        </w:rPr>
        <w:t xml:space="preserve">easements within </w:t>
      </w:r>
      <w:r w:rsidR="0003769A" w:rsidRPr="00CA4F4C">
        <w:rPr>
          <w:bCs/>
          <w:color w:val="000000"/>
          <w:sz w:val="20"/>
          <w:szCs w:val="20"/>
        </w:rPr>
        <w:t>the proposed Opencut boundary</w:t>
      </w:r>
      <w:r w:rsidRPr="00CA4F4C">
        <w:rPr>
          <w:bCs/>
          <w:color w:val="000000"/>
          <w:sz w:val="20"/>
          <w:szCs w:val="20"/>
        </w:rPr>
        <w:t xml:space="preserve">? </w:t>
      </w:r>
    </w:p>
    <w:p w14:paraId="779A0FCD" w14:textId="43626C52" w:rsidR="0003769A" w:rsidRPr="00CA4F4C" w:rsidRDefault="00676EC0" w:rsidP="00542823">
      <w:pPr>
        <w:pStyle w:val="Scientist"/>
        <w:numPr>
          <w:ilvl w:val="0"/>
          <w:numId w:val="0"/>
        </w:numPr>
        <w:ind w:left="360"/>
        <w:rPr>
          <w:bCs/>
          <w:color w:val="000000"/>
          <w:sz w:val="20"/>
          <w:szCs w:val="20"/>
        </w:rPr>
      </w:pPr>
      <w:r w:rsidRPr="00CA4F4C">
        <w:rPr>
          <w:bCs/>
          <w:color w:val="000000"/>
          <w:sz w:val="20"/>
          <w:szCs w:val="20"/>
        </w:rPr>
        <w:t xml:space="preserve">Note: </w:t>
      </w:r>
      <w:r w:rsidR="00542823" w:rsidRPr="00CA4F4C">
        <w:rPr>
          <w:bCs/>
          <w:color w:val="000000"/>
          <w:sz w:val="20"/>
          <w:szCs w:val="20"/>
        </w:rPr>
        <w:t>F</w:t>
      </w:r>
      <w:r w:rsidRPr="00CA4F4C">
        <w:rPr>
          <w:bCs/>
          <w:color w:val="000000"/>
          <w:sz w:val="20"/>
          <w:szCs w:val="20"/>
        </w:rPr>
        <w:t xml:space="preserve">eatures outside the permit boundary </w:t>
      </w:r>
      <w:r w:rsidR="00542823" w:rsidRPr="00CA4F4C">
        <w:rPr>
          <w:bCs/>
          <w:color w:val="000000"/>
          <w:sz w:val="20"/>
          <w:szCs w:val="20"/>
        </w:rPr>
        <w:t>that have easements that extend within the permit boundary would</w:t>
      </w:r>
      <w:r w:rsidRPr="00CA4F4C">
        <w:rPr>
          <w:bCs/>
          <w:color w:val="000000"/>
          <w:sz w:val="20"/>
          <w:szCs w:val="20"/>
        </w:rPr>
        <w:t xml:space="preserve"> require documentation</w:t>
      </w:r>
      <w:r w:rsidR="00542823" w:rsidRPr="00CA4F4C">
        <w:rPr>
          <w:bCs/>
          <w:color w:val="000000"/>
          <w:sz w:val="20"/>
          <w:szCs w:val="20"/>
        </w:rPr>
        <w:t>.</w:t>
      </w:r>
      <w:r w:rsidR="00D621F6">
        <w:rPr>
          <w:bCs/>
          <w:color w:val="000000"/>
          <w:sz w:val="20"/>
          <w:szCs w:val="20"/>
        </w:rPr>
        <w:t xml:space="preserve"> T</w:t>
      </w:r>
      <w:r w:rsidR="004232C6" w:rsidRPr="00CA4F4C">
        <w:rPr>
          <w:bCs/>
          <w:color w:val="000000"/>
          <w:sz w:val="20"/>
          <w:szCs w:val="20"/>
        </w:rPr>
        <w:t>hese features may incl</w:t>
      </w:r>
      <w:r w:rsidR="00D621F6">
        <w:rPr>
          <w:bCs/>
          <w:color w:val="000000"/>
          <w:sz w:val="20"/>
          <w:szCs w:val="20"/>
        </w:rPr>
        <w:t>ude transmission lines, pipe</w:t>
      </w:r>
      <w:r w:rsidR="004232C6" w:rsidRPr="00CA4F4C">
        <w:rPr>
          <w:bCs/>
          <w:color w:val="000000"/>
          <w:sz w:val="20"/>
          <w:szCs w:val="20"/>
        </w:rPr>
        <w:t>lines, ditches, etc.</w:t>
      </w:r>
    </w:p>
    <w:p w14:paraId="18C5A3D7" w14:textId="38AA4807" w:rsidR="00742807" w:rsidRPr="00CA4F4C" w:rsidRDefault="00742807" w:rsidP="0003769A">
      <w:pPr>
        <w:pStyle w:val="Scientist"/>
        <w:numPr>
          <w:ilvl w:val="0"/>
          <w:numId w:val="0"/>
        </w:numPr>
        <w:ind w:left="36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No</w:t>
      </w:r>
    </w:p>
    <w:p w14:paraId="712B2188" w14:textId="47D909FF" w:rsidR="00742807" w:rsidRPr="00CA4F4C" w:rsidRDefault="00742807" w:rsidP="00C0092F">
      <w:pPr>
        <w:pStyle w:val="Scientist"/>
        <w:numPr>
          <w:ilvl w:val="0"/>
          <w:numId w:val="0"/>
        </w:numPr>
        <w:spacing w:before="20"/>
        <w:ind w:left="360"/>
        <w:contextualSpacing w:val="0"/>
        <w:rPr>
          <w:bCs/>
          <w:color w:val="auto"/>
          <w:sz w:val="20"/>
          <w:szCs w:val="20"/>
        </w:rPr>
      </w:pPr>
      <w:r w:rsidRPr="00CA4F4C">
        <w:rPr>
          <w:bCs/>
          <w:color w:val="000000"/>
          <w:sz w:val="20"/>
          <w:szCs w:val="20"/>
        </w:rPr>
        <w:t xml:space="preserve">If </w:t>
      </w:r>
      <w:r w:rsidRPr="00CA4F4C">
        <w:rPr>
          <w:b/>
          <w:bCs/>
          <w:color w:val="000000"/>
          <w:sz w:val="20"/>
          <w:szCs w:val="20"/>
        </w:rPr>
        <w:t>No</w:t>
      </w:r>
      <w:r w:rsidRPr="00CA4F4C">
        <w:rPr>
          <w:bCs/>
          <w:color w:val="000000"/>
          <w:sz w:val="20"/>
          <w:szCs w:val="20"/>
        </w:rPr>
        <w:t>,</w:t>
      </w:r>
      <w:r w:rsidRPr="00CA4F4C">
        <w:rPr>
          <w:b/>
          <w:bCs/>
          <w:color w:val="000000"/>
          <w:sz w:val="20"/>
          <w:szCs w:val="20"/>
        </w:rPr>
        <w:t xml:space="preserve"> </w:t>
      </w:r>
      <w:r w:rsidRPr="00CA4F4C">
        <w:rPr>
          <w:bCs/>
          <w:color w:val="000000"/>
          <w:sz w:val="20"/>
          <w:szCs w:val="20"/>
          <w:u w:val="single"/>
        </w:rPr>
        <w:t>skip</w:t>
      </w:r>
      <w:r w:rsidRPr="00CA4F4C">
        <w:rPr>
          <w:bCs/>
          <w:color w:val="000000"/>
          <w:sz w:val="20"/>
          <w:szCs w:val="20"/>
        </w:rPr>
        <w:t xml:space="preserve"> to </w:t>
      </w:r>
      <w:r w:rsidRPr="00CA4F4C">
        <w:rPr>
          <w:bCs/>
          <w:color w:val="0000FF"/>
          <w:sz w:val="20"/>
          <w:szCs w:val="20"/>
        </w:rPr>
        <w:t>D</w:t>
      </w:r>
      <w:r w:rsidR="00AF0080" w:rsidRPr="00CA4F4C">
        <w:rPr>
          <w:bCs/>
          <w:color w:val="0000FF"/>
          <w:sz w:val="20"/>
          <w:szCs w:val="20"/>
        </w:rPr>
        <w:t>4</w:t>
      </w:r>
      <w:r w:rsidRPr="00CA4F4C">
        <w:rPr>
          <w:bCs/>
          <w:color w:val="0000FF"/>
          <w:sz w:val="20"/>
          <w:szCs w:val="20"/>
        </w:rPr>
        <w:t>-</w:t>
      </w:r>
      <w:r w:rsidR="00652729" w:rsidRPr="00CA4F4C">
        <w:rPr>
          <w:bCs/>
          <w:noProof/>
          <w:color w:val="0000FF"/>
          <w:sz w:val="20"/>
          <w:szCs w:val="20"/>
        </w:rPr>
        <w:t>3</w:t>
      </w:r>
      <w:r w:rsidRPr="00CA4F4C">
        <w:rPr>
          <w:bCs/>
          <w:color w:val="000000"/>
          <w:sz w:val="20"/>
          <w:szCs w:val="20"/>
        </w:rPr>
        <w:t>.</w:t>
      </w:r>
    </w:p>
    <w:p w14:paraId="1EB2419D" w14:textId="2E0C2FC0" w:rsidR="00C0092F" w:rsidRPr="00CA4F4C" w:rsidRDefault="00742807" w:rsidP="00C0092F">
      <w:pPr>
        <w:pStyle w:val="Scientist"/>
        <w:numPr>
          <w:ilvl w:val="0"/>
          <w:numId w:val="0"/>
        </w:numPr>
        <w:spacing w:before="20"/>
        <w:ind w:left="360"/>
        <w:contextualSpacing w:val="0"/>
        <w:rPr>
          <w:bCs/>
          <w:color w:val="auto"/>
          <w:sz w:val="20"/>
          <w:szCs w:val="20"/>
        </w:rPr>
      </w:pPr>
      <w:r w:rsidRPr="00CA4F4C">
        <w:rPr>
          <w:bCs/>
          <w:color w:val="auto"/>
          <w:sz w:val="20"/>
          <w:szCs w:val="20"/>
        </w:rPr>
        <w:t xml:space="preserve">If </w:t>
      </w:r>
      <w:r w:rsidRPr="00CA4F4C">
        <w:rPr>
          <w:b/>
          <w:bCs/>
          <w:color w:val="auto"/>
          <w:sz w:val="20"/>
          <w:szCs w:val="20"/>
        </w:rPr>
        <w:t>Yes</w:t>
      </w:r>
      <w:r w:rsidR="00C0092F" w:rsidRPr="00CA4F4C">
        <w:rPr>
          <w:bCs/>
          <w:color w:val="auto"/>
          <w:sz w:val="20"/>
          <w:szCs w:val="20"/>
        </w:rPr>
        <w:t>,</w:t>
      </w:r>
      <w:r w:rsidR="00C0092F" w:rsidRPr="00CA4F4C">
        <w:rPr>
          <w:b/>
          <w:bCs/>
          <w:color w:val="auto"/>
          <w:sz w:val="20"/>
          <w:szCs w:val="20"/>
        </w:rPr>
        <w:t xml:space="preserve"> </w:t>
      </w:r>
      <w:r w:rsidR="00C0092F" w:rsidRPr="00CA4F4C">
        <w:rPr>
          <w:bCs/>
          <w:color w:val="auto"/>
          <w:sz w:val="20"/>
          <w:szCs w:val="20"/>
        </w:rPr>
        <w:t xml:space="preserve">show the </w:t>
      </w:r>
      <w:r w:rsidR="0003769A" w:rsidRPr="00CA4F4C">
        <w:rPr>
          <w:bCs/>
          <w:color w:val="000000"/>
          <w:sz w:val="20"/>
          <w:szCs w:val="20"/>
        </w:rPr>
        <w:t xml:space="preserve">utilities, infrastructure, improvements or easements </w:t>
      </w:r>
      <w:r w:rsidR="00C0092F" w:rsidRPr="00CA4F4C">
        <w:rPr>
          <w:bCs/>
          <w:color w:val="auto"/>
          <w:sz w:val="20"/>
          <w:szCs w:val="20"/>
        </w:rPr>
        <w:t>a</w:t>
      </w:r>
      <w:r w:rsidR="00EB5667">
        <w:rPr>
          <w:bCs/>
          <w:color w:val="auto"/>
          <w:sz w:val="20"/>
          <w:szCs w:val="20"/>
        </w:rPr>
        <w:t>nd/or required setbacks on the Site M</w:t>
      </w:r>
      <w:r w:rsidR="00C0092F" w:rsidRPr="00CA4F4C">
        <w:rPr>
          <w:bCs/>
          <w:color w:val="auto"/>
          <w:sz w:val="20"/>
          <w:szCs w:val="20"/>
        </w:rPr>
        <w:t xml:space="preserve">ap </w:t>
      </w:r>
      <w:r w:rsidR="00117FA4" w:rsidRPr="00CA4F4C">
        <w:rPr>
          <w:bCs/>
          <w:color w:val="auto"/>
          <w:sz w:val="20"/>
          <w:szCs w:val="20"/>
        </w:rPr>
        <w:t>and/</w:t>
      </w:r>
      <w:r w:rsidR="00EB5667">
        <w:rPr>
          <w:bCs/>
          <w:color w:val="auto"/>
          <w:sz w:val="20"/>
          <w:szCs w:val="20"/>
        </w:rPr>
        <w:t>or Area M</w:t>
      </w:r>
      <w:r w:rsidR="00C0092F" w:rsidRPr="00CA4F4C">
        <w:rPr>
          <w:bCs/>
          <w:color w:val="auto"/>
          <w:sz w:val="20"/>
          <w:szCs w:val="20"/>
        </w:rPr>
        <w:t xml:space="preserve">ap, and </w:t>
      </w:r>
      <w:r w:rsidR="00D80A66">
        <w:rPr>
          <w:bCs/>
          <w:color w:val="auto"/>
          <w:sz w:val="20"/>
          <w:szCs w:val="20"/>
        </w:rPr>
        <w:t>complete “a” and “b” below</w:t>
      </w:r>
      <w:r w:rsidR="00C0092F" w:rsidRPr="00CA4F4C">
        <w:rPr>
          <w:bCs/>
          <w:color w:val="auto"/>
          <w:sz w:val="20"/>
          <w:szCs w:val="20"/>
        </w:rPr>
        <w:t>:</w:t>
      </w:r>
    </w:p>
    <w:p w14:paraId="378BEA65" w14:textId="77777777" w:rsidR="00742807" w:rsidRPr="00CA4F4C" w:rsidRDefault="00A7569A" w:rsidP="00BE6FAB">
      <w:pPr>
        <w:pStyle w:val="Scientist"/>
        <w:numPr>
          <w:ilvl w:val="0"/>
          <w:numId w:val="72"/>
        </w:numPr>
        <w:spacing w:before="20"/>
        <w:contextualSpacing w:val="0"/>
        <w:rPr>
          <w:bCs/>
          <w:color w:val="000000"/>
          <w:sz w:val="20"/>
          <w:szCs w:val="20"/>
        </w:rPr>
      </w:pPr>
      <w:r w:rsidRPr="00CA4F4C">
        <w:rPr>
          <w:bCs/>
          <w:color w:val="000000"/>
          <w:sz w:val="20"/>
          <w:szCs w:val="20"/>
        </w:rPr>
        <w:t xml:space="preserve">The width of </w:t>
      </w:r>
      <w:r w:rsidR="00A16C9D" w:rsidRPr="00CA4F4C">
        <w:rPr>
          <w:bCs/>
          <w:color w:val="000000"/>
          <w:sz w:val="20"/>
          <w:szCs w:val="20"/>
        </w:rPr>
        <w:t xml:space="preserve">required setbacks or </w:t>
      </w:r>
      <w:r w:rsidRPr="00CA4F4C">
        <w:rPr>
          <w:bCs/>
          <w:color w:val="000000"/>
          <w:sz w:val="20"/>
          <w:szCs w:val="20"/>
        </w:rPr>
        <w:t>easements within or adjacent to the proposed Opencut boundary are as follows:</w:t>
      </w:r>
      <w:r w:rsidR="00742807" w:rsidRPr="00CA4F4C">
        <w:rPr>
          <w:bCs/>
          <w:color w:val="000000"/>
          <w:sz w:val="20"/>
          <w:szCs w:val="20"/>
        </w:rPr>
        <w:t xml:space="preserve"> </w:t>
      </w:r>
    </w:p>
    <w:p w14:paraId="0DABEDAD" w14:textId="77777777" w:rsidR="00742807" w:rsidRPr="00CA4F4C" w:rsidRDefault="00742807" w:rsidP="00C0092F">
      <w:pPr>
        <w:pStyle w:val="Scientist"/>
        <w:numPr>
          <w:ilvl w:val="0"/>
          <w:numId w:val="0"/>
        </w:numPr>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Ditch: </w:t>
      </w:r>
      <w:r w:rsidR="00A16C9D" w:rsidRPr="00CA4F4C">
        <w:rPr>
          <w:b/>
          <w:bCs/>
          <w:noProof/>
          <w:color w:val="0000FF"/>
          <w:sz w:val="20"/>
          <w:szCs w:val="20"/>
        </w:rPr>
        <w:t>Setback</w:t>
      </w:r>
      <w:r w:rsidR="00A16C9D" w:rsidRPr="004E6F03">
        <w:rPr>
          <w:b/>
          <w:bCs/>
          <w:noProof/>
          <w:color w:val="0000FF"/>
          <w:sz w:val="20"/>
          <w:szCs w:val="20"/>
        </w:rPr>
        <w:t>/</w:t>
      </w:r>
      <w:r w:rsidRPr="00CA4F4C">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Pr="00CA4F4C">
        <w:rPr>
          <w:bCs/>
          <w:noProof/>
          <w:color w:val="auto"/>
          <w:sz w:val="20"/>
          <w:szCs w:val="20"/>
        </w:rPr>
        <w:t xml:space="preserve"> </w:t>
      </w:r>
      <w:r w:rsidR="003016BD" w:rsidRPr="00CA4F4C">
        <w:rPr>
          <w:bCs/>
          <w:noProof/>
          <w:color w:val="auto"/>
          <w:sz w:val="20"/>
          <w:szCs w:val="20"/>
        </w:rPr>
        <w:t xml:space="preserve"> </w:t>
      </w:r>
    </w:p>
    <w:p w14:paraId="17C9B62E" w14:textId="77777777" w:rsidR="00742807" w:rsidRPr="00CA4F4C" w:rsidRDefault="00742807" w:rsidP="00C0092F">
      <w:pPr>
        <w:pStyle w:val="Scientist"/>
        <w:numPr>
          <w:ilvl w:val="0"/>
          <w:numId w:val="0"/>
        </w:numPr>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Above Ground Utilities (e.g. power lines, </w:t>
      </w:r>
      <w:r w:rsidR="00946F0A" w:rsidRPr="00CA4F4C">
        <w:rPr>
          <w:b/>
          <w:bCs/>
          <w:noProof/>
          <w:color w:val="0000FF"/>
          <w:sz w:val="20"/>
          <w:szCs w:val="20"/>
        </w:rPr>
        <w:t xml:space="preserve">poles, </w:t>
      </w:r>
      <w:r w:rsidRPr="00CA4F4C">
        <w:rPr>
          <w:b/>
          <w:bCs/>
          <w:noProof/>
          <w:color w:val="0000FF"/>
          <w:sz w:val="20"/>
          <w:szCs w:val="20"/>
        </w:rPr>
        <w:t xml:space="preserve">structures, etc.): </w:t>
      </w:r>
      <w:r w:rsidR="00A16C9D" w:rsidRPr="00CA4F4C">
        <w:rPr>
          <w:b/>
          <w:bCs/>
          <w:noProof/>
          <w:color w:val="0000FF"/>
          <w:sz w:val="20"/>
          <w:szCs w:val="20"/>
        </w:rPr>
        <w:t>Setback/</w:t>
      </w:r>
      <w:r w:rsidRPr="00CA4F4C">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305EBC42" w14:textId="77777777" w:rsidR="00742807" w:rsidRPr="00CA4F4C" w:rsidRDefault="00742807" w:rsidP="00C0092F">
      <w:pPr>
        <w:pStyle w:val="Scientist"/>
        <w:numPr>
          <w:ilvl w:val="0"/>
          <w:numId w:val="0"/>
        </w:numPr>
        <w:ind w:left="720"/>
        <w:rPr>
          <w:b/>
          <w:bCs/>
          <w:noProof/>
          <w:color w:val="0000FF"/>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Underground Utilities (e.g. gas, oil, fiber optic, etc.): </w:t>
      </w:r>
      <w:r w:rsidR="00A16C9D" w:rsidRPr="00CA4F4C">
        <w:rPr>
          <w:b/>
          <w:bCs/>
          <w:noProof/>
          <w:color w:val="0000FF"/>
          <w:sz w:val="20"/>
          <w:szCs w:val="20"/>
        </w:rPr>
        <w:t>Setback</w:t>
      </w:r>
      <w:r w:rsidR="00A16C9D" w:rsidRPr="004E6F03">
        <w:rPr>
          <w:b/>
          <w:bCs/>
          <w:noProof/>
          <w:color w:val="0000FF"/>
          <w:sz w:val="20"/>
          <w:szCs w:val="20"/>
        </w:rPr>
        <w:t>/</w:t>
      </w:r>
      <w:r w:rsidRPr="004E6F03">
        <w:rPr>
          <w:b/>
          <w:bCs/>
          <w:noProof/>
          <w:color w:val="0000FF"/>
          <w:sz w:val="20"/>
          <w:szCs w:val="20"/>
        </w:rPr>
        <w:t xml:space="preserve">Easement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w:t>
      </w:r>
      <w:r w:rsidR="00A7569A" w:rsidRPr="00CA4F4C">
        <w:rPr>
          <w:b/>
          <w:bCs/>
          <w:noProof/>
          <w:color w:val="0000FF"/>
          <w:sz w:val="20"/>
          <w:szCs w:val="20"/>
        </w:rPr>
        <w:t>ft.</w:t>
      </w:r>
    </w:p>
    <w:p w14:paraId="3D68F6A2" w14:textId="77777777" w:rsidR="003A5A34" w:rsidRPr="00CA4F4C" w:rsidRDefault="003A5A34" w:rsidP="00C0092F">
      <w:pPr>
        <w:pStyle w:val="Scientist"/>
        <w:numPr>
          <w:ilvl w:val="0"/>
          <w:numId w:val="0"/>
        </w:numPr>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Road: </w:t>
      </w:r>
      <w:r w:rsidR="00A16C9D" w:rsidRPr="00CA4F4C">
        <w:rPr>
          <w:b/>
          <w:bCs/>
          <w:noProof/>
          <w:color w:val="0000FF"/>
          <w:sz w:val="20"/>
          <w:szCs w:val="20"/>
        </w:rPr>
        <w:t>Setback</w:t>
      </w:r>
      <w:r w:rsidR="00A16C9D" w:rsidRPr="004E6F03">
        <w:rPr>
          <w:b/>
          <w:bCs/>
          <w:noProof/>
          <w:color w:val="0000FF"/>
          <w:sz w:val="20"/>
          <w:szCs w:val="20"/>
        </w:rPr>
        <w:t>/</w:t>
      </w:r>
      <w:r w:rsidRPr="004E6F03">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7ECA89B4" w14:textId="77777777" w:rsidR="00742807" w:rsidRPr="00CA4F4C" w:rsidRDefault="00742807" w:rsidP="00C0092F">
      <w:pPr>
        <w:pStyle w:val="Scientist"/>
        <w:numPr>
          <w:ilvl w:val="0"/>
          <w:numId w:val="0"/>
        </w:numPr>
        <w:ind w:left="72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Other: </w:t>
      </w:r>
      <w:r w:rsidR="00A16C9D" w:rsidRPr="00CA4F4C">
        <w:rPr>
          <w:b/>
          <w:bCs/>
          <w:noProof/>
          <w:color w:val="0000FF"/>
          <w:sz w:val="20"/>
          <w:szCs w:val="20"/>
        </w:rPr>
        <w:t>Setback</w:t>
      </w:r>
      <w:r w:rsidR="00A16C9D" w:rsidRPr="004E6F03">
        <w:rPr>
          <w:b/>
          <w:bCs/>
          <w:noProof/>
          <w:color w:val="0000FF"/>
          <w:sz w:val="20"/>
          <w:szCs w:val="20"/>
        </w:rPr>
        <w:t>/</w:t>
      </w:r>
      <w:r w:rsidRPr="004E6F03">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Pr="00CA4F4C">
        <w:rPr>
          <w:bCs/>
          <w:color w:val="000000"/>
          <w:sz w:val="20"/>
          <w:szCs w:val="20"/>
        </w:rPr>
        <w:t xml:space="preserve"> </w:t>
      </w:r>
    </w:p>
    <w:p w14:paraId="3B11AAF6" w14:textId="77777777" w:rsidR="00C6037C" w:rsidRPr="00CA4F4C" w:rsidRDefault="00742807" w:rsidP="00C0092F">
      <w:pPr>
        <w:pStyle w:val="Scientist"/>
        <w:numPr>
          <w:ilvl w:val="0"/>
          <w:numId w:val="0"/>
        </w:numPr>
        <w:spacing w:before="40"/>
        <w:ind w:left="360" w:firstLine="360"/>
        <w:contextualSpacing w:val="0"/>
        <w:rPr>
          <w:b/>
          <w:bCs/>
          <w:noProof/>
          <w:color w:val="0000FF"/>
          <w:sz w:val="20"/>
          <w:szCs w:val="20"/>
        </w:rPr>
      </w:pPr>
      <w:r w:rsidRPr="00CA4F4C">
        <w:rPr>
          <w:b/>
          <w:bCs/>
          <w:noProof/>
          <w:color w:val="0000FF"/>
          <w:sz w:val="20"/>
          <w:szCs w:val="20"/>
        </w:rPr>
        <w:t>Further Explanation</w:t>
      </w:r>
      <w:r w:rsidRPr="00CA4F4C">
        <w:rPr>
          <w:bCs/>
          <w:noProof/>
          <w:color w:val="0000FF"/>
          <w:sz w:val="20"/>
          <w:szCs w:val="20"/>
        </w:rPr>
        <w:t xml:space="preserve"> (if applicable):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Pr="00CA4F4C">
        <w:rPr>
          <w:b/>
          <w:bCs/>
          <w:noProof/>
          <w:color w:val="0000FF"/>
          <w:sz w:val="20"/>
          <w:szCs w:val="20"/>
        </w:rPr>
        <w:t xml:space="preserve">   </w:t>
      </w:r>
    </w:p>
    <w:p w14:paraId="2FD880DA" w14:textId="77777777" w:rsidR="00742807" w:rsidRPr="00CA4F4C" w:rsidRDefault="00742807" w:rsidP="0014256E">
      <w:pPr>
        <w:pStyle w:val="Scientist"/>
        <w:numPr>
          <w:ilvl w:val="0"/>
          <w:numId w:val="0"/>
        </w:numPr>
        <w:spacing w:line="72" w:lineRule="auto"/>
        <w:ind w:firstLine="360"/>
        <w:contextualSpacing w:val="0"/>
        <w:rPr>
          <w:b/>
          <w:bCs/>
          <w:noProof/>
          <w:color w:val="0000FF"/>
          <w:sz w:val="20"/>
          <w:szCs w:val="20"/>
        </w:rPr>
      </w:pPr>
    </w:p>
    <w:p w14:paraId="1FD3EABD" w14:textId="44B53444" w:rsidR="00C0092F" w:rsidRPr="00CA4F4C" w:rsidRDefault="00B935EC" w:rsidP="00BE6FAB">
      <w:pPr>
        <w:pStyle w:val="Scientist"/>
        <w:numPr>
          <w:ilvl w:val="0"/>
          <w:numId w:val="72"/>
        </w:numPr>
        <w:spacing w:before="20"/>
        <w:contextualSpacing w:val="0"/>
        <w:rPr>
          <w:sz w:val="20"/>
          <w:szCs w:val="20"/>
        </w:rPr>
      </w:pPr>
      <w:r w:rsidRPr="00CA4F4C">
        <w:rPr>
          <w:b/>
          <w:bCs/>
          <w:color w:val="0000FF"/>
          <w:sz w:val="20"/>
          <w:szCs w:val="20"/>
        </w:rPr>
        <w:fldChar w:fldCharType="begin"/>
      </w:r>
      <w:r w:rsidRPr="00CA4F4C">
        <w:rPr>
          <w:b/>
          <w:bCs/>
          <w:color w:val="0000FF"/>
          <w:sz w:val="20"/>
          <w:szCs w:val="20"/>
        </w:rPr>
        <w:instrText xml:space="preserve"> REF  Pg1OperatorName  \* MERGEFORMAT </w:instrText>
      </w:r>
      <w:r w:rsidRPr="00CA4F4C">
        <w:rPr>
          <w:b/>
          <w:bCs/>
          <w:color w:val="0000FF"/>
          <w:sz w:val="20"/>
          <w:szCs w:val="20"/>
        </w:rPr>
        <w:fldChar w:fldCharType="separate"/>
      </w:r>
      <w:r w:rsidR="00B415D3" w:rsidRPr="00B415D3">
        <w:rPr>
          <w:b/>
          <w:bCs/>
          <w:noProof/>
          <w:color w:val="0000FF"/>
          <w:sz w:val="20"/>
          <w:szCs w:val="20"/>
        </w:rPr>
        <w:t xml:space="preserve">      </w:t>
      </w:r>
      <w:r w:rsidRPr="00CA4F4C">
        <w:rPr>
          <w:b/>
          <w:bCs/>
          <w:color w:val="0000FF"/>
          <w:sz w:val="20"/>
          <w:szCs w:val="20"/>
        </w:rPr>
        <w:fldChar w:fldCharType="end"/>
      </w:r>
      <w:r w:rsidR="001F126A" w:rsidRPr="00CA4F4C">
        <w:rPr>
          <w:bCs/>
          <w:noProof/>
          <w:color w:val="auto"/>
          <w:sz w:val="20"/>
          <w:szCs w:val="20"/>
        </w:rPr>
        <w:t xml:space="preserve"> must </w:t>
      </w:r>
      <w:r w:rsidR="001B259D" w:rsidRPr="00CA4F4C">
        <w:rPr>
          <w:bCs/>
          <w:noProof/>
          <w:color w:val="auto"/>
          <w:sz w:val="20"/>
          <w:szCs w:val="20"/>
        </w:rPr>
        <w:t xml:space="preserve">provide </w:t>
      </w:r>
      <w:r w:rsidR="001F126A" w:rsidRPr="00CA4F4C">
        <w:rPr>
          <w:bCs/>
          <w:noProof/>
          <w:color w:val="auto"/>
          <w:sz w:val="20"/>
          <w:szCs w:val="20"/>
        </w:rPr>
        <w:t>documentation from the dominant estate holding the easement (e.g. utility company, ditch rider, agency, private individual, etc.) describing its requirements</w:t>
      </w:r>
      <w:r w:rsidR="00D26900">
        <w:rPr>
          <w:bCs/>
          <w:noProof/>
          <w:color w:val="auto"/>
          <w:sz w:val="20"/>
          <w:szCs w:val="20"/>
        </w:rPr>
        <w:t>.</w:t>
      </w:r>
      <w:r w:rsidR="00B611D2" w:rsidRPr="00CA4F4C">
        <w:rPr>
          <w:bCs/>
          <w:noProof/>
          <w:color w:val="auto"/>
          <w:sz w:val="20"/>
          <w:szCs w:val="20"/>
        </w:rPr>
        <w:t xml:space="preserve"> </w:t>
      </w:r>
      <w:r w:rsidR="00040A87" w:rsidRPr="00CA4F4C">
        <w:rPr>
          <w:bCs/>
          <w:noProof/>
          <w:color w:val="auto"/>
          <w:sz w:val="20"/>
          <w:szCs w:val="20"/>
        </w:rPr>
        <w:t>C</w:t>
      </w:r>
      <w:r w:rsidR="00A56669" w:rsidRPr="00CA4F4C">
        <w:rPr>
          <w:bCs/>
          <w:noProof/>
          <w:color w:val="auto"/>
          <w:sz w:val="20"/>
          <w:szCs w:val="20"/>
        </w:rPr>
        <w:t xml:space="preserve">heck </w:t>
      </w:r>
      <w:r w:rsidR="008021B9" w:rsidRPr="00CA4F4C">
        <w:rPr>
          <w:bCs/>
          <w:noProof/>
          <w:color w:val="auto"/>
          <w:sz w:val="20"/>
          <w:szCs w:val="20"/>
        </w:rPr>
        <w:t xml:space="preserve">the appropriate </w:t>
      </w:r>
      <w:r w:rsidR="00A56669" w:rsidRPr="00CA4F4C">
        <w:rPr>
          <w:bCs/>
          <w:noProof/>
          <w:color w:val="auto"/>
          <w:sz w:val="20"/>
          <w:szCs w:val="20"/>
        </w:rPr>
        <w:t xml:space="preserve">box </w:t>
      </w:r>
      <w:r w:rsidR="00A7569A" w:rsidRPr="00CA4F4C">
        <w:rPr>
          <w:bCs/>
          <w:noProof/>
          <w:color w:val="auto"/>
          <w:sz w:val="20"/>
          <w:szCs w:val="20"/>
        </w:rPr>
        <w:t xml:space="preserve">below and </w:t>
      </w:r>
      <w:r w:rsidR="00A56669" w:rsidRPr="00CA4F4C">
        <w:rPr>
          <w:bCs/>
          <w:noProof/>
          <w:color w:val="auto"/>
          <w:sz w:val="20"/>
          <w:szCs w:val="20"/>
        </w:rPr>
        <w:t xml:space="preserve">on page </w:t>
      </w:r>
      <w:r w:rsidR="005F12AF" w:rsidRPr="00CA4F4C">
        <w:rPr>
          <w:bCs/>
          <w:noProof/>
          <w:color w:val="auto"/>
          <w:sz w:val="20"/>
          <w:szCs w:val="20"/>
        </w:rPr>
        <w:t>2</w:t>
      </w:r>
      <w:r w:rsidR="00A7569A" w:rsidRPr="00CA4F4C">
        <w:rPr>
          <w:bCs/>
          <w:noProof/>
          <w:color w:val="auto"/>
          <w:sz w:val="20"/>
          <w:szCs w:val="20"/>
        </w:rPr>
        <w:t>,</w:t>
      </w:r>
      <w:r w:rsidR="00A56669" w:rsidRPr="00CA4F4C">
        <w:rPr>
          <w:bCs/>
          <w:noProof/>
          <w:color w:val="auto"/>
          <w:sz w:val="20"/>
          <w:szCs w:val="20"/>
        </w:rPr>
        <w:t xml:space="preserve"> </w:t>
      </w:r>
      <w:r w:rsidR="008021B9" w:rsidRPr="00CA4F4C">
        <w:rPr>
          <w:bCs/>
          <w:noProof/>
          <w:color w:val="auto"/>
          <w:sz w:val="20"/>
          <w:szCs w:val="20"/>
        </w:rPr>
        <w:t>and</w:t>
      </w:r>
      <w:r w:rsidR="00A56669" w:rsidRPr="00CA4F4C">
        <w:rPr>
          <w:bCs/>
          <w:noProof/>
          <w:color w:val="auto"/>
          <w:sz w:val="20"/>
          <w:szCs w:val="20"/>
        </w:rPr>
        <w:t xml:space="preserve"> attach</w:t>
      </w:r>
      <w:r w:rsidR="00C6037C" w:rsidRPr="00CA4F4C">
        <w:rPr>
          <w:bCs/>
          <w:noProof/>
          <w:color w:val="auto"/>
          <w:sz w:val="20"/>
          <w:szCs w:val="20"/>
        </w:rPr>
        <w:t xml:space="preserve"> </w:t>
      </w:r>
      <w:r w:rsidR="001F126A" w:rsidRPr="00CA4F4C">
        <w:rPr>
          <w:bCs/>
          <w:noProof/>
          <w:color w:val="auto"/>
          <w:sz w:val="20"/>
          <w:szCs w:val="20"/>
        </w:rPr>
        <w:t xml:space="preserve">the </w:t>
      </w:r>
      <w:r w:rsidR="00C6037C" w:rsidRPr="00CA4F4C">
        <w:rPr>
          <w:bCs/>
          <w:noProof/>
          <w:color w:val="auto"/>
          <w:sz w:val="20"/>
          <w:szCs w:val="20"/>
        </w:rPr>
        <w:t>documentation</w:t>
      </w:r>
      <w:r w:rsidR="001B259D" w:rsidRPr="00CA4F4C">
        <w:rPr>
          <w:bCs/>
          <w:noProof/>
          <w:color w:val="auto"/>
          <w:sz w:val="20"/>
          <w:szCs w:val="20"/>
        </w:rPr>
        <w:t>.</w:t>
      </w:r>
    </w:p>
    <w:p w14:paraId="1FE10956" w14:textId="3C0E8047" w:rsidR="006160B9" w:rsidRPr="00CA4F4C" w:rsidRDefault="006160B9" w:rsidP="006160B9">
      <w:pPr>
        <w:pStyle w:val="Scientist"/>
        <w:numPr>
          <w:ilvl w:val="0"/>
          <w:numId w:val="0"/>
        </w:numPr>
        <w:spacing w:before="40"/>
        <w:ind w:left="720"/>
        <w:contextualSpacing w:val="0"/>
        <w:rPr>
          <w:sz w:val="20"/>
          <w:szCs w:val="20"/>
        </w:rPr>
      </w:pPr>
      <w:r w:rsidRPr="00CA4F4C">
        <w:rPr>
          <w:b/>
          <w:bCs/>
          <w:color w:val="0000FF"/>
          <w:sz w:val="20"/>
          <w:szCs w:val="20"/>
        </w:rPr>
        <w:fldChar w:fldCharType="begin">
          <w:ffData>
            <w:name w:val="Check4"/>
            <w:enabled/>
            <w:calcOnExit w:val="0"/>
            <w:checkBox>
              <w:sizeAuto/>
              <w:default w:val="0"/>
              <w:checked w:val="0"/>
            </w:checkBox>
          </w:ffData>
        </w:fldChar>
      </w:r>
      <w:r w:rsidRPr="00CA4F4C">
        <w:rPr>
          <w:b/>
          <w:bCs/>
          <w:color w:val="0000FF"/>
          <w:sz w:val="20"/>
          <w:szCs w:val="20"/>
        </w:rPr>
        <w:instrText xml:space="preserve"> FORMCHECKBOX </w:instrText>
      </w:r>
      <w:r w:rsidR="008B62D9">
        <w:rPr>
          <w:b/>
          <w:bCs/>
          <w:color w:val="0000FF"/>
          <w:sz w:val="20"/>
          <w:szCs w:val="20"/>
        </w:rPr>
      </w:r>
      <w:r w:rsidR="008B62D9">
        <w:rPr>
          <w:b/>
          <w:bCs/>
          <w:color w:val="0000FF"/>
          <w:sz w:val="20"/>
          <w:szCs w:val="20"/>
        </w:rPr>
        <w:fldChar w:fldCharType="separate"/>
      </w:r>
      <w:r w:rsidRPr="00CA4F4C">
        <w:rPr>
          <w:b/>
          <w:bCs/>
          <w:color w:val="0000FF"/>
          <w:sz w:val="20"/>
          <w:szCs w:val="20"/>
        </w:rPr>
        <w:fldChar w:fldCharType="end"/>
      </w:r>
      <w:r w:rsidR="001B259D" w:rsidRPr="00CA4F4C">
        <w:rPr>
          <w:b/>
          <w:bCs/>
          <w:noProof/>
          <w:color w:val="0000FF"/>
          <w:sz w:val="20"/>
          <w:szCs w:val="20"/>
        </w:rPr>
        <w:t>Easement holder has r</w:t>
      </w:r>
      <w:r w:rsidRPr="00CA4F4C">
        <w:rPr>
          <w:b/>
          <w:bCs/>
          <w:noProof/>
          <w:color w:val="0000FF"/>
          <w:sz w:val="20"/>
          <w:szCs w:val="20"/>
        </w:rPr>
        <w:t xml:space="preserve">equirements for </w:t>
      </w:r>
      <w:r w:rsidR="00A16C9D" w:rsidRPr="00CA4F4C">
        <w:rPr>
          <w:b/>
          <w:bCs/>
          <w:noProof/>
          <w:color w:val="0000FF"/>
          <w:sz w:val="20"/>
          <w:szCs w:val="20"/>
        </w:rPr>
        <w:t>a</w:t>
      </w:r>
      <w:r w:rsidRPr="00CA4F4C">
        <w:rPr>
          <w:b/>
          <w:bCs/>
          <w:noProof/>
          <w:color w:val="0000FF"/>
          <w:sz w:val="20"/>
          <w:szCs w:val="20"/>
        </w:rPr>
        <w:t xml:space="preserve"> </w:t>
      </w:r>
      <w:r w:rsidR="00A16C9D" w:rsidRPr="00CA4F4C">
        <w:rPr>
          <w:b/>
          <w:bCs/>
          <w:noProof/>
          <w:color w:val="0000FF"/>
          <w:sz w:val="20"/>
          <w:szCs w:val="20"/>
        </w:rPr>
        <w:t xml:space="preserve">setback or </w:t>
      </w:r>
      <w:r w:rsidRPr="00CA4F4C">
        <w:rPr>
          <w:b/>
          <w:bCs/>
          <w:noProof/>
          <w:color w:val="0000FF"/>
          <w:sz w:val="20"/>
          <w:szCs w:val="20"/>
        </w:rPr>
        <w:t>easement</w:t>
      </w:r>
      <w:r w:rsidR="00935E04" w:rsidRPr="00CA4F4C">
        <w:rPr>
          <w:b/>
          <w:bCs/>
          <w:noProof/>
          <w:color w:val="0000FF"/>
          <w:sz w:val="20"/>
          <w:szCs w:val="20"/>
        </w:rPr>
        <w:t xml:space="preserve"> and documentation is attached</w:t>
      </w:r>
      <w:r w:rsidR="001B259D" w:rsidRPr="00CA4F4C">
        <w:rPr>
          <w:bCs/>
          <w:noProof/>
          <w:color w:val="0000FF"/>
          <w:sz w:val="20"/>
          <w:szCs w:val="20"/>
        </w:rPr>
        <w:t xml:space="preserve">. </w:t>
      </w:r>
      <w:r w:rsidR="001B259D" w:rsidRPr="00CA4F4C">
        <w:rPr>
          <w:bCs/>
          <w:noProof/>
          <w:color w:val="auto"/>
          <w:sz w:val="20"/>
          <w:szCs w:val="20"/>
        </w:rPr>
        <w:t>The</w:t>
      </w:r>
      <w:r w:rsidR="0098244C" w:rsidRPr="00CA4F4C">
        <w:rPr>
          <w:bCs/>
          <w:noProof/>
          <w:color w:val="auto"/>
          <w:sz w:val="20"/>
          <w:szCs w:val="20"/>
        </w:rPr>
        <w:t>se</w:t>
      </w:r>
      <w:r w:rsidR="001B259D" w:rsidRPr="00CA4F4C">
        <w:rPr>
          <w:bCs/>
          <w:noProof/>
          <w:color w:val="auto"/>
          <w:sz w:val="20"/>
          <w:szCs w:val="20"/>
        </w:rPr>
        <w:t xml:space="preserve"> may </w:t>
      </w:r>
      <w:r w:rsidRPr="00CA4F4C">
        <w:rPr>
          <w:bCs/>
          <w:noProof/>
          <w:color w:val="auto"/>
          <w:sz w:val="20"/>
          <w:szCs w:val="20"/>
        </w:rPr>
        <w:t>includ</w:t>
      </w:r>
      <w:r w:rsidR="001B259D" w:rsidRPr="00CA4F4C">
        <w:rPr>
          <w:bCs/>
          <w:noProof/>
          <w:color w:val="auto"/>
          <w:sz w:val="20"/>
          <w:szCs w:val="20"/>
        </w:rPr>
        <w:t>e</w:t>
      </w:r>
      <w:r w:rsidR="0014256E" w:rsidRPr="002A397C">
        <w:rPr>
          <w:bCs/>
          <w:noProof/>
          <w:color w:val="auto"/>
          <w:sz w:val="20"/>
          <w:szCs w:val="20"/>
        </w:rPr>
        <w:t>:</w:t>
      </w:r>
      <w:r w:rsidR="00C6037C" w:rsidRPr="002A397C">
        <w:rPr>
          <w:bCs/>
          <w:noProof/>
          <w:color w:val="auto"/>
          <w:sz w:val="20"/>
          <w:szCs w:val="20"/>
        </w:rPr>
        <w:t xml:space="preserve"> </w:t>
      </w:r>
      <w:r w:rsidR="0014256E" w:rsidRPr="002A397C">
        <w:rPr>
          <w:b/>
          <w:bCs/>
          <w:noProof/>
          <w:color w:val="auto"/>
          <w:sz w:val="20"/>
          <w:szCs w:val="20"/>
        </w:rPr>
        <w:t>a)</w:t>
      </w:r>
      <w:r w:rsidR="0014256E" w:rsidRPr="002A397C">
        <w:rPr>
          <w:bCs/>
          <w:noProof/>
          <w:color w:val="auto"/>
          <w:sz w:val="20"/>
          <w:szCs w:val="20"/>
        </w:rPr>
        <w:t xml:space="preserve"> </w:t>
      </w:r>
      <w:r w:rsidR="006B2304" w:rsidRPr="002A397C">
        <w:rPr>
          <w:bCs/>
          <w:noProof/>
          <w:color w:val="auto"/>
          <w:sz w:val="20"/>
          <w:szCs w:val="20"/>
        </w:rPr>
        <w:t xml:space="preserve">the </w:t>
      </w:r>
      <w:r w:rsidR="0014256E" w:rsidRPr="002A397C">
        <w:rPr>
          <w:bCs/>
          <w:noProof/>
          <w:color w:val="auto"/>
          <w:sz w:val="20"/>
          <w:szCs w:val="20"/>
        </w:rPr>
        <w:t>required</w:t>
      </w:r>
      <w:r w:rsidR="00C6037C" w:rsidRPr="002A397C">
        <w:rPr>
          <w:bCs/>
          <w:noProof/>
          <w:color w:val="auto"/>
          <w:sz w:val="20"/>
          <w:szCs w:val="20"/>
        </w:rPr>
        <w:t xml:space="preserve"> setback</w:t>
      </w:r>
      <w:r w:rsidR="0014256E" w:rsidRPr="002A397C">
        <w:rPr>
          <w:bCs/>
          <w:noProof/>
          <w:color w:val="auto"/>
          <w:sz w:val="20"/>
          <w:szCs w:val="20"/>
        </w:rPr>
        <w:t xml:space="preserve">; </w:t>
      </w:r>
      <w:r w:rsidR="0014256E" w:rsidRPr="002A397C">
        <w:rPr>
          <w:b/>
          <w:bCs/>
          <w:noProof/>
          <w:color w:val="auto"/>
          <w:sz w:val="20"/>
          <w:szCs w:val="20"/>
        </w:rPr>
        <w:t>b)</w:t>
      </w:r>
      <w:r w:rsidR="00C6037C" w:rsidRPr="002A397C">
        <w:rPr>
          <w:bCs/>
          <w:noProof/>
          <w:color w:val="auto"/>
          <w:sz w:val="20"/>
          <w:szCs w:val="20"/>
        </w:rPr>
        <w:t xml:space="preserve"> crossing requirements; </w:t>
      </w:r>
      <w:r w:rsidR="0014256E" w:rsidRPr="002A397C">
        <w:rPr>
          <w:b/>
          <w:bCs/>
          <w:noProof/>
          <w:color w:val="auto"/>
          <w:sz w:val="20"/>
          <w:szCs w:val="20"/>
        </w:rPr>
        <w:t>c)</w:t>
      </w:r>
      <w:r w:rsidR="0014256E" w:rsidRPr="002A397C">
        <w:rPr>
          <w:bCs/>
          <w:noProof/>
          <w:color w:val="auto"/>
          <w:sz w:val="20"/>
          <w:szCs w:val="20"/>
        </w:rPr>
        <w:t xml:space="preserve"> </w:t>
      </w:r>
      <w:r w:rsidR="00C6037C" w:rsidRPr="002A397C">
        <w:rPr>
          <w:bCs/>
          <w:noProof/>
          <w:color w:val="auto"/>
          <w:sz w:val="20"/>
          <w:szCs w:val="20"/>
        </w:rPr>
        <w:t xml:space="preserve">maximum </w:t>
      </w:r>
      <w:r w:rsidR="0014256E" w:rsidRPr="002A397C">
        <w:rPr>
          <w:bCs/>
          <w:noProof/>
          <w:color w:val="auto"/>
          <w:sz w:val="20"/>
          <w:szCs w:val="20"/>
        </w:rPr>
        <w:t xml:space="preserve">ground </w:t>
      </w:r>
      <w:r w:rsidR="00C6037C" w:rsidRPr="002A397C">
        <w:rPr>
          <w:bCs/>
          <w:noProof/>
          <w:color w:val="auto"/>
          <w:sz w:val="20"/>
          <w:szCs w:val="20"/>
        </w:rPr>
        <w:t>slope allow</w:t>
      </w:r>
      <w:r w:rsidR="0014256E" w:rsidRPr="002A397C">
        <w:rPr>
          <w:bCs/>
          <w:noProof/>
          <w:color w:val="auto"/>
          <w:sz w:val="20"/>
          <w:szCs w:val="20"/>
        </w:rPr>
        <w:t>ed</w:t>
      </w:r>
      <w:r w:rsidR="00C6037C" w:rsidRPr="002A397C">
        <w:rPr>
          <w:bCs/>
          <w:noProof/>
          <w:color w:val="auto"/>
          <w:sz w:val="20"/>
          <w:szCs w:val="20"/>
        </w:rPr>
        <w:t xml:space="preserve">; and </w:t>
      </w:r>
      <w:r w:rsidR="0014256E" w:rsidRPr="002A397C">
        <w:rPr>
          <w:b/>
          <w:bCs/>
          <w:noProof/>
          <w:color w:val="auto"/>
          <w:sz w:val="20"/>
          <w:szCs w:val="20"/>
        </w:rPr>
        <w:t>d)</w:t>
      </w:r>
      <w:r w:rsidR="0014256E" w:rsidRPr="002A397C">
        <w:rPr>
          <w:bCs/>
          <w:noProof/>
          <w:color w:val="auto"/>
          <w:sz w:val="20"/>
          <w:szCs w:val="20"/>
        </w:rPr>
        <w:t xml:space="preserve"> </w:t>
      </w:r>
      <w:r w:rsidR="00C6037C" w:rsidRPr="002A397C">
        <w:rPr>
          <w:bCs/>
          <w:noProof/>
          <w:color w:val="auto"/>
          <w:sz w:val="20"/>
          <w:szCs w:val="20"/>
        </w:rPr>
        <w:t xml:space="preserve">any other requirements for activities conducted under, over, or adjacent to </w:t>
      </w:r>
      <w:r w:rsidR="0014256E" w:rsidRPr="002A397C">
        <w:rPr>
          <w:bCs/>
          <w:noProof/>
          <w:color w:val="auto"/>
          <w:sz w:val="20"/>
          <w:szCs w:val="20"/>
        </w:rPr>
        <w:t>the easement or the</w:t>
      </w:r>
      <w:r w:rsidR="00C6037C" w:rsidRPr="002A397C">
        <w:rPr>
          <w:bCs/>
          <w:noProof/>
          <w:color w:val="auto"/>
          <w:sz w:val="20"/>
          <w:szCs w:val="20"/>
        </w:rPr>
        <w:t xml:space="preserve"> infrastructure</w:t>
      </w:r>
      <w:r w:rsidR="0014256E" w:rsidRPr="002A397C">
        <w:rPr>
          <w:bCs/>
          <w:noProof/>
          <w:color w:val="auto"/>
          <w:sz w:val="20"/>
          <w:szCs w:val="20"/>
        </w:rPr>
        <w:t xml:space="preserve"> it contains</w:t>
      </w:r>
      <w:r w:rsidR="00C6037C" w:rsidRPr="002A397C">
        <w:rPr>
          <w:bCs/>
          <w:noProof/>
          <w:color w:val="auto"/>
          <w:sz w:val="20"/>
          <w:szCs w:val="20"/>
        </w:rPr>
        <w:t xml:space="preserve"> (e.g. inspections, safety, </w:t>
      </w:r>
      <w:r w:rsidR="00C6037C" w:rsidRPr="00CA4F4C">
        <w:rPr>
          <w:bCs/>
          <w:noProof/>
          <w:color w:val="auto"/>
          <w:sz w:val="20"/>
          <w:szCs w:val="20"/>
        </w:rPr>
        <w:t xml:space="preserve">excavation, stockpiling, etc.).  </w:t>
      </w:r>
    </w:p>
    <w:p w14:paraId="172FF652" w14:textId="1DF9AA3D" w:rsidR="00C6037C" w:rsidRDefault="006160B9" w:rsidP="006160B9">
      <w:pPr>
        <w:pStyle w:val="Scientist"/>
        <w:numPr>
          <w:ilvl w:val="0"/>
          <w:numId w:val="0"/>
        </w:numPr>
        <w:spacing w:before="40"/>
        <w:ind w:left="720"/>
        <w:contextualSpacing w:val="0"/>
        <w:rPr>
          <w:bCs/>
          <w:noProof/>
          <w:color w:val="0000FF"/>
          <w:sz w:val="20"/>
          <w:szCs w:val="20"/>
        </w:rPr>
      </w:pPr>
      <w:r w:rsidRPr="00CA4F4C">
        <w:rPr>
          <w:b/>
          <w:bCs/>
          <w:color w:val="0000FF"/>
          <w:sz w:val="20"/>
          <w:szCs w:val="20"/>
        </w:rPr>
        <w:fldChar w:fldCharType="begin">
          <w:ffData>
            <w:name w:val="Check4"/>
            <w:enabled/>
            <w:calcOnExit w:val="0"/>
            <w:checkBox>
              <w:sizeAuto/>
              <w:default w:val="0"/>
              <w:checked w:val="0"/>
            </w:checkBox>
          </w:ffData>
        </w:fldChar>
      </w:r>
      <w:r w:rsidRPr="00CA4F4C">
        <w:rPr>
          <w:b/>
          <w:bCs/>
          <w:color w:val="0000FF"/>
          <w:sz w:val="20"/>
          <w:szCs w:val="20"/>
        </w:rPr>
        <w:instrText xml:space="preserve"> FORMCHECKBOX </w:instrText>
      </w:r>
      <w:r w:rsidR="008B62D9">
        <w:rPr>
          <w:b/>
          <w:bCs/>
          <w:color w:val="0000FF"/>
          <w:sz w:val="20"/>
          <w:szCs w:val="20"/>
        </w:rPr>
      </w:r>
      <w:r w:rsidR="008B62D9">
        <w:rPr>
          <w:b/>
          <w:bCs/>
          <w:color w:val="0000FF"/>
          <w:sz w:val="20"/>
          <w:szCs w:val="20"/>
        </w:rPr>
        <w:fldChar w:fldCharType="separate"/>
      </w:r>
      <w:r w:rsidRPr="00CA4F4C">
        <w:rPr>
          <w:b/>
          <w:bCs/>
          <w:color w:val="0000FF"/>
          <w:sz w:val="20"/>
          <w:szCs w:val="20"/>
        </w:rPr>
        <w:fldChar w:fldCharType="end"/>
      </w:r>
      <w:r w:rsidR="001B259D" w:rsidRPr="00CA4F4C">
        <w:rPr>
          <w:b/>
          <w:bCs/>
          <w:color w:val="0000FF"/>
          <w:sz w:val="20"/>
          <w:szCs w:val="20"/>
        </w:rPr>
        <w:t>Easement holder has</w:t>
      </w:r>
      <w:r w:rsidRPr="00CA4F4C">
        <w:rPr>
          <w:b/>
          <w:bCs/>
          <w:noProof/>
          <w:color w:val="0000FF"/>
          <w:sz w:val="20"/>
          <w:szCs w:val="20"/>
        </w:rPr>
        <w:t xml:space="preserve"> no </w:t>
      </w:r>
      <w:r w:rsidR="006B2304" w:rsidRPr="00CA4F4C">
        <w:rPr>
          <w:b/>
          <w:bCs/>
          <w:noProof/>
          <w:color w:val="0000FF"/>
          <w:sz w:val="20"/>
          <w:szCs w:val="20"/>
        </w:rPr>
        <w:t>requirements</w:t>
      </w:r>
      <w:r w:rsidRPr="00CA4F4C">
        <w:rPr>
          <w:b/>
          <w:bCs/>
          <w:noProof/>
          <w:color w:val="0000FF"/>
          <w:sz w:val="20"/>
          <w:szCs w:val="20"/>
        </w:rPr>
        <w:t xml:space="preserve"> for </w:t>
      </w:r>
      <w:r w:rsidR="00A16C9D" w:rsidRPr="00CA4F4C">
        <w:rPr>
          <w:b/>
          <w:bCs/>
          <w:noProof/>
          <w:color w:val="0000FF"/>
          <w:sz w:val="20"/>
          <w:szCs w:val="20"/>
        </w:rPr>
        <w:t xml:space="preserve">a setback or </w:t>
      </w:r>
      <w:r w:rsidRPr="00CA4F4C">
        <w:rPr>
          <w:b/>
          <w:bCs/>
          <w:noProof/>
          <w:color w:val="0000FF"/>
          <w:sz w:val="20"/>
          <w:szCs w:val="20"/>
        </w:rPr>
        <w:t>easement</w:t>
      </w:r>
      <w:r w:rsidR="00935E04" w:rsidRPr="00CA4F4C">
        <w:rPr>
          <w:b/>
          <w:bCs/>
          <w:noProof/>
          <w:color w:val="0000FF"/>
          <w:sz w:val="20"/>
          <w:szCs w:val="20"/>
        </w:rPr>
        <w:t xml:space="preserve"> and documentation is attached</w:t>
      </w:r>
      <w:r w:rsidR="006B2304" w:rsidRPr="00CA4F4C">
        <w:rPr>
          <w:bCs/>
          <w:noProof/>
          <w:color w:val="0000FF"/>
          <w:sz w:val="20"/>
          <w:szCs w:val="20"/>
        </w:rPr>
        <w:t xml:space="preserve">.  </w:t>
      </w:r>
      <w:r w:rsidR="00C6037C" w:rsidRPr="00CA4F4C">
        <w:rPr>
          <w:bCs/>
          <w:noProof/>
          <w:color w:val="0000FF"/>
          <w:sz w:val="20"/>
          <w:szCs w:val="20"/>
        </w:rPr>
        <w:t xml:space="preserve"> </w:t>
      </w:r>
    </w:p>
    <w:p w14:paraId="0E049631" w14:textId="77777777" w:rsidR="00F40A6E" w:rsidRPr="00CA4F4C" w:rsidRDefault="00F40A6E" w:rsidP="006160B9">
      <w:pPr>
        <w:pStyle w:val="Scientist"/>
        <w:numPr>
          <w:ilvl w:val="0"/>
          <w:numId w:val="0"/>
        </w:numPr>
        <w:spacing w:before="40"/>
        <w:ind w:left="720"/>
        <w:contextualSpacing w:val="0"/>
        <w:rPr>
          <w:sz w:val="20"/>
          <w:szCs w:val="20"/>
        </w:rPr>
      </w:pPr>
    </w:p>
    <w:p w14:paraId="5EF03D84" w14:textId="3E52E7AA" w:rsidR="00742807" w:rsidRPr="00CA4F4C" w:rsidRDefault="00742807" w:rsidP="00F40A6E">
      <w:pPr>
        <w:pStyle w:val="Scientist"/>
        <w:numPr>
          <w:ilvl w:val="0"/>
          <w:numId w:val="11"/>
        </w:numPr>
        <w:tabs>
          <w:tab w:val="clear" w:pos="720"/>
        </w:tabs>
        <w:ind w:left="360"/>
        <w:rPr>
          <w:bCs/>
          <w:color w:val="000000"/>
          <w:sz w:val="20"/>
          <w:szCs w:val="20"/>
        </w:rPr>
      </w:pPr>
      <w:r w:rsidRPr="00A26571">
        <w:rPr>
          <w:bCs/>
          <w:color w:val="000000"/>
          <w:sz w:val="20"/>
          <w:szCs w:val="20"/>
        </w:rPr>
        <w:t xml:space="preserve">Are there </w:t>
      </w:r>
      <w:r w:rsidR="00FD07DE" w:rsidRPr="00A26571">
        <w:rPr>
          <w:bCs/>
          <w:color w:val="000000"/>
          <w:sz w:val="20"/>
          <w:szCs w:val="20"/>
        </w:rPr>
        <w:t>drainages, waterways, or other areas</w:t>
      </w:r>
      <w:r w:rsidR="00964257" w:rsidRPr="00A26571">
        <w:rPr>
          <w:bCs/>
          <w:color w:val="000000"/>
          <w:sz w:val="20"/>
          <w:szCs w:val="20"/>
        </w:rPr>
        <w:t xml:space="preserve"> </w:t>
      </w:r>
      <w:r w:rsidRPr="00A26571">
        <w:rPr>
          <w:bCs/>
          <w:color w:val="000000"/>
          <w:sz w:val="20"/>
          <w:szCs w:val="20"/>
        </w:rPr>
        <w:t xml:space="preserve">within or adjacent to the proposed permit boundary </w:t>
      </w:r>
      <w:r w:rsidR="00521791" w:rsidRPr="00A26571">
        <w:rPr>
          <w:bCs/>
          <w:color w:val="000000"/>
          <w:sz w:val="20"/>
          <w:szCs w:val="20"/>
        </w:rPr>
        <w:t xml:space="preserve">where </w:t>
      </w:r>
      <w:r w:rsidR="00DD1922" w:rsidRPr="00A26571">
        <w:rPr>
          <w:bCs/>
          <w:color w:val="000000"/>
          <w:sz w:val="20"/>
          <w:szCs w:val="20"/>
        </w:rPr>
        <w:t>Opencut</w:t>
      </w:r>
      <w:r w:rsidRPr="00A26571">
        <w:rPr>
          <w:bCs/>
          <w:color w:val="000000"/>
          <w:sz w:val="20"/>
          <w:szCs w:val="20"/>
        </w:rPr>
        <w:t xml:space="preserve"> operations would be prohibited</w:t>
      </w:r>
      <w:r w:rsidR="009562F2" w:rsidRPr="00A26571">
        <w:rPr>
          <w:bCs/>
          <w:color w:val="000000"/>
          <w:sz w:val="20"/>
          <w:szCs w:val="20"/>
        </w:rPr>
        <w:t>,</w:t>
      </w:r>
      <w:r w:rsidRPr="00A26571">
        <w:rPr>
          <w:bCs/>
          <w:color w:val="000000"/>
          <w:sz w:val="20"/>
          <w:szCs w:val="20"/>
        </w:rPr>
        <w:t xml:space="preserve"> and </w:t>
      </w:r>
      <w:r w:rsidR="00451A59" w:rsidRPr="00A26571">
        <w:rPr>
          <w:bCs/>
          <w:color w:val="000000"/>
          <w:sz w:val="20"/>
          <w:szCs w:val="20"/>
        </w:rPr>
        <w:t>from which a setback</w:t>
      </w:r>
      <w:r w:rsidR="00DD1922" w:rsidRPr="00A26571">
        <w:rPr>
          <w:bCs/>
          <w:color w:val="000000"/>
          <w:sz w:val="20"/>
          <w:szCs w:val="20"/>
        </w:rPr>
        <w:t xml:space="preserve"> or buffer</w:t>
      </w:r>
      <w:r w:rsidR="00451A59" w:rsidRPr="00A26571">
        <w:rPr>
          <w:bCs/>
          <w:color w:val="000000"/>
          <w:sz w:val="20"/>
          <w:szCs w:val="20"/>
        </w:rPr>
        <w:t xml:space="preserve"> </w:t>
      </w:r>
      <w:r w:rsidRPr="00A26571">
        <w:rPr>
          <w:bCs/>
          <w:color w:val="000000"/>
          <w:sz w:val="20"/>
          <w:szCs w:val="20"/>
        </w:rPr>
        <w:t xml:space="preserve">would </w:t>
      </w:r>
      <w:r w:rsidR="00451A59" w:rsidRPr="00A26571">
        <w:rPr>
          <w:bCs/>
          <w:color w:val="000000"/>
          <w:sz w:val="20"/>
          <w:szCs w:val="20"/>
        </w:rPr>
        <w:t xml:space="preserve">be </w:t>
      </w:r>
      <w:r w:rsidRPr="00A26571">
        <w:rPr>
          <w:bCs/>
          <w:color w:val="000000"/>
          <w:sz w:val="20"/>
          <w:szCs w:val="20"/>
        </w:rPr>
        <w:t>require</w:t>
      </w:r>
      <w:r w:rsidR="00451A59" w:rsidRPr="00A26571">
        <w:rPr>
          <w:bCs/>
          <w:color w:val="000000"/>
          <w:sz w:val="20"/>
          <w:szCs w:val="20"/>
        </w:rPr>
        <w:t>d</w:t>
      </w:r>
      <w:r w:rsidR="00B611D2" w:rsidRPr="00A26571">
        <w:rPr>
          <w:bCs/>
          <w:color w:val="000000"/>
          <w:sz w:val="20"/>
          <w:szCs w:val="20"/>
        </w:rPr>
        <w:t xml:space="preserve"> </w:t>
      </w:r>
      <w:r w:rsidRPr="00A26571">
        <w:rPr>
          <w:bCs/>
          <w:color w:val="000000"/>
          <w:sz w:val="20"/>
          <w:szCs w:val="20"/>
        </w:rPr>
        <w:t>[</w:t>
      </w:r>
      <w:r w:rsidRPr="00A26571">
        <w:rPr>
          <w:bCs/>
          <w:i/>
          <w:color w:val="000000"/>
          <w:sz w:val="20"/>
          <w:szCs w:val="20"/>
        </w:rPr>
        <w:t>ARM 17.24.218(1)</w:t>
      </w:r>
      <w:r w:rsidR="00B467F1" w:rsidRPr="00A26571">
        <w:rPr>
          <w:bCs/>
          <w:i/>
          <w:color w:val="000000"/>
          <w:sz w:val="20"/>
          <w:szCs w:val="20"/>
        </w:rPr>
        <w:t>(h</w:t>
      </w:r>
      <w:r w:rsidR="00521791" w:rsidRPr="00A26571">
        <w:rPr>
          <w:bCs/>
          <w:i/>
          <w:color w:val="000000"/>
          <w:sz w:val="20"/>
          <w:szCs w:val="20"/>
        </w:rPr>
        <w:t xml:space="preserve"> &amp; </w:t>
      </w:r>
      <w:r w:rsidRPr="00A26571">
        <w:rPr>
          <w:bCs/>
          <w:i/>
          <w:color w:val="000000"/>
          <w:sz w:val="20"/>
          <w:szCs w:val="20"/>
        </w:rPr>
        <w:t>j</w:t>
      </w:r>
      <w:r w:rsidRPr="00A26571">
        <w:rPr>
          <w:bCs/>
          <w:color w:val="000000"/>
          <w:sz w:val="20"/>
          <w:szCs w:val="20"/>
        </w:rPr>
        <w:t>)]</w:t>
      </w:r>
      <w:r w:rsidR="00D01190" w:rsidRPr="00A26571">
        <w:rPr>
          <w:bCs/>
          <w:color w:val="000000"/>
          <w:sz w:val="20"/>
          <w:szCs w:val="20"/>
        </w:rPr>
        <w:t>?</w:t>
      </w:r>
      <w:r w:rsidRPr="00A26571">
        <w:rPr>
          <w:bCs/>
          <w:color w:val="000000"/>
          <w:sz w:val="20"/>
          <w:szCs w:val="20"/>
        </w:rPr>
        <w:t xml:space="preserve"> </w:t>
      </w:r>
      <w:r w:rsidR="00D80A66">
        <w:rPr>
          <w:bCs/>
          <w:color w:val="000000"/>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No</w:t>
      </w:r>
    </w:p>
    <w:p w14:paraId="4174ECCF" w14:textId="0112B354" w:rsidR="00742807" w:rsidRPr="00CA4F4C" w:rsidRDefault="00742807" w:rsidP="00742807">
      <w:pPr>
        <w:pStyle w:val="Scientist"/>
        <w:numPr>
          <w:ilvl w:val="0"/>
          <w:numId w:val="0"/>
        </w:numPr>
        <w:ind w:left="360"/>
        <w:rPr>
          <w:bCs/>
          <w:color w:val="000000"/>
          <w:sz w:val="20"/>
          <w:szCs w:val="20"/>
        </w:rPr>
      </w:pPr>
      <w:r w:rsidRPr="00CA4F4C">
        <w:rPr>
          <w:bCs/>
          <w:color w:val="000000"/>
          <w:sz w:val="20"/>
          <w:szCs w:val="20"/>
        </w:rPr>
        <w:t xml:space="preserve">If </w:t>
      </w:r>
      <w:r w:rsidRPr="00CA4F4C">
        <w:rPr>
          <w:b/>
          <w:bCs/>
          <w:color w:val="000000"/>
          <w:sz w:val="20"/>
          <w:szCs w:val="20"/>
        </w:rPr>
        <w:t xml:space="preserve">No, </w:t>
      </w:r>
      <w:r w:rsidRPr="00CA4F4C">
        <w:rPr>
          <w:bCs/>
          <w:color w:val="000000"/>
          <w:sz w:val="20"/>
          <w:szCs w:val="20"/>
          <w:u w:val="single"/>
        </w:rPr>
        <w:t>skip</w:t>
      </w:r>
      <w:r w:rsidRPr="00CA4F4C">
        <w:rPr>
          <w:bCs/>
          <w:color w:val="000000"/>
          <w:sz w:val="20"/>
          <w:szCs w:val="20"/>
        </w:rPr>
        <w:t xml:space="preserve"> to </w:t>
      </w:r>
      <w:r w:rsidR="00652729" w:rsidRPr="00CA4F4C">
        <w:rPr>
          <w:bCs/>
          <w:color w:val="0000FF"/>
          <w:sz w:val="20"/>
          <w:szCs w:val="20"/>
        </w:rPr>
        <w:t>D</w:t>
      </w:r>
      <w:r w:rsidR="00AF0080" w:rsidRPr="00CA4F4C">
        <w:rPr>
          <w:bCs/>
          <w:noProof/>
          <w:color w:val="0000FF"/>
          <w:sz w:val="20"/>
          <w:szCs w:val="20"/>
        </w:rPr>
        <w:t>5</w:t>
      </w:r>
      <w:r w:rsidRPr="00CA4F4C">
        <w:rPr>
          <w:bCs/>
          <w:color w:val="000000"/>
          <w:sz w:val="20"/>
          <w:szCs w:val="20"/>
        </w:rPr>
        <w:t>.</w:t>
      </w:r>
    </w:p>
    <w:p w14:paraId="3DADA4B4" w14:textId="71F708B1" w:rsidR="00742807" w:rsidRPr="00CA4F4C" w:rsidRDefault="00742807" w:rsidP="00742807">
      <w:pPr>
        <w:pStyle w:val="Scientist"/>
        <w:numPr>
          <w:ilvl w:val="0"/>
          <w:numId w:val="0"/>
        </w:numPr>
        <w:ind w:left="360"/>
        <w:rPr>
          <w:bCs/>
          <w:color w:val="000000"/>
          <w:sz w:val="20"/>
          <w:szCs w:val="20"/>
        </w:rPr>
      </w:pPr>
      <w:r w:rsidRPr="00CA4F4C">
        <w:rPr>
          <w:bCs/>
          <w:color w:val="000000"/>
          <w:sz w:val="20"/>
          <w:szCs w:val="20"/>
        </w:rPr>
        <w:t xml:space="preserve">If </w:t>
      </w:r>
      <w:r w:rsidRPr="00CA4F4C">
        <w:rPr>
          <w:b/>
          <w:bCs/>
          <w:color w:val="000000"/>
          <w:sz w:val="20"/>
          <w:szCs w:val="20"/>
        </w:rPr>
        <w:t>Yes</w:t>
      </w:r>
      <w:r w:rsidRPr="00CA4F4C">
        <w:rPr>
          <w:bCs/>
          <w:color w:val="000000"/>
          <w:sz w:val="20"/>
          <w:szCs w:val="20"/>
        </w:rPr>
        <w:t>, check those that apply</w:t>
      </w:r>
      <w:r w:rsidR="009562F2" w:rsidRPr="00CA4F4C">
        <w:rPr>
          <w:bCs/>
          <w:color w:val="000000"/>
          <w:sz w:val="20"/>
          <w:szCs w:val="20"/>
        </w:rPr>
        <w:t>,</w:t>
      </w:r>
      <w:r w:rsidRPr="00CA4F4C">
        <w:rPr>
          <w:bCs/>
          <w:color w:val="000000"/>
          <w:sz w:val="20"/>
          <w:szCs w:val="20"/>
        </w:rPr>
        <w:t xml:space="preserve"> provide the </w:t>
      </w:r>
      <w:r w:rsidR="009562F2" w:rsidRPr="00CA4F4C">
        <w:rPr>
          <w:bCs/>
          <w:color w:val="000000"/>
          <w:sz w:val="20"/>
          <w:szCs w:val="20"/>
        </w:rPr>
        <w:t xml:space="preserve">buffer/setback </w:t>
      </w:r>
      <w:r w:rsidRPr="00CA4F4C">
        <w:rPr>
          <w:bCs/>
          <w:color w:val="000000"/>
          <w:sz w:val="20"/>
          <w:szCs w:val="20"/>
        </w:rPr>
        <w:t>distance from the edge of the feature</w:t>
      </w:r>
      <w:r w:rsidR="00B71234" w:rsidRPr="00CA4F4C">
        <w:rPr>
          <w:bCs/>
          <w:color w:val="000000"/>
          <w:sz w:val="20"/>
          <w:szCs w:val="20"/>
        </w:rPr>
        <w:t>,</w:t>
      </w:r>
      <w:r w:rsidRPr="00CA4F4C">
        <w:rPr>
          <w:bCs/>
          <w:color w:val="000000"/>
          <w:sz w:val="20"/>
          <w:szCs w:val="20"/>
        </w:rPr>
        <w:t xml:space="preserve"> and show </w:t>
      </w:r>
      <w:r w:rsidR="00A26571">
        <w:rPr>
          <w:bCs/>
          <w:color w:val="000000"/>
          <w:sz w:val="20"/>
          <w:szCs w:val="20"/>
        </w:rPr>
        <w:t>its</w:t>
      </w:r>
      <w:r w:rsidR="002B0367" w:rsidRPr="00CA4F4C">
        <w:rPr>
          <w:bCs/>
          <w:color w:val="000000"/>
          <w:sz w:val="20"/>
          <w:szCs w:val="20"/>
        </w:rPr>
        <w:t xml:space="preserve"> location</w:t>
      </w:r>
      <w:r w:rsidR="004F58CD">
        <w:rPr>
          <w:bCs/>
          <w:color w:val="000000"/>
          <w:sz w:val="20"/>
          <w:szCs w:val="20"/>
        </w:rPr>
        <w:t xml:space="preserve"> on the Site M</w:t>
      </w:r>
      <w:r w:rsidRPr="00CA4F4C">
        <w:rPr>
          <w:bCs/>
          <w:color w:val="000000"/>
          <w:sz w:val="20"/>
          <w:szCs w:val="20"/>
        </w:rPr>
        <w:t xml:space="preserve">ap: </w:t>
      </w:r>
    </w:p>
    <w:p w14:paraId="49946F9F" w14:textId="77777777"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Ephemeral Drainage: </w:t>
      </w:r>
      <w:r w:rsidRPr="00CA4F4C">
        <w:rPr>
          <w:bCs/>
          <w:noProof/>
          <w:color w:val="0000FF"/>
          <w:sz w:val="20"/>
          <w:szCs w:val="20"/>
        </w:rPr>
        <w:t xml:space="preserve">Setback </w:t>
      </w:r>
      <w:r w:rsidR="00657635" w:rsidRPr="00CA4F4C">
        <w:rPr>
          <w:bCs/>
          <w:noProof/>
          <w:color w:val="0000FF"/>
          <w:sz w:val="20"/>
          <w:szCs w:val="20"/>
        </w:rPr>
        <w:t xml:space="preserve">from edge of defined channel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00B007AC" w:rsidRPr="00CA4F4C">
        <w:rPr>
          <w:b/>
          <w:bCs/>
          <w:noProof/>
          <w:color w:val="0000FF"/>
          <w:sz w:val="20"/>
          <w:szCs w:val="20"/>
        </w:rPr>
        <w:t>.</w:t>
      </w:r>
    </w:p>
    <w:p w14:paraId="5E8B059F" w14:textId="77777777"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River: </w:t>
      </w:r>
      <w:r w:rsidR="00657635" w:rsidRPr="00CA4F4C">
        <w:rPr>
          <w:bCs/>
          <w:noProof/>
          <w:color w:val="0000FF"/>
          <w:sz w:val="20"/>
          <w:szCs w:val="20"/>
        </w:rPr>
        <w:t xml:space="preserve">Setback from edge of defined channel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16637CF5" w14:textId="77777777"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Stream/Creek: </w:t>
      </w:r>
      <w:r w:rsidR="00657635" w:rsidRPr="00CA4F4C">
        <w:rPr>
          <w:bCs/>
          <w:noProof/>
          <w:color w:val="0000FF"/>
          <w:sz w:val="20"/>
          <w:szCs w:val="20"/>
        </w:rPr>
        <w:t xml:space="preserve">Setback from edge of defined channel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01BD6E77" w14:textId="77777777"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Pond/Lake: </w:t>
      </w:r>
      <w:r w:rsidRPr="00CA4F4C">
        <w:rPr>
          <w:bCs/>
          <w:noProof/>
          <w:color w:val="0000FF"/>
          <w:sz w:val="20"/>
          <w:szCs w:val="20"/>
        </w:rPr>
        <w:t>Setback</w:t>
      </w:r>
      <w:r w:rsidR="00657635" w:rsidRPr="00CA4F4C">
        <w:rPr>
          <w:bCs/>
          <w:noProof/>
          <w:color w:val="0000FF"/>
          <w:sz w:val="20"/>
          <w:szCs w:val="20"/>
        </w:rPr>
        <w:t xml:space="preserve"> from high water mark</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5B438C31" w14:textId="34085836"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Wetland: </w:t>
      </w:r>
      <w:r w:rsidRPr="00CA4F4C">
        <w:rPr>
          <w:bCs/>
          <w:noProof/>
          <w:color w:val="0000FF"/>
          <w:sz w:val="20"/>
          <w:szCs w:val="20"/>
        </w:rPr>
        <w:t>Setback</w:t>
      </w:r>
      <w:r w:rsidR="00657635" w:rsidRPr="00CA4F4C">
        <w:rPr>
          <w:bCs/>
          <w:noProof/>
          <w:color w:val="0000FF"/>
          <w:sz w:val="20"/>
          <w:szCs w:val="20"/>
        </w:rPr>
        <w:t xml:space="preserve"> from </w:t>
      </w:r>
      <w:r w:rsidR="008C3621" w:rsidRPr="00CA4F4C">
        <w:rPr>
          <w:bCs/>
          <w:noProof/>
          <w:color w:val="0000FF"/>
          <w:sz w:val="20"/>
          <w:szCs w:val="20"/>
        </w:rPr>
        <w:t>wetland</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49662026" w14:textId="77777777" w:rsidR="00742807" w:rsidRPr="00CA4F4C" w:rsidRDefault="00742807" w:rsidP="00742807">
      <w:pPr>
        <w:pStyle w:val="Scientist"/>
        <w:numPr>
          <w:ilvl w:val="1"/>
          <w:numId w:val="11"/>
        </w:numPr>
        <w:tabs>
          <w:tab w:val="clear" w:pos="1440"/>
          <w:tab w:val="num" w:pos="720"/>
        </w:tabs>
        <w:ind w:left="72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Other:</w:t>
      </w:r>
      <w:r w:rsidR="00B467F1" w:rsidRPr="00CA4F4C">
        <w:rPr>
          <w:b/>
          <w:bCs/>
          <w:noProof/>
          <w:color w:val="0000FF"/>
          <w:sz w:val="20"/>
          <w:szCs w:val="20"/>
        </w:rPr>
        <w:t xml:space="preserve"> </w:t>
      </w:r>
      <w:r w:rsidR="00B467F1" w:rsidRPr="00CA4F4C">
        <w:rPr>
          <w:b/>
          <w:bCs/>
          <w:noProof/>
          <w:color w:val="0000FF"/>
          <w:sz w:val="20"/>
          <w:szCs w:val="20"/>
          <w:u w:val="single"/>
        </w:rPr>
        <w:fldChar w:fldCharType="begin">
          <w:ffData>
            <w:name w:val="Text56"/>
            <w:enabled/>
            <w:calcOnExit w:val="0"/>
            <w:textInput/>
          </w:ffData>
        </w:fldChar>
      </w:r>
      <w:r w:rsidR="00B467F1" w:rsidRPr="00CA4F4C">
        <w:rPr>
          <w:b/>
          <w:bCs/>
          <w:noProof/>
          <w:color w:val="0000FF"/>
          <w:sz w:val="20"/>
          <w:szCs w:val="20"/>
          <w:u w:val="single"/>
        </w:rPr>
        <w:instrText xml:space="preserve"> FORMTEXT </w:instrText>
      </w:r>
      <w:r w:rsidR="00B467F1" w:rsidRPr="00CA4F4C">
        <w:rPr>
          <w:b/>
          <w:bCs/>
          <w:noProof/>
          <w:color w:val="0000FF"/>
          <w:sz w:val="20"/>
          <w:szCs w:val="20"/>
          <w:u w:val="single"/>
        </w:rPr>
      </w:r>
      <w:r w:rsidR="00B467F1" w:rsidRPr="00CA4F4C">
        <w:rPr>
          <w:b/>
          <w:bCs/>
          <w:noProof/>
          <w:color w:val="0000FF"/>
          <w:sz w:val="20"/>
          <w:szCs w:val="20"/>
          <w:u w:val="single"/>
        </w:rPr>
        <w:fldChar w:fldCharType="separate"/>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fldChar w:fldCharType="end"/>
      </w:r>
      <w:r w:rsidRPr="00CA4F4C">
        <w:rPr>
          <w:b/>
          <w:bCs/>
          <w:noProof/>
          <w:color w:val="0000FF"/>
          <w:sz w:val="20"/>
          <w:szCs w:val="20"/>
        </w:rPr>
        <w:t xml:space="preserve"> </w:t>
      </w:r>
      <w:r w:rsidR="00B467F1" w:rsidRPr="00CA4F4C">
        <w:rPr>
          <w:b/>
          <w:bCs/>
          <w:noProof/>
          <w:color w:val="0000FF"/>
          <w:sz w:val="20"/>
          <w:szCs w:val="20"/>
        </w:rPr>
        <w:t xml:space="preserve"> </w:t>
      </w:r>
      <w:r w:rsidRPr="00CA4F4C">
        <w:rPr>
          <w:bCs/>
          <w:noProof/>
          <w:color w:val="0000FF"/>
          <w:sz w:val="20"/>
          <w:szCs w:val="20"/>
        </w:rPr>
        <w:t>Setback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Pr="00CA4F4C">
        <w:rPr>
          <w:bCs/>
          <w:color w:val="000000"/>
          <w:sz w:val="20"/>
          <w:szCs w:val="20"/>
        </w:rPr>
        <w:t xml:space="preserve"> </w:t>
      </w:r>
    </w:p>
    <w:p w14:paraId="6DEC354F" w14:textId="5BA3C88B" w:rsidR="00742807" w:rsidRPr="00CA4F4C" w:rsidRDefault="00742807" w:rsidP="00521791">
      <w:pPr>
        <w:pStyle w:val="Scientist"/>
        <w:numPr>
          <w:ilvl w:val="0"/>
          <w:numId w:val="0"/>
        </w:numPr>
        <w:spacing w:before="40"/>
        <w:ind w:firstLine="360"/>
        <w:contextualSpacing w:val="0"/>
        <w:rPr>
          <w:b/>
          <w:bCs/>
          <w:noProof/>
          <w:color w:val="0000FF"/>
          <w:sz w:val="20"/>
          <w:szCs w:val="20"/>
        </w:rPr>
      </w:pPr>
      <w:r w:rsidRPr="00CA4F4C">
        <w:rPr>
          <w:b/>
          <w:bCs/>
          <w:noProof/>
          <w:color w:val="0000FF"/>
          <w:sz w:val="20"/>
          <w:szCs w:val="20"/>
        </w:rPr>
        <w:t>Further Explanation</w:t>
      </w:r>
      <w:r w:rsidRPr="00CA4F4C">
        <w:rPr>
          <w:bCs/>
          <w:noProof/>
          <w:color w:val="0000FF"/>
          <w:sz w:val="20"/>
          <w:szCs w:val="20"/>
        </w:rPr>
        <w:t xml:space="preserve"> (if applicable):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355155AA" w14:textId="77777777" w:rsidR="009460D6" w:rsidRPr="00CA4F4C" w:rsidRDefault="009460D6" w:rsidP="00521791">
      <w:pPr>
        <w:pStyle w:val="Scientist"/>
        <w:numPr>
          <w:ilvl w:val="0"/>
          <w:numId w:val="0"/>
        </w:numPr>
        <w:spacing w:before="40"/>
        <w:ind w:firstLine="360"/>
        <w:contextualSpacing w:val="0"/>
        <w:rPr>
          <w:b/>
          <w:bCs/>
          <w:noProof/>
          <w:color w:val="0000FF"/>
          <w:sz w:val="20"/>
          <w:szCs w:val="20"/>
        </w:rPr>
      </w:pPr>
    </w:p>
    <w:p w14:paraId="75B07A65" w14:textId="5322FEF8" w:rsidR="009460D6" w:rsidRPr="00CA4F4C" w:rsidRDefault="009460D6" w:rsidP="00741D25">
      <w:pPr>
        <w:pStyle w:val="Scientist"/>
        <w:numPr>
          <w:ilvl w:val="0"/>
          <w:numId w:val="11"/>
        </w:numPr>
        <w:tabs>
          <w:tab w:val="clear" w:pos="720"/>
        </w:tabs>
        <w:ind w:left="360"/>
        <w:rPr>
          <w:bCs/>
          <w:color w:val="000000"/>
          <w:sz w:val="20"/>
          <w:szCs w:val="20"/>
        </w:rPr>
      </w:pPr>
      <w:r w:rsidRPr="00CA4F4C">
        <w:rPr>
          <w:bCs/>
          <w:color w:val="000000"/>
          <w:sz w:val="20"/>
          <w:szCs w:val="20"/>
        </w:rPr>
        <w:t xml:space="preserve">Is the site or a portion of the site located within the floodplain or floodway? Click </w:t>
      </w:r>
      <w:r w:rsidR="002A397C">
        <w:rPr>
          <w:bCs/>
          <w:color w:val="000000"/>
          <w:sz w:val="20"/>
          <w:szCs w:val="20"/>
        </w:rPr>
        <w:t>the following</w:t>
      </w:r>
      <w:r w:rsidR="002A397C" w:rsidRPr="00CA4F4C">
        <w:rPr>
          <w:bCs/>
          <w:color w:val="000000"/>
          <w:sz w:val="20"/>
          <w:szCs w:val="20"/>
        </w:rPr>
        <w:t xml:space="preserve"> </w:t>
      </w:r>
      <w:r w:rsidRPr="00CA4F4C">
        <w:rPr>
          <w:bCs/>
          <w:color w:val="000000"/>
          <w:sz w:val="20"/>
          <w:szCs w:val="20"/>
        </w:rPr>
        <w:t xml:space="preserve">link to view the FEMA Flood Map Service: </w:t>
      </w:r>
      <w:hyperlink r:id="rId22" w:history="1">
        <w:r w:rsidRPr="00CA4F4C">
          <w:rPr>
            <w:rStyle w:val="Hyperlink"/>
            <w:sz w:val="20"/>
            <w:szCs w:val="20"/>
          </w:rPr>
          <w:t>https://msc.fema.gov/portal/home</w:t>
        </w:r>
      </w:hyperlink>
      <w:r w:rsidR="002A397C">
        <w:rPr>
          <w:rStyle w:val="Hyperlink"/>
          <w:sz w:val="20"/>
          <w:szCs w:val="20"/>
        </w:rPr>
        <w:t>.</w:t>
      </w:r>
      <w:r w:rsidRPr="00CA4F4C">
        <w:rPr>
          <w:bCs/>
          <w:color w:val="000000"/>
          <w:sz w:val="20"/>
          <w:szCs w:val="20"/>
        </w:rPr>
        <w:t xml:space="preserve"> </w:t>
      </w:r>
    </w:p>
    <w:p w14:paraId="287AE1D8" w14:textId="2E230135" w:rsidR="009460D6" w:rsidRPr="00CA4F4C" w:rsidRDefault="009460D6" w:rsidP="00741D25">
      <w:pPr>
        <w:pStyle w:val="Scientist"/>
        <w:numPr>
          <w:ilvl w:val="0"/>
          <w:numId w:val="0"/>
        </w:numPr>
        <w:ind w:left="360"/>
        <w:rPr>
          <w:b/>
          <w:bCs/>
          <w:noProof/>
          <w:color w:val="0000FF"/>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No</w:t>
      </w:r>
    </w:p>
    <w:p w14:paraId="3D8DEFEB" w14:textId="696BBC0F" w:rsidR="009460D6" w:rsidRPr="00CA4F4C" w:rsidRDefault="009460D6" w:rsidP="00741D25">
      <w:pPr>
        <w:pStyle w:val="Scientist"/>
        <w:numPr>
          <w:ilvl w:val="0"/>
          <w:numId w:val="0"/>
        </w:numPr>
        <w:spacing w:before="20"/>
        <w:ind w:left="360"/>
        <w:contextualSpacing w:val="0"/>
        <w:rPr>
          <w:bCs/>
          <w:color w:val="auto"/>
          <w:sz w:val="20"/>
          <w:szCs w:val="20"/>
        </w:rPr>
      </w:pPr>
      <w:r w:rsidRPr="00CA4F4C">
        <w:rPr>
          <w:bCs/>
          <w:color w:val="000000"/>
          <w:sz w:val="20"/>
          <w:szCs w:val="20"/>
        </w:rPr>
        <w:t xml:space="preserve">If </w:t>
      </w:r>
      <w:r w:rsidRPr="00CA4F4C">
        <w:rPr>
          <w:b/>
          <w:bCs/>
          <w:color w:val="000000"/>
          <w:sz w:val="20"/>
          <w:szCs w:val="20"/>
        </w:rPr>
        <w:t>No</w:t>
      </w:r>
      <w:r w:rsidRPr="00CA4F4C">
        <w:rPr>
          <w:bCs/>
          <w:color w:val="000000"/>
          <w:sz w:val="20"/>
          <w:szCs w:val="20"/>
        </w:rPr>
        <w:t>,</w:t>
      </w:r>
      <w:r w:rsidRPr="00CA4F4C">
        <w:rPr>
          <w:b/>
          <w:bCs/>
          <w:color w:val="000000"/>
          <w:sz w:val="20"/>
          <w:szCs w:val="20"/>
        </w:rPr>
        <w:t xml:space="preserve"> </w:t>
      </w:r>
      <w:r w:rsidRPr="00CA4F4C">
        <w:rPr>
          <w:bCs/>
          <w:color w:val="000000"/>
          <w:sz w:val="20"/>
          <w:szCs w:val="20"/>
          <w:u w:val="single"/>
        </w:rPr>
        <w:t>skip</w:t>
      </w:r>
      <w:r w:rsidRPr="00CA4F4C">
        <w:rPr>
          <w:bCs/>
          <w:color w:val="000000"/>
          <w:sz w:val="20"/>
          <w:szCs w:val="20"/>
        </w:rPr>
        <w:t xml:space="preserve"> to </w:t>
      </w:r>
      <w:r w:rsidRPr="00CA4F4C">
        <w:rPr>
          <w:bCs/>
          <w:color w:val="0000FF"/>
          <w:sz w:val="20"/>
          <w:szCs w:val="20"/>
        </w:rPr>
        <w:t>D5-1</w:t>
      </w:r>
      <w:r w:rsidRPr="00CA4F4C">
        <w:rPr>
          <w:bCs/>
          <w:color w:val="000000"/>
          <w:sz w:val="20"/>
          <w:szCs w:val="20"/>
        </w:rPr>
        <w:t>.</w:t>
      </w:r>
    </w:p>
    <w:p w14:paraId="52ACFB2B" w14:textId="578A7AD2" w:rsidR="009460D6" w:rsidRPr="00CA4F4C" w:rsidRDefault="009460D6" w:rsidP="00741D25">
      <w:pPr>
        <w:pStyle w:val="Scientist"/>
        <w:numPr>
          <w:ilvl w:val="0"/>
          <w:numId w:val="0"/>
        </w:numPr>
        <w:ind w:left="360"/>
        <w:rPr>
          <w:bCs/>
          <w:color w:val="000000"/>
          <w:sz w:val="20"/>
          <w:szCs w:val="20"/>
        </w:rPr>
      </w:pPr>
      <w:r w:rsidRPr="00CA4F4C">
        <w:rPr>
          <w:bCs/>
          <w:color w:val="auto"/>
          <w:sz w:val="20"/>
          <w:szCs w:val="20"/>
        </w:rPr>
        <w:t xml:space="preserve">If </w:t>
      </w:r>
      <w:r w:rsidRPr="00CA4F4C">
        <w:rPr>
          <w:b/>
          <w:bCs/>
          <w:color w:val="auto"/>
          <w:sz w:val="20"/>
          <w:szCs w:val="20"/>
        </w:rPr>
        <w:t>Yes</w:t>
      </w:r>
      <w:r w:rsidRPr="00CA4F4C">
        <w:rPr>
          <w:bCs/>
          <w:color w:val="auto"/>
          <w:sz w:val="20"/>
          <w:szCs w:val="20"/>
        </w:rPr>
        <w:t>,</w:t>
      </w:r>
      <w:r w:rsidRPr="00CA4F4C">
        <w:rPr>
          <w:b/>
          <w:bCs/>
          <w:color w:val="auto"/>
          <w:sz w:val="20"/>
          <w:szCs w:val="20"/>
        </w:rPr>
        <w:t xml:space="preserve"> </w:t>
      </w:r>
      <w:r w:rsidRPr="00CA4F4C">
        <w:rPr>
          <w:bCs/>
          <w:color w:val="auto"/>
          <w:sz w:val="20"/>
          <w:szCs w:val="20"/>
        </w:rPr>
        <w:t>provide a letter, permit</w:t>
      </w:r>
      <w:r w:rsidR="00EB5667">
        <w:rPr>
          <w:bCs/>
          <w:color w:val="auto"/>
          <w:sz w:val="20"/>
          <w:szCs w:val="20"/>
        </w:rPr>
        <w:t>,</w:t>
      </w:r>
      <w:r w:rsidRPr="00CA4F4C">
        <w:rPr>
          <w:bCs/>
          <w:color w:val="auto"/>
          <w:sz w:val="20"/>
          <w:szCs w:val="20"/>
        </w:rPr>
        <w:t xml:space="preserve"> or other document from the</w:t>
      </w:r>
      <w:r w:rsidR="00A26571">
        <w:rPr>
          <w:bCs/>
          <w:color w:val="auto"/>
          <w:sz w:val="20"/>
          <w:szCs w:val="20"/>
        </w:rPr>
        <w:t xml:space="preserve"> local county floodplain administrator</w:t>
      </w:r>
      <w:r w:rsidRPr="00CA4F4C">
        <w:rPr>
          <w:bCs/>
          <w:color w:val="auto"/>
          <w:sz w:val="20"/>
          <w:szCs w:val="20"/>
        </w:rPr>
        <w:t xml:space="preserve"> stating </w:t>
      </w:r>
      <w:r w:rsidR="00A26571">
        <w:rPr>
          <w:bCs/>
          <w:color w:val="auto"/>
          <w:sz w:val="20"/>
          <w:szCs w:val="20"/>
        </w:rPr>
        <w:t>whether</w:t>
      </w:r>
      <w:r w:rsidRPr="00CA4F4C">
        <w:rPr>
          <w:bCs/>
          <w:color w:val="auto"/>
          <w:sz w:val="20"/>
          <w:szCs w:val="20"/>
        </w:rPr>
        <w:t xml:space="preserve"> there are requirements, restrictions, etc.</w:t>
      </w:r>
      <w:r w:rsidR="00A26571">
        <w:rPr>
          <w:bCs/>
          <w:color w:val="auto"/>
          <w:sz w:val="20"/>
          <w:szCs w:val="20"/>
        </w:rPr>
        <w:t>,</w:t>
      </w:r>
      <w:r w:rsidRPr="00CA4F4C">
        <w:rPr>
          <w:bCs/>
          <w:color w:val="auto"/>
          <w:sz w:val="20"/>
          <w:szCs w:val="20"/>
        </w:rPr>
        <w:t xml:space="preserve"> for this site</w:t>
      </w:r>
      <w:r w:rsidR="00F32055">
        <w:rPr>
          <w:bCs/>
          <w:color w:val="auto"/>
          <w:sz w:val="20"/>
          <w:szCs w:val="20"/>
        </w:rPr>
        <w:t xml:space="preserve"> and update this application as necessary to be consistent with any requirements.</w:t>
      </w:r>
      <w:r w:rsidRPr="00CA4F4C">
        <w:rPr>
          <w:bCs/>
          <w:color w:val="auto"/>
          <w:sz w:val="20"/>
          <w:szCs w:val="20"/>
        </w:rPr>
        <w:t xml:space="preserve">  </w:t>
      </w:r>
    </w:p>
    <w:p w14:paraId="13D98989" w14:textId="77777777" w:rsidR="009460D6" w:rsidRPr="00CA4F4C" w:rsidRDefault="009460D6" w:rsidP="00F24E88">
      <w:pPr>
        <w:pBdr>
          <w:bottom w:val="single" w:sz="12" w:space="1" w:color="auto"/>
        </w:pBdr>
        <w:ind w:right="360"/>
        <w:rPr>
          <w:rFonts w:ascii="Times New Roman" w:hAnsi="Times New Roman"/>
          <w:b/>
          <w:color w:val="000000"/>
          <w:sz w:val="20"/>
        </w:rPr>
      </w:pPr>
    </w:p>
    <w:p w14:paraId="5B11FE65" w14:textId="5F48FF57" w:rsidR="00D45C6B" w:rsidRPr="00CA4F4C" w:rsidRDefault="00B87C09" w:rsidP="00F24E88">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D</w:t>
      </w:r>
      <w:r w:rsidR="00AF0080" w:rsidRPr="00CA4F4C">
        <w:rPr>
          <w:rFonts w:ascii="Times New Roman" w:hAnsi="Times New Roman"/>
          <w:b/>
          <w:color w:val="000000"/>
          <w:sz w:val="20"/>
        </w:rPr>
        <w:t>5</w:t>
      </w:r>
      <w:r w:rsidR="00D45C6B" w:rsidRPr="00CA4F4C">
        <w:rPr>
          <w:rFonts w:ascii="Times New Roman" w:hAnsi="Times New Roman"/>
          <w:b/>
          <w:color w:val="000000"/>
          <w:sz w:val="20"/>
        </w:rPr>
        <w:t>. MINING</w:t>
      </w:r>
      <w:r w:rsidR="00401C5F" w:rsidRPr="00CA4F4C">
        <w:rPr>
          <w:rFonts w:ascii="Times New Roman" w:hAnsi="Times New Roman"/>
          <w:b/>
          <w:color w:val="000000"/>
          <w:sz w:val="20"/>
        </w:rPr>
        <w:t xml:space="preserve"> DESCRIPTION</w:t>
      </w:r>
      <w:r w:rsidR="00D45C6B" w:rsidRPr="00CA4F4C">
        <w:rPr>
          <w:rFonts w:ascii="Times New Roman" w:hAnsi="Times New Roman"/>
          <w:b/>
          <w:color w:val="000000"/>
          <w:sz w:val="20"/>
        </w:rPr>
        <w:t xml:space="preserve"> </w:t>
      </w:r>
      <w:r w:rsidR="00D45C6B" w:rsidRPr="00CA4F4C">
        <w:rPr>
          <w:rFonts w:ascii="Times New Roman" w:hAnsi="Times New Roman"/>
          <w:i/>
          <w:color w:val="000000"/>
          <w:sz w:val="20"/>
        </w:rPr>
        <w:t>[</w:t>
      </w:r>
      <w:r w:rsidR="00D9340A" w:rsidRPr="00CA4F4C">
        <w:rPr>
          <w:rFonts w:ascii="Times New Roman" w:hAnsi="Times New Roman"/>
          <w:i/>
          <w:color w:val="000000"/>
          <w:sz w:val="20"/>
        </w:rPr>
        <w:t>MCA 82-4-434</w:t>
      </w:r>
      <w:r w:rsidR="00285821">
        <w:rPr>
          <w:rFonts w:ascii="Times New Roman" w:hAnsi="Times New Roman"/>
          <w:i/>
          <w:color w:val="000000"/>
          <w:sz w:val="20"/>
        </w:rPr>
        <w:t>(2)</w:t>
      </w:r>
      <w:r w:rsidR="00D9340A" w:rsidRPr="00CA4F4C">
        <w:rPr>
          <w:rFonts w:ascii="Times New Roman" w:hAnsi="Times New Roman"/>
          <w:i/>
          <w:color w:val="000000"/>
          <w:sz w:val="20"/>
        </w:rPr>
        <w:t>] &amp; [</w:t>
      </w:r>
      <w:r w:rsidR="00684163" w:rsidRPr="00CA4F4C">
        <w:rPr>
          <w:rFonts w:ascii="Times New Roman" w:hAnsi="Times New Roman"/>
          <w:i/>
          <w:color w:val="000000"/>
          <w:sz w:val="20"/>
        </w:rPr>
        <w:t xml:space="preserve">ARM </w:t>
      </w:r>
      <w:r w:rsidR="00D45C6B" w:rsidRPr="00CA4F4C">
        <w:rPr>
          <w:rFonts w:ascii="Times New Roman" w:hAnsi="Times New Roman"/>
          <w:i/>
          <w:color w:val="000000"/>
          <w:sz w:val="20"/>
        </w:rPr>
        <w:t>17.24.218(1</w:t>
      </w:r>
      <w:r w:rsidR="00B93CD4" w:rsidRPr="00CA4F4C">
        <w:rPr>
          <w:rFonts w:ascii="Times New Roman" w:hAnsi="Times New Roman"/>
          <w:i/>
          <w:color w:val="000000"/>
          <w:sz w:val="20"/>
        </w:rPr>
        <w:t>)</w:t>
      </w:r>
      <w:r w:rsidR="00D45C6B" w:rsidRPr="00CA4F4C">
        <w:rPr>
          <w:rFonts w:ascii="Times New Roman" w:hAnsi="Times New Roman"/>
          <w:i/>
          <w:color w:val="000000"/>
          <w:sz w:val="20"/>
        </w:rPr>
        <w:t>]</w:t>
      </w:r>
    </w:p>
    <w:p w14:paraId="5C5947D9" w14:textId="77777777" w:rsidR="00D5378F" w:rsidRPr="00CA4F4C" w:rsidRDefault="00D5378F" w:rsidP="00BE6FAB">
      <w:pPr>
        <w:numPr>
          <w:ilvl w:val="0"/>
          <w:numId w:val="70"/>
        </w:numPr>
        <w:tabs>
          <w:tab w:val="clear" w:pos="720"/>
        </w:tabs>
        <w:ind w:left="360" w:right="360"/>
        <w:rPr>
          <w:rFonts w:ascii="Times New Roman" w:hAnsi="Times New Roman"/>
          <w:color w:val="000000"/>
          <w:sz w:val="20"/>
        </w:rPr>
      </w:pPr>
      <w:r w:rsidRPr="00CA4F4C">
        <w:rPr>
          <w:rFonts w:ascii="Times New Roman" w:hAnsi="Times New Roman"/>
          <w:color w:val="000000"/>
          <w:sz w:val="20"/>
        </w:rPr>
        <w:t xml:space="preserve">Is the site expected to be worked continuously or intermittently?  </w:t>
      </w:r>
    </w:p>
    <w:p w14:paraId="682643E5" w14:textId="77777777" w:rsidR="00366228" w:rsidRPr="00CA4F4C" w:rsidRDefault="00D5378F" w:rsidP="00D5378F">
      <w:pPr>
        <w:pStyle w:val="ListParagraph"/>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Worked continuously (i.e. year round)   </w:t>
      </w:r>
    </w:p>
    <w:p w14:paraId="1F078FE5" w14:textId="77777777" w:rsidR="00E913B2" w:rsidRPr="00CA4F4C" w:rsidRDefault="00D5378F" w:rsidP="00D5378F">
      <w:pPr>
        <w:pStyle w:val="ListParagraph"/>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Worked intermittently (i.e. </w:t>
      </w:r>
      <w:r w:rsidR="00366228" w:rsidRPr="00CA4F4C">
        <w:rPr>
          <w:rFonts w:ascii="Times New Roman" w:hAnsi="Times New Roman"/>
          <w:b/>
          <w:bCs/>
          <w:noProof/>
          <w:color w:val="0000FF"/>
          <w:sz w:val="20"/>
        </w:rPr>
        <w:t>on occasion when material is needed</w:t>
      </w:r>
      <w:r w:rsidRPr="00CA4F4C">
        <w:rPr>
          <w:rFonts w:ascii="Times New Roman" w:hAnsi="Times New Roman"/>
          <w:b/>
          <w:bCs/>
          <w:noProof/>
          <w:color w:val="0000FF"/>
          <w:sz w:val="20"/>
        </w:rPr>
        <w:t xml:space="preserve">) </w:t>
      </w:r>
    </w:p>
    <w:p w14:paraId="002806A8" w14:textId="77777777" w:rsidR="00D5378F" w:rsidRPr="00CA4F4C" w:rsidRDefault="00047C25" w:rsidP="00F414C2">
      <w:pPr>
        <w:pStyle w:val="ListParagraph"/>
        <w:ind w:left="630" w:right="360"/>
        <w:rPr>
          <w:rFonts w:ascii="Times New Roman" w:hAnsi="Times New Roman"/>
          <w:b/>
          <w:bCs/>
          <w:noProof/>
          <w:color w:val="0000FF"/>
          <w:sz w:val="20"/>
        </w:rPr>
      </w:pPr>
      <w:r w:rsidRPr="00CA4F4C">
        <w:rPr>
          <w:rFonts w:ascii="Times New Roman" w:hAnsi="Times New Roman"/>
          <w:bCs/>
          <w:noProof/>
          <w:color w:val="0000FF"/>
          <w:sz w:val="20"/>
        </w:rPr>
        <w:t>Additional information (if needed)</w:t>
      </w:r>
      <w:r w:rsidR="00D5378F" w:rsidRPr="00CA4F4C">
        <w:rPr>
          <w:rFonts w:ascii="Times New Roman" w:hAnsi="Times New Roman"/>
          <w:bCs/>
          <w:noProof/>
          <w:color w:val="0000FF"/>
          <w:sz w:val="20"/>
        </w:rPr>
        <w:t>:</w:t>
      </w:r>
      <w:r w:rsidR="00D5378F" w:rsidRPr="00CA4F4C">
        <w:rPr>
          <w:rFonts w:ascii="Times New Roman" w:hAnsi="Times New Roman"/>
          <w:b/>
          <w:bCs/>
          <w:noProof/>
          <w:color w:val="0000FF"/>
          <w:sz w:val="20"/>
        </w:rPr>
        <w:t xml:space="preserve">  </w:t>
      </w:r>
      <w:r w:rsidR="00D5378F" w:rsidRPr="00CA4F4C">
        <w:rPr>
          <w:rFonts w:ascii="Times New Roman" w:hAnsi="Times New Roman"/>
          <w:b/>
          <w:bCs/>
          <w:noProof/>
          <w:color w:val="0000FF"/>
          <w:sz w:val="20"/>
        </w:rPr>
        <w:fldChar w:fldCharType="begin">
          <w:ffData>
            <w:name w:val=""/>
            <w:enabled/>
            <w:calcOnExit w:val="0"/>
            <w:textInput/>
          </w:ffData>
        </w:fldChar>
      </w:r>
      <w:r w:rsidR="00D5378F" w:rsidRPr="00CA4F4C">
        <w:rPr>
          <w:rFonts w:ascii="Times New Roman" w:hAnsi="Times New Roman"/>
          <w:b/>
          <w:bCs/>
          <w:noProof/>
          <w:color w:val="0000FF"/>
          <w:sz w:val="20"/>
        </w:rPr>
        <w:instrText xml:space="preserve"> FORMTEXT </w:instrText>
      </w:r>
      <w:r w:rsidR="00D5378F" w:rsidRPr="00CA4F4C">
        <w:rPr>
          <w:rFonts w:ascii="Times New Roman" w:hAnsi="Times New Roman"/>
          <w:b/>
          <w:bCs/>
          <w:noProof/>
          <w:color w:val="0000FF"/>
          <w:sz w:val="20"/>
        </w:rPr>
      </w:r>
      <w:r w:rsidR="00D5378F" w:rsidRPr="00CA4F4C">
        <w:rPr>
          <w:rFonts w:ascii="Times New Roman" w:hAnsi="Times New Roman"/>
          <w:b/>
          <w:bCs/>
          <w:noProof/>
          <w:color w:val="0000FF"/>
          <w:sz w:val="20"/>
        </w:rPr>
        <w:fldChar w:fldCharType="separate"/>
      </w:r>
      <w:r w:rsidR="00D5378F" w:rsidRPr="00CA4F4C">
        <w:rPr>
          <w:rFonts w:ascii="Times New Roman" w:hAnsi="Times New Roman"/>
          <w:b/>
          <w:bCs/>
          <w:noProof/>
          <w:color w:val="0000FF"/>
          <w:sz w:val="20"/>
        </w:rPr>
        <w:t> </w:t>
      </w:r>
      <w:r w:rsidR="00D5378F" w:rsidRPr="00CA4F4C">
        <w:rPr>
          <w:rFonts w:ascii="Times New Roman" w:hAnsi="Times New Roman"/>
          <w:b/>
          <w:bCs/>
          <w:noProof/>
          <w:color w:val="0000FF"/>
          <w:sz w:val="20"/>
        </w:rPr>
        <w:t> </w:t>
      </w:r>
      <w:r w:rsidR="00D5378F" w:rsidRPr="00CA4F4C">
        <w:rPr>
          <w:rFonts w:ascii="Times New Roman" w:hAnsi="Times New Roman"/>
          <w:b/>
          <w:bCs/>
          <w:noProof/>
          <w:color w:val="0000FF"/>
          <w:sz w:val="20"/>
        </w:rPr>
        <w:t> </w:t>
      </w:r>
      <w:r w:rsidR="00D5378F" w:rsidRPr="00CA4F4C">
        <w:rPr>
          <w:rFonts w:ascii="Times New Roman" w:hAnsi="Times New Roman"/>
          <w:b/>
          <w:bCs/>
          <w:noProof/>
          <w:color w:val="0000FF"/>
          <w:sz w:val="20"/>
        </w:rPr>
        <w:t> </w:t>
      </w:r>
      <w:r w:rsidR="00D5378F" w:rsidRPr="00CA4F4C">
        <w:rPr>
          <w:rFonts w:ascii="Times New Roman" w:hAnsi="Times New Roman"/>
          <w:b/>
          <w:bCs/>
          <w:noProof/>
          <w:color w:val="0000FF"/>
          <w:sz w:val="20"/>
        </w:rPr>
        <w:t> </w:t>
      </w:r>
      <w:r w:rsidR="00D5378F" w:rsidRPr="00CA4F4C">
        <w:rPr>
          <w:rFonts w:ascii="Times New Roman" w:hAnsi="Times New Roman"/>
          <w:b/>
          <w:bCs/>
          <w:noProof/>
          <w:color w:val="0000FF"/>
          <w:sz w:val="20"/>
        </w:rPr>
        <w:fldChar w:fldCharType="end"/>
      </w:r>
    </w:p>
    <w:p w14:paraId="1A9412EE" w14:textId="77777777" w:rsidR="00D5378F" w:rsidRPr="00CA4F4C" w:rsidRDefault="00D5378F" w:rsidP="00D5378F">
      <w:pPr>
        <w:pStyle w:val="ListParagraph"/>
        <w:ind w:left="360" w:right="360"/>
        <w:rPr>
          <w:rFonts w:ascii="Times New Roman" w:hAnsi="Times New Roman"/>
          <w:bCs/>
          <w:noProof/>
          <w:color w:val="0000FF"/>
          <w:sz w:val="20"/>
        </w:rPr>
      </w:pPr>
    </w:p>
    <w:p w14:paraId="3DA6FB45" w14:textId="265DF9DF" w:rsidR="007C7070" w:rsidRPr="00CA4F4C" w:rsidRDefault="007D4B0C" w:rsidP="00BE6FAB">
      <w:pPr>
        <w:pStyle w:val="ListParagraph"/>
        <w:numPr>
          <w:ilvl w:val="0"/>
          <w:numId w:val="70"/>
        </w:numPr>
        <w:tabs>
          <w:tab w:val="clear" w:pos="720"/>
        </w:tabs>
        <w:ind w:left="360" w:right="360"/>
        <w:rPr>
          <w:rFonts w:ascii="Times New Roman" w:hAnsi="Times New Roman"/>
          <w:color w:val="000000"/>
          <w:sz w:val="20"/>
        </w:rPr>
      </w:pPr>
      <w:r w:rsidRPr="00CA4F4C">
        <w:rPr>
          <w:rFonts w:ascii="Times New Roman" w:hAnsi="Times New Roman"/>
          <w:color w:val="000000"/>
          <w:sz w:val="20"/>
        </w:rPr>
        <w:t xml:space="preserve">Will </w:t>
      </w:r>
      <w:r w:rsidR="00145EC6" w:rsidRPr="00CA4F4C">
        <w:rPr>
          <w:rFonts w:ascii="Times New Roman" w:hAnsi="Times New Roman"/>
          <w:color w:val="000000"/>
          <w:sz w:val="20"/>
        </w:rPr>
        <w:t xml:space="preserve">any of </w:t>
      </w:r>
      <w:r w:rsidRPr="00CA4F4C">
        <w:rPr>
          <w:rFonts w:ascii="Times New Roman" w:hAnsi="Times New Roman"/>
          <w:color w:val="000000"/>
          <w:sz w:val="20"/>
        </w:rPr>
        <w:t xml:space="preserve">the processing equipment </w:t>
      </w:r>
      <w:r w:rsidR="00E7376F" w:rsidRPr="00CA4F4C">
        <w:rPr>
          <w:rFonts w:ascii="Times New Roman" w:hAnsi="Times New Roman"/>
          <w:color w:val="000000"/>
          <w:sz w:val="20"/>
        </w:rPr>
        <w:t xml:space="preserve">identified in </w:t>
      </w:r>
      <w:r w:rsidR="007C7070" w:rsidRPr="00CA4F4C">
        <w:rPr>
          <w:rFonts w:ascii="Times New Roman" w:hAnsi="Times New Roman"/>
          <w:color w:val="0000FF"/>
          <w:sz w:val="20"/>
        </w:rPr>
        <w:t>Section A</w:t>
      </w:r>
      <w:r w:rsidR="0006646B" w:rsidRPr="00CA4F4C">
        <w:rPr>
          <w:rFonts w:ascii="Times New Roman" w:hAnsi="Times New Roman"/>
          <w:color w:val="0000FF"/>
          <w:sz w:val="20"/>
        </w:rPr>
        <w:t>1-</w:t>
      </w:r>
      <w:r w:rsidR="00E723C3" w:rsidRPr="00CA4F4C">
        <w:rPr>
          <w:rFonts w:ascii="Times New Roman" w:hAnsi="Times New Roman"/>
          <w:color w:val="0000FF"/>
          <w:sz w:val="20"/>
        </w:rPr>
        <w:t>10</w:t>
      </w:r>
      <w:r w:rsidR="007C7070" w:rsidRPr="00CA4F4C">
        <w:rPr>
          <w:rFonts w:ascii="Times New Roman" w:hAnsi="Times New Roman"/>
          <w:color w:val="000000"/>
          <w:sz w:val="20"/>
        </w:rPr>
        <w:t xml:space="preserve"> be</w:t>
      </w:r>
      <w:r w:rsidR="00E7376F" w:rsidRPr="00CA4F4C">
        <w:rPr>
          <w:rFonts w:ascii="Times New Roman" w:hAnsi="Times New Roman"/>
          <w:color w:val="000000"/>
          <w:sz w:val="20"/>
        </w:rPr>
        <w:t xml:space="preserve"> </w:t>
      </w:r>
      <w:r w:rsidR="007C7070" w:rsidRPr="00CA4F4C">
        <w:rPr>
          <w:rFonts w:ascii="Times New Roman" w:hAnsi="Times New Roman"/>
          <w:color w:val="000000"/>
          <w:sz w:val="20"/>
        </w:rPr>
        <w:t>move</w:t>
      </w:r>
      <w:r w:rsidR="001211A1" w:rsidRPr="00CA4F4C">
        <w:rPr>
          <w:rFonts w:ascii="Times New Roman" w:hAnsi="Times New Roman"/>
          <w:color w:val="000000"/>
          <w:sz w:val="20"/>
        </w:rPr>
        <w:t>d</w:t>
      </w:r>
      <w:r w:rsidR="007C7070" w:rsidRPr="00CA4F4C">
        <w:rPr>
          <w:rFonts w:ascii="Times New Roman" w:hAnsi="Times New Roman"/>
          <w:color w:val="000000"/>
          <w:sz w:val="20"/>
        </w:rPr>
        <w:t xml:space="preserve"> </w:t>
      </w:r>
      <w:r w:rsidR="007C7070" w:rsidRPr="00CA4F4C">
        <w:rPr>
          <w:rFonts w:ascii="Times New Roman" w:hAnsi="Times New Roman"/>
          <w:sz w:val="20"/>
        </w:rPr>
        <w:t>on-site and off-site as needed, or is it expected to</w:t>
      </w:r>
      <w:r w:rsidR="007C7070" w:rsidRPr="00CA4F4C">
        <w:rPr>
          <w:rFonts w:ascii="Times New Roman" w:hAnsi="Times New Roman"/>
          <w:color w:val="000000"/>
          <w:sz w:val="20"/>
        </w:rPr>
        <w:t xml:space="preserve"> </w:t>
      </w:r>
      <w:r w:rsidRPr="00CA4F4C">
        <w:rPr>
          <w:rFonts w:ascii="Times New Roman" w:hAnsi="Times New Roman"/>
          <w:color w:val="000000"/>
          <w:sz w:val="20"/>
        </w:rPr>
        <w:t xml:space="preserve">remain on-site </w:t>
      </w:r>
      <w:r w:rsidR="001211A1" w:rsidRPr="00CA4F4C">
        <w:rPr>
          <w:rFonts w:ascii="Times New Roman" w:hAnsi="Times New Roman"/>
          <w:color w:val="000000"/>
          <w:sz w:val="20"/>
        </w:rPr>
        <w:t xml:space="preserve">during </w:t>
      </w:r>
      <w:r w:rsidRPr="00CA4F4C">
        <w:rPr>
          <w:rFonts w:ascii="Times New Roman" w:hAnsi="Times New Roman"/>
          <w:color w:val="000000"/>
          <w:sz w:val="20"/>
        </w:rPr>
        <w:t>the life of the permit</w:t>
      </w:r>
      <w:r w:rsidR="00892F62" w:rsidRPr="00CA4F4C">
        <w:rPr>
          <w:rFonts w:ascii="Times New Roman" w:hAnsi="Times New Roman"/>
          <w:sz w:val="20"/>
        </w:rPr>
        <w:t>?</w:t>
      </w:r>
      <w:r w:rsidR="00B70928" w:rsidRPr="00CA4F4C">
        <w:rPr>
          <w:rFonts w:ascii="Times New Roman" w:hAnsi="Times New Roman"/>
          <w:sz w:val="20"/>
        </w:rPr>
        <w:t xml:space="preserve">     </w:t>
      </w:r>
    </w:p>
    <w:p w14:paraId="4A0260DC" w14:textId="492029E6" w:rsidR="00D8653D" w:rsidRPr="00CA4F4C" w:rsidRDefault="00303400" w:rsidP="00D8653D">
      <w:pPr>
        <w:pStyle w:val="Scientist"/>
        <w:numPr>
          <w:ilvl w:val="0"/>
          <w:numId w:val="0"/>
        </w:numPr>
        <w:spacing w:before="40"/>
        <w:ind w:firstLine="360"/>
        <w:contextualSpacing w:val="0"/>
        <w:rPr>
          <w:b/>
          <w:bCs/>
          <w:noProof/>
          <w:color w:val="0000FF"/>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00AB15FE"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00AB15FE" w:rsidRPr="00CA4F4C">
        <w:rPr>
          <w:b/>
          <w:bCs/>
          <w:noProof/>
          <w:color w:val="0000FF"/>
          <w:sz w:val="20"/>
          <w:szCs w:val="20"/>
        </w:rPr>
        <w:t xml:space="preserve">No </w:t>
      </w:r>
      <w:r w:rsidR="001211A1" w:rsidRPr="00CA4F4C">
        <w:rPr>
          <w:b/>
          <w:bCs/>
          <w:noProof/>
          <w:color w:val="0000FF"/>
          <w:sz w:val="20"/>
          <w:szCs w:val="20"/>
        </w:rPr>
        <w:t>Processing Equipment</w:t>
      </w:r>
      <w:r w:rsidR="00AB15FE" w:rsidRPr="00CA4F4C">
        <w:rPr>
          <w:b/>
          <w:bCs/>
          <w:noProof/>
          <w:color w:val="0000FF"/>
          <w:sz w:val="20"/>
          <w:szCs w:val="20"/>
        </w:rPr>
        <w:t xml:space="preserve"> </w:t>
      </w:r>
      <w:r w:rsidR="00366228" w:rsidRPr="00CA4F4C">
        <w:rPr>
          <w:b/>
          <w:bCs/>
          <w:noProof/>
          <w:color w:val="0000FF"/>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00AE0707"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007D4B0C" w:rsidRPr="00CA4F4C">
        <w:rPr>
          <w:b/>
          <w:bCs/>
          <w:noProof/>
          <w:color w:val="0000FF"/>
          <w:sz w:val="20"/>
          <w:szCs w:val="20"/>
        </w:rPr>
        <w:t xml:space="preserve">Remain </w:t>
      </w:r>
      <w:r w:rsidR="007C7070" w:rsidRPr="00CA4F4C">
        <w:rPr>
          <w:b/>
          <w:bCs/>
          <w:noProof/>
          <w:color w:val="0000FF"/>
          <w:sz w:val="20"/>
          <w:szCs w:val="20"/>
        </w:rPr>
        <w:t>on-</w:t>
      </w:r>
      <w:r w:rsidR="007D4B0C" w:rsidRPr="00CA4F4C">
        <w:rPr>
          <w:b/>
          <w:bCs/>
          <w:noProof/>
          <w:color w:val="0000FF"/>
          <w:sz w:val="20"/>
          <w:szCs w:val="20"/>
        </w:rPr>
        <w:t xml:space="preserve">site   </w:t>
      </w:r>
      <w:r w:rsidR="00366228" w:rsidRPr="00CA4F4C">
        <w:rPr>
          <w:b/>
          <w:bCs/>
          <w:noProof/>
          <w:color w:val="0000FF"/>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00AE0707"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007D4B0C" w:rsidRPr="00CA4F4C">
        <w:rPr>
          <w:b/>
          <w:bCs/>
          <w:noProof/>
          <w:color w:val="0000FF"/>
          <w:sz w:val="20"/>
          <w:szCs w:val="20"/>
        </w:rPr>
        <w:t xml:space="preserve">Move </w:t>
      </w:r>
      <w:r w:rsidR="00892F62" w:rsidRPr="00CA4F4C">
        <w:rPr>
          <w:b/>
          <w:bCs/>
          <w:noProof/>
          <w:color w:val="0000FF"/>
          <w:sz w:val="20"/>
          <w:szCs w:val="20"/>
        </w:rPr>
        <w:t>o</w:t>
      </w:r>
      <w:r w:rsidR="007C7070" w:rsidRPr="00CA4F4C">
        <w:rPr>
          <w:b/>
          <w:bCs/>
          <w:noProof/>
          <w:color w:val="0000FF"/>
          <w:sz w:val="20"/>
          <w:szCs w:val="20"/>
        </w:rPr>
        <w:t>n</w:t>
      </w:r>
      <w:r w:rsidR="00892F62" w:rsidRPr="00CA4F4C">
        <w:rPr>
          <w:b/>
          <w:bCs/>
          <w:noProof/>
          <w:color w:val="0000FF"/>
          <w:sz w:val="20"/>
          <w:szCs w:val="20"/>
        </w:rPr>
        <w:t>-site</w:t>
      </w:r>
      <w:r w:rsidR="007D4B0C" w:rsidRPr="00CA4F4C">
        <w:rPr>
          <w:b/>
          <w:bCs/>
          <w:noProof/>
          <w:color w:val="0000FF"/>
          <w:sz w:val="20"/>
          <w:szCs w:val="20"/>
        </w:rPr>
        <w:t xml:space="preserve"> and </w:t>
      </w:r>
      <w:r w:rsidR="007C7070" w:rsidRPr="00CA4F4C">
        <w:rPr>
          <w:b/>
          <w:bCs/>
          <w:noProof/>
          <w:color w:val="0000FF"/>
          <w:sz w:val="20"/>
          <w:szCs w:val="20"/>
        </w:rPr>
        <w:t>off-</w:t>
      </w:r>
      <w:r w:rsidR="00892F62" w:rsidRPr="00CA4F4C">
        <w:rPr>
          <w:b/>
          <w:bCs/>
          <w:noProof/>
          <w:color w:val="0000FF"/>
          <w:sz w:val="20"/>
          <w:szCs w:val="20"/>
        </w:rPr>
        <w:t>site as needed</w:t>
      </w:r>
      <w:r w:rsidR="00D8653D" w:rsidRPr="00CA4F4C">
        <w:rPr>
          <w:b/>
          <w:bCs/>
          <w:noProof/>
          <w:color w:val="0000FF"/>
          <w:sz w:val="20"/>
          <w:szCs w:val="20"/>
        </w:rPr>
        <w:t xml:space="preserve">  </w:t>
      </w:r>
    </w:p>
    <w:p w14:paraId="584ABF52" w14:textId="77777777" w:rsidR="00D8653D" w:rsidRPr="00CA4F4C" w:rsidRDefault="00D8653D" w:rsidP="00D8653D">
      <w:pPr>
        <w:pStyle w:val="Scientist"/>
        <w:numPr>
          <w:ilvl w:val="0"/>
          <w:numId w:val="0"/>
        </w:numPr>
        <w:spacing w:before="40"/>
        <w:ind w:firstLine="360"/>
        <w:contextualSpacing w:val="0"/>
        <w:rPr>
          <w:b/>
          <w:bCs/>
          <w:color w:val="0000FF"/>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Additional Information</w:t>
      </w:r>
      <w:r w:rsidRPr="00F40A6E">
        <w:rPr>
          <w:b/>
          <w:bCs/>
          <w:noProof/>
          <w:color w:val="0000FF"/>
          <w:sz w:val="20"/>
          <w:szCs w:val="20"/>
        </w:rPr>
        <w:t>:</w:t>
      </w:r>
      <w:r w:rsidRPr="00CA4F4C">
        <w:rPr>
          <w:bCs/>
          <w:sz w:val="20"/>
          <w:szCs w:val="20"/>
        </w:rPr>
        <w:t xml:space="preserve"> </w:t>
      </w:r>
      <w:r w:rsidRPr="00CA4F4C">
        <w:rPr>
          <w:b/>
          <w:bCs/>
          <w:color w:val="0000FF"/>
          <w:sz w:val="20"/>
          <w:szCs w:val="20"/>
        </w:rPr>
        <w:fldChar w:fldCharType="begin">
          <w:ffData>
            <w:name w:val="Text56"/>
            <w:enabled/>
            <w:calcOnExit w:val="0"/>
            <w:textInput/>
          </w:ffData>
        </w:fldChar>
      </w:r>
      <w:r w:rsidRPr="00CA4F4C">
        <w:rPr>
          <w:b/>
          <w:bCs/>
          <w:color w:val="0000FF"/>
          <w:sz w:val="20"/>
          <w:szCs w:val="20"/>
        </w:rPr>
        <w:instrText xml:space="preserve"> FORMTEXT </w:instrText>
      </w:r>
      <w:r w:rsidRPr="00CA4F4C">
        <w:rPr>
          <w:b/>
          <w:bCs/>
          <w:color w:val="0000FF"/>
          <w:sz w:val="20"/>
          <w:szCs w:val="20"/>
        </w:rPr>
      </w:r>
      <w:r w:rsidRPr="00CA4F4C">
        <w:rPr>
          <w:b/>
          <w:bCs/>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color w:val="0000FF"/>
          <w:sz w:val="20"/>
          <w:szCs w:val="20"/>
        </w:rPr>
        <w:fldChar w:fldCharType="end"/>
      </w:r>
    </w:p>
    <w:p w14:paraId="3F87B03F" w14:textId="77777777" w:rsidR="00550950" w:rsidRPr="00CA4F4C" w:rsidRDefault="00550950" w:rsidP="003C76F2">
      <w:pPr>
        <w:spacing w:line="120" w:lineRule="auto"/>
        <w:ind w:left="360" w:right="360"/>
        <w:rPr>
          <w:rFonts w:ascii="Times New Roman" w:hAnsi="Times New Roman"/>
          <w:color w:val="000000"/>
          <w:sz w:val="20"/>
        </w:rPr>
      </w:pPr>
    </w:p>
    <w:p w14:paraId="538132A2" w14:textId="4B0A92DD" w:rsidR="00B74FA5" w:rsidRPr="00CA4F4C" w:rsidRDefault="00B74FA5" w:rsidP="00BE6FAB">
      <w:pPr>
        <w:numPr>
          <w:ilvl w:val="0"/>
          <w:numId w:val="70"/>
        </w:numPr>
        <w:tabs>
          <w:tab w:val="clear" w:pos="720"/>
        </w:tabs>
        <w:ind w:left="360" w:right="360"/>
        <w:rPr>
          <w:rFonts w:ascii="Times New Roman" w:hAnsi="Times New Roman"/>
          <w:color w:val="000000"/>
          <w:sz w:val="20"/>
        </w:rPr>
      </w:pPr>
      <w:r w:rsidRPr="00CA4F4C">
        <w:rPr>
          <w:rFonts w:ascii="Times New Roman" w:hAnsi="Times New Roman"/>
          <w:color w:val="000000"/>
          <w:sz w:val="20"/>
        </w:rPr>
        <w:t>Will processing equipment be stationary or move with the highwall as mining progresses across the site?</w:t>
      </w:r>
      <w:r w:rsidR="007366F6" w:rsidRPr="00CA4F4C">
        <w:rPr>
          <w:rFonts w:ascii="Times New Roman" w:hAnsi="Times New Roman"/>
          <w:color w:val="000000"/>
          <w:sz w:val="20"/>
        </w:rPr>
        <w:t xml:space="preserve">  </w:t>
      </w:r>
    </w:p>
    <w:p w14:paraId="2B4E18C6" w14:textId="383C5DBF" w:rsidR="00E876DD" w:rsidRPr="00CA4F4C" w:rsidRDefault="00E876DD" w:rsidP="008175D4">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DB1A67">
        <w:rPr>
          <w:rFonts w:ascii="Times New Roman" w:hAnsi="Times New Roman"/>
          <w:b/>
          <w:bCs/>
          <w:noProof/>
          <w:color w:val="0000FF"/>
          <w:sz w:val="20"/>
        </w:rPr>
        <w:t xml:space="preserve"> </w:t>
      </w:r>
      <w:r w:rsidRPr="00CA4F4C">
        <w:rPr>
          <w:rFonts w:ascii="Times New Roman" w:hAnsi="Times New Roman"/>
          <w:b/>
          <w:bCs/>
          <w:noProof/>
          <w:color w:val="0000FF"/>
          <w:sz w:val="20"/>
        </w:rPr>
        <w:t>No Processing Equipment</w:t>
      </w:r>
      <w:r w:rsidR="00285821">
        <w:rPr>
          <w:rFonts w:ascii="Times New Roman" w:hAnsi="Times New Roman"/>
          <w:b/>
          <w:bCs/>
          <w:noProof/>
          <w:color w:val="0000FF"/>
          <w:sz w:val="20"/>
        </w:rPr>
        <w:t>.</w:t>
      </w:r>
    </w:p>
    <w:p w14:paraId="3BB84EB9" w14:textId="3D5503F6" w:rsidR="00B74FA5" w:rsidRPr="00CA4F4C" w:rsidRDefault="00B74FA5" w:rsidP="008175D4">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Mobile processing equipment </w:t>
      </w:r>
      <w:r w:rsidR="008175D4" w:rsidRPr="00CA4F4C">
        <w:rPr>
          <w:rFonts w:ascii="Times New Roman" w:hAnsi="Times New Roman"/>
          <w:b/>
          <w:bCs/>
          <w:noProof/>
          <w:color w:val="0000FF"/>
          <w:sz w:val="20"/>
        </w:rPr>
        <w:t>chec</w:t>
      </w:r>
      <w:r w:rsidR="006B1BF6" w:rsidRPr="00CA4F4C">
        <w:rPr>
          <w:rFonts w:ascii="Times New Roman" w:hAnsi="Times New Roman"/>
          <w:b/>
          <w:bCs/>
          <w:noProof/>
          <w:color w:val="0000FF"/>
          <w:sz w:val="20"/>
        </w:rPr>
        <w:t>k</w:t>
      </w:r>
      <w:r w:rsidR="008175D4" w:rsidRPr="00CA4F4C">
        <w:rPr>
          <w:rFonts w:ascii="Times New Roman" w:hAnsi="Times New Roman"/>
          <w:b/>
          <w:bCs/>
          <w:noProof/>
          <w:color w:val="0000FF"/>
          <w:sz w:val="20"/>
        </w:rPr>
        <w:t>ed in A1-</w:t>
      </w:r>
      <w:r w:rsidR="00E723C3" w:rsidRPr="00CA4F4C">
        <w:rPr>
          <w:rFonts w:ascii="Times New Roman" w:hAnsi="Times New Roman"/>
          <w:b/>
          <w:bCs/>
          <w:noProof/>
          <w:color w:val="0000FF"/>
          <w:sz w:val="20"/>
        </w:rPr>
        <w:t>10</w:t>
      </w:r>
      <w:r w:rsidR="008175D4" w:rsidRPr="00CA4F4C">
        <w:rPr>
          <w:rFonts w:ascii="Times New Roman" w:hAnsi="Times New Roman"/>
          <w:b/>
          <w:bCs/>
          <w:noProof/>
          <w:color w:val="0000FF"/>
          <w:sz w:val="20"/>
        </w:rPr>
        <w:t xml:space="preserve"> and </w:t>
      </w:r>
      <w:r w:rsidRPr="00CA4F4C">
        <w:rPr>
          <w:rFonts w:ascii="Times New Roman" w:hAnsi="Times New Roman"/>
          <w:b/>
          <w:bCs/>
          <w:noProof/>
          <w:color w:val="0000FF"/>
          <w:sz w:val="20"/>
        </w:rPr>
        <w:t>min</w:t>
      </w:r>
      <w:r w:rsidR="00EB5667">
        <w:rPr>
          <w:rFonts w:ascii="Times New Roman" w:hAnsi="Times New Roman"/>
          <w:b/>
          <w:bCs/>
          <w:noProof/>
          <w:color w:val="0000FF"/>
          <w:sz w:val="20"/>
        </w:rPr>
        <w:t>e material</w:t>
      </w:r>
      <w:r w:rsidRPr="00CA4F4C">
        <w:rPr>
          <w:rFonts w:ascii="Times New Roman" w:hAnsi="Times New Roman"/>
          <w:b/>
          <w:bCs/>
          <w:noProof/>
          <w:color w:val="0000FF"/>
          <w:sz w:val="20"/>
        </w:rPr>
        <w:t xml:space="preserve"> stockpiles</w:t>
      </w:r>
      <w:r w:rsidR="008175D4" w:rsidRPr="00CA4F4C">
        <w:rPr>
          <w:rFonts w:ascii="Times New Roman" w:hAnsi="Times New Roman"/>
          <w:b/>
          <w:bCs/>
          <w:noProof/>
          <w:color w:val="0000FF"/>
          <w:sz w:val="20"/>
        </w:rPr>
        <w:t xml:space="preserve"> would</w:t>
      </w:r>
      <w:r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remain in one general location</w:t>
      </w:r>
      <w:r w:rsidRPr="00CA4F4C">
        <w:rPr>
          <w:rFonts w:ascii="Times New Roman" w:hAnsi="Times New Roman"/>
          <w:b/>
          <w:bCs/>
          <w:noProof/>
          <w:color w:val="0000FF"/>
          <w:sz w:val="20"/>
        </w:rPr>
        <w:t xml:space="preserve"> </w:t>
      </w:r>
      <w:r w:rsidR="00037D36" w:rsidRPr="00CA4F4C">
        <w:rPr>
          <w:rFonts w:ascii="Times New Roman" w:hAnsi="Times New Roman"/>
          <w:b/>
          <w:bCs/>
          <w:noProof/>
          <w:color w:val="0000FF"/>
          <w:sz w:val="20"/>
        </w:rPr>
        <w:t>throughout the life of the permit</w:t>
      </w:r>
      <w:r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w:t>
      </w:r>
      <w:r w:rsidR="00D15C2F" w:rsidRPr="00CA4F4C">
        <w:rPr>
          <w:rFonts w:ascii="Times New Roman" w:hAnsi="Times New Roman"/>
          <w:b/>
          <w:bCs/>
          <w:noProof/>
          <w:color w:val="0000FF"/>
          <w:sz w:val="20"/>
        </w:rPr>
        <w:t>l</w:t>
      </w:r>
      <w:r w:rsidR="008175D4" w:rsidRPr="00CA4F4C">
        <w:rPr>
          <w:rFonts w:ascii="Times New Roman" w:hAnsi="Times New Roman"/>
          <w:b/>
          <w:bCs/>
          <w:noProof/>
          <w:color w:val="0000FF"/>
          <w:sz w:val="20"/>
        </w:rPr>
        <w:t>ocation is identified on Site</w:t>
      </w:r>
      <w:r w:rsidRPr="00CA4F4C">
        <w:rPr>
          <w:rFonts w:ascii="Times New Roman" w:hAnsi="Times New Roman"/>
          <w:b/>
          <w:bCs/>
          <w:noProof/>
          <w:color w:val="0000FF"/>
          <w:sz w:val="20"/>
        </w:rPr>
        <w:t xml:space="preserve"> Map</w:t>
      </w:r>
      <w:r w:rsidR="008175D4" w:rsidRPr="00CA4F4C">
        <w:rPr>
          <w:rFonts w:ascii="Times New Roman" w:hAnsi="Times New Roman"/>
          <w:b/>
          <w:bCs/>
          <w:noProof/>
          <w:color w:val="0000FF"/>
          <w:sz w:val="20"/>
        </w:rPr>
        <w:t>)</w:t>
      </w:r>
      <w:r w:rsidR="002226E4">
        <w:rPr>
          <w:rFonts w:ascii="Times New Roman" w:hAnsi="Times New Roman"/>
          <w:b/>
          <w:bCs/>
          <w:noProof/>
          <w:color w:val="0000FF"/>
          <w:sz w:val="20"/>
        </w:rPr>
        <w:t>.</w:t>
      </w:r>
      <w:r w:rsidRPr="00CA4F4C">
        <w:rPr>
          <w:rFonts w:ascii="Times New Roman" w:hAnsi="Times New Roman"/>
          <w:b/>
          <w:bCs/>
          <w:noProof/>
          <w:color w:val="0000FF"/>
          <w:sz w:val="20"/>
        </w:rPr>
        <w:t xml:space="preserve">  </w:t>
      </w:r>
    </w:p>
    <w:p w14:paraId="23DB3AB3" w14:textId="6BC708C2" w:rsidR="00037D36" w:rsidRPr="00CA4F4C" w:rsidRDefault="00B74FA5" w:rsidP="00037D36">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Mobile processing equipment chec</w:t>
      </w:r>
      <w:r w:rsidR="006B1BF6" w:rsidRPr="00CA4F4C">
        <w:rPr>
          <w:rFonts w:ascii="Times New Roman" w:hAnsi="Times New Roman"/>
          <w:b/>
          <w:bCs/>
          <w:noProof/>
          <w:color w:val="0000FF"/>
          <w:sz w:val="20"/>
        </w:rPr>
        <w:t>k</w:t>
      </w:r>
      <w:r w:rsidR="008175D4" w:rsidRPr="00CA4F4C">
        <w:rPr>
          <w:rFonts w:ascii="Times New Roman" w:hAnsi="Times New Roman"/>
          <w:b/>
          <w:bCs/>
          <w:noProof/>
          <w:color w:val="0000FF"/>
          <w:sz w:val="20"/>
        </w:rPr>
        <w:t>ed in A1-</w:t>
      </w:r>
      <w:r w:rsidR="00E723C3" w:rsidRPr="00CA4F4C">
        <w:rPr>
          <w:rFonts w:ascii="Times New Roman" w:hAnsi="Times New Roman"/>
          <w:b/>
          <w:bCs/>
          <w:noProof/>
          <w:color w:val="0000FF"/>
          <w:sz w:val="20"/>
        </w:rPr>
        <w:t>10</w:t>
      </w:r>
      <w:r w:rsidR="00EB5667">
        <w:rPr>
          <w:rFonts w:ascii="Times New Roman" w:hAnsi="Times New Roman"/>
          <w:b/>
          <w:bCs/>
          <w:noProof/>
          <w:color w:val="0000FF"/>
          <w:sz w:val="20"/>
        </w:rPr>
        <w:t xml:space="preserve"> and mine material</w:t>
      </w:r>
      <w:r w:rsidR="008175D4" w:rsidRPr="00CA4F4C">
        <w:rPr>
          <w:rFonts w:ascii="Times New Roman" w:hAnsi="Times New Roman"/>
          <w:b/>
          <w:bCs/>
          <w:noProof/>
          <w:color w:val="0000FF"/>
          <w:sz w:val="20"/>
        </w:rPr>
        <w:t xml:space="preserve"> stockpiles would </w:t>
      </w:r>
      <w:r w:rsidR="00037D36" w:rsidRPr="00CA4F4C">
        <w:rPr>
          <w:rFonts w:ascii="Times New Roman" w:hAnsi="Times New Roman"/>
          <w:b/>
          <w:bCs/>
          <w:noProof/>
          <w:color w:val="0000FF"/>
          <w:sz w:val="20"/>
        </w:rPr>
        <w:t xml:space="preserve">move with mining activity (i.e. migrate with the highwall).  </w:t>
      </w:r>
    </w:p>
    <w:p w14:paraId="2C67B14E" w14:textId="74181A30" w:rsidR="00A0072E" w:rsidRPr="00CA4F4C" w:rsidRDefault="00741D25" w:rsidP="00037D36">
      <w:pPr>
        <w:ind w:right="360"/>
        <w:rPr>
          <w:rFonts w:ascii="Times New Roman" w:hAnsi="Times New Roman"/>
          <w:b/>
          <w:bCs/>
          <w:noProof/>
          <w:snapToGrid/>
          <w:color w:val="0000FF"/>
          <w:sz w:val="20"/>
        </w:rPr>
      </w:pPr>
      <w:r w:rsidRPr="00CA4F4C">
        <w:rPr>
          <w:rFonts w:ascii="Times New Roman" w:hAnsi="Times New Roman"/>
          <w:b/>
          <w:bCs/>
          <w:noProof/>
          <w:color w:val="0000FF"/>
          <w:sz w:val="20"/>
        </w:rPr>
        <w:t xml:space="preserve">      </w:t>
      </w:r>
      <w:r w:rsidR="002226E4">
        <w:rPr>
          <w:rFonts w:ascii="Times New Roman" w:hAnsi="Times New Roman"/>
          <w:b/>
          <w:bCs/>
          <w:noProof/>
          <w:color w:val="0000FF"/>
          <w:sz w:val="20"/>
        </w:rPr>
        <w:t xml:space="preserve"> </w:t>
      </w:r>
      <w:r w:rsidR="00A0072E" w:rsidRPr="00CA4F4C">
        <w:rPr>
          <w:rFonts w:ascii="Times New Roman" w:hAnsi="Times New Roman"/>
          <w:b/>
          <w:bCs/>
          <w:noProof/>
          <w:snapToGrid/>
          <w:color w:val="0000FF"/>
          <w:sz w:val="20"/>
        </w:rPr>
        <w:t>Further Explanation</w:t>
      </w:r>
      <w:r w:rsidR="00A0072E" w:rsidRPr="00CA4F4C">
        <w:rPr>
          <w:rFonts w:ascii="Times New Roman" w:hAnsi="Times New Roman"/>
          <w:bCs/>
          <w:noProof/>
          <w:color w:val="0000FF"/>
          <w:sz w:val="20"/>
        </w:rPr>
        <w:t xml:space="preserve"> </w:t>
      </w:r>
      <w:r w:rsidR="00A0072E" w:rsidRPr="00CA4F4C">
        <w:rPr>
          <w:rFonts w:ascii="Times New Roman" w:hAnsi="Times New Roman"/>
          <w:bCs/>
          <w:noProof/>
          <w:snapToGrid/>
          <w:color w:val="0000FF"/>
          <w:sz w:val="20"/>
        </w:rPr>
        <w:t>(if applicable):</w:t>
      </w:r>
      <w:r w:rsidR="00A0072E" w:rsidRPr="00CA4F4C">
        <w:rPr>
          <w:rFonts w:ascii="Times New Roman" w:hAnsi="Times New Roman"/>
          <w:bCs/>
          <w:noProof/>
          <w:color w:val="0000FF"/>
          <w:sz w:val="20"/>
        </w:rPr>
        <w:t xml:space="preserve"> </w:t>
      </w:r>
      <w:r w:rsidR="00A0072E" w:rsidRPr="00CA4F4C">
        <w:rPr>
          <w:rFonts w:ascii="Times New Roman" w:hAnsi="Times New Roman"/>
          <w:b/>
          <w:bCs/>
          <w:noProof/>
          <w:snapToGrid/>
          <w:color w:val="0000FF"/>
          <w:sz w:val="20"/>
        </w:rPr>
        <w:fldChar w:fldCharType="begin">
          <w:ffData>
            <w:name w:val="Text56"/>
            <w:enabled/>
            <w:calcOnExit w:val="0"/>
            <w:textInput/>
          </w:ffData>
        </w:fldChar>
      </w:r>
      <w:r w:rsidR="00A0072E" w:rsidRPr="00CA4F4C">
        <w:rPr>
          <w:rFonts w:ascii="Times New Roman" w:hAnsi="Times New Roman"/>
          <w:b/>
          <w:bCs/>
          <w:noProof/>
          <w:snapToGrid/>
          <w:color w:val="0000FF"/>
          <w:sz w:val="20"/>
        </w:rPr>
        <w:instrText xml:space="preserve"> FORMTEXT </w:instrText>
      </w:r>
      <w:r w:rsidR="00A0072E" w:rsidRPr="00CA4F4C">
        <w:rPr>
          <w:rFonts w:ascii="Times New Roman" w:hAnsi="Times New Roman"/>
          <w:b/>
          <w:bCs/>
          <w:noProof/>
          <w:snapToGrid/>
          <w:color w:val="0000FF"/>
          <w:sz w:val="20"/>
        </w:rPr>
      </w:r>
      <w:r w:rsidR="00A0072E" w:rsidRPr="00CA4F4C">
        <w:rPr>
          <w:rFonts w:ascii="Times New Roman" w:hAnsi="Times New Roman"/>
          <w:b/>
          <w:bCs/>
          <w:noProof/>
          <w:snapToGrid/>
          <w:color w:val="0000FF"/>
          <w:sz w:val="20"/>
        </w:rPr>
        <w:fldChar w:fldCharType="separate"/>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fldChar w:fldCharType="end"/>
      </w:r>
    </w:p>
    <w:p w14:paraId="2109D3BB" w14:textId="07D4983A" w:rsidR="00D15C2F" w:rsidRPr="00CA4F4C" w:rsidRDefault="00D15C2F" w:rsidP="00B74FA5">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DB1A67">
        <w:rPr>
          <w:rFonts w:ascii="Times New Roman" w:hAnsi="Times New Roman"/>
          <w:b/>
          <w:bCs/>
          <w:noProof/>
          <w:color w:val="0000FF"/>
          <w:sz w:val="20"/>
        </w:rPr>
        <w:t xml:space="preserve"> </w:t>
      </w:r>
      <w:r w:rsidRPr="00CA4F4C">
        <w:rPr>
          <w:rFonts w:ascii="Times New Roman" w:hAnsi="Times New Roman"/>
          <w:b/>
          <w:bCs/>
          <w:noProof/>
          <w:color w:val="0000FF"/>
          <w:sz w:val="20"/>
        </w:rPr>
        <w:t xml:space="preserve">Other:  </w:t>
      </w:r>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110C70F9" w14:textId="77777777" w:rsidR="00B74FA5" w:rsidRPr="00CA4F4C" w:rsidRDefault="00B74FA5" w:rsidP="00B74FA5">
      <w:pPr>
        <w:ind w:left="360" w:right="360"/>
        <w:rPr>
          <w:rFonts w:ascii="Times New Roman" w:hAnsi="Times New Roman"/>
          <w:color w:val="000000"/>
          <w:sz w:val="20"/>
        </w:rPr>
      </w:pPr>
      <w:r w:rsidRPr="00CA4F4C">
        <w:rPr>
          <w:rFonts w:ascii="Times New Roman" w:hAnsi="Times New Roman"/>
          <w:b/>
          <w:bCs/>
          <w:noProof/>
          <w:color w:val="0000FF"/>
          <w:sz w:val="20"/>
        </w:rPr>
        <w:t xml:space="preserve">       </w:t>
      </w:r>
    </w:p>
    <w:p w14:paraId="2556B13D" w14:textId="2141B027" w:rsidR="002231AD" w:rsidRPr="00CA4F4C" w:rsidRDefault="002231AD" w:rsidP="00BE6FAB">
      <w:pPr>
        <w:numPr>
          <w:ilvl w:val="0"/>
          <w:numId w:val="70"/>
        </w:numPr>
        <w:tabs>
          <w:tab w:val="clear" w:pos="720"/>
        </w:tabs>
        <w:ind w:left="360" w:right="360"/>
        <w:rPr>
          <w:rFonts w:ascii="Times New Roman" w:hAnsi="Times New Roman"/>
          <w:color w:val="000000"/>
          <w:sz w:val="20"/>
        </w:rPr>
      </w:pPr>
      <w:r w:rsidRPr="00CA4F4C">
        <w:rPr>
          <w:rFonts w:ascii="Times New Roman" w:hAnsi="Times New Roman"/>
          <w:color w:val="000000"/>
          <w:sz w:val="20"/>
        </w:rPr>
        <w:t>Typically</w:t>
      </w:r>
      <w:r w:rsidR="00DF0AB9">
        <w:rPr>
          <w:rFonts w:ascii="Times New Roman" w:hAnsi="Times New Roman"/>
          <w:color w:val="000000"/>
          <w:sz w:val="20"/>
        </w:rPr>
        <w:t>,</w:t>
      </w:r>
      <w:r w:rsidRPr="00CA4F4C">
        <w:rPr>
          <w:rFonts w:ascii="Times New Roman" w:hAnsi="Times New Roman"/>
          <w:color w:val="000000"/>
          <w:sz w:val="20"/>
        </w:rPr>
        <w:t xml:space="preserve"> the following excavating or hauling equipment is used </w:t>
      </w:r>
      <w:r w:rsidR="00186F17" w:rsidRPr="00CA4F4C">
        <w:rPr>
          <w:rFonts w:ascii="Times New Roman" w:hAnsi="Times New Roman"/>
          <w:color w:val="000000"/>
          <w:sz w:val="20"/>
        </w:rPr>
        <w:t>on-site</w:t>
      </w:r>
      <w:r w:rsidRPr="00CA4F4C">
        <w:rPr>
          <w:rFonts w:ascii="Times New Roman" w:hAnsi="Times New Roman"/>
          <w:color w:val="000000"/>
          <w:sz w:val="20"/>
        </w:rPr>
        <w:t xml:space="preserve">: </w:t>
      </w:r>
    </w:p>
    <w:p w14:paraId="09DA2E28" w14:textId="77777777" w:rsidR="002231AD" w:rsidRPr="00CA4F4C" w:rsidRDefault="002231AD" w:rsidP="002231AD">
      <w:pPr>
        <w:ind w:left="360" w:right="360"/>
        <w:rPr>
          <w:rFonts w:ascii="Times New Roman" w:hAnsi="Times New Roman"/>
          <w:color w:val="000000"/>
          <w:sz w:val="20"/>
        </w:rPr>
      </w:pPr>
      <w:r w:rsidRPr="00CA4F4C">
        <w:rPr>
          <w:rFonts w:ascii="Times New Roman" w:hAnsi="Times New Roman"/>
          <w:bCs/>
          <w:noProof/>
          <w:color w:val="0000FF"/>
          <w:sz w:val="20"/>
        </w:rPr>
        <w:t>Backhoe, Dozer, Dump/Haul Truck, Excavator, Loader, Scraper and Skidsteer.</w:t>
      </w:r>
      <w:r w:rsidRPr="00CA4F4C">
        <w:rPr>
          <w:rFonts w:ascii="Times New Roman" w:hAnsi="Times New Roman"/>
          <w:color w:val="000000"/>
          <w:sz w:val="20"/>
        </w:rPr>
        <w:t xml:space="preserve"> </w:t>
      </w:r>
    </w:p>
    <w:p w14:paraId="12296277" w14:textId="77777777" w:rsidR="00A03A26" w:rsidRPr="00CA4F4C" w:rsidRDefault="002231AD" w:rsidP="002231AD">
      <w:pPr>
        <w:ind w:left="360" w:right="360"/>
        <w:rPr>
          <w:rFonts w:ascii="Times New Roman" w:hAnsi="Times New Roman"/>
          <w:color w:val="000000"/>
          <w:sz w:val="20"/>
        </w:rPr>
      </w:pPr>
      <w:r w:rsidRPr="00CA4F4C">
        <w:rPr>
          <w:rFonts w:ascii="Times New Roman" w:hAnsi="Times New Roman"/>
          <w:color w:val="000000"/>
          <w:sz w:val="20"/>
        </w:rPr>
        <w:t xml:space="preserve">If applicable, identify any other equipment that may be used </w:t>
      </w:r>
      <w:r w:rsidR="00186F17" w:rsidRPr="00CA4F4C">
        <w:rPr>
          <w:rFonts w:ascii="Times New Roman" w:hAnsi="Times New Roman"/>
          <w:color w:val="000000"/>
          <w:sz w:val="20"/>
        </w:rPr>
        <w:t>on-site</w:t>
      </w:r>
      <w:r w:rsidRPr="00CA4F4C">
        <w:rPr>
          <w:rFonts w:ascii="Times New Roman" w:hAnsi="Times New Roman"/>
          <w:color w:val="000000"/>
          <w:sz w:val="20"/>
        </w:rPr>
        <w:t>:</w:t>
      </w:r>
      <w:r w:rsidR="00D45C6B" w:rsidRPr="00CA4F4C">
        <w:rPr>
          <w:rFonts w:ascii="Times New Roman" w:hAnsi="Times New Roman"/>
          <w:color w:val="000000"/>
          <w:sz w:val="20"/>
        </w:rPr>
        <w:t xml:space="preserve"> </w:t>
      </w:r>
    </w:p>
    <w:p w14:paraId="58B32FF8" w14:textId="77777777" w:rsidR="00723FB9" w:rsidRPr="00CA4F4C" w:rsidRDefault="00DF76BA" w:rsidP="00723FB9">
      <w:pPr>
        <w:ind w:left="360" w:right="360"/>
        <w:rPr>
          <w:rFonts w:ascii="Times New Roman" w:hAnsi="Times New Roman"/>
          <w:b/>
          <w:bCs/>
          <w:noProof/>
          <w:color w:val="0000FF"/>
          <w:sz w:val="20"/>
          <w:u w:val="single"/>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Drag Line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Dredge - </w:t>
      </w:r>
      <w:r w:rsidRPr="00CA4F4C">
        <w:rPr>
          <w:rFonts w:ascii="Times New Roman" w:hAnsi="Times New Roman"/>
          <w:bCs/>
          <w:noProof/>
          <w:color w:val="0000FF"/>
          <w:sz w:val="20"/>
        </w:rPr>
        <w:t>Type:</w:t>
      </w:r>
      <w:r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CF4726"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1144A0" w:rsidRPr="00CA4F4C">
        <w:rPr>
          <w:rFonts w:ascii="Times New Roman" w:hAnsi="Times New Roman"/>
          <w:b/>
          <w:bCs/>
          <w:noProof/>
          <w:color w:val="0000FF"/>
          <w:sz w:val="20"/>
        </w:rPr>
        <w:t xml:space="preserve">Other:  </w:t>
      </w:r>
      <w:r w:rsidR="00723FB9" w:rsidRPr="00CA4F4C">
        <w:rPr>
          <w:rFonts w:ascii="Times New Roman" w:hAnsi="Times New Roman"/>
          <w:b/>
          <w:bCs/>
          <w:noProof/>
          <w:color w:val="0000FF"/>
          <w:sz w:val="20"/>
        </w:rPr>
        <w:fldChar w:fldCharType="begin">
          <w:ffData>
            <w:name w:val=""/>
            <w:enabled/>
            <w:calcOnExit w:val="0"/>
            <w:textInput/>
          </w:ffData>
        </w:fldChar>
      </w:r>
      <w:r w:rsidR="00723FB9" w:rsidRPr="00CA4F4C">
        <w:rPr>
          <w:rFonts w:ascii="Times New Roman" w:hAnsi="Times New Roman"/>
          <w:b/>
          <w:bCs/>
          <w:noProof/>
          <w:color w:val="0000FF"/>
          <w:sz w:val="20"/>
        </w:rPr>
        <w:instrText xml:space="preserve"> FORMTEXT </w:instrText>
      </w:r>
      <w:r w:rsidR="00723FB9" w:rsidRPr="00CA4F4C">
        <w:rPr>
          <w:rFonts w:ascii="Times New Roman" w:hAnsi="Times New Roman"/>
          <w:b/>
          <w:bCs/>
          <w:noProof/>
          <w:color w:val="0000FF"/>
          <w:sz w:val="20"/>
        </w:rPr>
      </w:r>
      <w:r w:rsidR="00723FB9" w:rsidRPr="00CA4F4C">
        <w:rPr>
          <w:rFonts w:ascii="Times New Roman" w:hAnsi="Times New Roman"/>
          <w:b/>
          <w:bCs/>
          <w:noProof/>
          <w:color w:val="0000FF"/>
          <w:sz w:val="20"/>
        </w:rPr>
        <w:fldChar w:fldCharType="separate"/>
      </w:r>
      <w:r w:rsidR="00723FB9" w:rsidRPr="00CA4F4C">
        <w:rPr>
          <w:rFonts w:ascii="Times New Roman" w:hAnsi="Times New Roman"/>
          <w:b/>
          <w:bCs/>
          <w:noProof/>
          <w:color w:val="0000FF"/>
          <w:sz w:val="20"/>
        </w:rPr>
        <w:t> </w:t>
      </w:r>
      <w:r w:rsidR="00723FB9" w:rsidRPr="00CA4F4C">
        <w:rPr>
          <w:rFonts w:ascii="Times New Roman" w:hAnsi="Times New Roman"/>
          <w:b/>
          <w:bCs/>
          <w:noProof/>
          <w:color w:val="0000FF"/>
          <w:sz w:val="20"/>
        </w:rPr>
        <w:t> </w:t>
      </w:r>
      <w:r w:rsidR="00723FB9" w:rsidRPr="00CA4F4C">
        <w:rPr>
          <w:rFonts w:ascii="Times New Roman" w:hAnsi="Times New Roman"/>
          <w:b/>
          <w:bCs/>
          <w:noProof/>
          <w:color w:val="0000FF"/>
          <w:sz w:val="20"/>
        </w:rPr>
        <w:t> </w:t>
      </w:r>
      <w:r w:rsidR="00723FB9" w:rsidRPr="00CA4F4C">
        <w:rPr>
          <w:rFonts w:ascii="Times New Roman" w:hAnsi="Times New Roman"/>
          <w:b/>
          <w:bCs/>
          <w:noProof/>
          <w:color w:val="0000FF"/>
          <w:sz w:val="20"/>
        </w:rPr>
        <w:t> </w:t>
      </w:r>
      <w:r w:rsidR="00723FB9" w:rsidRPr="00CA4F4C">
        <w:rPr>
          <w:rFonts w:ascii="Times New Roman" w:hAnsi="Times New Roman"/>
          <w:b/>
          <w:bCs/>
          <w:noProof/>
          <w:color w:val="0000FF"/>
          <w:sz w:val="20"/>
        </w:rPr>
        <w:t> </w:t>
      </w:r>
      <w:r w:rsidR="00723FB9" w:rsidRPr="00CA4F4C">
        <w:rPr>
          <w:rFonts w:ascii="Times New Roman" w:hAnsi="Times New Roman"/>
          <w:b/>
          <w:bCs/>
          <w:noProof/>
          <w:color w:val="0000FF"/>
          <w:sz w:val="20"/>
        </w:rPr>
        <w:fldChar w:fldCharType="end"/>
      </w:r>
    </w:p>
    <w:p w14:paraId="6D441488" w14:textId="77777777" w:rsidR="00A93462" w:rsidRPr="00CA4F4C" w:rsidRDefault="00A93462" w:rsidP="003C76F2">
      <w:pPr>
        <w:spacing w:line="120" w:lineRule="auto"/>
        <w:ind w:left="360" w:right="360"/>
        <w:rPr>
          <w:rFonts w:ascii="Times New Roman" w:hAnsi="Times New Roman"/>
          <w:color w:val="000000"/>
          <w:sz w:val="20"/>
        </w:rPr>
      </w:pPr>
    </w:p>
    <w:p w14:paraId="67D4A4A2" w14:textId="77777777" w:rsidR="00184209" w:rsidRPr="00CA4F4C" w:rsidRDefault="00184209" w:rsidP="00184209">
      <w:pPr>
        <w:pStyle w:val="ListParagraph"/>
        <w:rPr>
          <w:rFonts w:ascii="Times New Roman" w:hAnsi="Times New Roman"/>
          <w:sz w:val="20"/>
        </w:rPr>
      </w:pPr>
    </w:p>
    <w:p w14:paraId="693A7AF1" w14:textId="00E402BA" w:rsidR="000B0BC4" w:rsidRDefault="000B0BC4" w:rsidP="00BE6FAB">
      <w:pPr>
        <w:pStyle w:val="ListParagraph"/>
        <w:numPr>
          <w:ilvl w:val="0"/>
          <w:numId w:val="70"/>
        </w:numPr>
        <w:tabs>
          <w:tab w:val="clear" w:pos="720"/>
        </w:tabs>
        <w:ind w:left="360" w:right="360"/>
        <w:rPr>
          <w:rFonts w:ascii="Times New Roman" w:hAnsi="Times New Roman"/>
          <w:sz w:val="20"/>
        </w:rPr>
      </w:pPr>
      <w:r>
        <w:rPr>
          <w:rFonts w:ascii="Times New Roman" w:hAnsi="Times New Roman"/>
          <w:sz w:val="20"/>
        </w:rPr>
        <w:t>Opencut Operation Mining Direction</w:t>
      </w:r>
      <w:r w:rsidR="00F46BA0">
        <w:rPr>
          <w:rFonts w:ascii="Times New Roman" w:hAnsi="Times New Roman"/>
          <w:sz w:val="20"/>
        </w:rPr>
        <w:t>:</w:t>
      </w:r>
    </w:p>
    <w:p w14:paraId="799618D3" w14:textId="77777777" w:rsidR="007D123A" w:rsidRDefault="009D4F46" w:rsidP="00BE6FAB">
      <w:pPr>
        <w:pStyle w:val="ListParagraph"/>
        <w:numPr>
          <w:ilvl w:val="1"/>
          <w:numId w:val="70"/>
        </w:numPr>
        <w:tabs>
          <w:tab w:val="clear" w:pos="1440"/>
        </w:tabs>
        <w:ind w:left="720" w:right="360"/>
        <w:rPr>
          <w:rFonts w:ascii="Times New Roman" w:hAnsi="Times New Roman"/>
          <w:sz w:val="20"/>
        </w:rPr>
      </w:pPr>
      <w:r w:rsidRPr="00CA4F4C">
        <w:rPr>
          <w:rFonts w:ascii="Times New Roman" w:hAnsi="Times New Roman"/>
          <w:sz w:val="20"/>
        </w:rPr>
        <w:t>Describe where</w:t>
      </w:r>
      <w:r w:rsidR="00EC29E2" w:rsidRPr="00CA4F4C">
        <w:rPr>
          <w:rFonts w:ascii="Times New Roman" w:hAnsi="Times New Roman"/>
          <w:sz w:val="20"/>
        </w:rPr>
        <w:t xml:space="preserve"> </w:t>
      </w:r>
      <w:r w:rsidR="00DD1922" w:rsidRPr="00CA4F4C">
        <w:rPr>
          <w:rFonts w:ascii="Times New Roman" w:hAnsi="Times New Roman"/>
          <w:sz w:val="20"/>
        </w:rPr>
        <w:t>Opencut</w:t>
      </w:r>
      <w:r w:rsidR="00DE4D7E" w:rsidRPr="00CA4F4C">
        <w:rPr>
          <w:rFonts w:ascii="Times New Roman" w:hAnsi="Times New Roman"/>
          <w:sz w:val="20"/>
        </w:rPr>
        <w:t xml:space="preserve"> </w:t>
      </w:r>
      <w:r w:rsidR="00163011" w:rsidRPr="00CA4F4C">
        <w:rPr>
          <w:rFonts w:ascii="Times New Roman" w:hAnsi="Times New Roman"/>
          <w:sz w:val="20"/>
        </w:rPr>
        <w:t xml:space="preserve">operations </w:t>
      </w:r>
      <w:r w:rsidRPr="00CA4F4C">
        <w:rPr>
          <w:rFonts w:ascii="Times New Roman" w:hAnsi="Times New Roman"/>
          <w:sz w:val="20"/>
        </w:rPr>
        <w:t xml:space="preserve">would </w:t>
      </w:r>
      <w:r w:rsidR="00DE4D7E" w:rsidRPr="00CA4F4C">
        <w:rPr>
          <w:rFonts w:ascii="Times New Roman" w:hAnsi="Times New Roman"/>
          <w:sz w:val="20"/>
        </w:rPr>
        <w:t>begin at this site</w:t>
      </w:r>
      <w:r w:rsidR="00C57783" w:rsidRPr="00CA4F4C">
        <w:rPr>
          <w:rFonts w:ascii="Times New Roman" w:hAnsi="Times New Roman"/>
          <w:sz w:val="20"/>
        </w:rPr>
        <w:t xml:space="preserve"> (</w:t>
      </w:r>
      <w:r w:rsidR="00F873FA" w:rsidRPr="00CA4F4C">
        <w:rPr>
          <w:rFonts w:ascii="Times New Roman" w:hAnsi="Times New Roman"/>
          <w:sz w:val="20"/>
        </w:rPr>
        <w:t>e.g.</w:t>
      </w:r>
      <w:r w:rsidR="00C57783" w:rsidRPr="00CA4F4C">
        <w:rPr>
          <w:rFonts w:ascii="Times New Roman" w:hAnsi="Times New Roman"/>
          <w:sz w:val="20"/>
        </w:rPr>
        <w:t xml:space="preserve"> north corner, west corner, southeast corner,</w:t>
      </w:r>
      <w:r w:rsidR="00CD5AC8" w:rsidRPr="00CA4F4C">
        <w:rPr>
          <w:rFonts w:ascii="Times New Roman" w:hAnsi="Times New Roman"/>
          <w:sz w:val="20"/>
        </w:rPr>
        <w:t xml:space="preserve"> </w:t>
      </w:r>
      <w:r w:rsidR="00DF0AB9">
        <w:rPr>
          <w:rFonts w:ascii="Times New Roman" w:hAnsi="Times New Roman"/>
          <w:sz w:val="20"/>
        </w:rPr>
        <w:t xml:space="preserve">existing </w:t>
      </w:r>
      <w:r w:rsidR="00CD5AC8" w:rsidRPr="00CA4F4C">
        <w:rPr>
          <w:rFonts w:ascii="Times New Roman" w:hAnsi="Times New Roman"/>
          <w:sz w:val="20"/>
        </w:rPr>
        <w:t>disturbance,</w:t>
      </w:r>
      <w:r w:rsidR="00C57783" w:rsidRPr="00CA4F4C">
        <w:rPr>
          <w:rFonts w:ascii="Times New Roman" w:hAnsi="Times New Roman"/>
          <w:sz w:val="20"/>
        </w:rPr>
        <w:t xml:space="preserve"> etc.)</w:t>
      </w:r>
      <w:r w:rsidR="001C7464" w:rsidRPr="00CA4F4C">
        <w:rPr>
          <w:rFonts w:ascii="Times New Roman" w:hAnsi="Times New Roman"/>
          <w:sz w:val="20"/>
        </w:rPr>
        <w:t>:</w:t>
      </w:r>
      <w:r w:rsidR="000B0BC4">
        <w:rPr>
          <w:rFonts w:ascii="Times New Roman" w:hAnsi="Times New Roman"/>
          <w:sz w:val="20"/>
        </w:rPr>
        <w:t xml:space="preserve"> </w:t>
      </w:r>
    </w:p>
    <w:p w14:paraId="5BE51F85" w14:textId="3723F5B6" w:rsidR="00DE4D7E" w:rsidRPr="000B0BC4" w:rsidRDefault="00DD1922" w:rsidP="007D123A">
      <w:pPr>
        <w:pStyle w:val="ListParagraph"/>
        <w:ind w:right="360"/>
        <w:rPr>
          <w:rFonts w:ascii="Times New Roman" w:hAnsi="Times New Roman"/>
          <w:sz w:val="20"/>
        </w:rPr>
      </w:pPr>
      <w:r w:rsidRPr="000B0BC4">
        <w:rPr>
          <w:rFonts w:ascii="Times New Roman" w:hAnsi="Times New Roman"/>
          <w:b/>
          <w:bCs/>
          <w:color w:val="0000FF"/>
          <w:sz w:val="20"/>
        </w:rPr>
        <w:t>Opencut</w:t>
      </w:r>
      <w:r w:rsidR="00666BE1" w:rsidRPr="000B0BC4">
        <w:rPr>
          <w:rFonts w:ascii="Times New Roman" w:hAnsi="Times New Roman"/>
          <w:b/>
          <w:bCs/>
          <w:color w:val="0000FF"/>
          <w:sz w:val="20"/>
        </w:rPr>
        <w:t xml:space="preserve"> a</w:t>
      </w:r>
      <w:r w:rsidR="00AB7E7B" w:rsidRPr="000B0BC4">
        <w:rPr>
          <w:rFonts w:ascii="Times New Roman" w:hAnsi="Times New Roman"/>
          <w:b/>
          <w:bCs/>
          <w:color w:val="0000FF"/>
          <w:sz w:val="20"/>
        </w:rPr>
        <w:t>ctivities will begin at</w:t>
      </w:r>
      <w:r w:rsidR="00DE4D7E" w:rsidRPr="000B0BC4">
        <w:rPr>
          <w:rFonts w:ascii="Times New Roman" w:hAnsi="Times New Roman"/>
          <w:b/>
          <w:bCs/>
          <w:sz w:val="20"/>
        </w:rPr>
        <w:t>:</w:t>
      </w:r>
      <w:r w:rsidR="00DE4D7E" w:rsidRPr="000B0BC4">
        <w:rPr>
          <w:rFonts w:ascii="Times New Roman" w:hAnsi="Times New Roman"/>
          <w:b/>
          <w:bCs/>
          <w:color w:val="0000FF"/>
          <w:sz w:val="20"/>
        </w:rPr>
        <w:t xml:space="preserve"> </w:t>
      </w:r>
      <w:r w:rsidR="00DE4D7E" w:rsidRPr="000B0BC4">
        <w:rPr>
          <w:rFonts w:ascii="Times New Roman" w:hAnsi="Times New Roman"/>
          <w:b/>
          <w:bCs/>
          <w:noProof/>
          <w:color w:val="0000FF"/>
          <w:sz w:val="20"/>
        </w:rPr>
        <w:fldChar w:fldCharType="begin">
          <w:ffData>
            <w:name w:val="Text56"/>
            <w:enabled/>
            <w:calcOnExit w:val="0"/>
            <w:textInput/>
          </w:ffData>
        </w:fldChar>
      </w:r>
      <w:r w:rsidR="00DE4D7E" w:rsidRPr="000B0BC4">
        <w:rPr>
          <w:rFonts w:ascii="Times New Roman" w:hAnsi="Times New Roman"/>
          <w:b/>
          <w:bCs/>
          <w:noProof/>
          <w:color w:val="0000FF"/>
          <w:sz w:val="20"/>
        </w:rPr>
        <w:instrText xml:space="preserve"> FORMTEXT </w:instrText>
      </w:r>
      <w:r w:rsidR="00DE4D7E" w:rsidRPr="000B0BC4">
        <w:rPr>
          <w:rFonts w:ascii="Times New Roman" w:hAnsi="Times New Roman"/>
          <w:b/>
          <w:bCs/>
          <w:noProof/>
          <w:color w:val="0000FF"/>
          <w:sz w:val="20"/>
        </w:rPr>
      </w:r>
      <w:r w:rsidR="00DE4D7E" w:rsidRPr="000B0BC4">
        <w:rPr>
          <w:rFonts w:ascii="Times New Roman" w:hAnsi="Times New Roman"/>
          <w:b/>
          <w:bCs/>
          <w:noProof/>
          <w:color w:val="0000FF"/>
          <w:sz w:val="20"/>
        </w:rPr>
        <w:fldChar w:fldCharType="separate"/>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0B0BC4">
        <w:rPr>
          <w:rFonts w:ascii="Times New Roman" w:hAnsi="Times New Roman"/>
          <w:b/>
          <w:bCs/>
          <w:noProof/>
          <w:color w:val="0000FF"/>
          <w:sz w:val="20"/>
        </w:rPr>
        <w:fldChar w:fldCharType="end"/>
      </w:r>
    </w:p>
    <w:p w14:paraId="48F06481" w14:textId="77777777" w:rsidR="007D123A" w:rsidRPr="007D123A" w:rsidRDefault="005D4955" w:rsidP="00BE6FAB">
      <w:pPr>
        <w:pStyle w:val="ListParagraph"/>
        <w:numPr>
          <w:ilvl w:val="1"/>
          <w:numId w:val="70"/>
        </w:numPr>
        <w:tabs>
          <w:tab w:val="clear" w:pos="1440"/>
        </w:tabs>
        <w:ind w:left="720" w:right="360"/>
        <w:rPr>
          <w:rFonts w:ascii="Times New Roman" w:hAnsi="Times New Roman"/>
          <w:b/>
          <w:bCs/>
          <w:noProof/>
          <w:color w:val="0000FF"/>
          <w:sz w:val="20"/>
        </w:rPr>
      </w:pPr>
      <w:r w:rsidRPr="000B0BC4">
        <w:rPr>
          <w:rFonts w:ascii="Times New Roman" w:hAnsi="Times New Roman"/>
          <w:sz w:val="20"/>
        </w:rPr>
        <w:t>Describe the direction that</w:t>
      </w:r>
      <w:r w:rsidR="00DE4D7E" w:rsidRPr="000B0BC4">
        <w:rPr>
          <w:rFonts w:ascii="Times New Roman" w:hAnsi="Times New Roman"/>
          <w:sz w:val="20"/>
        </w:rPr>
        <w:t xml:space="preserve"> </w:t>
      </w:r>
      <w:r w:rsidR="00163011" w:rsidRPr="000B0BC4">
        <w:rPr>
          <w:rFonts w:ascii="Times New Roman" w:hAnsi="Times New Roman"/>
          <w:sz w:val="20"/>
        </w:rPr>
        <w:t>Opencut operations</w:t>
      </w:r>
      <w:r w:rsidR="005F2E99" w:rsidRPr="000B0BC4">
        <w:rPr>
          <w:rFonts w:ascii="Times New Roman" w:hAnsi="Times New Roman"/>
          <w:sz w:val="20"/>
        </w:rPr>
        <w:t xml:space="preserve"> </w:t>
      </w:r>
      <w:r w:rsidR="00822BED" w:rsidRPr="000B0BC4">
        <w:rPr>
          <w:rFonts w:ascii="Times New Roman" w:hAnsi="Times New Roman"/>
          <w:sz w:val="20"/>
        </w:rPr>
        <w:t xml:space="preserve">would progress </w:t>
      </w:r>
      <w:r w:rsidR="00DE4D7E" w:rsidRPr="000B0BC4">
        <w:rPr>
          <w:rFonts w:ascii="Times New Roman" w:hAnsi="Times New Roman"/>
          <w:sz w:val="20"/>
        </w:rPr>
        <w:t>across the site</w:t>
      </w:r>
      <w:r w:rsidR="00822BED" w:rsidRPr="000B0BC4">
        <w:rPr>
          <w:rFonts w:ascii="Times New Roman" w:hAnsi="Times New Roman"/>
          <w:sz w:val="20"/>
        </w:rPr>
        <w:t xml:space="preserve"> over time</w:t>
      </w:r>
      <w:r w:rsidR="00CE1EB2" w:rsidRPr="000B0BC4">
        <w:rPr>
          <w:rFonts w:ascii="Times New Roman" w:hAnsi="Times New Roman"/>
          <w:sz w:val="20"/>
        </w:rPr>
        <w:t xml:space="preserve"> (</w:t>
      </w:r>
      <w:r w:rsidR="00F873FA" w:rsidRPr="000B0BC4">
        <w:rPr>
          <w:rFonts w:ascii="Times New Roman" w:hAnsi="Times New Roman"/>
          <w:sz w:val="20"/>
        </w:rPr>
        <w:t>e.g</w:t>
      </w:r>
      <w:r w:rsidR="00CE1EB2" w:rsidRPr="000B0BC4">
        <w:rPr>
          <w:rFonts w:ascii="Times New Roman" w:hAnsi="Times New Roman"/>
          <w:sz w:val="20"/>
        </w:rPr>
        <w:t>. north to south, southeast to west then north, etc.)</w:t>
      </w:r>
      <w:r w:rsidR="00DE4D7E" w:rsidRPr="000B0BC4">
        <w:rPr>
          <w:rFonts w:ascii="Times New Roman" w:hAnsi="Times New Roman"/>
          <w:sz w:val="20"/>
        </w:rPr>
        <w:t>:</w:t>
      </w:r>
      <w:r w:rsidR="0025547C" w:rsidRPr="000B0BC4">
        <w:rPr>
          <w:rFonts w:ascii="Times New Roman" w:hAnsi="Times New Roman"/>
          <w:b/>
          <w:bCs/>
          <w:snapToGrid/>
          <w:color w:val="000000"/>
          <w:sz w:val="20"/>
        </w:rPr>
        <w:t xml:space="preserve"> </w:t>
      </w:r>
    </w:p>
    <w:p w14:paraId="40F0B849" w14:textId="5C7D2B3B" w:rsidR="0006646B" w:rsidRPr="000B0BC4" w:rsidRDefault="00DF0AB9" w:rsidP="007D123A">
      <w:pPr>
        <w:pStyle w:val="ListParagraph"/>
        <w:ind w:right="360"/>
        <w:rPr>
          <w:rFonts w:ascii="Times New Roman" w:hAnsi="Times New Roman"/>
          <w:b/>
          <w:bCs/>
          <w:noProof/>
          <w:color w:val="0000FF"/>
          <w:sz w:val="20"/>
        </w:rPr>
      </w:pPr>
      <w:r w:rsidRPr="000B0BC4">
        <w:rPr>
          <w:rFonts w:ascii="Times New Roman" w:hAnsi="Times New Roman"/>
          <w:b/>
          <w:bCs/>
          <w:snapToGrid/>
          <w:color w:val="0000FF"/>
          <w:sz w:val="20"/>
        </w:rPr>
        <w:t>Opencut activities will progress</w:t>
      </w:r>
      <w:r w:rsidR="0006646B" w:rsidRPr="000B0BC4">
        <w:rPr>
          <w:rFonts w:ascii="Times New Roman" w:hAnsi="Times New Roman"/>
          <w:b/>
          <w:bCs/>
          <w:snapToGrid/>
          <w:color w:val="000000"/>
          <w:sz w:val="20"/>
        </w:rPr>
        <w:t xml:space="preserve">: </w:t>
      </w:r>
      <w:r w:rsidR="0006646B" w:rsidRPr="000B0BC4">
        <w:rPr>
          <w:rFonts w:ascii="Times New Roman" w:hAnsi="Times New Roman"/>
          <w:b/>
          <w:bCs/>
          <w:noProof/>
          <w:color w:val="0000FF"/>
          <w:sz w:val="20"/>
        </w:rPr>
        <w:fldChar w:fldCharType="begin">
          <w:ffData>
            <w:name w:val="Text56"/>
            <w:enabled/>
            <w:calcOnExit w:val="0"/>
            <w:textInput/>
          </w:ffData>
        </w:fldChar>
      </w:r>
      <w:r w:rsidR="0006646B" w:rsidRPr="000B0BC4">
        <w:rPr>
          <w:rFonts w:ascii="Times New Roman" w:hAnsi="Times New Roman"/>
          <w:b/>
          <w:bCs/>
          <w:noProof/>
          <w:color w:val="0000FF"/>
          <w:sz w:val="20"/>
        </w:rPr>
        <w:instrText xml:space="preserve"> FORMTEXT </w:instrText>
      </w:r>
      <w:r w:rsidR="0006646B" w:rsidRPr="000B0BC4">
        <w:rPr>
          <w:rFonts w:ascii="Times New Roman" w:hAnsi="Times New Roman"/>
          <w:b/>
          <w:bCs/>
          <w:noProof/>
          <w:color w:val="0000FF"/>
          <w:sz w:val="20"/>
        </w:rPr>
      </w:r>
      <w:r w:rsidR="0006646B" w:rsidRPr="000B0BC4">
        <w:rPr>
          <w:rFonts w:ascii="Times New Roman" w:hAnsi="Times New Roman"/>
          <w:b/>
          <w:bCs/>
          <w:noProof/>
          <w:color w:val="0000FF"/>
          <w:sz w:val="20"/>
        </w:rPr>
        <w:fldChar w:fldCharType="separate"/>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0B0BC4">
        <w:rPr>
          <w:rFonts w:ascii="Times New Roman" w:hAnsi="Times New Roman"/>
          <w:b/>
          <w:bCs/>
          <w:noProof/>
          <w:color w:val="0000FF"/>
          <w:sz w:val="20"/>
        </w:rPr>
        <w:fldChar w:fldCharType="end"/>
      </w:r>
    </w:p>
    <w:p w14:paraId="6DDA9F82" w14:textId="77777777" w:rsidR="00953368" w:rsidRPr="00CA4F4C" w:rsidRDefault="00953368" w:rsidP="00EA048F">
      <w:pPr>
        <w:ind w:left="360" w:right="360"/>
        <w:rPr>
          <w:rFonts w:ascii="Times New Roman" w:hAnsi="Times New Roman"/>
          <w:b/>
          <w:bCs/>
          <w:noProof/>
          <w:color w:val="0000FF"/>
          <w:sz w:val="20"/>
        </w:rPr>
      </w:pPr>
    </w:p>
    <w:p w14:paraId="77263A01" w14:textId="27814794" w:rsidR="00260353" w:rsidRPr="00CA4F4C" w:rsidRDefault="007E71FD" w:rsidP="00BE6FAB">
      <w:pPr>
        <w:pStyle w:val="Scientist"/>
        <w:numPr>
          <w:ilvl w:val="0"/>
          <w:numId w:val="70"/>
        </w:numPr>
        <w:tabs>
          <w:tab w:val="clear" w:pos="720"/>
        </w:tabs>
        <w:ind w:left="360"/>
        <w:rPr>
          <w:snapToGrid w:val="0"/>
          <w:color w:val="auto"/>
          <w:sz w:val="20"/>
          <w:szCs w:val="20"/>
        </w:rPr>
      </w:pPr>
      <w:r w:rsidRPr="00CA4F4C">
        <w:rPr>
          <w:snapToGrid w:val="0"/>
          <w:color w:val="auto"/>
          <w:sz w:val="20"/>
          <w:szCs w:val="20"/>
        </w:rPr>
        <w:t xml:space="preserve">If there are no non-bonded areas, skip to </w:t>
      </w:r>
      <w:r w:rsidRPr="00CA4F4C">
        <w:rPr>
          <w:snapToGrid w:val="0"/>
          <w:color w:val="0000FF"/>
          <w:sz w:val="20"/>
          <w:szCs w:val="20"/>
        </w:rPr>
        <w:t>Section D</w:t>
      </w:r>
      <w:r w:rsidR="00AF0080" w:rsidRPr="00CA4F4C">
        <w:rPr>
          <w:snapToGrid w:val="0"/>
          <w:color w:val="0000FF"/>
          <w:sz w:val="20"/>
          <w:szCs w:val="20"/>
        </w:rPr>
        <w:t>5</w:t>
      </w:r>
      <w:r w:rsidRPr="00CA4F4C">
        <w:rPr>
          <w:snapToGrid w:val="0"/>
          <w:color w:val="0000FF"/>
          <w:sz w:val="20"/>
          <w:szCs w:val="20"/>
        </w:rPr>
        <w:t>-</w:t>
      </w:r>
      <w:r w:rsidR="000B0BC4">
        <w:rPr>
          <w:snapToGrid w:val="0"/>
          <w:color w:val="0000FF"/>
          <w:sz w:val="20"/>
          <w:szCs w:val="20"/>
        </w:rPr>
        <w:t>7</w:t>
      </w:r>
      <w:r w:rsidRPr="00CA4F4C">
        <w:rPr>
          <w:snapToGrid w:val="0"/>
          <w:color w:val="auto"/>
          <w:sz w:val="20"/>
          <w:szCs w:val="20"/>
        </w:rPr>
        <w:t xml:space="preserve"> below. </w:t>
      </w:r>
      <w:r w:rsidR="00260353" w:rsidRPr="00CA4F4C">
        <w:rPr>
          <w:snapToGrid w:val="0"/>
          <w:color w:val="auto"/>
          <w:sz w:val="20"/>
          <w:szCs w:val="20"/>
        </w:rPr>
        <w:t>If</w:t>
      </w:r>
      <w:r w:rsidR="00857268" w:rsidRPr="00CA4F4C">
        <w:rPr>
          <w:snapToGrid w:val="0"/>
          <w:color w:val="auto"/>
          <w:sz w:val="20"/>
          <w:szCs w:val="20"/>
        </w:rPr>
        <w:t xml:space="preserve"> the permit boundary contain</w:t>
      </w:r>
      <w:r w:rsidR="00260353" w:rsidRPr="00CA4F4C">
        <w:rPr>
          <w:snapToGrid w:val="0"/>
          <w:color w:val="auto"/>
          <w:sz w:val="20"/>
          <w:szCs w:val="20"/>
        </w:rPr>
        <w:t>s</w:t>
      </w:r>
      <w:r w:rsidR="00DE4D7E" w:rsidRPr="00CA4F4C">
        <w:rPr>
          <w:snapToGrid w:val="0"/>
          <w:color w:val="auto"/>
          <w:sz w:val="20"/>
          <w:szCs w:val="20"/>
        </w:rPr>
        <w:t xml:space="preserve"> non-bonded areas</w:t>
      </w:r>
      <w:r w:rsidR="007931E8" w:rsidRPr="00CA4F4C">
        <w:rPr>
          <w:snapToGrid w:val="0"/>
          <w:color w:val="auto"/>
          <w:sz w:val="20"/>
          <w:szCs w:val="20"/>
        </w:rPr>
        <w:t>:</w:t>
      </w:r>
    </w:p>
    <w:p w14:paraId="108C3B44" w14:textId="60B54F51" w:rsidR="00260353" w:rsidRPr="00CA4F4C" w:rsidRDefault="00260353" w:rsidP="00BE6FAB">
      <w:pPr>
        <w:pStyle w:val="Scientist"/>
        <w:numPr>
          <w:ilvl w:val="1"/>
          <w:numId w:val="70"/>
        </w:numPr>
        <w:tabs>
          <w:tab w:val="clear" w:pos="1440"/>
        </w:tabs>
        <w:ind w:left="720"/>
        <w:rPr>
          <w:snapToGrid w:val="0"/>
          <w:color w:val="auto"/>
          <w:sz w:val="20"/>
          <w:szCs w:val="20"/>
        </w:rPr>
      </w:pPr>
      <w:r w:rsidRPr="00CA4F4C">
        <w:rPr>
          <w:snapToGrid w:val="0"/>
          <w:color w:val="auto"/>
          <w:sz w:val="20"/>
          <w:szCs w:val="20"/>
        </w:rPr>
        <w:t xml:space="preserve">Describe </w:t>
      </w:r>
      <w:r w:rsidR="00DE4D7E" w:rsidRPr="00CA4F4C">
        <w:rPr>
          <w:bCs/>
          <w:color w:val="000000"/>
          <w:sz w:val="20"/>
          <w:szCs w:val="20"/>
        </w:rPr>
        <w:t xml:space="preserve">where </w:t>
      </w:r>
      <w:r w:rsidR="00DD1922" w:rsidRPr="00CA4F4C">
        <w:rPr>
          <w:bCs/>
          <w:color w:val="000000"/>
          <w:sz w:val="20"/>
          <w:szCs w:val="20"/>
        </w:rPr>
        <w:t>Opencut</w:t>
      </w:r>
      <w:r w:rsidRPr="00CA4F4C">
        <w:rPr>
          <w:bCs/>
          <w:color w:val="000000"/>
          <w:sz w:val="20"/>
          <w:szCs w:val="20"/>
        </w:rPr>
        <w:t xml:space="preserve"> </w:t>
      </w:r>
      <w:r w:rsidR="00163011" w:rsidRPr="00CA4F4C">
        <w:rPr>
          <w:bCs/>
          <w:color w:val="000000"/>
          <w:sz w:val="20"/>
          <w:szCs w:val="20"/>
        </w:rPr>
        <w:t>operations</w:t>
      </w:r>
      <w:r w:rsidR="005F2E99" w:rsidRPr="00CA4F4C">
        <w:rPr>
          <w:bCs/>
          <w:color w:val="000000"/>
          <w:sz w:val="20"/>
          <w:szCs w:val="20"/>
        </w:rPr>
        <w:t xml:space="preserve"> </w:t>
      </w:r>
      <w:r w:rsidRPr="00CA4F4C">
        <w:rPr>
          <w:bCs/>
          <w:color w:val="000000"/>
          <w:sz w:val="20"/>
          <w:szCs w:val="20"/>
        </w:rPr>
        <w:t>will begin</w:t>
      </w:r>
      <w:r w:rsidR="005537C7" w:rsidRPr="00CA4F4C">
        <w:rPr>
          <w:bCs/>
          <w:color w:val="000000"/>
          <w:sz w:val="20"/>
          <w:szCs w:val="20"/>
        </w:rPr>
        <w:t xml:space="preserve"> </w:t>
      </w:r>
      <w:r w:rsidR="00DE4D7E" w:rsidRPr="00CA4F4C">
        <w:rPr>
          <w:bCs/>
          <w:color w:val="000000"/>
          <w:sz w:val="20"/>
          <w:szCs w:val="20"/>
        </w:rPr>
        <w:t xml:space="preserve">in the </w:t>
      </w:r>
      <w:r w:rsidR="00666BE1" w:rsidRPr="00CA4F4C">
        <w:rPr>
          <w:bCs/>
          <w:color w:val="000000"/>
          <w:sz w:val="20"/>
          <w:szCs w:val="20"/>
        </w:rPr>
        <w:t xml:space="preserve">proposed </w:t>
      </w:r>
      <w:r w:rsidR="00DE4D7E" w:rsidRPr="00CA4F4C">
        <w:rPr>
          <w:bCs/>
          <w:color w:val="000000"/>
          <w:sz w:val="20"/>
          <w:szCs w:val="20"/>
        </w:rPr>
        <w:t>non-bonded area</w:t>
      </w:r>
      <w:r w:rsidR="00EB695E" w:rsidRPr="00CA4F4C">
        <w:rPr>
          <w:bCs/>
          <w:color w:val="000000"/>
          <w:sz w:val="20"/>
          <w:szCs w:val="20"/>
        </w:rPr>
        <w:t>(s)</w:t>
      </w:r>
      <w:r w:rsidR="007E71FD" w:rsidRPr="00CA4F4C">
        <w:rPr>
          <w:bCs/>
          <w:color w:val="000000"/>
          <w:sz w:val="20"/>
          <w:szCs w:val="20"/>
        </w:rPr>
        <w:t>, once they are bonded</w:t>
      </w:r>
      <w:r w:rsidR="00666BE1" w:rsidRPr="00CA4F4C">
        <w:rPr>
          <w:bCs/>
          <w:color w:val="000000"/>
          <w:sz w:val="20"/>
          <w:szCs w:val="20"/>
        </w:rPr>
        <w:t xml:space="preserve"> (e.g. north corner, west corner, southeast corner, center, </w:t>
      </w:r>
      <w:r w:rsidR="00CD5AC8" w:rsidRPr="00CA4F4C">
        <w:rPr>
          <w:bCs/>
          <w:color w:val="000000"/>
          <w:sz w:val="20"/>
          <w:szCs w:val="20"/>
        </w:rPr>
        <w:t xml:space="preserve">disturbance, </w:t>
      </w:r>
      <w:r w:rsidR="00666BE1" w:rsidRPr="00CA4F4C">
        <w:rPr>
          <w:bCs/>
          <w:color w:val="000000"/>
          <w:sz w:val="20"/>
          <w:szCs w:val="20"/>
        </w:rPr>
        <w:t>etc.):</w:t>
      </w:r>
    </w:p>
    <w:p w14:paraId="6ECA5FC4" w14:textId="77777777" w:rsidR="00260353" w:rsidRPr="00CA4F4C" w:rsidRDefault="001C6D2C" w:rsidP="00521791">
      <w:pPr>
        <w:pStyle w:val="Scientist"/>
        <w:numPr>
          <w:ilvl w:val="0"/>
          <w:numId w:val="0"/>
        </w:numPr>
        <w:spacing w:before="40"/>
        <w:ind w:left="720"/>
        <w:contextualSpacing w:val="0"/>
        <w:rPr>
          <w:b/>
          <w:bCs/>
          <w:noProof/>
          <w:snapToGrid w:val="0"/>
          <w:color w:val="0000FF"/>
          <w:sz w:val="20"/>
          <w:szCs w:val="20"/>
        </w:rPr>
      </w:pPr>
      <w:r w:rsidRPr="00DF0AB9">
        <w:rPr>
          <w:b/>
          <w:bCs/>
          <w:snapToGrid w:val="0"/>
          <w:color w:val="0000FF"/>
          <w:sz w:val="20"/>
          <w:szCs w:val="20"/>
        </w:rPr>
        <w:t>Answer:</w:t>
      </w:r>
      <w:r w:rsidR="00DE4D7E" w:rsidRPr="00CA4F4C">
        <w:rPr>
          <w:bCs/>
          <w:color w:val="000000"/>
          <w:sz w:val="20"/>
          <w:szCs w:val="20"/>
        </w:rPr>
        <w:t xml:space="preserve"> </w:t>
      </w:r>
      <w:r w:rsidR="00DE4D7E" w:rsidRPr="00CA4F4C">
        <w:rPr>
          <w:b/>
          <w:bCs/>
          <w:noProof/>
          <w:snapToGrid w:val="0"/>
          <w:color w:val="0000FF"/>
          <w:sz w:val="20"/>
          <w:szCs w:val="20"/>
        </w:rPr>
        <w:fldChar w:fldCharType="begin">
          <w:ffData>
            <w:name w:val="Text56"/>
            <w:enabled/>
            <w:calcOnExit w:val="0"/>
            <w:textInput/>
          </w:ffData>
        </w:fldChar>
      </w:r>
      <w:r w:rsidR="00DE4D7E" w:rsidRPr="00CA4F4C">
        <w:rPr>
          <w:b/>
          <w:bCs/>
          <w:noProof/>
          <w:snapToGrid w:val="0"/>
          <w:color w:val="0000FF"/>
          <w:sz w:val="20"/>
          <w:szCs w:val="20"/>
        </w:rPr>
        <w:instrText xml:space="preserve"> FORMTEXT </w:instrText>
      </w:r>
      <w:r w:rsidR="00DE4D7E" w:rsidRPr="00CA4F4C">
        <w:rPr>
          <w:b/>
          <w:bCs/>
          <w:noProof/>
          <w:snapToGrid w:val="0"/>
          <w:color w:val="0000FF"/>
          <w:sz w:val="20"/>
          <w:szCs w:val="20"/>
        </w:rPr>
      </w:r>
      <w:r w:rsidR="00DE4D7E" w:rsidRPr="00CA4F4C">
        <w:rPr>
          <w:b/>
          <w:bCs/>
          <w:noProof/>
          <w:snapToGrid w:val="0"/>
          <w:color w:val="0000FF"/>
          <w:sz w:val="20"/>
          <w:szCs w:val="20"/>
        </w:rPr>
        <w:fldChar w:fldCharType="separate"/>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fldChar w:fldCharType="end"/>
      </w:r>
      <w:r w:rsidR="00260353" w:rsidRPr="00CA4F4C">
        <w:rPr>
          <w:bCs/>
          <w:color w:val="000000"/>
          <w:sz w:val="20"/>
          <w:szCs w:val="20"/>
        </w:rPr>
        <w:t xml:space="preserve"> </w:t>
      </w:r>
    </w:p>
    <w:p w14:paraId="64C8C7A7" w14:textId="77777777" w:rsidR="0035571A" w:rsidRPr="00CA4F4C" w:rsidRDefault="00260353" w:rsidP="00BE6FAB">
      <w:pPr>
        <w:pStyle w:val="Scientist"/>
        <w:numPr>
          <w:ilvl w:val="1"/>
          <w:numId w:val="70"/>
        </w:numPr>
        <w:tabs>
          <w:tab w:val="clear" w:pos="1440"/>
        </w:tabs>
        <w:ind w:left="720"/>
        <w:rPr>
          <w:snapToGrid w:val="0"/>
          <w:color w:val="auto"/>
          <w:sz w:val="20"/>
          <w:szCs w:val="20"/>
        </w:rPr>
      </w:pPr>
      <w:r w:rsidRPr="00CA4F4C">
        <w:rPr>
          <w:snapToGrid w:val="0"/>
          <w:color w:val="auto"/>
          <w:sz w:val="20"/>
          <w:szCs w:val="20"/>
        </w:rPr>
        <w:t xml:space="preserve">Describe in which </w:t>
      </w:r>
      <w:r w:rsidRPr="00CA4F4C">
        <w:rPr>
          <w:bCs/>
          <w:color w:val="000000"/>
          <w:sz w:val="20"/>
          <w:szCs w:val="20"/>
        </w:rPr>
        <w:t>direction the</w:t>
      </w:r>
      <w:r w:rsidR="00A92668" w:rsidRPr="00CA4F4C">
        <w:rPr>
          <w:bCs/>
          <w:color w:val="000000"/>
          <w:sz w:val="20"/>
          <w:szCs w:val="20"/>
        </w:rPr>
        <w:t xml:space="preserve"> Opencut</w:t>
      </w:r>
      <w:r w:rsidRPr="00CA4F4C">
        <w:rPr>
          <w:bCs/>
          <w:color w:val="000000"/>
          <w:sz w:val="20"/>
          <w:szCs w:val="20"/>
        </w:rPr>
        <w:t xml:space="preserve"> operation will progress</w:t>
      </w:r>
      <w:r w:rsidR="00666BE1" w:rsidRPr="00CA4F4C">
        <w:rPr>
          <w:bCs/>
          <w:color w:val="000000"/>
          <w:sz w:val="20"/>
          <w:szCs w:val="20"/>
        </w:rPr>
        <w:t xml:space="preserve"> in the proposed non-bonded area(s)</w:t>
      </w:r>
      <w:r w:rsidR="00695D36" w:rsidRPr="00CA4F4C">
        <w:rPr>
          <w:bCs/>
          <w:color w:val="000000"/>
          <w:sz w:val="20"/>
          <w:szCs w:val="20"/>
        </w:rPr>
        <w:t>, once they are bonded</w:t>
      </w:r>
      <w:r w:rsidR="00666BE1" w:rsidRPr="00CA4F4C">
        <w:rPr>
          <w:bCs/>
          <w:color w:val="000000"/>
          <w:sz w:val="20"/>
          <w:szCs w:val="20"/>
        </w:rPr>
        <w:t xml:space="preserve"> (e.g. north to south, southeast to west then north, clockwise from center, etc.):</w:t>
      </w:r>
    </w:p>
    <w:p w14:paraId="05A04FC7" w14:textId="77777777" w:rsidR="00260353" w:rsidRPr="00CA4F4C" w:rsidRDefault="00260353" w:rsidP="00521791">
      <w:pPr>
        <w:pStyle w:val="Scientist"/>
        <w:numPr>
          <w:ilvl w:val="0"/>
          <w:numId w:val="0"/>
        </w:numPr>
        <w:spacing w:before="40"/>
        <w:ind w:left="720"/>
        <w:contextualSpacing w:val="0"/>
        <w:rPr>
          <w:b/>
          <w:bCs/>
          <w:noProof/>
          <w:snapToGrid w:val="0"/>
          <w:color w:val="0000FF"/>
          <w:sz w:val="20"/>
          <w:szCs w:val="20"/>
        </w:rPr>
      </w:pPr>
      <w:r w:rsidRPr="00DF0AB9">
        <w:rPr>
          <w:b/>
          <w:bCs/>
          <w:snapToGrid w:val="0"/>
          <w:color w:val="0000FF"/>
          <w:sz w:val="20"/>
          <w:szCs w:val="20"/>
        </w:rPr>
        <w:lastRenderedPageBreak/>
        <w:t>Answer:</w:t>
      </w:r>
      <w:r w:rsidRPr="00CA4F4C">
        <w:rPr>
          <w:bCs/>
          <w:color w:val="000000"/>
          <w:sz w:val="20"/>
          <w:szCs w:val="20"/>
        </w:rPr>
        <w:t xml:space="preserve"> </w:t>
      </w:r>
      <w:r w:rsidRPr="00CA4F4C">
        <w:rPr>
          <w:b/>
          <w:bCs/>
          <w:noProof/>
          <w:snapToGrid w:val="0"/>
          <w:color w:val="0000FF"/>
          <w:sz w:val="20"/>
          <w:szCs w:val="20"/>
        </w:rPr>
        <w:fldChar w:fldCharType="begin">
          <w:ffData>
            <w:name w:val="Text56"/>
            <w:enabled/>
            <w:calcOnExit w:val="0"/>
            <w:textInput/>
          </w:ffData>
        </w:fldChar>
      </w:r>
      <w:r w:rsidRPr="00CA4F4C">
        <w:rPr>
          <w:b/>
          <w:bCs/>
          <w:noProof/>
          <w:snapToGrid w:val="0"/>
          <w:color w:val="0000FF"/>
          <w:sz w:val="20"/>
          <w:szCs w:val="20"/>
        </w:rPr>
        <w:instrText xml:space="preserve"> FORMTEXT </w:instrText>
      </w:r>
      <w:r w:rsidRPr="00CA4F4C">
        <w:rPr>
          <w:b/>
          <w:bCs/>
          <w:noProof/>
          <w:snapToGrid w:val="0"/>
          <w:color w:val="0000FF"/>
          <w:sz w:val="20"/>
          <w:szCs w:val="20"/>
        </w:rPr>
      </w:r>
      <w:r w:rsidRPr="00CA4F4C">
        <w:rPr>
          <w:b/>
          <w:bCs/>
          <w:noProof/>
          <w:snapToGrid w:val="0"/>
          <w:color w:val="0000FF"/>
          <w:sz w:val="20"/>
          <w:szCs w:val="20"/>
        </w:rPr>
        <w:fldChar w:fldCharType="separate"/>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fldChar w:fldCharType="end"/>
      </w:r>
      <w:r w:rsidRPr="00CA4F4C">
        <w:rPr>
          <w:bCs/>
          <w:color w:val="000000"/>
          <w:sz w:val="20"/>
          <w:szCs w:val="20"/>
        </w:rPr>
        <w:t xml:space="preserve"> </w:t>
      </w:r>
    </w:p>
    <w:p w14:paraId="72212D4D" w14:textId="08507D7E" w:rsidR="009A0D6F" w:rsidRPr="00CA4F4C" w:rsidRDefault="003F3165" w:rsidP="00521791">
      <w:pPr>
        <w:pStyle w:val="Scientist"/>
        <w:numPr>
          <w:ilvl w:val="0"/>
          <w:numId w:val="0"/>
        </w:numPr>
        <w:spacing w:before="60"/>
        <w:ind w:left="720"/>
        <w:contextualSpacing w:val="0"/>
        <w:rPr>
          <w:snapToGrid w:val="0"/>
          <w:color w:val="auto"/>
          <w:sz w:val="20"/>
          <w:szCs w:val="20"/>
        </w:rPr>
      </w:pPr>
      <w:r w:rsidRPr="00CA4F4C">
        <w:rPr>
          <w:b/>
          <w:bCs/>
          <w:noProof/>
          <w:snapToGrid w:val="0"/>
          <w:color w:val="0000FF"/>
          <w:sz w:val="20"/>
          <w:szCs w:val="20"/>
        </w:rPr>
        <w:t>N</w:t>
      </w:r>
      <w:r w:rsidRPr="00CA4F4C">
        <w:rPr>
          <w:b/>
          <w:bCs/>
          <w:color w:val="0000FF"/>
          <w:sz w:val="20"/>
          <w:szCs w:val="20"/>
        </w:rPr>
        <w:t>ote</w:t>
      </w:r>
      <w:r w:rsidRPr="00CA4F4C">
        <w:rPr>
          <w:b/>
          <w:bCs/>
          <w:color w:val="000000"/>
          <w:sz w:val="20"/>
          <w:szCs w:val="20"/>
        </w:rPr>
        <w:t>:</w:t>
      </w:r>
      <w:r w:rsidR="007A5A02" w:rsidRPr="00CA4F4C">
        <w:rPr>
          <w:bCs/>
          <w:color w:val="000000"/>
          <w:sz w:val="20"/>
          <w:szCs w:val="20"/>
        </w:rPr>
        <w:t xml:space="preserve"> </w:t>
      </w:r>
      <w:r w:rsidR="00B935EC" w:rsidRPr="00CA4F4C">
        <w:rPr>
          <w:b/>
          <w:bCs/>
          <w:color w:val="0000FF"/>
          <w:sz w:val="20"/>
          <w:szCs w:val="20"/>
        </w:rPr>
        <w:fldChar w:fldCharType="begin"/>
      </w:r>
      <w:r w:rsidR="00B935EC" w:rsidRPr="00CA4F4C">
        <w:rPr>
          <w:b/>
          <w:bCs/>
          <w:color w:val="0000FF"/>
          <w:sz w:val="20"/>
          <w:szCs w:val="20"/>
        </w:rPr>
        <w:instrText xml:space="preserve"> REF  Pg1OperatorName  \* MERGEFORMAT </w:instrText>
      </w:r>
      <w:r w:rsidR="00B935EC" w:rsidRPr="00CA4F4C">
        <w:rPr>
          <w:b/>
          <w:bCs/>
          <w:color w:val="0000FF"/>
          <w:sz w:val="20"/>
          <w:szCs w:val="20"/>
        </w:rPr>
        <w:fldChar w:fldCharType="separate"/>
      </w:r>
      <w:r w:rsidR="00B415D3" w:rsidRPr="00B415D3">
        <w:rPr>
          <w:b/>
          <w:bCs/>
          <w:noProof/>
          <w:color w:val="0000FF"/>
          <w:sz w:val="20"/>
          <w:szCs w:val="20"/>
        </w:rPr>
        <w:t xml:space="preserve">      </w:t>
      </w:r>
      <w:r w:rsidR="00B935EC" w:rsidRPr="00CA4F4C">
        <w:rPr>
          <w:b/>
          <w:bCs/>
          <w:color w:val="0000FF"/>
          <w:sz w:val="20"/>
          <w:szCs w:val="20"/>
        </w:rPr>
        <w:fldChar w:fldCharType="end"/>
      </w:r>
      <w:r w:rsidR="00D5378F" w:rsidRPr="00CA4F4C">
        <w:rPr>
          <w:bCs/>
          <w:color w:val="000000"/>
          <w:sz w:val="20"/>
          <w:szCs w:val="20"/>
        </w:rPr>
        <w:t xml:space="preserve"> </w:t>
      </w:r>
      <w:r w:rsidR="005452FB" w:rsidRPr="00CA4F4C">
        <w:rPr>
          <w:bCs/>
          <w:color w:val="000000"/>
          <w:sz w:val="20"/>
          <w:szCs w:val="20"/>
        </w:rPr>
        <w:t>must</w:t>
      </w:r>
      <w:r w:rsidR="00D5378F" w:rsidRPr="00CA4F4C">
        <w:rPr>
          <w:bCs/>
          <w:color w:val="000000"/>
          <w:sz w:val="20"/>
          <w:szCs w:val="20"/>
        </w:rPr>
        <w:t xml:space="preserve"> submit a </w:t>
      </w:r>
      <w:r w:rsidR="00D5378F" w:rsidRPr="00CA4F4C">
        <w:rPr>
          <w:bCs/>
          <w:i/>
          <w:color w:val="000000"/>
          <w:sz w:val="20"/>
          <w:szCs w:val="20"/>
        </w:rPr>
        <w:t xml:space="preserve">Request to </w:t>
      </w:r>
      <w:r w:rsidR="000B0BC4">
        <w:rPr>
          <w:bCs/>
          <w:i/>
          <w:color w:val="000000"/>
          <w:sz w:val="20"/>
          <w:szCs w:val="20"/>
        </w:rPr>
        <w:t>Modify Bonded Acreage</w:t>
      </w:r>
      <w:r w:rsidR="005537C7" w:rsidRPr="00CA4F4C">
        <w:rPr>
          <w:bCs/>
          <w:color w:val="000000"/>
          <w:sz w:val="20"/>
          <w:szCs w:val="20"/>
        </w:rPr>
        <w:t xml:space="preserve"> </w:t>
      </w:r>
      <w:r w:rsidR="00D5378F" w:rsidRPr="00CA4F4C">
        <w:rPr>
          <w:bCs/>
          <w:color w:val="000000"/>
          <w:sz w:val="20"/>
          <w:szCs w:val="20"/>
        </w:rPr>
        <w:t xml:space="preserve">and </w:t>
      </w:r>
      <w:r w:rsidR="00B40886" w:rsidRPr="00CA4F4C">
        <w:rPr>
          <w:bCs/>
          <w:color w:val="000000"/>
          <w:sz w:val="20"/>
          <w:szCs w:val="20"/>
        </w:rPr>
        <w:t xml:space="preserve">obtain </w:t>
      </w:r>
      <w:r w:rsidR="009D4F46" w:rsidRPr="00CA4F4C">
        <w:rPr>
          <w:bCs/>
          <w:color w:val="000000"/>
          <w:sz w:val="20"/>
          <w:szCs w:val="20"/>
        </w:rPr>
        <w:t xml:space="preserve">written </w:t>
      </w:r>
      <w:r w:rsidR="00D5378F" w:rsidRPr="00CA4F4C">
        <w:rPr>
          <w:bCs/>
          <w:color w:val="000000"/>
          <w:sz w:val="20"/>
          <w:szCs w:val="20"/>
        </w:rPr>
        <w:t xml:space="preserve">approval from the </w:t>
      </w:r>
      <w:r w:rsidR="00F05DA6" w:rsidRPr="00CA4F4C">
        <w:rPr>
          <w:bCs/>
          <w:color w:val="000000"/>
          <w:sz w:val="20"/>
          <w:szCs w:val="20"/>
        </w:rPr>
        <w:t>DEQ</w:t>
      </w:r>
      <w:r w:rsidR="00D5378F" w:rsidRPr="00CA4F4C">
        <w:rPr>
          <w:bCs/>
          <w:color w:val="000000"/>
          <w:sz w:val="20"/>
          <w:szCs w:val="20"/>
        </w:rPr>
        <w:t xml:space="preserve"> before any </w:t>
      </w:r>
      <w:r w:rsidR="00DD1922" w:rsidRPr="00CA4F4C">
        <w:rPr>
          <w:bCs/>
          <w:color w:val="000000"/>
          <w:sz w:val="20"/>
          <w:szCs w:val="20"/>
        </w:rPr>
        <w:t>Opencut</w:t>
      </w:r>
      <w:r w:rsidR="00D5378F" w:rsidRPr="00CA4F4C">
        <w:rPr>
          <w:bCs/>
          <w:color w:val="000000"/>
          <w:sz w:val="20"/>
          <w:szCs w:val="20"/>
        </w:rPr>
        <w:t xml:space="preserve"> activities (i.e. disturbance, </w:t>
      </w:r>
      <w:r w:rsidR="005537C7" w:rsidRPr="00CA4F4C">
        <w:rPr>
          <w:bCs/>
          <w:color w:val="000000"/>
          <w:sz w:val="20"/>
          <w:szCs w:val="20"/>
        </w:rPr>
        <w:t xml:space="preserve">stripping, </w:t>
      </w:r>
      <w:r w:rsidR="00D5378F" w:rsidRPr="00CA4F4C">
        <w:rPr>
          <w:bCs/>
          <w:color w:val="000000"/>
          <w:sz w:val="20"/>
          <w:szCs w:val="20"/>
        </w:rPr>
        <w:t xml:space="preserve">mining, </w:t>
      </w:r>
      <w:r w:rsidR="007E71FD" w:rsidRPr="00CA4F4C">
        <w:rPr>
          <w:bCs/>
          <w:color w:val="000000"/>
          <w:sz w:val="20"/>
          <w:szCs w:val="20"/>
        </w:rPr>
        <w:t xml:space="preserve">parking, </w:t>
      </w:r>
      <w:r w:rsidR="00D5378F" w:rsidRPr="00CA4F4C">
        <w:rPr>
          <w:bCs/>
          <w:color w:val="000000"/>
          <w:sz w:val="20"/>
          <w:szCs w:val="20"/>
        </w:rPr>
        <w:t>etc.) can be conducted in any non-bonded area</w:t>
      </w:r>
      <w:r w:rsidR="00B40886" w:rsidRPr="00CA4F4C">
        <w:rPr>
          <w:bCs/>
          <w:color w:val="000000"/>
          <w:sz w:val="20"/>
          <w:szCs w:val="20"/>
        </w:rPr>
        <w:t>(s)</w:t>
      </w:r>
      <w:r w:rsidR="00D5378F" w:rsidRPr="00CA4F4C">
        <w:rPr>
          <w:bCs/>
          <w:color w:val="000000"/>
          <w:sz w:val="20"/>
          <w:szCs w:val="20"/>
        </w:rPr>
        <w:t>.</w:t>
      </w:r>
      <w:r w:rsidR="009A0D6F" w:rsidRPr="00CA4F4C">
        <w:rPr>
          <w:bCs/>
          <w:color w:val="000000"/>
          <w:sz w:val="20"/>
          <w:szCs w:val="20"/>
        </w:rPr>
        <w:t xml:space="preserve">   </w:t>
      </w:r>
    </w:p>
    <w:p w14:paraId="7DD3E306" w14:textId="77777777" w:rsidR="00401C5F" w:rsidRPr="00CA4F4C" w:rsidRDefault="00401C5F" w:rsidP="00401C5F">
      <w:pPr>
        <w:pStyle w:val="Scientist"/>
        <w:numPr>
          <w:ilvl w:val="0"/>
          <w:numId w:val="0"/>
        </w:numPr>
        <w:rPr>
          <w:bCs/>
          <w:color w:val="000000"/>
          <w:sz w:val="20"/>
          <w:szCs w:val="20"/>
        </w:rPr>
      </w:pPr>
    </w:p>
    <w:p w14:paraId="44B9475A" w14:textId="282687CA" w:rsidR="00401C5F" w:rsidRPr="00CA4F4C" w:rsidRDefault="00401C5F" w:rsidP="00BE6FAB">
      <w:pPr>
        <w:pStyle w:val="Scientist"/>
        <w:numPr>
          <w:ilvl w:val="0"/>
          <w:numId w:val="70"/>
        </w:numPr>
        <w:tabs>
          <w:tab w:val="clear" w:pos="720"/>
        </w:tabs>
        <w:ind w:left="360"/>
        <w:rPr>
          <w:bCs/>
          <w:noProof/>
          <w:color w:val="auto"/>
          <w:sz w:val="20"/>
          <w:szCs w:val="20"/>
        </w:rPr>
      </w:pPr>
      <w:r w:rsidRPr="00CA4F4C">
        <w:rPr>
          <w:bCs/>
          <w:noProof/>
          <w:color w:val="auto"/>
          <w:sz w:val="20"/>
          <w:szCs w:val="20"/>
        </w:rPr>
        <w:t xml:space="preserve">Choose </w:t>
      </w:r>
      <w:r w:rsidR="00CD29C1" w:rsidRPr="00CA4F4C">
        <w:rPr>
          <w:bCs/>
          <w:noProof/>
          <w:color w:val="auto"/>
          <w:sz w:val="20"/>
          <w:szCs w:val="20"/>
        </w:rPr>
        <w:t>all</w:t>
      </w:r>
      <w:r w:rsidRPr="00CA4F4C">
        <w:rPr>
          <w:bCs/>
          <w:noProof/>
          <w:color w:val="auto"/>
          <w:sz w:val="20"/>
          <w:szCs w:val="20"/>
        </w:rPr>
        <w:t xml:space="preserve"> scenarios below that best describe </w:t>
      </w:r>
      <w:r w:rsidR="006E75A4" w:rsidRPr="00CA4F4C">
        <w:rPr>
          <w:bCs/>
          <w:noProof/>
          <w:color w:val="auto"/>
          <w:sz w:val="20"/>
          <w:szCs w:val="20"/>
        </w:rPr>
        <w:t xml:space="preserve">the </w:t>
      </w:r>
      <w:r w:rsidRPr="00CA4F4C">
        <w:rPr>
          <w:bCs/>
          <w:noProof/>
          <w:color w:val="auto"/>
          <w:sz w:val="20"/>
          <w:szCs w:val="20"/>
        </w:rPr>
        <w:t>method of mining</w:t>
      </w:r>
      <w:r w:rsidR="00CD29C1" w:rsidRPr="00CA4F4C">
        <w:rPr>
          <w:bCs/>
          <w:noProof/>
          <w:color w:val="auto"/>
          <w:sz w:val="20"/>
          <w:szCs w:val="20"/>
        </w:rPr>
        <w:t xml:space="preserve"> across the entire site</w:t>
      </w:r>
      <w:r w:rsidRPr="00CA4F4C">
        <w:rPr>
          <w:bCs/>
          <w:noProof/>
          <w:color w:val="auto"/>
          <w:sz w:val="20"/>
          <w:szCs w:val="20"/>
        </w:rPr>
        <w:t>. If none of the scenarios depict how the site would be mined</w:t>
      </w:r>
      <w:r w:rsidR="00675E6E" w:rsidRPr="00CA4F4C">
        <w:rPr>
          <w:bCs/>
          <w:noProof/>
          <w:color w:val="auto"/>
          <w:sz w:val="20"/>
          <w:szCs w:val="20"/>
        </w:rPr>
        <w:t>,</w:t>
      </w:r>
      <w:r w:rsidRPr="00CA4F4C">
        <w:rPr>
          <w:bCs/>
          <w:noProof/>
          <w:color w:val="auto"/>
          <w:sz w:val="20"/>
          <w:szCs w:val="20"/>
        </w:rPr>
        <w:t xml:space="preserve"> complete “</w:t>
      </w:r>
      <w:r w:rsidR="00285821">
        <w:rPr>
          <w:bCs/>
          <w:noProof/>
          <w:color w:val="auto"/>
          <w:sz w:val="20"/>
          <w:szCs w:val="20"/>
        </w:rPr>
        <w:t>7</w:t>
      </w:r>
      <w:r w:rsidR="00942F1B" w:rsidRPr="00CA4F4C">
        <w:rPr>
          <w:bCs/>
          <w:noProof/>
          <w:color w:val="auto"/>
          <w:sz w:val="20"/>
          <w:szCs w:val="20"/>
        </w:rPr>
        <w:t>j</w:t>
      </w:r>
      <w:r w:rsidRPr="00CA4F4C">
        <w:rPr>
          <w:bCs/>
          <w:noProof/>
          <w:color w:val="auto"/>
          <w:sz w:val="20"/>
          <w:szCs w:val="20"/>
        </w:rPr>
        <w:t>” below with a detailed explanation.</w:t>
      </w:r>
    </w:p>
    <w:p w14:paraId="12F33060" w14:textId="77777777" w:rsidR="00401C5F" w:rsidRPr="00CA4F4C" w:rsidRDefault="00401C5F" w:rsidP="00401C5F">
      <w:pPr>
        <w:pStyle w:val="Scientist"/>
        <w:numPr>
          <w:ilvl w:val="0"/>
          <w:numId w:val="0"/>
        </w:numPr>
        <w:ind w:left="360"/>
        <w:rPr>
          <w:bCs/>
          <w:noProof/>
          <w:color w:val="auto"/>
          <w:sz w:val="20"/>
          <w:szCs w:val="20"/>
        </w:rPr>
      </w:pPr>
    </w:p>
    <w:p w14:paraId="16937CD6" w14:textId="21E9220D" w:rsidR="00401C5F" w:rsidRPr="00CA4F4C" w:rsidRDefault="00F45E3B" w:rsidP="00BE6FAB">
      <w:pPr>
        <w:pStyle w:val="Scientist"/>
        <w:numPr>
          <w:ilvl w:val="1"/>
          <w:numId w:val="70"/>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00401C5F" w:rsidRPr="00CA4F4C">
        <w:rPr>
          <w:b/>
          <w:bCs/>
          <w:noProof/>
          <w:color w:val="0000FF"/>
          <w:sz w:val="20"/>
          <w:szCs w:val="20"/>
        </w:rPr>
        <w:t xml:space="preserve"> Mining a Terrace, Hill</w:t>
      </w:r>
      <w:r w:rsidR="00096C00">
        <w:rPr>
          <w:b/>
          <w:bCs/>
          <w:noProof/>
          <w:color w:val="0000FF"/>
          <w:sz w:val="20"/>
          <w:szCs w:val="20"/>
        </w:rPr>
        <w:t>,</w:t>
      </w:r>
      <w:r w:rsidR="00401C5F" w:rsidRPr="00CA4F4C">
        <w:rPr>
          <w:b/>
          <w:bCs/>
          <w:noProof/>
          <w:color w:val="0000FF"/>
          <w:sz w:val="20"/>
          <w:szCs w:val="20"/>
        </w:rPr>
        <w:t xml:space="preserve"> or Plateau </w:t>
      </w:r>
      <w:r w:rsidR="001A43FD" w:rsidRPr="00CA4F4C">
        <w:rPr>
          <w:b/>
          <w:bCs/>
          <w:noProof/>
          <w:color w:val="0000FF"/>
          <w:sz w:val="20"/>
          <w:szCs w:val="20"/>
        </w:rPr>
        <w:t>n</w:t>
      </w:r>
      <w:r w:rsidR="00401C5F" w:rsidRPr="00CA4F4C">
        <w:rPr>
          <w:b/>
          <w:bCs/>
          <w:noProof/>
          <w:color w:val="0000FF"/>
          <w:sz w:val="20"/>
          <w:szCs w:val="20"/>
        </w:rPr>
        <w:t xml:space="preserve">ear the </w:t>
      </w:r>
      <w:r w:rsidR="00742807" w:rsidRPr="00CA4F4C">
        <w:rPr>
          <w:b/>
          <w:bCs/>
          <w:noProof/>
          <w:color w:val="0000FF"/>
          <w:sz w:val="20"/>
          <w:szCs w:val="20"/>
        </w:rPr>
        <w:t>E</w:t>
      </w:r>
      <w:r w:rsidR="00401C5F" w:rsidRPr="00CA4F4C">
        <w:rPr>
          <w:b/>
          <w:bCs/>
          <w:noProof/>
          <w:color w:val="0000FF"/>
          <w:sz w:val="20"/>
          <w:szCs w:val="20"/>
        </w:rPr>
        <w:t xml:space="preserve">dge of a </w:t>
      </w:r>
      <w:r w:rsidR="006E75A4" w:rsidRPr="00CA4F4C">
        <w:rPr>
          <w:b/>
          <w:bCs/>
          <w:noProof/>
          <w:color w:val="0000FF"/>
          <w:sz w:val="20"/>
          <w:szCs w:val="20"/>
        </w:rPr>
        <w:t>S</w:t>
      </w:r>
      <w:r w:rsidR="00401C5F" w:rsidRPr="00CA4F4C">
        <w:rPr>
          <w:b/>
          <w:bCs/>
          <w:noProof/>
          <w:color w:val="0000FF"/>
          <w:sz w:val="20"/>
          <w:szCs w:val="20"/>
        </w:rPr>
        <w:t>lope</w:t>
      </w:r>
    </w:p>
    <w:p w14:paraId="3328ECCB" w14:textId="77777777" w:rsidR="00401C5F" w:rsidRPr="00CA4F4C" w:rsidRDefault="00C35554" w:rsidP="00401C5F">
      <w:pPr>
        <w:pStyle w:val="Scientist"/>
        <w:numPr>
          <w:ilvl w:val="0"/>
          <w:numId w:val="0"/>
        </w:numPr>
        <w:ind w:left="720"/>
        <w:rPr>
          <w:bCs/>
          <w:noProof/>
          <w:color w:val="auto"/>
          <w:sz w:val="20"/>
          <w:szCs w:val="20"/>
        </w:rPr>
      </w:pPr>
      <w:r w:rsidRPr="00CA4F4C">
        <w:rPr>
          <w:bCs/>
          <w:noProof/>
          <w:color w:val="auto"/>
          <w:sz w:val="20"/>
          <w:szCs w:val="20"/>
        </w:rPr>
        <w:drawing>
          <wp:inline distT="0" distB="0" distL="0" distR="0" wp14:anchorId="625183E5" wp14:editId="08698E1E">
            <wp:extent cx="6580505" cy="1631950"/>
            <wp:effectExtent l="0" t="0" r="0" b="6350"/>
            <wp:docPr id="1" name="Picture 1" descr="1-TerreacePlateau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TerreacePlateauHi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80505" cy="1631950"/>
                    </a:xfrm>
                    <a:prstGeom prst="rect">
                      <a:avLst/>
                    </a:prstGeom>
                    <a:noFill/>
                    <a:ln>
                      <a:noFill/>
                    </a:ln>
                  </pic:spPr>
                </pic:pic>
              </a:graphicData>
            </a:graphic>
          </wp:inline>
        </w:drawing>
      </w:r>
    </w:p>
    <w:p w14:paraId="4410F36C" w14:textId="77777777" w:rsidR="00401C5F" w:rsidRPr="00CA4F4C" w:rsidRDefault="00401C5F" w:rsidP="00401C5F">
      <w:pPr>
        <w:pStyle w:val="Scientist"/>
        <w:numPr>
          <w:ilvl w:val="0"/>
          <w:numId w:val="0"/>
        </w:numPr>
        <w:ind w:left="450"/>
        <w:rPr>
          <w:b/>
          <w:bCs/>
          <w:noProof/>
          <w:color w:val="auto"/>
          <w:sz w:val="20"/>
          <w:szCs w:val="20"/>
        </w:rPr>
      </w:pPr>
    </w:p>
    <w:p w14:paraId="08485C51" w14:textId="16FD7074" w:rsidR="00401C5F" w:rsidRPr="00CA4F4C" w:rsidRDefault="00401C5F" w:rsidP="00CD7562">
      <w:pPr>
        <w:pStyle w:val="Scientist"/>
        <w:numPr>
          <w:ilvl w:val="0"/>
          <w:numId w:val="0"/>
        </w:numPr>
        <w:ind w:left="990"/>
        <w:rPr>
          <w:bCs/>
          <w:noProof/>
          <w:color w:val="auto"/>
          <w:sz w:val="20"/>
          <w:szCs w:val="20"/>
        </w:rPr>
      </w:pPr>
      <w:r w:rsidRPr="00CA4F4C">
        <w:rPr>
          <w:bCs/>
          <w:noProof/>
          <w:color w:val="auto"/>
          <w:sz w:val="20"/>
          <w:szCs w:val="20"/>
        </w:rPr>
        <w:t xml:space="preserve">This mining method </w:t>
      </w:r>
      <w:r w:rsidR="00BC0B39" w:rsidRPr="00CA4F4C">
        <w:rPr>
          <w:bCs/>
          <w:noProof/>
          <w:color w:val="auto"/>
          <w:sz w:val="20"/>
          <w:szCs w:val="20"/>
        </w:rPr>
        <w:t>would</w:t>
      </w:r>
      <w:r w:rsidRPr="00CA4F4C">
        <w:rPr>
          <w:bCs/>
          <w:noProof/>
          <w:color w:val="auto"/>
          <w:sz w:val="20"/>
          <w:szCs w:val="20"/>
        </w:rPr>
        <w:t xml:space="preserve"> be implemented at or near the following locations</w:t>
      </w:r>
      <w:r w:rsidR="00BC0B39" w:rsidRPr="00CA4F4C">
        <w:rPr>
          <w:bCs/>
          <w:noProof/>
          <w:color w:val="auto"/>
          <w:sz w:val="20"/>
          <w:szCs w:val="20"/>
        </w:rPr>
        <w:t xml:space="preserve"> within the permitted boundary</w:t>
      </w:r>
      <w:r w:rsidRPr="00CA4F4C">
        <w:rPr>
          <w:bCs/>
          <w:noProof/>
          <w:color w:val="auto"/>
          <w:sz w:val="20"/>
          <w:szCs w:val="20"/>
        </w:rPr>
        <w:t xml:space="preserve"> (</w:t>
      </w:r>
      <w:r w:rsidR="00986935" w:rsidRPr="00CA4F4C">
        <w:rPr>
          <w:bCs/>
          <w:noProof/>
          <w:color w:val="auto"/>
          <w:sz w:val="20"/>
          <w:szCs w:val="20"/>
        </w:rPr>
        <w:t>ch</w:t>
      </w:r>
      <w:r w:rsidR="00986935">
        <w:rPr>
          <w:bCs/>
          <w:noProof/>
          <w:color w:val="auto"/>
          <w:sz w:val="20"/>
          <w:szCs w:val="20"/>
        </w:rPr>
        <w:t>eck</w:t>
      </w:r>
      <w:r w:rsidR="00986935" w:rsidRPr="00CA4F4C">
        <w:rPr>
          <w:bCs/>
          <w:noProof/>
          <w:color w:val="auto"/>
          <w:sz w:val="20"/>
          <w:szCs w:val="20"/>
        </w:rPr>
        <w:t xml:space="preserve"> </w:t>
      </w:r>
      <w:r w:rsidR="00986935">
        <w:rPr>
          <w:bCs/>
          <w:noProof/>
          <w:color w:val="auto"/>
          <w:sz w:val="20"/>
          <w:szCs w:val="20"/>
        </w:rPr>
        <w:t>all that appl</w:t>
      </w:r>
      <w:r w:rsidR="003C795C">
        <w:rPr>
          <w:bCs/>
          <w:noProof/>
          <w:color w:val="auto"/>
          <w:sz w:val="20"/>
          <w:szCs w:val="20"/>
        </w:rPr>
        <w:t>y</w:t>
      </w:r>
      <w:r w:rsidRPr="00CA4F4C">
        <w:rPr>
          <w:bCs/>
          <w:noProof/>
          <w:color w:val="auto"/>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All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East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Northeast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Southeast </w:t>
      </w:r>
    </w:p>
    <w:p w14:paraId="5B0A3D35" w14:textId="77777777" w:rsidR="00401C5F" w:rsidRPr="00CA4F4C" w:rsidRDefault="00675E6E" w:rsidP="00401C5F">
      <w:pPr>
        <w:pStyle w:val="Scientist"/>
        <w:numPr>
          <w:ilvl w:val="0"/>
          <w:numId w:val="0"/>
        </w:numPr>
        <w:ind w:left="990"/>
        <w:rPr>
          <w:b/>
          <w:bCs/>
          <w:noProof/>
          <w:color w:val="0000FF"/>
          <w:sz w:val="20"/>
          <w:szCs w:val="20"/>
        </w:rPr>
      </w:pPr>
      <w:r w:rsidRPr="00CA4F4C">
        <w:rPr>
          <w:bCs/>
          <w:noProof/>
          <w:color w:val="auto"/>
          <w:sz w:val="20"/>
          <w:szCs w:val="20"/>
        </w:rPr>
        <w:t>Additional Information</w:t>
      </w:r>
      <w:r w:rsidR="00401C5F" w:rsidRPr="00CA4F4C">
        <w:rPr>
          <w:b/>
          <w:bCs/>
          <w:noProof/>
          <w:color w:val="0000FF"/>
          <w:sz w:val="20"/>
          <w:szCs w:val="20"/>
        </w:rPr>
        <w:t>:</w:t>
      </w:r>
      <w:r w:rsidR="00401C5F" w:rsidRPr="00CA4F4C">
        <w:rPr>
          <w:b/>
          <w:bCs/>
          <w:noProof/>
          <w:color w:val="0000FF"/>
          <w:sz w:val="20"/>
          <w:szCs w:val="20"/>
        </w:rPr>
        <w:fldChar w:fldCharType="begin">
          <w:ffData>
            <w:name w:val="Text56"/>
            <w:enabled/>
            <w:calcOnExit w:val="0"/>
            <w:textInput/>
          </w:ffData>
        </w:fldChar>
      </w:r>
      <w:r w:rsidR="00401C5F" w:rsidRPr="00CA4F4C">
        <w:rPr>
          <w:b/>
          <w:bCs/>
          <w:noProof/>
          <w:color w:val="0000FF"/>
          <w:sz w:val="20"/>
          <w:szCs w:val="20"/>
        </w:rPr>
        <w:instrText xml:space="preserve"> FORMTEXT </w:instrText>
      </w:r>
      <w:r w:rsidR="00401C5F" w:rsidRPr="00CA4F4C">
        <w:rPr>
          <w:b/>
          <w:bCs/>
          <w:noProof/>
          <w:color w:val="0000FF"/>
          <w:sz w:val="20"/>
          <w:szCs w:val="20"/>
        </w:rPr>
      </w:r>
      <w:r w:rsidR="00401C5F" w:rsidRPr="00CA4F4C">
        <w:rPr>
          <w:b/>
          <w:bCs/>
          <w:noProof/>
          <w:color w:val="0000FF"/>
          <w:sz w:val="20"/>
          <w:szCs w:val="20"/>
        </w:rPr>
        <w:fldChar w:fldCharType="separate"/>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fldChar w:fldCharType="end"/>
      </w:r>
    </w:p>
    <w:p w14:paraId="32DAF36B" w14:textId="77777777" w:rsidR="00401C5F" w:rsidRPr="00CA4F4C" w:rsidRDefault="00401C5F" w:rsidP="00401C5F">
      <w:pPr>
        <w:pStyle w:val="Scientist"/>
        <w:numPr>
          <w:ilvl w:val="0"/>
          <w:numId w:val="0"/>
        </w:numPr>
        <w:ind w:left="720" w:hanging="180"/>
        <w:rPr>
          <w:bCs/>
          <w:noProof/>
          <w:color w:val="auto"/>
          <w:sz w:val="20"/>
          <w:szCs w:val="20"/>
        </w:rPr>
      </w:pPr>
    </w:p>
    <w:p w14:paraId="14B92F8F" w14:textId="7344CF55" w:rsidR="00401C5F" w:rsidRPr="00CA4F4C" w:rsidRDefault="00401C5F" w:rsidP="00BE6FAB">
      <w:pPr>
        <w:pStyle w:val="Scientist"/>
        <w:numPr>
          <w:ilvl w:val="1"/>
          <w:numId w:val="70"/>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Mining a Ter</w:t>
      </w:r>
      <w:r w:rsidR="00742807" w:rsidRPr="00CA4F4C">
        <w:rPr>
          <w:b/>
          <w:bCs/>
          <w:noProof/>
          <w:color w:val="0000FF"/>
          <w:sz w:val="20"/>
          <w:szCs w:val="20"/>
        </w:rPr>
        <w:t>race, Hill</w:t>
      </w:r>
      <w:r w:rsidR="00096C00">
        <w:rPr>
          <w:b/>
          <w:bCs/>
          <w:noProof/>
          <w:color w:val="0000FF"/>
          <w:sz w:val="20"/>
          <w:szCs w:val="20"/>
        </w:rPr>
        <w:t>,</w:t>
      </w:r>
      <w:r w:rsidR="00742807" w:rsidRPr="00CA4F4C">
        <w:rPr>
          <w:b/>
          <w:bCs/>
          <w:noProof/>
          <w:color w:val="0000FF"/>
          <w:sz w:val="20"/>
          <w:szCs w:val="20"/>
        </w:rPr>
        <w:t xml:space="preserve"> or Plateau </w:t>
      </w:r>
      <w:r w:rsidR="001A43FD" w:rsidRPr="00CA4F4C">
        <w:rPr>
          <w:b/>
          <w:bCs/>
          <w:noProof/>
          <w:color w:val="0000FF"/>
          <w:sz w:val="20"/>
          <w:szCs w:val="20"/>
        </w:rPr>
        <w:t>n</w:t>
      </w:r>
      <w:r w:rsidR="00742807" w:rsidRPr="00CA4F4C">
        <w:rPr>
          <w:b/>
          <w:bCs/>
          <w:noProof/>
          <w:color w:val="0000FF"/>
          <w:sz w:val="20"/>
          <w:szCs w:val="20"/>
        </w:rPr>
        <w:t>ear the E</w:t>
      </w:r>
      <w:r w:rsidRPr="00CA4F4C">
        <w:rPr>
          <w:b/>
          <w:bCs/>
          <w:noProof/>
          <w:color w:val="0000FF"/>
          <w:sz w:val="20"/>
          <w:szCs w:val="20"/>
        </w:rPr>
        <w:t xml:space="preserve">dge of a </w:t>
      </w:r>
      <w:r w:rsidR="00742807" w:rsidRPr="00CA4F4C">
        <w:rPr>
          <w:b/>
          <w:bCs/>
          <w:noProof/>
          <w:color w:val="0000FF"/>
          <w:sz w:val="20"/>
          <w:szCs w:val="20"/>
        </w:rPr>
        <w:t xml:space="preserve">Slope </w:t>
      </w:r>
      <w:r w:rsidR="006E75A4" w:rsidRPr="00CA4F4C">
        <w:rPr>
          <w:b/>
          <w:bCs/>
          <w:noProof/>
          <w:color w:val="0000FF"/>
          <w:sz w:val="20"/>
          <w:szCs w:val="20"/>
        </w:rPr>
        <w:t>and</w:t>
      </w:r>
      <w:r w:rsidR="00742807" w:rsidRPr="00CA4F4C">
        <w:rPr>
          <w:b/>
          <w:bCs/>
          <w:noProof/>
          <w:color w:val="0000FF"/>
          <w:sz w:val="20"/>
          <w:szCs w:val="20"/>
        </w:rPr>
        <w:t xml:space="preserve"> </w:t>
      </w:r>
      <w:r w:rsidR="001A43FD" w:rsidRPr="00CA4F4C">
        <w:rPr>
          <w:b/>
          <w:bCs/>
          <w:noProof/>
          <w:color w:val="0000FF"/>
          <w:sz w:val="20"/>
          <w:szCs w:val="20"/>
        </w:rPr>
        <w:t>n</w:t>
      </w:r>
      <w:r w:rsidRPr="00CA4F4C">
        <w:rPr>
          <w:b/>
          <w:bCs/>
          <w:noProof/>
          <w:color w:val="0000FF"/>
          <w:sz w:val="20"/>
          <w:szCs w:val="20"/>
        </w:rPr>
        <w:t>ear a Water Feature</w:t>
      </w:r>
    </w:p>
    <w:p w14:paraId="1F6232B4" w14:textId="77777777" w:rsidR="00401C5F" w:rsidRPr="00CA4F4C" w:rsidRDefault="00C35554" w:rsidP="00401C5F">
      <w:pPr>
        <w:pStyle w:val="Scientist"/>
        <w:numPr>
          <w:ilvl w:val="0"/>
          <w:numId w:val="0"/>
        </w:numPr>
        <w:ind w:left="720"/>
        <w:rPr>
          <w:b/>
          <w:bCs/>
          <w:noProof/>
          <w:color w:val="auto"/>
          <w:sz w:val="20"/>
          <w:szCs w:val="20"/>
        </w:rPr>
      </w:pPr>
      <w:r w:rsidRPr="00CA4F4C">
        <w:rPr>
          <w:b/>
          <w:bCs/>
          <w:noProof/>
          <w:color w:val="auto"/>
          <w:sz w:val="20"/>
          <w:szCs w:val="20"/>
        </w:rPr>
        <w:drawing>
          <wp:inline distT="0" distB="0" distL="0" distR="0" wp14:anchorId="18777C83" wp14:editId="547DD03E">
            <wp:extent cx="6571615" cy="2093595"/>
            <wp:effectExtent l="0" t="0" r="635" b="1905"/>
            <wp:docPr id="2" name="Picture 2" descr="1-TerreacePlateauHill-Water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TerreacePlateauHill-WaterFea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1615" cy="2093595"/>
                    </a:xfrm>
                    <a:prstGeom prst="rect">
                      <a:avLst/>
                    </a:prstGeom>
                    <a:noFill/>
                    <a:ln>
                      <a:noFill/>
                    </a:ln>
                  </pic:spPr>
                </pic:pic>
              </a:graphicData>
            </a:graphic>
          </wp:inline>
        </w:drawing>
      </w:r>
    </w:p>
    <w:p w14:paraId="153FEE3F" w14:textId="77777777" w:rsidR="00401C5F" w:rsidRPr="00CA4F4C" w:rsidRDefault="00401C5F" w:rsidP="00401C5F">
      <w:pPr>
        <w:pStyle w:val="Scientist"/>
        <w:numPr>
          <w:ilvl w:val="0"/>
          <w:numId w:val="0"/>
        </w:numPr>
        <w:ind w:left="900" w:hanging="180"/>
        <w:rPr>
          <w:bCs/>
          <w:noProof/>
          <w:color w:val="auto"/>
          <w:sz w:val="20"/>
          <w:szCs w:val="20"/>
        </w:rPr>
      </w:pPr>
    </w:p>
    <w:p w14:paraId="32093511" w14:textId="536E1B61" w:rsidR="00794D85" w:rsidRPr="00CA4F4C" w:rsidRDefault="003C795C" w:rsidP="00CD7562">
      <w:pPr>
        <w:pStyle w:val="Scientist"/>
        <w:numPr>
          <w:ilvl w:val="0"/>
          <w:numId w:val="0"/>
        </w:numPr>
        <w:ind w:left="99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26459D33" w14:textId="77777777" w:rsidR="00401C5F" w:rsidRPr="00CA4F4C" w:rsidRDefault="00794D85" w:rsidP="00E642C0">
      <w:pPr>
        <w:pStyle w:val="Scientist"/>
        <w:numPr>
          <w:ilvl w:val="0"/>
          <w:numId w:val="0"/>
        </w:numPr>
        <w:ind w:left="990"/>
        <w:rPr>
          <w:b/>
          <w:bCs/>
          <w:noProof/>
          <w:color w:val="0000FF"/>
          <w:sz w:val="20"/>
          <w:szCs w:val="20"/>
        </w:rPr>
      </w:pPr>
      <w:r w:rsidRPr="00CA4F4C">
        <w:rPr>
          <w:bCs/>
          <w:noProof/>
          <w:color w:val="auto"/>
          <w:sz w:val="20"/>
          <w:szCs w:val="20"/>
        </w:rPr>
        <w:t>Additional Information</w:t>
      </w:r>
      <w:r w:rsidRPr="00CA4F4C">
        <w:rPr>
          <w:b/>
          <w:bCs/>
          <w:noProof/>
          <w:color w:val="0000FF"/>
          <w:sz w:val="20"/>
          <w:szCs w:val="20"/>
        </w:rPr>
        <w:t>:</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57AC8711" w14:textId="77777777" w:rsidR="00794D85" w:rsidRPr="00CA4F4C" w:rsidRDefault="00794D85" w:rsidP="00794D85">
      <w:pPr>
        <w:pStyle w:val="Scientist"/>
        <w:numPr>
          <w:ilvl w:val="0"/>
          <w:numId w:val="0"/>
        </w:numPr>
        <w:ind w:left="720"/>
        <w:rPr>
          <w:b/>
          <w:bCs/>
          <w:noProof/>
          <w:color w:val="auto"/>
          <w:sz w:val="20"/>
          <w:szCs w:val="20"/>
        </w:rPr>
      </w:pPr>
    </w:p>
    <w:p w14:paraId="10C67357" w14:textId="6E6CE31F" w:rsidR="00401C5F" w:rsidRPr="00CA4F4C" w:rsidRDefault="00401C5F" w:rsidP="00BE6FAB">
      <w:pPr>
        <w:pStyle w:val="Scientist"/>
        <w:numPr>
          <w:ilvl w:val="1"/>
          <w:numId w:val="70"/>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Cs/>
          <w:noProof/>
          <w:color w:val="auto"/>
          <w:sz w:val="20"/>
          <w:szCs w:val="20"/>
        </w:rPr>
        <w:t xml:space="preserve"> </w:t>
      </w:r>
      <w:r w:rsidRPr="00CA4F4C">
        <w:rPr>
          <w:b/>
          <w:bCs/>
          <w:noProof/>
          <w:color w:val="0000FF"/>
          <w:sz w:val="20"/>
          <w:szCs w:val="20"/>
        </w:rPr>
        <w:t>Mining a Terrace, Hill</w:t>
      </w:r>
      <w:r w:rsidR="00096C00">
        <w:rPr>
          <w:b/>
          <w:bCs/>
          <w:noProof/>
          <w:color w:val="0000FF"/>
          <w:sz w:val="20"/>
          <w:szCs w:val="20"/>
        </w:rPr>
        <w:t>,</w:t>
      </w:r>
      <w:r w:rsidRPr="00CA4F4C">
        <w:rPr>
          <w:b/>
          <w:bCs/>
          <w:noProof/>
          <w:color w:val="0000FF"/>
          <w:sz w:val="20"/>
          <w:szCs w:val="20"/>
        </w:rPr>
        <w:t xml:space="preserve"> or Plateau </w:t>
      </w:r>
      <w:r w:rsidR="00C82AFB" w:rsidRPr="00CA4F4C">
        <w:rPr>
          <w:b/>
          <w:bCs/>
          <w:noProof/>
          <w:color w:val="0000FF"/>
          <w:sz w:val="20"/>
          <w:szCs w:val="20"/>
        </w:rPr>
        <w:t>n</w:t>
      </w:r>
      <w:r w:rsidRPr="00CA4F4C">
        <w:rPr>
          <w:b/>
          <w:bCs/>
          <w:noProof/>
          <w:color w:val="0000FF"/>
          <w:sz w:val="20"/>
          <w:szCs w:val="20"/>
        </w:rPr>
        <w:t xml:space="preserve">ear the </w:t>
      </w:r>
      <w:r w:rsidR="00612C79" w:rsidRPr="00CA4F4C">
        <w:rPr>
          <w:b/>
          <w:bCs/>
          <w:noProof/>
          <w:color w:val="0000FF"/>
          <w:sz w:val="20"/>
          <w:szCs w:val="20"/>
        </w:rPr>
        <w:t>E</w:t>
      </w:r>
      <w:r w:rsidRPr="00CA4F4C">
        <w:rPr>
          <w:b/>
          <w:bCs/>
          <w:noProof/>
          <w:color w:val="0000FF"/>
          <w:sz w:val="20"/>
          <w:szCs w:val="20"/>
        </w:rPr>
        <w:t xml:space="preserve">dge of a </w:t>
      </w:r>
      <w:r w:rsidR="00612C79" w:rsidRPr="00CA4F4C">
        <w:rPr>
          <w:b/>
          <w:bCs/>
          <w:noProof/>
          <w:color w:val="0000FF"/>
          <w:sz w:val="20"/>
          <w:szCs w:val="20"/>
        </w:rPr>
        <w:t>S</w:t>
      </w:r>
      <w:r w:rsidRPr="00CA4F4C">
        <w:rPr>
          <w:b/>
          <w:bCs/>
          <w:noProof/>
          <w:color w:val="0000FF"/>
          <w:sz w:val="20"/>
          <w:szCs w:val="20"/>
        </w:rPr>
        <w:t>lope</w:t>
      </w:r>
    </w:p>
    <w:p w14:paraId="2843941E" w14:textId="77777777" w:rsidR="00401C5F" w:rsidRPr="00CA4F4C" w:rsidRDefault="00C35554" w:rsidP="00401C5F">
      <w:pPr>
        <w:pStyle w:val="Scientist"/>
        <w:numPr>
          <w:ilvl w:val="0"/>
          <w:numId w:val="0"/>
        </w:numPr>
        <w:ind w:left="720"/>
        <w:rPr>
          <w:b/>
          <w:noProof/>
          <w:color w:val="0000FF"/>
          <w:sz w:val="20"/>
          <w:szCs w:val="20"/>
        </w:rPr>
      </w:pPr>
      <w:r w:rsidRPr="00CA4F4C">
        <w:rPr>
          <w:b/>
          <w:noProof/>
          <w:color w:val="0000FF"/>
          <w:sz w:val="20"/>
          <w:szCs w:val="20"/>
        </w:rPr>
        <w:drawing>
          <wp:inline distT="0" distB="0" distL="0" distR="0" wp14:anchorId="345B08BE" wp14:editId="79AAAEF7">
            <wp:extent cx="6580505" cy="1675130"/>
            <wp:effectExtent l="0" t="0" r="0" b="1270"/>
            <wp:docPr id="3" name="Picture 3" descr="2-MinedinB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MinedinBer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80505" cy="1675130"/>
                    </a:xfrm>
                    <a:prstGeom prst="rect">
                      <a:avLst/>
                    </a:prstGeom>
                    <a:noFill/>
                    <a:ln>
                      <a:noFill/>
                    </a:ln>
                  </pic:spPr>
                </pic:pic>
              </a:graphicData>
            </a:graphic>
          </wp:inline>
        </w:drawing>
      </w:r>
    </w:p>
    <w:p w14:paraId="43960FA0" w14:textId="77777777" w:rsidR="00401C5F" w:rsidRPr="00CA4F4C" w:rsidRDefault="00401C5F" w:rsidP="00401C5F">
      <w:pPr>
        <w:pStyle w:val="Scientist"/>
        <w:numPr>
          <w:ilvl w:val="0"/>
          <w:numId w:val="0"/>
        </w:numPr>
        <w:ind w:left="720"/>
        <w:rPr>
          <w:bCs/>
          <w:noProof/>
          <w:color w:val="auto"/>
          <w:sz w:val="20"/>
          <w:szCs w:val="20"/>
        </w:rPr>
      </w:pPr>
    </w:p>
    <w:p w14:paraId="79C94366" w14:textId="643F55E5" w:rsidR="00794D85" w:rsidRPr="00CA4F4C" w:rsidRDefault="003C795C" w:rsidP="00CD7562">
      <w:pPr>
        <w:pStyle w:val="Scientist"/>
        <w:numPr>
          <w:ilvl w:val="0"/>
          <w:numId w:val="0"/>
        </w:numPr>
        <w:ind w:left="99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392B9FF5" w14:textId="77777777" w:rsidR="00401C5F" w:rsidRPr="00CA4F4C" w:rsidRDefault="00794D85" w:rsidP="00E642C0">
      <w:pPr>
        <w:pStyle w:val="Scientist"/>
        <w:numPr>
          <w:ilvl w:val="0"/>
          <w:numId w:val="0"/>
        </w:numPr>
        <w:ind w:left="990"/>
        <w:rPr>
          <w:b/>
          <w:bCs/>
          <w:noProof/>
          <w:color w:val="0000FF"/>
          <w:sz w:val="20"/>
          <w:szCs w:val="20"/>
        </w:rPr>
      </w:pPr>
      <w:r w:rsidRPr="00CA4F4C">
        <w:rPr>
          <w:bCs/>
          <w:noProof/>
          <w:color w:val="auto"/>
          <w:sz w:val="20"/>
          <w:szCs w:val="20"/>
        </w:rPr>
        <w:t>Additional Information</w:t>
      </w:r>
      <w:r w:rsidRPr="00CA4F4C">
        <w:rPr>
          <w:b/>
          <w:bCs/>
          <w:noProof/>
          <w:color w:val="0000FF"/>
          <w:sz w:val="20"/>
          <w:szCs w:val="20"/>
        </w:rPr>
        <w:t>:</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59A4563D" w14:textId="77777777" w:rsidR="00401C5F" w:rsidRPr="00CA4F4C" w:rsidRDefault="00401C5F" w:rsidP="00401C5F">
      <w:pPr>
        <w:pStyle w:val="Scientist"/>
        <w:numPr>
          <w:ilvl w:val="0"/>
          <w:numId w:val="0"/>
        </w:numPr>
        <w:ind w:left="900" w:hanging="180"/>
        <w:rPr>
          <w:bCs/>
          <w:noProof/>
          <w:color w:val="auto"/>
          <w:sz w:val="20"/>
          <w:szCs w:val="20"/>
        </w:rPr>
      </w:pPr>
    </w:p>
    <w:p w14:paraId="108D5301" w14:textId="28C05BD9" w:rsidR="00401C5F" w:rsidRPr="00CA4F4C" w:rsidRDefault="00401C5F" w:rsidP="00BE6FAB">
      <w:pPr>
        <w:pStyle w:val="Scientist"/>
        <w:numPr>
          <w:ilvl w:val="1"/>
          <w:numId w:val="70"/>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Mining a Terrace, Hill</w:t>
      </w:r>
      <w:r w:rsidR="00096C00">
        <w:rPr>
          <w:b/>
          <w:bCs/>
          <w:noProof/>
          <w:color w:val="0000FF"/>
          <w:sz w:val="20"/>
          <w:szCs w:val="20"/>
        </w:rPr>
        <w:t>,</w:t>
      </w:r>
      <w:r w:rsidRPr="00CA4F4C">
        <w:rPr>
          <w:b/>
          <w:bCs/>
          <w:noProof/>
          <w:color w:val="0000FF"/>
          <w:sz w:val="20"/>
          <w:szCs w:val="20"/>
        </w:rPr>
        <w:t xml:space="preserve"> or Plateau </w:t>
      </w:r>
      <w:r w:rsidR="00C82AFB" w:rsidRPr="00CA4F4C">
        <w:rPr>
          <w:b/>
          <w:bCs/>
          <w:noProof/>
          <w:color w:val="0000FF"/>
          <w:sz w:val="20"/>
          <w:szCs w:val="20"/>
        </w:rPr>
        <w:t>n</w:t>
      </w:r>
      <w:r w:rsidRPr="00CA4F4C">
        <w:rPr>
          <w:b/>
          <w:bCs/>
          <w:noProof/>
          <w:color w:val="0000FF"/>
          <w:sz w:val="20"/>
          <w:szCs w:val="20"/>
        </w:rPr>
        <w:t xml:space="preserve">ear the </w:t>
      </w:r>
      <w:r w:rsidR="00612C79" w:rsidRPr="00CA4F4C">
        <w:rPr>
          <w:b/>
          <w:bCs/>
          <w:noProof/>
          <w:color w:val="0000FF"/>
          <w:sz w:val="20"/>
          <w:szCs w:val="20"/>
        </w:rPr>
        <w:t>E</w:t>
      </w:r>
      <w:r w:rsidRPr="00CA4F4C">
        <w:rPr>
          <w:b/>
          <w:bCs/>
          <w:noProof/>
          <w:color w:val="0000FF"/>
          <w:sz w:val="20"/>
          <w:szCs w:val="20"/>
        </w:rPr>
        <w:t xml:space="preserve">dge of a </w:t>
      </w:r>
      <w:r w:rsidR="00612C79" w:rsidRPr="00CA4F4C">
        <w:rPr>
          <w:b/>
          <w:bCs/>
          <w:noProof/>
          <w:color w:val="0000FF"/>
          <w:sz w:val="20"/>
          <w:szCs w:val="20"/>
        </w:rPr>
        <w:t>S</w:t>
      </w:r>
      <w:r w:rsidRPr="00CA4F4C">
        <w:rPr>
          <w:b/>
          <w:bCs/>
          <w:noProof/>
          <w:color w:val="0000FF"/>
          <w:sz w:val="20"/>
          <w:szCs w:val="20"/>
        </w:rPr>
        <w:t xml:space="preserve">lope </w:t>
      </w:r>
      <w:r w:rsidR="00C82AFB" w:rsidRPr="00CA4F4C">
        <w:rPr>
          <w:b/>
          <w:bCs/>
          <w:noProof/>
          <w:color w:val="0000FF"/>
          <w:sz w:val="20"/>
          <w:szCs w:val="20"/>
        </w:rPr>
        <w:t>and</w:t>
      </w:r>
      <w:r w:rsidRPr="00CA4F4C">
        <w:rPr>
          <w:b/>
          <w:bCs/>
          <w:noProof/>
          <w:color w:val="0000FF"/>
          <w:sz w:val="20"/>
          <w:szCs w:val="20"/>
        </w:rPr>
        <w:t xml:space="preserve"> </w:t>
      </w:r>
      <w:r w:rsidR="00C82AFB" w:rsidRPr="00CA4F4C">
        <w:rPr>
          <w:b/>
          <w:bCs/>
          <w:noProof/>
          <w:color w:val="0000FF"/>
          <w:sz w:val="20"/>
          <w:szCs w:val="20"/>
        </w:rPr>
        <w:t>n</w:t>
      </w:r>
      <w:r w:rsidRPr="00CA4F4C">
        <w:rPr>
          <w:b/>
          <w:bCs/>
          <w:noProof/>
          <w:color w:val="0000FF"/>
          <w:sz w:val="20"/>
          <w:szCs w:val="20"/>
        </w:rPr>
        <w:t>ear a Water Feature</w:t>
      </w:r>
    </w:p>
    <w:p w14:paraId="18B615F9" w14:textId="77777777" w:rsidR="00401C5F" w:rsidRPr="00CA4F4C" w:rsidRDefault="00C35554" w:rsidP="00401C5F">
      <w:pPr>
        <w:pStyle w:val="Scientist"/>
        <w:numPr>
          <w:ilvl w:val="0"/>
          <w:numId w:val="0"/>
        </w:numPr>
        <w:ind w:left="720"/>
        <w:rPr>
          <w:bCs/>
          <w:noProof/>
          <w:color w:val="auto"/>
          <w:sz w:val="20"/>
          <w:szCs w:val="20"/>
        </w:rPr>
      </w:pPr>
      <w:r w:rsidRPr="00CA4F4C">
        <w:rPr>
          <w:bCs/>
          <w:noProof/>
          <w:color w:val="auto"/>
          <w:sz w:val="20"/>
          <w:szCs w:val="20"/>
        </w:rPr>
        <w:drawing>
          <wp:inline distT="0" distB="0" distL="0" distR="0" wp14:anchorId="63734551" wp14:editId="24072EC5">
            <wp:extent cx="6580505" cy="2093595"/>
            <wp:effectExtent l="0" t="0" r="0" b="1905"/>
            <wp:docPr id="4" name="Picture 4" descr="2-MinedinBerm-Water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MinedinBerm-WaterFea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80505" cy="2093595"/>
                    </a:xfrm>
                    <a:prstGeom prst="rect">
                      <a:avLst/>
                    </a:prstGeom>
                    <a:noFill/>
                    <a:ln>
                      <a:noFill/>
                    </a:ln>
                  </pic:spPr>
                </pic:pic>
              </a:graphicData>
            </a:graphic>
          </wp:inline>
        </w:drawing>
      </w:r>
    </w:p>
    <w:p w14:paraId="685395D9" w14:textId="45F2DAD9" w:rsidR="00794D85" w:rsidRPr="00CA4F4C" w:rsidRDefault="003C795C" w:rsidP="00CD7562">
      <w:pPr>
        <w:pStyle w:val="Scientist"/>
        <w:numPr>
          <w:ilvl w:val="0"/>
          <w:numId w:val="0"/>
        </w:numPr>
        <w:ind w:left="99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69A890FA" w14:textId="77777777" w:rsidR="00401C5F" w:rsidRPr="00CA4F4C" w:rsidRDefault="00794D85" w:rsidP="00E642C0">
      <w:pPr>
        <w:pStyle w:val="Scientist"/>
        <w:numPr>
          <w:ilvl w:val="0"/>
          <w:numId w:val="0"/>
        </w:numPr>
        <w:ind w:left="990"/>
        <w:rPr>
          <w:b/>
          <w:bCs/>
          <w:noProof/>
          <w:color w:val="0000FF"/>
          <w:sz w:val="20"/>
          <w:szCs w:val="20"/>
        </w:rPr>
      </w:pPr>
      <w:r w:rsidRPr="00CA4F4C">
        <w:rPr>
          <w:bCs/>
          <w:noProof/>
          <w:color w:val="auto"/>
          <w:sz w:val="20"/>
          <w:szCs w:val="20"/>
        </w:rPr>
        <w:t>Additional Information</w:t>
      </w:r>
      <w:r w:rsidRPr="00CA4F4C">
        <w:rPr>
          <w:b/>
          <w:bCs/>
          <w:noProof/>
          <w:color w:val="0000FF"/>
          <w:sz w:val="20"/>
          <w:szCs w:val="20"/>
        </w:rPr>
        <w:t>:</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02CEBD49" w14:textId="77777777" w:rsidR="00401C5F" w:rsidRPr="00CA4F4C" w:rsidRDefault="00401C5F" w:rsidP="00401C5F">
      <w:pPr>
        <w:pStyle w:val="Scientist"/>
        <w:numPr>
          <w:ilvl w:val="0"/>
          <w:numId w:val="0"/>
        </w:numPr>
        <w:ind w:left="720"/>
        <w:rPr>
          <w:bCs/>
          <w:noProof/>
          <w:color w:val="auto"/>
          <w:sz w:val="20"/>
          <w:szCs w:val="20"/>
        </w:rPr>
      </w:pPr>
    </w:p>
    <w:p w14:paraId="504053AA" w14:textId="46C0669D" w:rsidR="00401C5F" w:rsidRPr="00CA4F4C" w:rsidRDefault="00401C5F" w:rsidP="00BE6FAB">
      <w:pPr>
        <w:pStyle w:val="Scientist"/>
        <w:numPr>
          <w:ilvl w:val="1"/>
          <w:numId w:val="70"/>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Mining a Terrace, Hill</w:t>
      </w:r>
      <w:r w:rsidR="007416E8">
        <w:rPr>
          <w:b/>
          <w:bCs/>
          <w:noProof/>
          <w:color w:val="0000FF"/>
          <w:sz w:val="20"/>
          <w:szCs w:val="20"/>
        </w:rPr>
        <w:t>,</w:t>
      </w:r>
      <w:r w:rsidRPr="00CA4F4C">
        <w:rPr>
          <w:b/>
          <w:bCs/>
          <w:noProof/>
          <w:color w:val="0000FF"/>
          <w:sz w:val="20"/>
          <w:szCs w:val="20"/>
        </w:rPr>
        <w:t xml:space="preserve"> or Plateau near the </w:t>
      </w:r>
      <w:r w:rsidR="007C7C28" w:rsidRPr="00CA4F4C">
        <w:rPr>
          <w:b/>
          <w:bCs/>
          <w:noProof/>
          <w:color w:val="0000FF"/>
          <w:sz w:val="20"/>
          <w:szCs w:val="20"/>
        </w:rPr>
        <w:t>E</w:t>
      </w:r>
      <w:r w:rsidRPr="00CA4F4C">
        <w:rPr>
          <w:b/>
          <w:bCs/>
          <w:noProof/>
          <w:color w:val="0000FF"/>
          <w:sz w:val="20"/>
          <w:szCs w:val="20"/>
        </w:rPr>
        <w:t xml:space="preserve">dge of a </w:t>
      </w:r>
      <w:r w:rsidR="007C7C28" w:rsidRPr="00CA4F4C">
        <w:rPr>
          <w:b/>
          <w:bCs/>
          <w:noProof/>
          <w:color w:val="0000FF"/>
          <w:sz w:val="20"/>
          <w:szCs w:val="20"/>
        </w:rPr>
        <w:t>S</w:t>
      </w:r>
      <w:r w:rsidRPr="00CA4F4C">
        <w:rPr>
          <w:b/>
          <w:bCs/>
          <w:noProof/>
          <w:color w:val="0000FF"/>
          <w:sz w:val="20"/>
          <w:szCs w:val="20"/>
        </w:rPr>
        <w:t xml:space="preserve">lope </w:t>
      </w:r>
    </w:p>
    <w:p w14:paraId="4ED678CD" w14:textId="77777777" w:rsidR="00401C5F" w:rsidRPr="00CA4F4C" w:rsidRDefault="00C35554" w:rsidP="00401C5F">
      <w:pPr>
        <w:pStyle w:val="Scientist"/>
        <w:numPr>
          <w:ilvl w:val="0"/>
          <w:numId w:val="0"/>
        </w:numPr>
        <w:ind w:left="720"/>
        <w:rPr>
          <w:b/>
          <w:bCs/>
          <w:noProof/>
          <w:color w:val="0000FF"/>
          <w:sz w:val="20"/>
          <w:szCs w:val="20"/>
        </w:rPr>
      </w:pPr>
      <w:r w:rsidRPr="00CA4F4C">
        <w:rPr>
          <w:b/>
          <w:bCs/>
          <w:noProof/>
          <w:color w:val="0000FF"/>
          <w:sz w:val="20"/>
          <w:szCs w:val="20"/>
        </w:rPr>
        <w:drawing>
          <wp:inline distT="0" distB="0" distL="0" distR="0" wp14:anchorId="57A8E4A5" wp14:editId="429A0AEA">
            <wp:extent cx="6580505" cy="1769110"/>
            <wp:effectExtent l="0" t="0" r="0" b="2540"/>
            <wp:docPr id="5" name="Picture 5" descr="3-Day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aylight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80505" cy="1769110"/>
                    </a:xfrm>
                    <a:prstGeom prst="rect">
                      <a:avLst/>
                    </a:prstGeom>
                    <a:noFill/>
                    <a:ln>
                      <a:noFill/>
                    </a:ln>
                  </pic:spPr>
                </pic:pic>
              </a:graphicData>
            </a:graphic>
          </wp:inline>
        </w:drawing>
      </w:r>
    </w:p>
    <w:p w14:paraId="36BD4EED" w14:textId="521DCC6A" w:rsidR="00794D85" w:rsidRPr="00CA4F4C" w:rsidRDefault="003C795C" w:rsidP="00CD7562">
      <w:pPr>
        <w:pStyle w:val="Scientist"/>
        <w:numPr>
          <w:ilvl w:val="0"/>
          <w:numId w:val="0"/>
        </w:numPr>
        <w:ind w:left="99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1789A029" w14:textId="77777777" w:rsidR="00401C5F" w:rsidRPr="00CA4F4C" w:rsidRDefault="00794D85" w:rsidP="00E642C0">
      <w:pPr>
        <w:pStyle w:val="Scientist"/>
        <w:numPr>
          <w:ilvl w:val="0"/>
          <w:numId w:val="0"/>
        </w:numPr>
        <w:ind w:left="990"/>
        <w:rPr>
          <w:b/>
          <w:bCs/>
          <w:noProof/>
          <w:color w:val="0000FF"/>
          <w:sz w:val="20"/>
          <w:szCs w:val="20"/>
        </w:rPr>
      </w:pPr>
      <w:r w:rsidRPr="00CA4F4C">
        <w:rPr>
          <w:bCs/>
          <w:noProof/>
          <w:color w:val="auto"/>
          <w:sz w:val="20"/>
          <w:szCs w:val="20"/>
        </w:rPr>
        <w:t>Additional Information</w:t>
      </w:r>
      <w:r w:rsidRPr="00CA4F4C">
        <w:rPr>
          <w:b/>
          <w:bCs/>
          <w:noProof/>
          <w:color w:val="0000FF"/>
          <w:sz w:val="20"/>
          <w:szCs w:val="20"/>
        </w:rPr>
        <w:t>:</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15D1F201" w14:textId="77777777" w:rsidR="00794D85" w:rsidRPr="00CA4F4C" w:rsidRDefault="00794D85" w:rsidP="00794D85">
      <w:pPr>
        <w:pStyle w:val="Scientist"/>
        <w:numPr>
          <w:ilvl w:val="0"/>
          <w:numId w:val="0"/>
        </w:numPr>
        <w:rPr>
          <w:b/>
          <w:bCs/>
          <w:noProof/>
          <w:color w:val="0000FF"/>
          <w:sz w:val="20"/>
          <w:szCs w:val="20"/>
        </w:rPr>
      </w:pPr>
    </w:p>
    <w:p w14:paraId="323DD12D" w14:textId="7B58B156" w:rsidR="002976AE" w:rsidRPr="00CA4F4C" w:rsidRDefault="002976AE" w:rsidP="00BE6FAB">
      <w:pPr>
        <w:pStyle w:val="Scientist"/>
        <w:numPr>
          <w:ilvl w:val="2"/>
          <w:numId w:val="70"/>
        </w:numPr>
        <w:tabs>
          <w:tab w:val="clear" w:pos="2160"/>
        </w:tabs>
        <w:ind w:left="990"/>
        <w:rPr>
          <w:bCs/>
          <w:noProof/>
          <w:color w:val="auto"/>
          <w:sz w:val="20"/>
          <w:szCs w:val="20"/>
        </w:rPr>
      </w:pPr>
      <w:r w:rsidRPr="00CA4F4C">
        <w:rPr>
          <w:bCs/>
          <w:noProof/>
          <w:color w:val="auto"/>
          <w:sz w:val="20"/>
          <w:szCs w:val="20"/>
        </w:rPr>
        <w:t xml:space="preserve">This mining method requires </w:t>
      </w:r>
      <w:r w:rsidR="00B935EC" w:rsidRPr="00CA4F4C">
        <w:rPr>
          <w:b/>
          <w:bCs/>
          <w:color w:val="0000FF"/>
          <w:sz w:val="20"/>
          <w:szCs w:val="20"/>
        </w:rPr>
        <w:fldChar w:fldCharType="begin"/>
      </w:r>
      <w:r w:rsidR="00B935EC" w:rsidRPr="00CA4F4C">
        <w:rPr>
          <w:b/>
          <w:bCs/>
          <w:color w:val="0000FF"/>
          <w:sz w:val="20"/>
          <w:szCs w:val="20"/>
        </w:rPr>
        <w:instrText xml:space="preserve"> REF  Pg1OperatorName  \* MERGEFORMAT </w:instrText>
      </w:r>
      <w:r w:rsidR="00B935EC" w:rsidRPr="00CA4F4C">
        <w:rPr>
          <w:b/>
          <w:bCs/>
          <w:color w:val="0000FF"/>
          <w:sz w:val="20"/>
          <w:szCs w:val="20"/>
        </w:rPr>
        <w:fldChar w:fldCharType="separate"/>
      </w:r>
      <w:r w:rsidR="00B415D3" w:rsidRPr="00B415D3">
        <w:rPr>
          <w:b/>
          <w:bCs/>
          <w:noProof/>
          <w:color w:val="0000FF"/>
          <w:sz w:val="20"/>
          <w:szCs w:val="20"/>
        </w:rPr>
        <w:t xml:space="preserve">      </w:t>
      </w:r>
      <w:r w:rsidR="00B935EC" w:rsidRPr="00CA4F4C">
        <w:rPr>
          <w:b/>
          <w:bCs/>
          <w:color w:val="0000FF"/>
          <w:sz w:val="20"/>
          <w:szCs w:val="20"/>
        </w:rPr>
        <w:fldChar w:fldCharType="end"/>
      </w:r>
      <w:r w:rsidR="00B935EC" w:rsidRPr="00CA4F4C">
        <w:rPr>
          <w:b/>
          <w:bCs/>
          <w:color w:val="0000FF"/>
          <w:sz w:val="20"/>
          <w:szCs w:val="20"/>
        </w:rPr>
        <w:t xml:space="preserve"> </w:t>
      </w:r>
      <w:r w:rsidRPr="00CA4F4C">
        <w:rPr>
          <w:bCs/>
          <w:noProof/>
          <w:color w:val="auto"/>
          <w:sz w:val="20"/>
          <w:szCs w:val="20"/>
        </w:rPr>
        <w:t xml:space="preserve">to </w:t>
      </w:r>
      <w:r w:rsidR="00F40A6E">
        <w:rPr>
          <w:bCs/>
          <w:noProof/>
          <w:color w:val="auto"/>
          <w:sz w:val="20"/>
          <w:szCs w:val="20"/>
        </w:rPr>
        <w:t>e</w:t>
      </w:r>
      <w:r w:rsidRPr="00CA4F4C">
        <w:rPr>
          <w:bCs/>
          <w:noProof/>
          <w:color w:val="auto"/>
          <w:sz w:val="20"/>
          <w:szCs w:val="20"/>
        </w:rPr>
        <w:t xml:space="preserve">nsure that no sediment or debris </w:t>
      </w:r>
      <w:r w:rsidR="00BA2DF8" w:rsidRPr="00CA4F4C">
        <w:rPr>
          <w:bCs/>
          <w:noProof/>
          <w:color w:val="auto"/>
          <w:sz w:val="20"/>
          <w:szCs w:val="20"/>
        </w:rPr>
        <w:t>erodes</w:t>
      </w:r>
      <w:r w:rsidR="00C814E6" w:rsidRPr="00CA4F4C">
        <w:rPr>
          <w:bCs/>
          <w:noProof/>
          <w:color w:val="auto"/>
          <w:sz w:val="20"/>
          <w:szCs w:val="20"/>
        </w:rPr>
        <w:t xml:space="preserve"> </w:t>
      </w:r>
      <w:r w:rsidR="003C795C">
        <w:rPr>
          <w:bCs/>
          <w:noProof/>
          <w:color w:val="auto"/>
          <w:sz w:val="20"/>
          <w:szCs w:val="20"/>
        </w:rPr>
        <w:t xml:space="preserve">or is pushed </w:t>
      </w:r>
      <w:r w:rsidRPr="00CA4F4C">
        <w:rPr>
          <w:bCs/>
          <w:noProof/>
          <w:color w:val="auto"/>
          <w:sz w:val="20"/>
          <w:szCs w:val="20"/>
        </w:rPr>
        <w:t xml:space="preserve">down the slope. </w:t>
      </w:r>
      <w:r w:rsidR="00D20A1A" w:rsidRPr="00CA4F4C">
        <w:rPr>
          <w:bCs/>
          <w:noProof/>
          <w:color w:val="auto"/>
          <w:sz w:val="20"/>
          <w:szCs w:val="20"/>
        </w:rPr>
        <w:t xml:space="preserve"> </w:t>
      </w:r>
      <w:r w:rsidR="00B935EC" w:rsidRPr="00CA4F4C">
        <w:rPr>
          <w:b/>
          <w:bCs/>
          <w:color w:val="0000FF"/>
          <w:sz w:val="20"/>
          <w:szCs w:val="20"/>
        </w:rPr>
        <w:fldChar w:fldCharType="begin"/>
      </w:r>
      <w:r w:rsidR="00B935EC" w:rsidRPr="00CA4F4C">
        <w:rPr>
          <w:b/>
          <w:bCs/>
          <w:color w:val="0000FF"/>
          <w:sz w:val="20"/>
          <w:szCs w:val="20"/>
        </w:rPr>
        <w:instrText xml:space="preserve"> REF  Pg1OperatorName  \* MERGEFORMAT </w:instrText>
      </w:r>
      <w:r w:rsidR="00B935EC" w:rsidRPr="00CA4F4C">
        <w:rPr>
          <w:b/>
          <w:bCs/>
          <w:color w:val="0000FF"/>
          <w:sz w:val="20"/>
          <w:szCs w:val="20"/>
        </w:rPr>
        <w:fldChar w:fldCharType="separate"/>
      </w:r>
      <w:r w:rsidR="00B415D3" w:rsidRPr="00B415D3">
        <w:rPr>
          <w:b/>
          <w:bCs/>
          <w:noProof/>
          <w:color w:val="0000FF"/>
          <w:sz w:val="20"/>
          <w:szCs w:val="20"/>
        </w:rPr>
        <w:t xml:space="preserve">      </w:t>
      </w:r>
      <w:r w:rsidR="00B935EC" w:rsidRPr="00CA4F4C">
        <w:rPr>
          <w:b/>
          <w:bCs/>
          <w:color w:val="0000FF"/>
          <w:sz w:val="20"/>
          <w:szCs w:val="20"/>
        </w:rPr>
        <w:fldChar w:fldCharType="end"/>
      </w:r>
      <w:r w:rsidR="00B935EC" w:rsidRPr="00CA4F4C">
        <w:rPr>
          <w:b/>
          <w:bCs/>
          <w:color w:val="0000FF"/>
          <w:sz w:val="20"/>
          <w:szCs w:val="20"/>
        </w:rPr>
        <w:t xml:space="preserve"> </w:t>
      </w:r>
      <w:r w:rsidRPr="00CA4F4C">
        <w:rPr>
          <w:bCs/>
          <w:noProof/>
          <w:color w:val="auto"/>
          <w:sz w:val="20"/>
          <w:szCs w:val="20"/>
        </w:rPr>
        <w:t xml:space="preserve">would </w:t>
      </w:r>
      <w:r w:rsidR="00474718">
        <w:rPr>
          <w:bCs/>
          <w:noProof/>
          <w:color w:val="auto"/>
          <w:sz w:val="20"/>
          <w:szCs w:val="20"/>
        </w:rPr>
        <w:t>implement</w:t>
      </w:r>
      <w:r w:rsidR="00F40A6E">
        <w:rPr>
          <w:bCs/>
          <w:noProof/>
          <w:color w:val="auto"/>
          <w:sz w:val="20"/>
          <w:szCs w:val="20"/>
        </w:rPr>
        <w:t>,</w:t>
      </w:r>
      <w:r w:rsidRPr="00CA4F4C">
        <w:rPr>
          <w:bCs/>
          <w:noProof/>
          <w:color w:val="auto"/>
          <w:sz w:val="20"/>
          <w:szCs w:val="20"/>
        </w:rPr>
        <w:t xml:space="preserve"> </w:t>
      </w:r>
      <w:r w:rsidR="008F1152">
        <w:rPr>
          <w:bCs/>
          <w:noProof/>
          <w:color w:val="auto"/>
          <w:sz w:val="20"/>
          <w:szCs w:val="20"/>
        </w:rPr>
        <w:t>as neces</w:t>
      </w:r>
      <w:r w:rsidR="00F40A6E">
        <w:rPr>
          <w:bCs/>
          <w:noProof/>
          <w:color w:val="auto"/>
          <w:sz w:val="20"/>
          <w:szCs w:val="20"/>
        </w:rPr>
        <w:t>s</w:t>
      </w:r>
      <w:r w:rsidR="008F1152">
        <w:rPr>
          <w:bCs/>
          <w:noProof/>
          <w:color w:val="auto"/>
          <w:sz w:val="20"/>
          <w:szCs w:val="20"/>
        </w:rPr>
        <w:t>ary</w:t>
      </w:r>
      <w:r w:rsidR="00F40A6E">
        <w:rPr>
          <w:bCs/>
          <w:noProof/>
          <w:color w:val="auto"/>
          <w:sz w:val="20"/>
          <w:szCs w:val="20"/>
        </w:rPr>
        <w:t xml:space="preserve">, </w:t>
      </w:r>
      <w:r w:rsidRPr="00CA4F4C">
        <w:rPr>
          <w:bCs/>
          <w:noProof/>
          <w:color w:val="auto"/>
          <w:sz w:val="20"/>
          <w:szCs w:val="20"/>
        </w:rPr>
        <w:t>erosion control</w:t>
      </w:r>
      <w:r w:rsidR="00474718">
        <w:rPr>
          <w:bCs/>
          <w:noProof/>
          <w:color w:val="auto"/>
          <w:sz w:val="20"/>
          <w:szCs w:val="20"/>
        </w:rPr>
        <w:t xml:space="preserve"> measures</w:t>
      </w:r>
      <w:r w:rsidRPr="00CA4F4C">
        <w:rPr>
          <w:bCs/>
          <w:noProof/>
          <w:color w:val="auto"/>
          <w:sz w:val="20"/>
          <w:szCs w:val="20"/>
        </w:rPr>
        <w:t xml:space="preserve"> at the edge of the slope or slightly downslope (within permit boundary) to prevent loss of sediment and debris</w:t>
      </w:r>
      <w:r w:rsidR="008B089D" w:rsidRPr="00CA4F4C">
        <w:rPr>
          <w:bCs/>
          <w:noProof/>
          <w:color w:val="auto"/>
          <w:sz w:val="20"/>
          <w:szCs w:val="20"/>
        </w:rPr>
        <w:t>.</w:t>
      </w:r>
      <w:r w:rsidRPr="00CA4F4C">
        <w:rPr>
          <w:bCs/>
          <w:noProof/>
          <w:color w:val="auto"/>
          <w:sz w:val="20"/>
          <w:szCs w:val="20"/>
        </w:rPr>
        <w:t xml:space="preserve"> </w:t>
      </w:r>
      <w:r w:rsidR="007A5A02" w:rsidRPr="00CA4F4C">
        <w:rPr>
          <w:bCs/>
          <w:noProof/>
          <w:color w:val="auto"/>
          <w:sz w:val="20"/>
          <w:szCs w:val="20"/>
        </w:rPr>
        <w:t xml:space="preserve"> </w:t>
      </w:r>
    </w:p>
    <w:p w14:paraId="088E89C3" w14:textId="77777777" w:rsidR="00401C5F" w:rsidRPr="00CA4F4C" w:rsidRDefault="00401C5F" w:rsidP="00401C5F">
      <w:pPr>
        <w:pStyle w:val="Scientist"/>
        <w:numPr>
          <w:ilvl w:val="0"/>
          <w:numId w:val="0"/>
        </w:numPr>
        <w:ind w:left="720"/>
        <w:rPr>
          <w:bCs/>
          <w:noProof/>
          <w:color w:val="auto"/>
          <w:sz w:val="20"/>
          <w:szCs w:val="20"/>
        </w:rPr>
      </w:pPr>
    </w:p>
    <w:p w14:paraId="5F47AC38" w14:textId="730AED1F" w:rsidR="00401C5F" w:rsidRPr="00CA4F4C" w:rsidRDefault="0009010C" w:rsidP="00BE6FAB">
      <w:pPr>
        <w:pStyle w:val="Scientist"/>
        <w:numPr>
          <w:ilvl w:val="1"/>
          <w:numId w:val="70"/>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w:t>
      </w:r>
      <w:r w:rsidR="00401C5F" w:rsidRPr="00CA4F4C">
        <w:rPr>
          <w:b/>
          <w:bCs/>
          <w:noProof/>
          <w:color w:val="0000FF"/>
          <w:sz w:val="20"/>
          <w:szCs w:val="20"/>
        </w:rPr>
        <w:t>Mining a Terrace, Hill</w:t>
      </w:r>
      <w:r w:rsidR="007416E8">
        <w:rPr>
          <w:b/>
          <w:bCs/>
          <w:noProof/>
          <w:color w:val="0000FF"/>
          <w:sz w:val="20"/>
          <w:szCs w:val="20"/>
        </w:rPr>
        <w:t>,</w:t>
      </w:r>
      <w:r w:rsidR="00401C5F" w:rsidRPr="00CA4F4C">
        <w:rPr>
          <w:b/>
          <w:bCs/>
          <w:noProof/>
          <w:color w:val="0000FF"/>
          <w:sz w:val="20"/>
          <w:szCs w:val="20"/>
        </w:rPr>
        <w:t xml:space="preserve"> or Plateau near the </w:t>
      </w:r>
      <w:r w:rsidR="00BA2DF8" w:rsidRPr="00CA4F4C">
        <w:rPr>
          <w:b/>
          <w:bCs/>
          <w:noProof/>
          <w:color w:val="0000FF"/>
          <w:sz w:val="20"/>
          <w:szCs w:val="20"/>
        </w:rPr>
        <w:t>E</w:t>
      </w:r>
      <w:r w:rsidR="00401C5F" w:rsidRPr="00CA4F4C">
        <w:rPr>
          <w:b/>
          <w:bCs/>
          <w:noProof/>
          <w:color w:val="0000FF"/>
          <w:sz w:val="20"/>
          <w:szCs w:val="20"/>
        </w:rPr>
        <w:t xml:space="preserve">dge of a </w:t>
      </w:r>
      <w:r w:rsidR="00BA2DF8" w:rsidRPr="00CA4F4C">
        <w:rPr>
          <w:b/>
          <w:bCs/>
          <w:noProof/>
          <w:color w:val="0000FF"/>
          <w:sz w:val="20"/>
          <w:szCs w:val="20"/>
        </w:rPr>
        <w:t>S</w:t>
      </w:r>
      <w:r w:rsidR="00401C5F" w:rsidRPr="00CA4F4C">
        <w:rPr>
          <w:b/>
          <w:bCs/>
          <w:noProof/>
          <w:color w:val="0000FF"/>
          <w:sz w:val="20"/>
          <w:szCs w:val="20"/>
        </w:rPr>
        <w:t xml:space="preserve">lope </w:t>
      </w:r>
      <w:r w:rsidR="00BA2DF8" w:rsidRPr="00CA4F4C">
        <w:rPr>
          <w:b/>
          <w:bCs/>
          <w:noProof/>
          <w:color w:val="0000FF"/>
          <w:sz w:val="20"/>
          <w:szCs w:val="20"/>
        </w:rPr>
        <w:t>and</w:t>
      </w:r>
      <w:r w:rsidR="00401C5F" w:rsidRPr="00CA4F4C">
        <w:rPr>
          <w:b/>
          <w:bCs/>
          <w:noProof/>
          <w:color w:val="0000FF"/>
          <w:sz w:val="20"/>
          <w:szCs w:val="20"/>
        </w:rPr>
        <w:t xml:space="preserve"> near a Water Feature</w:t>
      </w:r>
    </w:p>
    <w:p w14:paraId="5BA6CAE4" w14:textId="77777777" w:rsidR="00401C5F" w:rsidRPr="00CA4F4C" w:rsidRDefault="00C35554" w:rsidP="00401C5F">
      <w:pPr>
        <w:pStyle w:val="Scientist"/>
        <w:numPr>
          <w:ilvl w:val="0"/>
          <w:numId w:val="0"/>
        </w:numPr>
        <w:ind w:left="720"/>
        <w:rPr>
          <w:b/>
          <w:bCs/>
          <w:noProof/>
          <w:color w:val="0000FF"/>
          <w:sz w:val="20"/>
          <w:szCs w:val="20"/>
        </w:rPr>
      </w:pPr>
      <w:r w:rsidRPr="00CA4F4C">
        <w:rPr>
          <w:b/>
          <w:bCs/>
          <w:noProof/>
          <w:color w:val="0000FF"/>
          <w:sz w:val="20"/>
          <w:szCs w:val="20"/>
        </w:rPr>
        <w:drawing>
          <wp:inline distT="0" distB="0" distL="0" distR="0" wp14:anchorId="2BAEF409" wp14:editId="2AA19A8F">
            <wp:extent cx="5948045" cy="1948180"/>
            <wp:effectExtent l="0" t="0" r="0" b="0"/>
            <wp:docPr id="6" name="Picture 6" descr="3-Daylighting-Water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Daylighting-WaterFea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8045" cy="1948180"/>
                    </a:xfrm>
                    <a:prstGeom prst="rect">
                      <a:avLst/>
                    </a:prstGeom>
                    <a:noFill/>
                    <a:ln>
                      <a:noFill/>
                    </a:ln>
                  </pic:spPr>
                </pic:pic>
              </a:graphicData>
            </a:graphic>
          </wp:inline>
        </w:drawing>
      </w:r>
    </w:p>
    <w:p w14:paraId="4698AC65" w14:textId="61D16FCF" w:rsidR="00794D85" w:rsidRPr="00CA4F4C" w:rsidRDefault="003C795C" w:rsidP="00CD7562">
      <w:pPr>
        <w:pStyle w:val="Scientist"/>
        <w:numPr>
          <w:ilvl w:val="0"/>
          <w:numId w:val="0"/>
        </w:numPr>
        <w:ind w:left="99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6A1A73BC" w14:textId="77777777" w:rsidR="00401C5F" w:rsidRPr="00CA4F4C" w:rsidRDefault="00794D85" w:rsidP="00E642C0">
      <w:pPr>
        <w:pStyle w:val="Scientist"/>
        <w:numPr>
          <w:ilvl w:val="0"/>
          <w:numId w:val="0"/>
        </w:numPr>
        <w:ind w:left="990"/>
        <w:rPr>
          <w:b/>
          <w:bCs/>
          <w:noProof/>
          <w:color w:val="0000FF"/>
          <w:sz w:val="20"/>
          <w:szCs w:val="20"/>
        </w:rPr>
      </w:pPr>
      <w:r w:rsidRPr="00CA4F4C">
        <w:rPr>
          <w:bCs/>
          <w:noProof/>
          <w:color w:val="auto"/>
          <w:sz w:val="20"/>
          <w:szCs w:val="20"/>
        </w:rPr>
        <w:t>Additional Information</w:t>
      </w:r>
      <w:r w:rsidRPr="00CA4F4C">
        <w:rPr>
          <w:b/>
          <w:bCs/>
          <w:noProof/>
          <w:color w:val="0000FF"/>
          <w:sz w:val="20"/>
          <w:szCs w:val="20"/>
        </w:rPr>
        <w:t>:</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13D6D35C" w14:textId="77777777" w:rsidR="00794D85" w:rsidRPr="00CA4F4C" w:rsidRDefault="00794D85" w:rsidP="00794D85">
      <w:pPr>
        <w:pStyle w:val="Scientist"/>
        <w:numPr>
          <w:ilvl w:val="0"/>
          <w:numId w:val="0"/>
        </w:numPr>
        <w:ind w:left="720"/>
        <w:rPr>
          <w:b/>
          <w:bCs/>
          <w:noProof/>
          <w:color w:val="0000FF"/>
          <w:sz w:val="20"/>
          <w:szCs w:val="20"/>
        </w:rPr>
      </w:pPr>
    </w:p>
    <w:p w14:paraId="7BDFC947" w14:textId="5EF8F5EE" w:rsidR="00401C5F" w:rsidRDefault="00F40A6E" w:rsidP="0089030F">
      <w:pPr>
        <w:pStyle w:val="Scientist"/>
        <w:numPr>
          <w:ilvl w:val="0"/>
          <w:numId w:val="0"/>
        </w:numPr>
        <w:ind w:left="720"/>
        <w:rPr>
          <w:bCs/>
          <w:noProof/>
          <w:color w:val="auto"/>
          <w:sz w:val="20"/>
          <w:szCs w:val="20"/>
        </w:rPr>
      </w:pPr>
      <w:r w:rsidRPr="00CA4F4C">
        <w:rPr>
          <w:bCs/>
          <w:noProof/>
          <w:color w:val="auto"/>
          <w:sz w:val="20"/>
          <w:szCs w:val="20"/>
        </w:rPr>
        <w:lastRenderedPageBreak/>
        <w:t xml:space="preserve">This mining method requires </w:t>
      </w:r>
      <w:r w:rsidRPr="00CA4F4C">
        <w:rPr>
          <w:b/>
          <w:bCs/>
          <w:color w:val="0000FF"/>
          <w:sz w:val="20"/>
          <w:szCs w:val="20"/>
        </w:rPr>
        <w:fldChar w:fldCharType="begin"/>
      </w:r>
      <w:r w:rsidRPr="00CA4F4C">
        <w:rPr>
          <w:b/>
          <w:bCs/>
          <w:color w:val="0000FF"/>
          <w:sz w:val="20"/>
          <w:szCs w:val="20"/>
        </w:rPr>
        <w:instrText xml:space="preserve"> REF  Pg1OperatorName  \* MERGEFORMAT </w:instrText>
      </w:r>
      <w:r w:rsidRPr="00CA4F4C">
        <w:rPr>
          <w:b/>
          <w:bCs/>
          <w:color w:val="0000FF"/>
          <w:sz w:val="20"/>
          <w:szCs w:val="20"/>
        </w:rPr>
        <w:fldChar w:fldCharType="separate"/>
      </w:r>
      <w:r w:rsidR="00B415D3" w:rsidRPr="00B415D3">
        <w:rPr>
          <w:b/>
          <w:bCs/>
          <w:noProof/>
          <w:color w:val="0000FF"/>
          <w:sz w:val="20"/>
          <w:szCs w:val="20"/>
        </w:rPr>
        <w:t xml:space="preserve">      </w:t>
      </w:r>
      <w:r w:rsidRPr="00CA4F4C">
        <w:rPr>
          <w:b/>
          <w:bCs/>
          <w:color w:val="0000FF"/>
          <w:sz w:val="20"/>
          <w:szCs w:val="20"/>
        </w:rPr>
        <w:fldChar w:fldCharType="end"/>
      </w:r>
      <w:r w:rsidRPr="00CA4F4C">
        <w:rPr>
          <w:b/>
          <w:bCs/>
          <w:color w:val="0000FF"/>
          <w:sz w:val="20"/>
          <w:szCs w:val="20"/>
        </w:rPr>
        <w:t xml:space="preserve"> </w:t>
      </w:r>
      <w:r w:rsidRPr="00CA4F4C">
        <w:rPr>
          <w:bCs/>
          <w:noProof/>
          <w:color w:val="auto"/>
          <w:sz w:val="20"/>
          <w:szCs w:val="20"/>
        </w:rPr>
        <w:t xml:space="preserve">to </w:t>
      </w:r>
      <w:r>
        <w:rPr>
          <w:bCs/>
          <w:noProof/>
          <w:color w:val="auto"/>
          <w:sz w:val="20"/>
          <w:szCs w:val="20"/>
        </w:rPr>
        <w:t>e</w:t>
      </w:r>
      <w:r w:rsidRPr="00CA4F4C">
        <w:rPr>
          <w:bCs/>
          <w:noProof/>
          <w:color w:val="auto"/>
          <w:sz w:val="20"/>
          <w:szCs w:val="20"/>
        </w:rPr>
        <w:t xml:space="preserve">nsure that no sediment or debris erodes </w:t>
      </w:r>
      <w:r>
        <w:rPr>
          <w:bCs/>
          <w:noProof/>
          <w:color w:val="auto"/>
          <w:sz w:val="20"/>
          <w:szCs w:val="20"/>
        </w:rPr>
        <w:t xml:space="preserve">or is pushed </w:t>
      </w:r>
      <w:r w:rsidRPr="00CA4F4C">
        <w:rPr>
          <w:bCs/>
          <w:noProof/>
          <w:color w:val="auto"/>
          <w:sz w:val="20"/>
          <w:szCs w:val="20"/>
        </w:rPr>
        <w:t xml:space="preserve">down the slope.  </w:t>
      </w:r>
      <w:r w:rsidRPr="00CA4F4C">
        <w:rPr>
          <w:b/>
          <w:bCs/>
          <w:color w:val="0000FF"/>
          <w:sz w:val="20"/>
          <w:szCs w:val="20"/>
        </w:rPr>
        <w:fldChar w:fldCharType="begin"/>
      </w:r>
      <w:r w:rsidRPr="00CA4F4C">
        <w:rPr>
          <w:b/>
          <w:bCs/>
          <w:color w:val="0000FF"/>
          <w:sz w:val="20"/>
          <w:szCs w:val="20"/>
        </w:rPr>
        <w:instrText xml:space="preserve"> REF  Pg1OperatorName  \* MERGEFORMAT </w:instrText>
      </w:r>
      <w:r w:rsidRPr="00CA4F4C">
        <w:rPr>
          <w:b/>
          <w:bCs/>
          <w:color w:val="0000FF"/>
          <w:sz w:val="20"/>
          <w:szCs w:val="20"/>
        </w:rPr>
        <w:fldChar w:fldCharType="separate"/>
      </w:r>
      <w:r w:rsidR="00B415D3" w:rsidRPr="00B415D3">
        <w:rPr>
          <w:b/>
          <w:bCs/>
          <w:noProof/>
          <w:color w:val="0000FF"/>
          <w:sz w:val="20"/>
          <w:szCs w:val="20"/>
        </w:rPr>
        <w:t xml:space="preserve">      </w:t>
      </w:r>
      <w:r w:rsidRPr="00CA4F4C">
        <w:rPr>
          <w:b/>
          <w:bCs/>
          <w:color w:val="0000FF"/>
          <w:sz w:val="20"/>
          <w:szCs w:val="20"/>
        </w:rPr>
        <w:fldChar w:fldCharType="end"/>
      </w:r>
      <w:r w:rsidRPr="00CA4F4C">
        <w:rPr>
          <w:b/>
          <w:bCs/>
          <w:color w:val="0000FF"/>
          <w:sz w:val="20"/>
          <w:szCs w:val="20"/>
        </w:rPr>
        <w:t xml:space="preserve"> </w:t>
      </w:r>
      <w:r w:rsidRPr="00CA4F4C">
        <w:rPr>
          <w:bCs/>
          <w:noProof/>
          <w:color w:val="auto"/>
          <w:sz w:val="20"/>
          <w:szCs w:val="20"/>
        </w:rPr>
        <w:t xml:space="preserve">would </w:t>
      </w:r>
      <w:r>
        <w:rPr>
          <w:bCs/>
          <w:noProof/>
          <w:color w:val="auto"/>
          <w:sz w:val="20"/>
          <w:szCs w:val="20"/>
        </w:rPr>
        <w:t>implement,</w:t>
      </w:r>
      <w:r w:rsidRPr="00CA4F4C">
        <w:rPr>
          <w:bCs/>
          <w:noProof/>
          <w:color w:val="auto"/>
          <w:sz w:val="20"/>
          <w:szCs w:val="20"/>
        </w:rPr>
        <w:t xml:space="preserve"> </w:t>
      </w:r>
      <w:r>
        <w:rPr>
          <w:bCs/>
          <w:noProof/>
          <w:color w:val="auto"/>
          <w:sz w:val="20"/>
          <w:szCs w:val="20"/>
        </w:rPr>
        <w:t xml:space="preserve">as necessary, </w:t>
      </w:r>
      <w:r w:rsidRPr="00CA4F4C">
        <w:rPr>
          <w:bCs/>
          <w:noProof/>
          <w:color w:val="auto"/>
          <w:sz w:val="20"/>
          <w:szCs w:val="20"/>
        </w:rPr>
        <w:t>erosion control</w:t>
      </w:r>
      <w:r>
        <w:rPr>
          <w:bCs/>
          <w:noProof/>
          <w:color w:val="auto"/>
          <w:sz w:val="20"/>
          <w:szCs w:val="20"/>
        </w:rPr>
        <w:t xml:space="preserve"> measures</w:t>
      </w:r>
      <w:r w:rsidRPr="00CA4F4C">
        <w:rPr>
          <w:bCs/>
          <w:noProof/>
          <w:color w:val="auto"/>
          <w:sz w:val="20"/>
          <w:szCs w:val="20"/>
        </w:rPr>
        <w:t xml:space="preserve"> at the edge of the slope or slightly downslope (within permit boundary) to prevent loss of sediment and debris.</w:t>
      </w:r>
      <w:r w:rsidR="003C795C" w:rsidRPr="005D61C8">
        <w:rPr>
          <w:bCs/>
          <w:noProof/>
          <w:color w:val="auto"/>
          <w:sz w:val="20"/>
          <w:szCs w:val="20"/>
        </w:rPr>
        <w:t xml:space="preserve">  </w:t>
      </w:r>
    </w:p>
    <w:p w14:paraId="1B544B0D" w14:textId="77777777" w:rsidR="005D61C8" w:rsidRPr="005D61C8" w:rsidRDefault="005D61C8" w:rsidP="0089030F">
      <w:pPr>
        <w:pStyle w:val="Scientist"/>
        <w:numPr>
          <w:ilvl w:val="0"/>
          <w:numId w:val="0"/>
        </w:numPr>
        <w:ind w:left="720"/>
        <w:rPr>
          <w:bCs/>
          <w:noProof/>
          <w:color w:val="auto"/>
          <w:sz w:val="20"/>
          <w:szCs w:val="20"/>
        </w:rPr>
      </w:pPr>
    </w:p>
    <w:p w14:paraId="5339961D" w14:textId="77777777" w:rsidR="00401C5F" w:rsidRPr="00CA4F4C" w:rsidRDefault="0009010C" w:rsidP="00BE6FAB">
      <w:pPr>
        <w:pStyle w:val="Scientist"/>
        <w:numPr>
          <w:ilvl w:val="1"/>
          <w:numId w:val="70"/>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w:t>
      </w:r>
      <w:r w:rsidR="00401C5F" w:rsidRPr="00CA4F4C">
        <w:rPr>
          <w:b/>
          <w:bCs/>
          <w:noProof/>
          <w:color w:val="0000FF"/>
          <w:sz w:val="20"/>
          <w:szCs w:val="20"/>
        </w:rPr>
        <w:t xml:space="preserve">Mining a </w:t>
      </w:r>
      <w:r w:rsidR="00BA2DF8" w:rsidRPr="00CA4F4C">
        <w:rPr>
          <w:b/>
          <w:bCs/>
          <w:noProof/>
          <w:color w:val="0000FF"/>
          <w:sz w:val="20"/>
          <w:szCs w:val="20"/>
        </w:rPr>
        <w:t>R</w:t>
      </w:r>
      <w:r w:rsidR="00401C5F" w:rsidRPr="00CA4F4C">
        <w:rPr>
          <w:b/>
          <w:bCs/>
          <w:noProof/>
          <w:color w:val="0000FF"/>
          <w:sz w:val="20"/>
          <w:szCs w:val="20"/>
        </w:rPr>
        <w:t xml:space="preserve">elatively Flat Area to </w:t>
      </w:r>
      <w:r w:rsidR="00BA2DF8" w:rsidRPr="00CA4F4C">
        <w:rPr>
          <w:b/>
          <w:bCs/>
          <w:noProof/>
          <w:color w:val="0000FF"/>
          <w:sz w:val="20"/>
          <w:szCs w:val="20"/>
        </w:rPr>
        <w:t>C</w:t>
      </w:r>
      <w:r w:rsidR="00401C5F" w:rsidRPr="00CA4F4C">
        <w:rPr>
          <w:b/>
          <w:bCs/>
          <w:noProof/>
          <w:color w:val="0000FF"/>
          <w:sz w:val="20"/>
          <w:szCs w:val="20"/>
        </w:rPr>
        <w:t>reate a Depression</w:t>
      </w:r>
    </w:p>
    <w:p w14:paraId="6340B0F9" w14:textId="77777777" w:rsidR="00401C5F" w:rsidRPr="00CA4F4C" w:rsidRDefault="00C35554" w:rsidP="00401C5F">
      <w:pPr>
        <w:pStyle w:val="Scientist"/>
        <w:numPr>
          <w:ilvl w:val="0"/>
          <w:numId w:val="0"/>
        </w:numPr>
        <w:ind w:left="720"/>
        <w:rPr>
          <w:bCs/>
          <w:noProof/>
          <w:color w:val="auto"/>
          <w:sz w:val="20"/>
          <w:szCs w:val="20"/>
        </w:rPr>
      </w:pPr>
      <w:r w:rsidRPr="00CA4F4C">
        <w:rPr>
          <w:bCs/>
          <w:noProof/>
          <w:color w:val="auto"/>
          <w:sz w:val="20"/>
          <w:szCs w:val="20"/>
        </w:rPr>
        <w:drawing>
          <wp:inline distT="0" distB="0" distL="0" distR="0" wp14:anchorId="0CCEA48A" wp14:editId="14B33AD7">
            <wp:extent cx="6580505" cy="1033780"/>
            <wp:effectExtent l="0" t="0" r="0" b="0"/>
            <wp:docPr id="7" name="Picture 7" descr="4-Creating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CreatingDepress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80505" cy="1033780"/>
                    </a:xfrm>
                    <a:prstGeom prst="rect">
                      <a:avLst/>
                    </a:prstGeom>
                    <a:noFill/>
                    <a:ln>
                      <a:noFill/>
                    </a:ln>
                  </pic:spPr>
                </pic:pic>
              </a:graphicData>
            </a:graphic>
          </wp:inline>
        </w:drawing>
      </w:r>
    </w:p>
    <w:p w14:paraId="6FA9375F" w14:textId="1BA271B8" w:rsidR="00794D85" w:rsidRPr="00CA4F4C" w:rsidRDefault="003C795C" w:rsidP="00CD7562">
      <w:pPr>
        <w:pStyle w:val="Scientist"/>
        <w:numPr>
          <w:ilvl w:val="0"/>
          <w:numId w:val="0"/>
        </w:numPr>
        <w:ind w:left="99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49BE2F19" w14:textId="74B97949" w:rsidR="00401C5F" w:rsidRPr="00CA4F4C" w:rsidRDefault="00794D85" w:rsidP="00E642C0">
      <w:pPr>
        <w:pStyle w:val="Scientist"/>
        <w:numPr>
          <w:ilvl w:val="0"/>
          <w:numId w:val="0"/>
        </w:numPr>
        <w:ind w:left="990"/>
        <w:rPr>
          <w:bCs/>
          <w:noProof/>
          <w:color w:val="auto"/>
          <w:sz w:val="20"/>
          <w:szCs w:val="20"/>
        </w:rPr>
      </w:pPr>
      <w:r w:rsidRPr="00CA4F4C">
        <w:rPr>
          <w:bCs/>
          <w:noProof/>
          <w:color w:val="auto"/>
          <w:sz w:val="20"/>
          <w:szCs w:val="20"/>
        </w:rPr>
        <w:t>Additional Information</w:t>
      </w:r>
      <w:r w:rsidRPr="00CA4F4C">
        <w:rPr>
          <w:b/>
          <w:bCs/>
          <w:noProof/>
          <w:color w:val="0000FF"/>
          <w:sz w:val="20"/>
          <w:szCs w:val="20"/>
        </w:rPr>
        <w:t>:</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007D123A" w:rsidRPr="00CA4F4C">
        <w:rPr>
          <w:bCs/>
          <w:noProof/>
          <w:color w:val="auto"/>
          <w:sz w:val="20"/>
          <w:szCs w:val="20"/>
        </w:rPr>
        <w:t xml:space="preserve"> </w:t>
      </w:r>
    </w:p>
    <w:p w14:paraId="2021A807" w14:textId="77777777" w:rsidR="00401C5F" w:rsidRPr="00CA4F4C" w:rsidRDefault="00401C5F" w:rsidP="00401C5F">
      <w:pPr>
        <w:pStyle w:val="Scientist"/>
        <w:numPr>
          <w:ilvl w:val="0"/>
          <w:numId w:val="0"/>
        </w:numPr>
        <w:ind w:left="720"/>
        <w:rPr>
          <w:bCs/>
          <w:noProof/>
          <w:color w:val="auto"/>
          <w:sz w:val="20"/>
          <w:szCs w:val="20"/>
        </w:rPr>
      </w:pPr>
    </w:p>
    <w:p w14:paraId="4637D522" w14:textId="77777777" w:rsidR="00401C5F" w:rsidRPr="00CA4F4C" w:rsidRDefault="0009010C" w:rsidP="00BE6FAB">
      <w:pPr>
        <w:pStyle w:val="Scientist"/>
        <w:numPr>
          <w:ilvl w:val="1"/>
          <w:numId w:val="70"/>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w:t>
      </w:r>
      <w:r w:rsidR="00401C5F" w:rsidRPr="00CA4F4C">
        <w:rPr>
          <w:b/>
          <w:bCs/>
          <w:noProof/>
          <w:color w:val="0000FF"/>
          <w:sz w:val="20"/>
          <w:szCs w:val="20"/>
        </w:rPr>
        <w:t xml:space="preserve">Mining a Hill or Knob </w:t>
      </w:r>
      <w:r w:rsidR="00BA2DF8" w:rsidRPr="00CA4F4C">
        <w:rPr>
          <w:b/>
          <w:bCs/>
          <w:noProof/>
          <w:color w:val="0000FF"/>
          <w:sz w:val="20"/>
          <w:szCs w:val="20"/>
        </w:rPr>
        <w:t>and</w:t>
      </w:r>
      <w:r w:rsidR="00401C5F" w:rsidRPr="00CA4F4C">
        <w:rPr>
          <w:b/>
          <w:bCs/>
          <w:noProof/>
          <w:color w:val="0000FF"/>
          <w:sz w:val="20"/>
          <w:szCs w:val="20"/>
        </w:rPr>
        <w:t xml:space="preserve"> Reclaiming it to the Approximate Elevation of Adjacent Ground</w:t>
      </w:r>
    </w:p>
    <w:p w14:paraId="66F842DB" w14:textId="77777777" w:rsidR="00401C5F" w:rsidRPr="00CA4F4C" w:rsidRDefault="00C35554" w:rsidP="00401C5F">
      <w:pPr>
        <w:pStyle w:val="Scientist"/>
        <w:numPr>
          <w:ilvl w:val="0"/>
          <w:numId w:val="0"/>
        </w:numPr>
        <w:ind w:left="720"/>
        <w:rPr>
          <w:bCs/>
          <w:noProof/>
          <w:color w:val="auto"/>
          <w:sz w:val="20"/>
          <w:szCs w:val="20"/>
        </w:rPr>
      </w:pPr>
      <w:r w:rsidRPr="00CA4F4C">
        <w:rPr>
          <w:bCs/>
          <w:noProof/>
          <w:color w:val="auto"/>
          <w:sz w:val="20"/>
          <w:szCs w:val="20"/>
        </w:rPr>
        <w:drawing>
          <wp:inline distT="0" distB="0" distL="0" distR="0" wp14:anchorId="625F45F7" wp14:editId="3AE50A3F">
            <wp:extent cx="6571615" cy="1760220"/>
            <wp:effectExtent l="0" t="0" r="635" b="0"/>
            <wp:docPr id="8" name="Picture 8" descr="5-Removing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RemovingHi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1615" cy="1760220"/>
                    </a:xfrm>
                    <a:prstGeom prst="rect">
                      <a:avLst/>
                    </a:prstGeom>
                    <a:noFill/>
                    <a:ln>
                      <a:noFill/>
                    </a:ln>
                  </pic:spPr>
                </pic:pic>
              </a:graphicData>
            </a:graphic>
          </wp:inline>
        </w:drawing>
      </w:r>
    </w:p>
    <w:p w14:paraId="22D1DF2F" w14:textId="5DD5F595" w:rsidR="00794D85" w:rsidRPr="00CA4F4C" w:rsidRDefault="005D61C8" w:rsidP="00CD7562">
      <w:pPr>
        <w:pStyle w:val="Scientist"/>
        <w:numPr>
          <w:ilvl w:val="0"/>
          <w:numId w:val="0"/>
        </w:numPr>
        <w:ind w:left="990"/>
        <w:rPr>
          <w:bCs/>
          <w:noProof/>
          <w:color w:val="auto"/>
          <w:sz w:val="20"/>
          <w:szCs w:val="20"/>
        </w:rPr>
      </w:pPr>
      <w:bookmarkStart w:id="33" w:name="_Hlk535416678"/>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686BD75A" w14:textId="26020866" w:rsidR="00401C5F" w:rsidRPr="00CA4F4C" w:rsidRDefault="00794D85" w:rsidP="00E642C0">
      <w:pPr>
        <w:pStyle w:val="Scientist"/>
        <w:numPr>
          <w:ilvl w:val="0"/>
          <w:numId w:val="0"/>
        </w:numPr>
        <w:ind w:left="990"/>
        <w:rPr>
          <w:bCs/>
          <w:noProof/>
          <w:color w:val="auto"/>
          <w:sz w:val="20"/>
          <w:szCs w:val="20"/>
        </w:rPr>
      </w:pPr>
      <w:r w:rsidRPr="00CA4F4C">
        <w:rPr>
          <w:bCs/>
          <w:noProof/>
          <w:color w:val="auto"/>
          <w:sz w:val="20"/>
          <w:szCs w:val="20"/>
        </w:rPr>
        <w:t>Additional Information</w:t>
      </w:r>
      <w:r w:rsidRPr="00CA4F4C">
        <w:rPr>
          <w:b/>
          <w:bCs/>
          <w:noProof/>
          <w:color w:val="0000FF"/>
          <w:sz w:val="20"/>
          <w:szCs w:val="20"/>
        </w:rPr>
        <w:t>:</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007D123A" w:rsidRPr="00CA4F4C">
        <w:rPr>
          <w:bCs/>
          <w:noProof/>
          <w:color w:val="auto"/>
          <w:sz w:val="20"/>
          <w:szCs w:val="20"/>
        </w:rPr>
        <w:t xml:space="preserve"> </w:t>
      </w:r>
    </w:p>
    <w:bookmarkEnd w:id="33"/>
    <w:p w14:paraId="0C318A44" w14:textId="1992DD37" w:rsidR="00401C5F" w:rsidRPr="00CA4F4C" w:rsidRDefault="00401C5F" w:rsidP="00401C5F">
      <w:pPr>
        <w:pStyle w:val="Scientist"/>
        <w:numPr>
          <w:ilvl w:val="0"/>
          <w:numId w:val="0"/>
        </w:numPr>
        <w:rPr>
          <w:bCs/>
          <w:noProof/>
          <w:color w:val="auto"/>
          <w:sz w:val="20"/>
          <w:szCs w:val="20"/>
        </w:rPr>
      </w:pPr>
    </w:p>
    <w:p w14:paraId="5098AB0C" w14:textId="61031547" w:rsidR="00653779" w:rsidRPr="00CA4F4C" w:rsidRDefault="00653779" w:rsidP="00BE6FAB">
      <w:pPr>
        <w:pStyle w:val="Scientist"/>
        <w:numPr>
          <w:ilvl w:val="1"/>
          <w:numId w:val="70"/>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Excavating </w:t>
      </w:r>
      <w:r w:rsidR="00226EAF" w:rsidRPr="00CA4F4C">
        <w:rPr>
          <w:b/>
          <w:bCs/>
          <w:noProof/>
          <w:color w:val="0000FF"/>
          <w:sz w:val="20"/>
          <w:szCs w:val="20"/>
        </w:rPr>
        <w:t xml:space="preserve">into a Hillside and Not Mining Below Existing </w:t>
      </w:r>
      <w:r w:rsidR="005D61C8">
        <w:rPr>
          <w:b/>
          <w:bCs/>
          <w:noProof/>
          <w:color w:val="0000FF"/>
          <w:sz w:val="20"/>
          <w:szCs w:val="20"/>
        </w:rPr>
        <w:t>Grade</w:t>
      </w:r>
    </w:p>
    <w:p w14:paraId="0EBF694C" w14:textId="283BAFBD" w:rsidR="00B514F0" w:rsidRPr="00CA4F4C" w:rsidRDefault="008F46CF" w:rsidP="00287163">
      <w:pPr>
        <w:pStyle w:val="Scientist"/>
        <w:numPr>
          <w:ilvl w:val="0"/>
          <w:numId w:val="0"/>
        </w:numPr>
        <w:ind w:left="720"/>
        <w:jc w:val="center"/>
        <w:rPr>
          <w:bCs/>
          <w:noProof/>
          <w:color w:val="auto"/>
          <w:sz w:val="20"/>
          <w:szCs w:val="20"/>
        </w:rPr>
      </w:pPr>
      <w:r>
        <w:rPr>
          <w:noProof/>
        </w:rPr>
        <w:drawing>
          <wp:inline distT="0" distB="0" distL="0" distR="0" wp14:anchorId="14D1B157" wp14:editId="5DAD96A4">
            <wp:extent cx="6574363" cy="215066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82940" cy="2153475"/>
                    </a:xfrm>
                    <a:prstGeom prst="rect">
                      <a:avLst/>
                    </a:prstGeom>
                  </pic:spPr>
                </pic:pic>
              </a:graphicData>
            </a:graphic>
          </wp:inline>
        </w:drawing>
      </w:r>
      <w:r w:rsidR="005D61C8" w:rsidRPr="005D61C8">
        <w:rPr>
          <w:noProof/>
        </w:rPr>
        <w:t xml:space="preserve"> </w:t>
      </w:r>
    </w:p>
    <w:p w14:paraId="6391FBC3" w14:textId="157A0B29" w:rsidR="001F7107" w:rsidRPr="00CA4F4C" w:rsidRDefault="001F7107" w:rsidP="00653779">
      <w:pPr>
        <w:pStyle w:val="Scientist"/>
        <w:numPr>
          <w:ilvl w:val="0"/>
          <w:numId w:val="0"/>
        </w:numPr>
        <w:ind w:left="2160" w:hanging="180"/>
        <w:rPr>
          <w:bCs/>
          <w:noProof/>
          <w:color w:val="auto"/>
          <w:sz w:val="20"/>
          <w:szCs w:val="20"/>
        </w:rPr>
      </w:pPr>
    </w:p>
    <w:p w14:paraId="18A6AD7B" w14:textId="1ED0E61A" w:rsidR="00653779" w:rsidRPr="00CA4F4C" w:rsidRDefault="005D61C8" w:rsidP="00CD7562">
      <w:pPr>
        <w:pStyle w:val="Scientist"/>
        <w:numPr>
          <w:ilvl w:val="0"/>
          <w:numId w:val="0"/>
        </w:numPr>
        <w:tabs>
          <w:tab w:val="num" w:pos="1980"/>
        </w:tabs>
        <w:ind w:left="81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653779" w:rsidRPr="00CA4F4C">
        <w:rPr>
          <w:bCs/>
          <w:noProof/>
          <w:color w:val="auto"/>
          <w:sz w:val="20"/>
          <w:szCs w:val="20"/>
        </w:rPr>
        <w:t xml:space="preserve">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All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North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South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West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East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Northwest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Northeast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Southwest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Southeast </w:t>
      </w:r>
    </w:p>
    <w:p w14:paraId="4D59F4CA" w14:textId="235F559A" w:rsidR="00653779" w:rsidRPr="00CA4F4C" w:rsidRDefault="00653779" w:rsidP="00E642C0">
      <w:pPr>
        <w:pStyle w:val="Scientist"/>
        <w:numPr>
          <w:ilvl w:val="0"/>
          <w:numId w:val="0"/>
        </w:numPr>
        <w:ind w:left="990" w:hanging="180"/>
        <w:rPr>
          <w:bCs/>
          <w:noProof/>
          <w:color w:val="auto"/>
          <w:sz w:val="20"/>
          <w:szCs w:val="20"/>
        </w:rPr>
      </w:pPr>
      <w:r w:rsidRPr="00CA4F4C">
        <w:rPr>
          <w:bCs/>
          <w:noProof/>
          <w:color w:val="auto"/>
          <w:sz w:val="20"/>
          <w:szCs w:val="20"/>
        </w:rPr>
        <w:t>Additional Information</w:t>
      </w:r>
      <w:r w:rsidRPr="00CA4F4C">
        <w:rPr>
          <w:b/>
          <w:bCs/>
          <w:noProof/>
          <w:color w:val="0000FF"/>
          <w:sz w:val="20"/>
          <w:szCs w:val="20"/>
        </w:rPr>
        <w:t>:</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007D123A" w:rsidRPr="00CA4F4C">
        <w:rPr>
          <w:bCs/>
          <w:noProof/>
          <w:color w:val="auto"/>
          <w:sz w:val="20"/>
          <w:szCs w:val="20"/>
        </w:rPr>
        <w:t xml:space="preserve"> </w:t>
      </w:r>
    </w:p>
    <w:p w14:paraId="15E5E045" w14:textId="3B3FA5E2" w:rsidR="00B13C71" w:rsidRPr="00CA4F4C" w:rsidRDefault="00B13C71" w:rsidP="00E723C3">
      <w:pPr>
        <w:pStyle w:val="Scientist"/>
        <w:numPr>
          <w:ilvl w:val="0"/>
          <w:numId w:val="0"/>
        </w:numPr>
        <w:rPr>
          <w:bCs/>
          <w:noProof/>
          <w:color w:val="auto"/>
          <w:sz w:val="20"/>
          <w:szCs w:val="20"/>
        </w:rPr>
      </w:pPr>
    </w:p>
    <w:p w14:paraId="710FB368" w14:textId="77777777" w:rsidR="008575A5" w:rsidRPr="008575A5" w:rsidRDefault="00226EAF" w:rsidP="00BE6FAB">
      <w:pPr>
        <w:pStyle w:val="Scientist"/>
        <w:numPr>
          <w:ilvl w:val="1"/>
          <w:numId w:val="70"/>
        </w:numPr>
        <w:tabs>
          <w:tab w:val="clear" w:pos="1440"/>
          <w:tab w:val="num" w:pos="1080"/>
        </w:tabs>
        <w:ind w:left="900" w:hanging="540"/>
        <w:rPr>
          <w:bCs/>
          <w:noProof/>
          <w:color w:val="auto"/>
          <w:sz w:val="20"/>
          <w:szCs w:val="20"/>
        </w:rPr>
      </w:pPr>
      <w:r w:rsidRPr="00CA4F4C">
        <w:rPr>
          <w:b/>
          <w:bCs/>
          <w:noProof/>
          <w:color w:val="0000FF"/>
          <w:sz w:val="20"/>
          <w:szCs w:val="20"/>
        </w:rPr>
        <w:fldChar w:fldCharType="begin">
          <w:ffData>
            <w:name w:val=""/>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Other Scenario</w:t>
      </w:r>
    </w:p>
    <w:p w14:paraId="5832DE6E" w14:textId="573A4256" w:rsidR="00226EAF" w:rsidRPr="00CA4F4C" w:rsidRDefault="00226EAF" w:rsidP="008575A5">
      <w:pPr>
        <w:pStyle w:val="Scientist"/>
        <w:numPr>
          <w:ilvl w:val="0"/>
          <w:numId w:val="0"/>
        </w:numPr>
        <w:ind w:left="900"/>
        <w:rPr>
          <w:bCs/>
          <w:noProof/>
          <w:color w:val="auto"/>
          <w:sz w:val="20"/>
          <w:szCs w:val="20"/>
        </w:rPr>
      </w:pPr>
      <w:r w:rsidRPr="00CA4F4C">
        <w:rPr>
          <w:bCs/>
          <w:noProof/>
          <w:color w:val="0000FF"/>
          <w:sz w:val="20"/>
          <w:szCs w:val="20"/>
        </w:rPr>
        <w:t>Describe</w:t>
      </w:r>
      <w:r w:rsidRPr="00CA4F4C">
        <w:rPr>
          <w:b/>
          <w:bCs/>
          <w:noProof/>
          <w:color w:val="0000FF"/>
          <w:sz w:val="20"/>
          <w:szCs w:val="20"/>
        </w:rPr>
        <w:t>:</w:t>
      </w:r>
      <w:r w:rsidRPr="00CA4F4C">
        <w:rPr>
          <w:b/>
          <w:bCs/>
          <w:noProof/>
          <w:color w:val="0000FF"/>
          <w:sz w:val="20"/>
          <w:szCs w:val="20"/>
        </w:rPr>
        <w:fldChar w:fldCharType="begin">
          <w:ffData>
            <w:name w:val=""/>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7421DE30" w14:textId="77777777" w:rsidR="00401C5F" w:rsidRPr="00CA4F4C" w:rsidRDefault="00401C5F" w:rsidP="00401C5F">
      <w:pPr>
        <w:pStyle w:val="ListParagraph"/>
        <w:ind w:left="630"/>
        <w:rPr>
          <w:rFonts w:ascii="Times New Roman" w:hAnsi="Times New Roman"/>
          <w:sz w:val="20"/>
        </w:rPr>
      </w:pPr>
    </w:p>
    <w:p w14:paraId="5255BE77" w14:textId="4ED19057" w:rsidR="00401C5F" w:rsidRPr="00CA4F4C" w:rsidRDefault="00401C5F" w:rsidP="00BE6FAB">
      <w:pPr>
        <w:pStyle w:val="ListParagraph"/>
        <w:numPr>
          <w:ilvl w:val="0"/>
          <w:numId w:val="70"/>
        </w:numPr>
        <w:tabs>
          <w:tab w:val="clear" w:pos="720"/>
        </w:tabs>
        <w:spacing w:before="60"/>
        <w:ind w:left="360" w:right="360"/>
        <w:rPr>
          <w:rFonts w:ascii="Times New Roman" w:hAnsi="Times New Roman"/>
          <w:color w:val="000000"/>
          <w:sz w:val="20"/>
        </w:rPr>
      </w:pPr>
      <w:r w:rsidRPr="00CA4F4C">
        <w:rPr>
          <w:rFonts w:ascii="Times New Roman" w:hAnsi="Times New Roman"/>
          <w:bCs/>
          <w:sz w:val="20"/>
        </w:rPr>
        <w:t>Any slope steeper than 3:1</w:t>
      </w:r>
      <w:r w:rsidR="003875A2" w:rsidRPr="00CA4F4C">
        <w:rPr>
          <w:rFonts w:ascii="Times New Roman" w:hAnsi="Times New Roman"/>
          <w:bCs/>
          <w:sz w:val="20"/>
        </w:rPr>
        <w:t xml:space="preserve"> </w:t>
      </w:r>
      <w:r w:rsidR="00B67846" w:rsidRPr="00CA4F4C">
        <w:rPr>
          <w:rFonts w:ascii="Times New Roman" w:hAnsi="Times New Roman"/>
          <w:bCs/>
          <w:sz w:val="20"/>
        </w:rPr>
        <w:t xml:space="preserve">with </w:t>
      </w:r>
      <w:r w:rsidR="003875A2" w:rsidRPr="00CA4F4C">
        <w:rPr>
          <w:rFonts w:ascii="Times New Roman" w:hAnsi="Times New Roman"/>
          <w:bCs/>
          <w:sz w:val="20"/>
        </w:rPr>
        <w:t xml:space="preserve">a height </w:t>
      </w:r>
      <w:r w:rsidR="002A4A86" w:rsidRPr="00CA4F4C">
        <w:rPr>
          <w:rFonts w:ascii="Times New Roman" w:hAnsi="Times New Roman"/>
          <w:bCs/>
          <w:sz w:val="20"/>
        </w:rPr>
        <w:t xml:space="preserve">of </w:t>
      </w:r>
      <w:r w:rsidR="00A07047" w:rsidRPr="00CA4F4C">
        <w:rPr>
          <w:rFonts w:ascii="Times New Roman" w:hAnsi="Times New Roman"/>
          <w:bCs/>
          <w:sz w:val="20"/>
        </w:rPr>
        <w:t>5 feet or greater</w:t>
      </w:r>
      <w:r w:rsidR="00877D6D" w:rsidRPr="00CA4F4C">
        <w:rPr>
          <w:rFonts w:ascii="Times New Roman" w:hAnsi="Times New Roman"/>
          <w:bCs/>
          <w:sz w:val="20"/>
        </w:rPr>
        <w:t xml:space="preserve">, present for </w:t>
      </w:r>
      <w:r w:rsidR="00877D6D" w:rsidRPr="00CA4F4C">
        <w:rPr>
          <w:rFonts w:ascii="Times New Roman" w:hAnsi="Times New Roman"/>
          <w:bCs/>
          <w:sz w:val="20"/>
          <w:u w:val="single"/>
        </w:rPr>
        <w:t>any</w:t>
      </w:r>
      <w:r w:rsidR="00877D6D" w:rsidRPr="00CA4F4C">
        <w:rPr>
          <w:rFonts w:ascii="Times New Roman" w:hAnsi="Times New Roman"/>
          <w:bCs/>
          <w:sz w:val="20"/>
        </w:rPr>
        <w:t xml:space="preserve"> length of time,</w:t>
      </w:r>
      <w:r w:rsidRPr="00CA4F4C">
        <w:rPr>
          <w:rFonts w:ascii="Times New Roman" w:hAnsi="Times New Roman"/>
          <w:bCs/>
          <w:sz w:val="20"/>
        </w:rPr>
        <w:t xml:space="preserve"> is considered to be a highwall. Will this site have highwalls?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No</w:t>
      </w:r>
      <w:r w:rsidR="00555C61" w:rsidRPr="00CA4F4C">
        <w:rPr>
          <w:rFonts w:ascii="Times New Roman" w:hAnsi="Times New Roman"/>
          <w:b/>
          <w:bCs/>
          <w:noProof/>
          <w:snapToGrid/>
          <w:color w:val="0000FF"/>
          <w:sz w:val="20"/>
        </w:rPr>
        <w:t xml:space="preserve">  </w:t>
      </w:r>
      <w:r w:rsidR="00D40B7F"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00D40B7F"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00D40B7F" w:rsidRPr="00CA4F4C">
        <w:rPr>
          <w:rFonts w:ascii="Times New Roman" w:hAnsi="Times New Roman"/>
          <w:b/>
          <w:bCs/>
          <w:noProof/>
          <w:snapToGrid/>
          <w:color w:val="0000FF"/>
          <w:sz w:val="20"/>
        </w:rPr>
        <w:fldChar w:fldCharType="end"/>
      </w:r>
      <w:r w:rsidR="00D40B7F" w:rsidRPr="00CA4F4C">
        <w:rPr>
          <w:rFonts w:ascii="Times New Roman" w:hAnsi="Times New Roman"/>
          <w:b/>
          <w:bCs/>
          <w:noProof/>
          <w:snapToGrid/>
          <w:color w:val="0000FF"/>
          <w:sz w:val="20"/>
        </w:rPr>
        <w:t xml:space="preserve">Yes  </w:t>
      </w:r>
      <w:r w:rsidR="00D40B7F" w:rsidRPr="00CA4F4C">
        <w:rPr>
          <w:rFonts w:ascii="Times New Roman" w:hAnsi="Times New Roman"/>
          <w:bCs/>
          <w:noProof/>
          <w:snapToGrid/>
          <w:color w:val="0000FF"/>
          <w:sz w:val="20"/>
        </w:rPr>
        <w:t xml:space="preserve">If </w:t>
      </w:r>
      <w:r w:rsidR="00D40B7F">
        <w:rPr>
          <w:rFonts w:ascii="Times New Roman" w:hAnsi="Times New Roman"/>
          <w:b/>
          <w:bCs/>
          <w:noProof/>
          <w:snapToGrid/>
          <w:color w:val="0000FF"/>
          <w:sz w:val="20"/>
        </w:rPr>
        <w:t>Yes</w:t>
      </w:r>
      <w:r w:rsidR="00D40B7F" w:rsidRPr="00CA4F4C">
        <w:rPr>
          <w:rFonts w:ascii="Times New Roman" w:hAnsi="Times New Roman"/>
          <w:bCs/>
          <w:noProof/>
          <w:snapToGrid/>
          <w:color w:val="0000FF"/>
          <w:sz w:val="20"/>
        </w:rPr>
        <w:t>, skip to D5-</w:t>
      </w:r>
      <w:r w:rsidR="00D40B7F">
        <w:rPr>
          <w:rFonts w:ascii="Times New Roman" w:hAnsi="Times New Roman"/>
          <w:bCs/>
          <w:noProof/>
          <w:snapToGrid/>
          <w:color w:val="0000FF"/>
          <w:sz w:val="20"/>
        </w:rPr>
        <w:t>8</w:t>
      </w:r>
      <w:r w:rsidR="00D40B7F" w:rsidRPr="00CA4F4C">
        <w:rPr>
          <w:rFonts w:ascii="Times New Roman" w:hAnsi="Times New Roman"/>
          <w:bCs/>
          <w:noProof/>
          <w:snapToGrid/>
          <w:color w:val="0000FF"/>
          <w:sz w:val="20"/>
        </w:rPr>
        <w:t>b.</w:t>
      </w:r>
    </w:p>
    <w:p w14:paraId="4CFDB1CD" w14:textId="77777777" w:rsidR="00D40B7F" w:rsidRPr="00CA4F4C" w:rsidRDefault="00D40B7F" w:rsidP="00D40B7F">
      <w:pPr>
        <w:pStyle w:val="ListParagraph"/>
        <w:numPr>
          <w:ilvl w:val="1"/>
          <w:numId w:val="70"/>
        </w:numPr>
        <w:tabs>
          <w:tab w:val="clear" w:pos="1440"/>
        </w:tabs>
        <w:spacing w:before="60"/>
        <w:ind w:left="720" w:right="360"/>
        <w:rPr>
          <w:rFonts w:ascii="Times New Roman" w:hAnsi="Times New Roman"/>
          <w:color w:val="000000"/>
          <w:sz w:val="20"/>
        </w:rPr>
      </w:pPr>
      <w:r w:rsidRPr="00CA4F4C">
        <w:rPr>
          <w:rFonts w:ascii="Times New Roman" w:hAnsi="Times New Roman"/>
          <w:bCs/>
          <w:sz w:val="20"/>
        </w:rPr>
        <w:t xml:space="preserve">If </w:t>
      </w:r>
      <w:r w:rsidRPr="00CA4F4C">
        <w:rPr>
          <w:rFonts w:ascii="Times New Roman" w:hAnsi="Times New Roman"/>
          <w:b/>
          <w:bCs/>
          <w:noProof/>
          <w:snapToGrid/>
          <w:color w:val="0000FF"/>
          <w:sz w:val="20"/>
        </w:rPr>
        <w:t>No</w:t>
      </w:r>
      <w:r w:rsidRPr="00CA4F4C">
        <w:rPr>
          <w:rFonts w:ascii="Times New Roman" w:hAnsi="Times New Roman"/>
          <w:bCs/>
          <w:sz w:val="20"/>
        </w:rPr>
        <w:t xml:space="preserve">, explain in detail how this site will be mined without ever creating a highwall on-site. Note that mining without a highwall is not typical and is difficult to achieve. </w:t>
      </w:r>
    </w:p>
    <w:p w14:paraId="3B9AEC5A" w14:textId="77777777" w:rsidR="00D40B7F" w:rsidRPr="00CA4F4C" w:rsidRDefault="00D40B7F" w:rsidP="00D40B7F">
      <w:pPr>
        <w:spacing w:before="40"/>
        <w:ind w:left="720" w:right="360"/>
        <w:rPr>
          <w:rFonts w:ascii="Times New Roman" w:hAnsi="Times New Roman"/>
          <w:b/>
          <w:bCs/>
          <w:noProof/>
          <w:color w:val="0000FF"/>
          <w:sz w:val="20"/>
        </w:rPr>
      </w:pPr>
      <w:r w:rsidRPr="00CA4F4C">
        <w:rPr>
          <w:rFonts w:ascii="Times New Roman" w:hAnsi="Times New Roman"/>
          <w:b/>
          <w:bCs/>
          <w:snapToGrid/>
          <w:color w:val="0000FF"/>
          <w:sz w:val="20"/>
        </w:rPr>
        <w:lastRenderedPageBreak/>
        <w:t>Answer</w:t>
      </w:r>
      <w:r w:rsidRPr="00CA4F4C">
        <w:rPr>
          <w:rFonts w:ascii="Times New Roman" w:hAnsi="Times New Roman"/>
          <w:b/>
          <w:bCs/>
          <w:snapToGrid/>
          <w:color w:val="000000"/>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3E78ABC7" w14:textId="77777777" w:rsidR="00401C5F" w:rsidRPr="00CA4F4C" w:rsidRDefault="00401C5F" w:rsidP="00BE6FAB">
      <w:pPr>
        <w:pStyle w:val="ListParagraph"/>
        <w:numPr>
          <w:ilvl w:val="1"/>
          <w:numId w:val="70"/>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bCs/>
          <w:noProof/>
          <w:snapToGrid/>
          <w:color w:val="0000FF"/>
          <w:sz w:val="20"/>
        </w:rPr>
        <w:t>Yes</w:t>
      </w:r>
      <w:r w:rsidRPr="00CA4F4C">
        <w:rPr>
          <w:rFonts w:ascii="Times New Roman" w:hAnsi="Times New Roman"/>
          <w:color w:val="000000"/>
          <w:sz w:val="20"/>
        </w:rPr>
        <w:t>,</w:t>
      </w:r>
    </w:p>
    <w:p w14:paraId="3662D540" w14:textId="22C06F1F" w:rsidR="00401C5F" w:rsidRPr="00CA4F4C" w:rsidRDefault="00401C5F" w:rsidP="00BE6FAB">
      <w:pPr>
        <w:pStyle w:val="ListParagraph"/>
        <w:numPr>
          <w:ilvl w:val="2"/>
          <w:numId w:val="70"/>
        </w:numPr>
        <w:tabs>
          <w:tab w:val="clear" w:pos="2160"/>
        </w:tabs>
        <w:spacing w:before="60"/>
        <w:ind w:left="1080" w:right="360"/>
        <w:rPr>
          <w:rFonts w:ascii="Times New Roman" w:hAnsi="Times New Roman"/>
          <w:color w:val="000000"/>
          <w:sz w:val="20"/>
        </w:rPr>
      </w:pPr>
      <w:r w:rsidRPr="00CA4F4C">
        <w:rPr>
          <w:rFonts w:ascii="Times New Roman" w:hAnsi="Times New Roman"/>
          <w:bCs/>
          <w:sz w:val="20"/>
        </w:rPr>
        <w:t xml:space="preserve">The maximum </w:t>
      </w:r>
      <w:r w:rsidRPr="00CA4F4C">
        <w:rPr>
          <w:rFonts w:ascii="Times New Roman" w:hAnsi="Times New Roman"/>
          <w:b/>
          <w:bCs/>
          <w:sz w:val="20"/>
        </w:rPr>
        <w:t>length</w:t>
      </w:r>
      <w:r w:rsidRPr="00CA4F4C">
        <w:rPr>
          <w:rFonts w:ascii="Times New Roman" w:hAnsi="Times New Roman"/>
          <w:bCs/>
          <w:sz w:val="20"/>
        </w:rPr>
        <w:t xml:space="preserve"> of highwall on-site at any given time will be: </w:t>
      </w:r>
      <w:r w:rsidRPr="00CA4F4C">
        <w:rPr>
          <w:rFonts w:ascii="Times New Roman" w:hAnsi="Times New Roman"/>
          <w:b/>
          <w:bCs/>
          <w:noProof/>
          <w:color w:val="0000FF"/>
          <w:sz w:val="20"/>
          <w:u w:val="single"/>
        </w:rPr>
        <w:fldChar w:fldCharType="begin">
          <w:ffData>
            <w:name w:val=""/>
            <w:enabled/>
            <w:calcOnExit w:val="0"/>
            <w:textInput>
              <w:maxLength w:val="7"/>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Pr="00CA4F4C">
        <w:rPr>
          <w:rFonts w:ascii="Times New Roman" w:hAnsi="Times New Roman"/>
          <w:b/>
          <w:bCs/>
          <w:color w:val="0000FF"/>
          <w:sz w:val="20"/>
        </w:rPr>
        <w:t xml:space="preserve"> linear feet</w:t>
      </w:r>
      <w:r w:rsidRPr="00CA4F4C">
        <w:rPr>
          <w:rFonts w:ascii="Times New Roman" w:hAnsi="Times New Roman"/>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Cs/>
          <w:color w:val="0000FF"/>
          <w:sz w:val="20"/>
          <w:u w:val="single"/>
        </w:rPr>
        <w:t>Note</w:t>
      </w:r>
      <w:r w:rsidRPr="00CA4F4C">
        <w:rPr>
          <w:rFonts w:ascii="Times New Roman" w:hAnsi="Times New Roman"/>
          <w:bCs/>
          <w:sz w:val="20"/>
        </w:rPr>
        <w:t xml:space="preserve">:  This number must be used on the </w:t>
      </w:r>
      <w:r w:rsidRPr="00CA4F4C">
        <w:rPr>
          <w:rFonts w:ascii="Times New Roman" w:hAnsi="Times New Roman"/>
          <w:bCs/>
          <w:i/>
          <w:sz w:val="20"/>
        </w:rPr>
        <w:t>Reclamation Bond Spreadsheet.</w:t>
      </w:r>
    </w:p>
    <w:p w14:paraId="089BB791" w14:textId="77FFFFD7" w:rsidR="00401C5F" w:rsidRPr="00CA4F4C" w:rsidRDefault="00401C5F" w:rsidP="00BE6FAB">
      <w:pPr>
        <w:pStyle w:val="ListParagraph"/>
        <w:numPr>
          <w:ilvl w:val="2"/>
          <w:numId w:val="70"/>
        </w:numPr>
        <w:tabs>
          <w:tab w:val="clear" w:pos="2160"/>
        </w:tabs>
        <w:spacing w:before="60"/>
        <w:ind w:left="1080" w:right="360"/>
        <w:rPr>
          <w:rFonts w:ascii="Times New Roman" w:hAnsi="Times New Roman"/>
          <w:color w:val="000000"/>
          <w:sz w:val="20"/>
        </w:rPr>
      </w:pPr>
      <w:r w:rsidRPr="00CA4F4C">
        <w:rPr>
          <w:rFonts w:ascii="Times New Roman" w:hAnsi="Times New Roman"/>
          <w:bCs/>
          <w:sz w:val="20"/>
        </w:rPr>
        <w:t xml:space="preserve">The maximum </w:t>
      </w:r>
      <w:r w:rsidRPr="00CA4F4C">
        <w:rPr>
          <w:rFonts w:ascii="Times New Roman" w:hAnsi="Times New Roman"/>
          <w:b/>
          <w:bCs/>
          <w:sz w:val="20"/>
        </w:rPr>
        <w:t xml:space="preserve">height </w:t>
      </w:r>
      <w:r w:rsidRPr="00CA4F4C">
        <w:rPr>
          <w:rFonts w:ascii="Times New Roman" w:hAnsi="Times New Roman"/>
          <w:bCs/>
          <w:sz w:val="20"/>
        </w:rPr>
        <w:t xml:space="preserve">of highwall on-site at any given time will be: </w:t>
      </w:r>
      <w:bookmarkStart w:id="34" w:name="highwallHeight"/>
      <w:r w:rsidRPr="00CA4F4C">
        <w:rPr>
          <w:rFonts w:ascii="Times New Roman" w:hAnsi="Times New Roman"/>
          <w:b/>
          <w:bCs/>
          <w:noProof/>
          <w:color w:val="0000FF"/>
          <w:sz w:val="20"/>
          <w:u w:val="single"/>
        </w:rPr>
        <w:fldChar w:fldCharType="begin">
          <w:ffData>
            <w:name w:val="highwallHeight"/>
            <w:enabled/>
            <w:calcOnExit/>
            <w:textInput>
              <w:maxLength w:val="4"/>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bookmarkEnd w:id="34"/>
      <w:r w:rsidRPr="00CA4F4C">
        <w:rPr>
          <w:rFonts w:ascii="Times New Roman" w:hAnsi="Times New Roman"/>
          <w:b/>
          <w:bCs/>
          <w:color w:val="0000FF"/>
          <w:sz w:val="20"/>
        </w:rPr>
        <w:t xml:space="preserve"> feet</w:t>
      </w:r>
      <w:r w:rsidRPr="00CA4F4C">
        <w:rPr>
          <w:rFonts w:ascii="Times New Roman" w:hAnsi="Times New Roman"/>
          <w:bCs/>
          <w:color w:val="0000FF"/>
          <w:sz w:val="20"/>
        </w:rPr>
        <w:t>.</w:t>
      </w:r>
      <w:r w:rsidRPr="00CA4F4C">
        <w:rPr>
          <w:rFonts w:ascii="Times New Roman" w:hAnsi="Times New Roman"/>
          <w:b/>
          <w:bCs/>
          <w:color w:val="0000FF"/>
          <w:sz w:val="20"/>
        </w:rPr>
        <w:t xml:space="preserve">  </w:t>
      </w:r>
      <w:r w:rsidRPr="00CA4F4C">
        <w:rPr>
          <w:rFonts w:ascii="Times New Roman" w:hAnsi="Times New Roman"/>
          <w:bCs/>
          <w:color w:val="0000FF"/>
          <w:sz w:val="20"/>
          <w:u w:val="single"/>
        </w:rPr>
        <w:t>Note</w:t>
      </w:r>
      <w:r w:rsidRPr="00CA4F4C">
        <w:rPr>
          <w:rFonts w:ascii="Times New Roman" w:hAnsi="Times New Roman"/>
          <w:bCs/>
          <w:sz w:val="20"/>
        </w:rPr>
        <w:t xml:space="preserve">:  This number must be used on the </w:t>
      </w:r>
      <w:r w:rsidRPr="00CA4F4C">
        <w:rPr>
          <w:rFonts w:ascii="Times New Roman" w:hAnsi="Times New Roman"/>
          <w:bCs/>
          <w:i/>
          <w:sz w:val="20"/>
        </w:rPr>
        <w:t>Reclamation Bond Spreadsheet</w:t>
      </w:r>
      <w:r w:rsidRPr="00CA4F4C">
        <w:rPr>
          <w:rFonts w:ascii="Times New Roman" w:hAnsi="Times New Roman"/>
          <w:bCs/>
          <w:sz w:val="20"/>
        </w:rPr>
        <w:t xml:space="preserve"> and will typically be consistent with the maximum depth of mining (see </w:t>
      </w:r>
      <w:r w:rsidRPr="00CA4F4C">
        <w:rPr>
          <w:rFonts w:ascii="Times New Roman" w:hAnsi="Times New Roman"/>
          <w:bCs/>
          <w:color w:val="0000FF"/>
          <w:sz w:val="20"/>
        </w:rPr>
        <w:t>Section C1-1</w:t>
      </w:r>
      <w:r w:rsidRPr="00CA4F4C">
        <w:rPr>
          <w:rFonts w:ascii="Times New Roman" w:hAnsi="Times New Roman"/>
          <w:bCs/>
          <w:sz w:val="20"/>
        </w:rPr>
        <w:t>).</w:t>
      </w:r>
    </w:p>
    <w:p w14:paraId="57120EA3" w14:textId="539D3C2A" w:rsidR="00401C5F" w:rsidRPr="00CA4F4C" w:rsidRDefault="00401C5F" w:rsidP="00BE6FAB">
      <w:pPr>
        <w:pStyle w:val="ListParagraph"/>
        <w:numPr>
          <w:ilvl w:val="2"/>
          <w:numId w:val="70"/>
        </w:numPr>
        <w:tabs>
          <w:tab w:val="clear" w:pos="2160"/>
        </w:tabs>
        <w:spacing w:before="60"/>
        <w:ind w:left="1080" w:right="360"/>
        <w:rPr>
          <w:rFonts w:ascii="Times New Roman" w:hAnsi="Times New Roman"/>
          <w:color w:val="000000"/>
          <w:sz w:val="20"/>
        </w:rPr>
      </w:pPr>
      <w:r w:rsidRPr="00CA4F4C">
        <w:rPr>
          <w:rFonts w:ascii="Times New Roman" w:hAnsi="Times New Roman"/>
          <w:bCs/>
          <w:sz w:val="20"/>
        </w:rPr>
        <w:t>If the maximum height of highwall identified in D</w:t>
      </w:r>
      <w:r w:rsidR="00E723C3" w:rsidRPr="00CA4F4C">
        <w:rPr>
          <w:rFonts w:ascii="Times New Roman" w:hAnsi="Times New Roman"/>
          <w:bCs/>
          <w:sz w:val="20"/>
        </w:rPr>
        <w:t>5</w:t>
      </w:r>
      <w:r w:rsidRPr="00CA4F4C">
        <w:rPr>
          <w:rFonts w:ascii="Times New Roman" w:hAnsi="Times New Roman"/>
          <w:bCs/>
          <w:sz w:val="20"/>
        </w:rPr>
        <w:t>-</w:t>
      </w:r>
      <w:r w:rsidR="00285821">
        <w:rPr>
          <w:rFonts w:ascii="Times New Roman" w:hAnsi="Times New Roman"/>
          <w:bCs/>
          <w:sz w:val="20"/>
        </w:rPr>
        <w:t>8</w:t>
      </w:r>
      <w:r w:rsidR="00FB6C4C" w:rsidRPr="00CA4F4C">
        <w:rPr>
          <w:rFonts w:ascii="Times New Roman" w:hAnsi="Times New Roman"/>
          <w:bCs/>
          <w:sz w:val="20"/>
        </w:rPr>
        <w:t xml:space="preserve"> </w:t>
      </w:r>
      <w:r w:rsidRPr="00CA4F4C">
        <w:rPr>
          <w:rFonts w:ascii="Times New Roman" w:hAnsi="Times New Roman"/>
          <w:bCs/>
          <w:sz w:val="20"/>
        </w:rPr>
        <w:t>above is not identical to the maximum mine depth</w:t>
      </w:r>
      <w:r w:rsidR="00F45E3B" w:rsidRPr="00CA4F4C">
        <w:rPr>
          <w:rFonts w:ascii="Times New Roman" w:hAnsi="Times New Roman"/>
          <w:bCs/>
          <w:sz w:val="20"/>
        </w:rPr>
        <w:t xml:space="preserve"> identified in C1-1</w:t>
      </w:r>
      <w:r w:rsidRPr="00CA4F4C">
        <w:rPr>
          <w:rFonts w:ascii="Times New Roman" w:hAnsi="Times New Roman"/>
          <w:bCs/>
          <w:sz w:val="20"/>
        </w:rPr>
        <w:t xml:space="preserve"> (i.e.</w:t>
      </w:r>
      <w:r w:rsidR="00402DA1" w:rsidRPr="00CA4F4C">
        <w:rPr>
          <w:rFonts w:ascii="Times New Roman" w:hAnsi="Times New Roman"/>
          <w:bCs/>
          <w:color w:val="FF0000"/>
          <w:sz w:val="20"/>
        </w:rPr>
        <w:fldChar w:fldCharType="begin"/>
      </w:r>
      <w:r w:rsidR="00402DA1" w:rsidRPr="00CA4F4C">
        <w:rPr>
          <w:rFonts w:ascii="Times New Roman" w:hAnsi="Times New Roman"/>
          <w:bCs/>
          <w:color w:val="FF0000"/>
          <w:sz w:val="20"/>
        </w:rPr>
        <w:instrText xml:space="preserve"> REF  MaximumDepthofMining  \* MERGEFORMAT </w:instrText>
      </w:r>
      <w:r w:rsidR="00402DA1" w:rsidRPr="00CA4F4C">
        <w:rPr>
          <w:rFonts w:ascii="Times New Roman" w:hAnsi="Times New Roman"/>
          <w:bCs/>
          <w:color w:val="FF0000"/>
          <w:sz w:val="20"/>
        </w:rPr>
        <w:fldChar w:fldCharType="separate"/>
      </w:r>
      <w:r w:rsidR="00B415D3" w:rsidRPr="00B415D3">
        <w:rPr>
          <w:rFonts w:ascii="Times New Roman" w:hAnsi="Times New Roman"/>
          <w:b/>
          <w:bCs/>
          <w:noProof/>
          <w:color w:val="FF0000"/>
          <w:sz w:val="20"/>
          <w:u w:val="single"/>
        </w:rPr>
        <w:t xml:space="preserve">     </w:t>
      </w:r>
      <w:r w:rsidR="00402DA1" w:rsidRPr="00CA4F4C">
        <w:rPr>
          <w:rFonts w:ascii="Times New Roman" w:hAnsi="Times New Roman"/>
          <w:bCs/>
          <w:color w:val="FF0000"/>
          <w:sz w:val="20"/>
        </w:rPr>
        <w:fldChar w:fldCharType="end"/>
      </w:r>
      <w:r w:rsidRPr="00CA4F4C">
        <w:rPr>
          <w:rFonts w:ascii="Times New Roman" w:hAnsi="Times New Roman"/>
          <w:bCs/>
          <w:sz w:val="20"/>
        </w:rPr>
        <w:t xml:space="preserve">), explain in detail how the site will be mined: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bCs/>
          <w:color w:val="0000FF"/>
          <w:sz w:val="20"/>
        </w:rPr>
        <w:fldChar w:fldCharType="end"/>
      </w:r>
    </w:p>
    <w:p w14:paraId="6AC86645" w14:textId="77777777" w:rsidR="00401C5F" w:rsidRPr="00CA4F4C" w:rsidRDefault="00401C5F" w:rsidP="00BE6FAB">
      <w:pPr>
        <w:pStyle w:val="ListParagraph"/>
        <w:numPr>
          <w:ilvl w:val="2"/>
          <w:numId w:val="70"/>
        </w:numPr>
        <w:tabs>
          <w:tab w:val="clear" w:pos="2160"/>
        </w:tabs>
        <w:spacing w:before="60"/>
        <w:ind w:left="1080" w:right="360"/>
        <w:rPr>
          <w:rFonts w:ascii="Times New Roman" w:hAnsi="Times New Roman"/>
          <w:color w:val="000000"/>
          <w:sz w:val="20"/>
        </w:rPr>
      </w:pPr>
      <w:r w:rsidRPr="00CA4F4C">
        <w:rPr>
          <w:rFonts w:ascii="Times New Roman" w:hAnsi="Times New Roman"/>
          <w:bCs/>
          <w:sz w:val="20"/>
        </w:rPr>
        <w:t>Choose the highwall scenario below that</w:t>
      </w:r>
      <w:r w:rsidR="00555C61" w:rsidRPr="00CA4F4C">
        <w:rPr>
          <w:rFonts w:ascii="Times New Roman" w:hAnsi="Times New Roman"/>
          <w:bCs/>
          <w:sz w:val="20"/>
        </w:rPr>
        <w:t xml:space="preserve"> best</w:t>
      </w:r>
      <w:r w:rsidRPr="00CA4F4C">
        <w:rPr>
          <w:rFonts w:ascii="Times New Roman" w:hAnsi="Times New Roman"/>
          <w:bCs/>
          <w:sz w:val="20"/>
        </w:rPr>
        <w:t xml:space="preserve"> depicts</w:t>
      </w:r>
      <w:r w:rsidR="00555C61" w:rsidRPr="00CA4F4C">
        <w:rPr>
          <w:rFonts w:ascii="Times New Roman" w:hAnsi="Times New Roman"/>
          <w:bCs/>
          <w:sz w:val="20"/>
        </w:rPr>
        <w:t xml:space="preserve"> how this site will be mined:</w:t>
      </w:r>
      <w:r w:rsidRPr="00CA4F4C">
        <w:rPr>
          <w:rFonts w:ascii="Times New Roman" w:hAnsi="Times New Roman"/>
          <w:bCs/>
          <w:sz w:val="20"/>
        </w:rPr>
        <w:t xml:space="preserve"> </w:t>
      </w:r>
    </w:p>
    <w:p w14:paraId="250843DA" w14:textId="77777777" w:rsidR="005A78D5" w:rsidRPr="00CA4F4C" w:rsidRDefault="005A78D5" w:rsidP="005A78D5">
      <w:pPr>
        <w:pStyle w:val="ListParagraph"/>
        <w:spacing w:before="60"/>
        <w:ind w:left="1080" w:right="360"/>
        <w:rPr>
          <w:rFonts w:ascii="Times New Roman" w:hAnsi="Times New Roman"/>
          <w:color w:val="000000"/>
          <w:sz w:val="20"/>
        </w:rPr>
      </w:pPr>
    </w:p>
    <w:p w14:paraId="491FD37E" w14:textId="78479AD4" w:rsidR="00401C5F" w:rsidRPr="00CA4F4C" w:rsidRDefault="00401C5F" w:rsidP="009A760C">
      <w:pPr>
        <w:pStyle w:val="ListParagraph"/>
        <w:numPr>
          <w:ilvl w:val="0"/>
          <w:numId w:val="63"/>
        </w:numPr>
        <w:spacing w:before="60"/>
        <w:ind w:left="1080" w:right="360"/>
        <w:rPr>
          <w:rFonts w:ascii="Times New Roman" w:hAnsi="Times New Roman"/>
          <w:bCs/>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Cut &amp; Fill Scenario </w:t>
      </w:r>
      <w:r w:rsidRPr="00CA4F4C">
        <w:rPr>
          <w:rFonts w:ascii="Times New Roman" w:hAnsi="Times New Roman"/>
          <w:bCs/>
          <w:noProof/>
          <w:snapToGrid/>
          <w:sz w:val="20"/>
        </w:rPr>
        <w:t>(</w:t>
      </w:r>
      <w:r w:rsidR="00FB226E">
        <w:rPr>
          <w:rFonts w:ascii="Times New Roman" w:hAnsi="Times New Roman"/>
          <w:bCs/>
          <w:noProof/>
          <w:snapToGrid/>
          <w:sz w:val="20"/>
        </w:rPr>
        <w:t>complete</w:t>
      </w:r>
      <w:r w:rsidR="007416E8">
        <w:rPr>
          <w:rFonts w:ascii="Times New Roman" w:hAnsi="Times New Roman"/>
          <w:bCs/>
          <w:noProof/>
          <w:snapToGrid/>
          <w:sz w:val="20"/>
        </w:rPr>
        <w:t xml:space="preserve"> H</w:t>
      </w:r>
      <w:r w:rsidRPr="00CA4F4C">
        <w:rPr>
          <w:rFonts w:ascii="Times New Roman" w:hAnsi="Times New Roman"/>
          <w:bCs/>
          <w:noProof/>
          <w:snapToGrid/>
          <w:sz w:val="20"/>
        </w:rPr>
        <w:t>ighw</w:t>
      </w:r>
      <w:r w:rsidR="007F683A" w:rsidRPr="00CA4F4C">
        <w:rPr>
          <w:rFonts w:ascii="Times New Roman" w:hAnsi="Times New Roman"/>
          <w:bCs/>
          <w:noProof/>
          <w:snapToGrid/>
          <w:sz w:val="20"/>
        </w:rPr>
        <w:t>a</w:t>
      </w:r>
      <w:r w:rsidRPr="00CA4F4C">
        <w:rPr>
          <w:rFonts w:ascii="Times New Roman" w:hAnsi="Times New Roman"/>
          <w:bCs/>
          <w:noProof/>
          <w:snapToGrid/>
          <w:sz w:val="20"/>
        </w:rPr>
        <w:t xml:space="preserve">ll </w:t>
      </w:r>
      <w:r w:rsidR="00425C5A" w:rsidRPr="00CA4F4C">
        <w:rPr>
          <w:rFonts w:ascii="Times New Roman" w:hAnsi="Times New Roman"/>
          <w:bCs/>
          <w:noProof/>
          <w:snapToGrid/>
          <w:sz w:val="20"/>
        </w:rPr>
        <w:t xml:space="preserve">section </w:t>
      </w:r>
      <w:r w:rsidRPr="00CA4F4C">
        <w:rPr>
          <w:rFonts w:ascii="Times New Roman" w:hAnsi="Times New Roman"/>
          <w:bCs/>
          <w:noProof/>
          <w:snapToGrid/>
          <w:sz w:val="20"/>
        </w:rPr>
        <w:t>on</w:t>
      </w:r>
      <w:r w:rsidR="007F683A" w:rsidRPr="00CA4F4C">
        <w:rPr>
          <w:rFonts w:ascii="Times New Roman" w:hAnsi="Times New Roman"/>
          <w:bCs/>
          <w:noProof/>
          <w:snapToGrid/>
          <w:sz w:val="20"/>
        </w:rPr>
        <w:t xml:space="preserve"> </w:t>
      </w:r>
      <w:r w:rsidR="00B71C14" w:rsidRPr="00CA4F4C">
        <w:rPr>
          <w:rFonts w:ascii="Times New Roman" w:hAnsi="Times New Roman"/>
          <w:bCs/>
          <w:i/>
          <w:noProof/>
          <w:snapToGrid/>
          <w:sz w:val="20"/>
        </w:rPr>
        <w:t>R</w:t>
      </w:r>
      <w:r w:rsidR="007F683A" w:rsidRPr="00CA4F4C">
        <w:rPr>
          <w:rFonts w:ascii="Times New Roman" w:hAnsi="Times New Roman"/>
          <w:bCs/>
          <w:i/>
          <w:noProof/>
          <w:snapToGrid/>
          <w:sz w:val="20"/>
        </w:rPr>
        <w:t>eclam</w:t>
      </w:r>
      <w:r w:rsidR="00425C5A" w:rsidRPr="00CA4F4C">
        <w:rPr>
          <w:rFonts w:ascii="Times New Roman" w:hAnsi="Times New Roman"/>
          <w:bCs/>
          <w:i/>
          <w:noProof/>
          <w:snapToGrid/>
          <w:sz w:val="20"/>
        </w:rPr>
        <w:t>a</w:t>
      </w:r>
      <w:r w:rsidR="007F683A" w:rsidRPr="00CA4F4C">
        <w:rPr>
          <w:rFonts w:ascii="Times New Roman" w:hAnsi="Times New Roman"/>
          <w:bCs/>
          <w:i/>
          <w:noProof/>
          <w:snapToGrid/>
          <w:sz w:val="20"/>
        </w:rPr>
        <w:t xml:space="preserve">tion </w:t>
      </w:r>
      <w:r w:rsidR="00B71C14" w:rsidRPr="00CA4F4C">
        <w:rPr>
          <w:rFonts w:ascii="Times New Roman" w:hAnsi="Times New Roman"/>
          <w:bCs/>
          <w:i/>
          <w:noProof/>
          <w:snapToGrid/>
          <w:sz w:val="20"/>
        </w:rPr>
        <w:t>B</w:t>
      </w:r>
      <w:r w:rsidR="007F683A" w:rsidRPr="00CA4F4C">
        <w:rPr>
          <w:rFonts w:ascii="Times New Roman" w:hAnsi="Times New Roman"/>
          <w:bCs/>
          <w:i/>
          <w:noProof/>
          <w:snapToGrid/>
          <w:sz w:val="20"/>
        </w:rPr>
        <w:t>ond</w:t>
      </w:r>
      <w:r w:rsidRPr="00CA4F4C">
        <w:rPr>
          <w:rFonts w:ascii="Times New Roman" w:hAnsi="Times New Roman"/>
          <w:bCs/>
          <w:i/>
          <w:noProof/>
          <w:snapToGrid/>
          <w:sz w:val="20"/>
        </w:rPr>
        <w:t xml:space="preserve"> </w:t>
      </w:r>
      <w:r w:rsidR="00B71C14" w:rsidRPr="00CA4F4C">
        <w:rPr>
          <w:rFonts w:ascii="Times New Roman" w:hAnsi="Times New Roman"/>
          <w:bCs/>
          <w:i/>
          <w:noProof/>
          <w:snapToGrid/>
          <w:sz w:val="20"/>
        </w:rPr>
        <w:t>S</w:t>
      </w:r>
      <w:r w:rsidRPr="00CA4F4C">
        <w:rPr>
          <w:rFonts w:ascii="Times New Roman" w:hAnsi="Times New Roman"/>
          <w:bCs/>
          <w:i/>
          <w:noProof/>
          <w:snapToGrid/>
          <w:sz w:val="20"/>
        </w:rPr>
        <w:t>prea</w:t>
      </w:r>
      <w:r w:rsidR="007F683A" w:rsidRPr="00CA4F4C">
        <w:rPr>
          <w:rFonts w:ascii="Times New Roman" w:hAnsi="Times New Roman"/>
          <w:bCs/>
          <w:i/>
          <w:noProof/>
          <w:snapToGrid/>
          <w:sz w:val="20"/>
        </w:rPr>
        <w:t>dsheet</w:t>
      </w:r>
      <w:r w:rsidR="007F683A" w:rsidRPr="00CA4F4C">
        <w:rPr>
          <w:rFonts w:ascii="Times New Roman" w:hAnsi="Times New Roman"/>
          <w:bCs/>
          <w:noProof/>
          <w:snapToGrid/>
          <w:sz w:val="20"/>
        </w:rPr>
        <w:t>)</w:t>
      </w:r>
    </w:p>
    <w:p w14:paraId="6DEA1E33" w14:textId="4DFA9CA7" w:rsidR="0055622E" w:rsidRPr="00CA4F4C" w:rsidRDefault="0055622E" w:rsidP="009A760C">
      <w:pPr>
        <w:pStyle w:val="ListParagraph"/>
        <w:numPr>
          <w:ilvl w:val="1"/>
          <w:numId w:val="63"/>
        </w:numPr>
        <w:spacing w:before="60"/>
        <w:ind w:left="1710" w:right="360"/>
        <w:rPr>
          <w:rFonts w:ascii="Times New Roman" w:hAnsi="Times New Roman"/>
          <w:bCs/>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w:instrText>
      </w:r>
      <w:r w:rsidR="00222B12" w:rsidRPr="00CA4F4C">
        <w:rPr>
          <w:rFonts w:ascii="Times New Roman" w:hAnsi="Times New Roman"/>
          <w:b/>
          <w:bCs/>
          <w:color w:val="0000FF"/>
          <w:sz w:val="20"/>
        </w:rPr>
        <w:instrText xml:space="preserv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B13C71" w:rsidRPr="00CA4F4C">
        <w:rPr>
          <w:rFonts w:ascii="Times New Roman" w:hAnsi="Times New Roman"/>
          <w:bCs/>
          <w:noProof/>
          <w:snapToGrid/>
          <w:sz w:val="20"/>
        </w:rPr>
        <w:t xml:space="preserve"> understand</w:t>
      </w:r>
      <w:r w:rsidRPr="00CA4F4C">
        <w:rPr>
          <w:rFonts w:ascii="Times New Roman" w:hAnsi="Times New Roman"/>
          <w:bCs/>
          <w:noProof/>
          <w:snapToGrid/>
          <w:sz w:val="20"/>
        </w:rPr>
        <w:t>s</w:t>
      </w:r>
      <w:r w:rsidR="00B13C71" w:rsidRPr="00CA4F4C">
        <w:rPr>
          <w:rFonts w:ascii="Times New Roman" w:hAnsi="Times New Roman"/>
          <w:bCs/>
          <w:noProof/>
          <w:snapToGrid/>
          <w:sz w:val="20"/>
        </w:rPr>
        <w:t xml:space="preserve"> that choosing this scenario requires </w:t>
      </w:r>
      <w:r w:rsidRPr="00CA4F4C">
        <w:rPr>
          <w:rFonts w:ascii="Times New Roman" w:hAnsi="Times New Roman"/>
          <w:bCs/>
          <w:noProof/>
          <w:snapToGrid/>
          <w:sz w:val="20"/>
        </w:rPr>
        <w:t xml:space="preserve">that a buffer of unmined area be kept between the highwall and the permit/bonded boundary. Therefore, </w:t>
      </w: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w:instrText>
      </w:r>
      <w:r w:rsidR="00222B12" w:rsidRPr="00CA4F4C">
        <w:rPr>
          <w:rFonts w:ascii="Times New Roman" w:hAnsi="Times New Roman"/>
          <w:b/>
          <w:bCs/>
          <w:color w:val="0000FF"/>
          <w:sz w:val="20"/>
        </w:rPr>
        <w:instrText xml:space="preserv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D13665" w:rsidRPr="00CA4F4C">
        <w:rPr>
          <w:rFonts w:ascii="Times New Roman" w:hAnsi="Times New Roman"/>
          <w:b/>
          <w:bCs/>
          <w:color w:val="0000FF"/>
          <w:sz w:val="20"/>
        </w:rPr>
        <w:t xml:space="preserve"> </w:t>
      </w:r>
      <w:r w:rsidRPr="00CA4F4C">
        <w:rPr>
          <w:rFonts w:ascii="Times New Roman" w:hAnsi="Times New Roman"/>
          <w:bCs/>
          <w:noProof/>
          <w:snapToGrid/>
          <w:sz w:val="20"/>
        </w:rPr>
        <w:t>will maintain an adequate buffer to allow for cut</w:t>
      </w:r>
      <w:r w:rsidR="00DB1A67">
        <w:rPr>
          <w:rFonts w:ascii="Times New Roman" w:hAnsi="Times New Roman"/>
          <w:bCs/>
          <w:noProof/>
          <w:snapToGrid/>
          <w:sz w:val="20"/>
        </w:rPr>
        <w:t>-</w:t>
      </w:r>
      <w:r w:rsidRPr="00CA4F4C">
        <w:rPr>
          <w:rFonts w:ascii="Times New Roman" w:hAnsi="Times New Roman"/>
          <w:bCs/>
          <w:noProof/>
          <w:snapToGrid/>
          <w:sz w:val="20"/>
        </w:rPr>
        <w:t>and</w:t>
      </w:r>
      <w:r w:rsidR="00DB1A67">
        <w:rPr>
          <w:rFonts w:ascii="Times New Roman" w:hAnsi="Times New Roman"/>
          <w:bCs/>
          <w:noProof/>
          <w:snapToGrid/>
          <w:sz w:val="20"/>
        </w:rPr>
        <w:t>-</w:t>
      </w:r>
      <w:r w:rsidRPr="00CA4F4C">
        <w:rPr>
          <w:rFonts w:ascii="Times New Roman" w:hAnsi="Times New Roman"/>
          <w:bCs/>
          <w:noProof/>
          <w:snapToGrid/>
          <w:sz w:val="20"/>
        </w:rPr>
        <w:t>fill to be conducted</w:t>
      </w:r>
      <w:r w:rsidR="00F348DF">
        <w:rPr>
          <w:rFonts w:ascii="Times New Roman" w:hAnsi="Times New Roman"/>
          <w:bCs/>
          <w:noProof/>
          <w:snapToGrid/>
          <w:sz w:val="20"/>
        </w:rPr>
        <w:t>.</w:t>
      </w:r>
    </w:p>
    <w:p w14:paraId="21882BE9" w14:textId="42AE5205" w:rsidR="00D800CD" w:rsidRPr="00CA4F4C" w:rsidRDefault="00D800CD" w:rsidP="009A760C">
      <w:pPr>
        <w:pStyle w:val="ListParagraph"/>
        <w:numPr>
          <w:ilvl w:val="1"/>
          <w:numId w:val="63"/>
        </w:numPr>
        <w:spacing w:before="60"/>
        <w:ind w:left="1710" w:right="360"/>
        <w:rPr>
          <w:rFonts w:ascii="Times New Roman" w:hAnsi="Times New Roman"/>
          <w:bCs/>
          <w:noProof/>
          <w:snapToGrid/>
          <w:sz w:val="20"/>
        </w:rPr>
      </w:pPr>
      <w:r w:rsidRPr="00CA4F4C">
        <w:rPr>
          <w:rFonts w:ascii="Times New Roman" w:hAnsi="Times New Roman"/>
          <w:b/>
          <w:bCs/>
          <w:noProof/>
          <w:snapToGrid/>
          <w:sz w:val="20"/>
          <w:u w:val="single"/>
        </w:rPr>
        <w:t>NOTE</w:t>
      </w:r>
      <w:r w:rsidR="00285821">
        <w:rPr>
          <w:rFonts w:ascii="Times New Roman" w:hAnsi="Times New Roman"/>
          <w:bCs/>
          <w:noProof/>
          <w:snapToGrid/>
          <w:sz w:val="20"/>
        </w:rPr>
        <w:t>:  It is</w:t>
      </w:r>
      <w:r w:rsidRPr="00CA4F4C">
        <w:rPr>
          <w:rFonts w:ascii="Times New Roman" w:hAnsi="Times New Roman"/>
          <w:bCs/>
          <w:noProof/>
          <w:snapToGrid/>
          <w:sz w:val="20"/>
        </w:rPr>
        <w:t xml:space="preserve"> recommended that if the cut-and-fill scenario is to be used</w:t>
      </w:r>
      <w:r w:rsidR="00F348DF">
        <w:rPr>
          <w:rFonts w:ascii="Times New Roman" w:hAnsi="Times New Roman"/>
          <w:bCs/>
          <w:noProof/>
          <w:snapToGrid/>
          <w:sz w:val="20"/>
        </w:rPr>
        <w:t>,</w:t>
      </w:r>
      <w:r w:rsidRPr="00CA4F4C">
        <w:rPr>
          <w:rFonts w:ascii="Times New Roman" w:hAnsi="Times New Roman"/>
          <w:bCs/>
          <w:noProof/>
          <w:snapToGrid/>
          <w:sz w:val="20"/>
        </w:rPr>
        <w:t xml:space="preserve"> the </w:t>
      </w:r>
      <w:r w:rsidR="00285821">
        <w:rPr>
          <w:rFonts w:ascii="Times New Roman" w:hAnsi="Times New Roman"/>
          <w:bCs/>
          <w:noProof/>
          <w:snapToGrid/>
          <w:sz w:val="20"/>
        </w:rPr>
        <w:t xml:space="preserve">maximum advanced </w:t>
      </w:r>
      <w:r w:rsidRPr="00CA4F4C">
        <w:rPr>
          <w:rFonts w:ascii="Times New Roman" w:hAnsi="Times New Roman"/>
          <w:bCs/>
          <w:noProof/>
          <w:snapToGrid/>
          <w:sz w:val="20"/>
        </w:rPr>
        <w:t xml:space="preserve">position of the highwall be </w:t>
      </w:r>
      <w:r w:rsidR="00285821">
        <w:rPr>
          <w:rFonts w:ascii="Times New Roman" w:hAnsi="Times New Roman"/>
          <w:bCs/>
          <w:noProof/>
          <w:snapToGrid/>
          <w:sz w:val="20"/>
        </w:rPr>
        <w:t>clearly</w:t>
      </w:r>
      <w:r w:rsidRPr="00CA4F4C">
        <w:rPr>
          <w:rFonts w:ascii="Times New Roman" w:hAnsi="Times New Roman"/>
          <w:bCs/>
          <w:noProof/>
          <w:snapToGrid/>
          <w:sz w:val="20"/>
        </w:rPr>
        <w:t xml:space="preserve"> marked </w:t>
      </w:r>
      <w:r w:rsidR="00285821">
        <w:rPr>
          <w:rFonts w:ascii="Times New Roman" w:hAnsi="Times New Roman"/>
          <w:bCs/>
          <w:noProof/>
          <w:snapToGrid/>
          <w:sz w:val="20"/>
        </w:rPr>
        <w:t>on the ground</w:t>
      </w:r>
      <w:r w:rsidRPr="00CA4F4C">
        <w:rPr>
          <w:rFonts w:ascii="Times New Roman" w:hAnsi="Times New Roman"/>
          <w:bCs/>
          <w:noProof/>
          <w:snapToGrid/>
          <w:sz w:val="20"/>
        </w:rPr>
        <w:t xml:space="preserve"> with durable markers</w:t>
      </w:r>
      <w:r w:rsidR="00285821">
        <w:rPr>
          <w:rFonts w:ascii="Times New Roman" w:hAnsi="Times New Roman"/>
          <w:bCs/>
          <w:noProof/>
          <w:snapToGrid/>
          <w:sz w:val="20"/>
        </w:rPr>
        <w:t xml:space="preserve"> </w:t>
      </w:r>
      <w:r w:rsidRPr="00CA4F4C">
        <w:rPr>
          <w:rFonts w:ascii="Times New Roman" w:hAnsi="Times New Roman"/>
          <w:bCs/>
          <w:noProof/>
          <w:snapToGrid/>
          <w:sz w:val="20"/>
        </w:rPr>
        <w:t xml:space="preserve">to ensure enough material remains in place for slope </w:t>
      </w:r>
      <w:r w:rsidR="00285821">
        <w:rPr>
          <w:rFonts w:ascii="Times New Roman" w:hAnsi="Times New Roman"/>
          <w:bCs/>
          <w:noProof/>
          <w:snapToGrid/>
          <w:sz w:val="20"/>
        </w:rPr>
        <w:t>reduction</w:t>
      </w:r>
      <w:r w:rsidR="009D2BAB" w:rsidRPr="00CA4F4C">
        <w:rPr>
          <w:rFonts w:ascii="Times New Roman" w:hAnsi="Times New Roman"/>
          <w:bCs/>
          <w:noProof/>
          <w:snapToGrid/>
          <w:sz w:val="20"/>
        </w:rPr>
        <w:t>.</w:t>
      </w:r>
    </w:p>
    <w:p w14:paraId="0A7E94FA" w14:textId="57D3A83D" w:rsidR="00B13C71" w:rsidRPr="00CA4F4C" w:rsidRDefault="0055622E" w:rsidP="0055622E">
      <w:pPr>
        <w:pStyle w:val="ListParagraph"/>
        <w:spacing w:before="60"/>
        <w:ind w:left="1710" w:right="360"/>
        <w:rPr>
          <w:rFonts w:ascii="Times New Roman" w:hAnsi="Times New Roman"/>
          <w:bCs/>
          <w:sz w:val="20"/>
        </w:rPr>
      </w:pPr>
      <w:r w:rsidRPr="00CA4F4C">
        <w:rPr>
          <w:rFonts w:ascii="Times New Roman" w:hAnsi="Times New Roman"/>
          <w:bCs/>
          <w:noProof/>
          <w:snapToGrid/>
          <w:sz w:val="20"/>
        </w:rPr>
        <w:t xml:space="preserve"> </w:t>
      </w:r>
    </w:p>
    <w:p w14:paraId="650165AF" w14:textId="77777777" w:rsidR="00401C5F" w:rsidRPr="00CA4F4C" w:rsidRDefault="00C35554" w:rsidP="00F9196E">
      <w:pPr>
        <w:pStyle w:val="ListParagraph"/>
        <w:pBdr>
          <w:bottom w:val="single" w:sz="12" w:space="12" w:color="auto"/>
        </w:pBdr>
        <w:spacing w:before="60"/>
        <w:ind w:left="360" w:right="360"/>
        <w:rPr>
          <w:rFonts w:ascii="Times New Roman" w:hAnsi="Times New Roman"/>
          <w:b/>
          <w:bCs/>
          <w:noProof/>
          <w:snapToGrid/>
          <w:color w:val="0000FF"/>
          <w:sz w:val="20"/>
        </w:rPr>
      </w:pPr>
      <w:r w:rsidRPr="00CA4F4C">
        <w:rPr>
          <w:rFonts w:ascii="Times New Roman" w:hAnsi="Times New Roman"/>
          <w:b/>
          <w:bCs/>
          <w:noProof/>
          <w:snapToGrid/>
          <w:color w:val="0000FF"/>
          <w:sz w:val="20"/>
        </w:rPr>
        <w:drawing>
          <wp:inline distT="0" distB="0" distL="0" distR="0" wp14:anchorId="63FBC262" wp14:editId="07F130C8">
            <wp:extent cx="6580505" cy="2649220"/>
            <wp:effectExtent l="0" t="0" r="0" b="0"/>
            <wp:docPr id="9" name="Picture 9" descr="8-Cut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CutFi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80505" cy="2649220"/>
                    </a:xfrm>
                    <a:prstGeom prst="rect">
                      <a:avLst/>
                    </a:prstGeom>
                    <a:noFill/>
                    <a:ln>
                      <a:noFill/>
                    </a:ln>
                  </pic:spPr>
                </pic:pic>
              </a:graphicData>
            </a:graphic>
          </wp:inline>
        </w:drawing>
      </w:r>
    </w:p>
    <w:p w14:paraId="47FD7AC0" w14:textId="77777777" w:rsidR="00F9196E" w:rsidRPr="00CA4F4C" w:rsidRDefault="00F9196E" w:rsidP="00401C5F">
      <w:pPr>
        <w:pStyle w:val="ListParagraph"/>
        <w:spacing w:before="60"/>
        <w:ind w:left="360" w:right="360"/>
        <w:rPr>
          <w:rFonts w:ascii="Times New Roman" w:hAnsi="Times New Roman"/>
          <w:bCs/>
          <w:sz w:val="20"/>
        </w:rPr>
      </w:pPr>
    </w:p>
    <w:p w14:paraId="3985FC93" w14:textId="77777777" w:rsidR="007F076C" w:rsidRPr="00CA4F4C" w:rsidRDefault="007F076C" w:rsidP="00401C5F">
      <w:pPr>
        <w:pStyle w:val="ListParagraph"/>
        <w:spacing w:before="60"/>
        <w:ind w:left="360" w:right="360"/>
        <w:rPr>
          <w:rFonts w:ascii="Times New Roman" w:hAnsi="Times New Roman"/>
          <w:bCs/>
          <w:sz w:val="20"/>
        </w:rPr>
      </w:pPr>
    </w:p>
    <w:p w14:paraId="7722D8A8" w14:textId="41CD170D" w:rsidR="00401C5F" w:rsidRPr="00CA4F4C" w:rsidRDefault="00401C5F" w:rsidP="009A760C">
      <w:pPr>
        <w:pStyle w:val="ListParagraph"/>
        <w:numPr>
          <w:ilvl w:val="0"/>
          <w:numId w:val="63"/>
        </w:numPr>
        <w:spacing w:before="60"/>
        <w:ind w:left="1080" w:right="360"/>
        <w:rPr>
          <w:rFonts w:ascii="Times New Roman" w:hAnsi="Times New Roman"/>
          <w:bCs/>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Backfill Scenario</w:t>
      </w:r>
      <w:r w:rsidR="005A78D5" w:rsidRPr="00CA4F4C">
        <w:rPr>
          <w:rFonts w:ascii="Times New Roman" w:hAnsi="Times New Roman"/>
          <w:bCs/>
          <w:noProof/>
          <w:snapToGrid/>
          <w:sz w:val="20"/>
        </w:rPr>
        <w:t xml:space="preserve"> </w:t>
      </w:r>
      <w:r w:rsidR="00600862" w:rsidRPr="00CA4F4C">
        <w:rPr>
          <w:rFonts w:ascii="Times New Roman" w:hAnsi="Times New Roman"/>
          <w:b/>
          <w:bCs/>
          <w:noProof/>
          <w:snapToGrid/>
          <w:color w:val="0000FF"/>
          <w:sz w:val="20"/>
        </w:rPr>
        <w:t xml:space="preserve">for </w:t>
      </w:r>
      <w:r w:rsidR="00F348DF">
        <w:rPr>
          <w:rFonts w:ascii="Times New Roman" w:hAnsi="Times New Roman"/>
          <w:b/>
          <w:bCs/>
          <w:noProof/>
          <w:snapToGrid/>
          <w:color w:val="0000FF"/>
          <w:sz w:val="20"/>
        </w:rPr>
        <w:t>a</w:t>
      </w:r>
      <w:r w:rsidR="00600862" w:rsidRPr="00CA4F4C">
        <w:rPr>
          <w:rFonts w:ascii="Times New Roman" w:hAnsi="Times New Roman"/>
          <w:b/>
          <w:bCs/>
          <w:noProof/>
          <w:snapToGrid/>
          <w:color w:val="0000FF"/>
          <w:sz w:val="20"/>
        </w:rPr>
        <w:t xml:space="preserve">reas </w:t>
      </w:r>
      <w:r w:rsidR="00F348DF">
        <w:rPr>
          <w:rFonts w:ascii="Times New Roman" w:hAnsi="Times New Roman"/>
          <w:b/>
          <w:bCs/>
          <w:noProof/>
          <w:snapToGrid/>
          <w:color w:val="0000FF"/>
          <w:sz w:val="20"/>
        </w:rPr>
        <w:t>w</w:t>
      </w:r>
      <w:r w:rsidR="00600862" w:rsidRPr="00CA4F4C">
        <w:rPr>
          <w:rFonts w:ascii="Times New Roman" w:hAnsi="Times New Roman"/>
          <w:b/>
          <w:bCs/>
          <w:noProof/>
          <w:snapToGrid/>
          <w:color w:val="0000FF"/>
          <w:sz w:val="20"/>
        </w:rPr>
        <w:t xml:space="preserve">here the </w:t>
      </w:r>
      <w:r w:rsidR="00A26908" w:rsidRPr="00CA4F4C">
        <w:rPr>
          <w:rFonts w:ascii="Times New Roman" w:hAnsi="Times New Roman"/>
          <w:b/>
          <w:bCs/>
          <w:noProof/>
          <w:snapToGrid/>
          <w:color w:val="0000FF"/>
          <w:sz w:val="20"/>
        </w:rPr>
        <w:t>C</w:t>
      </w:r>
      <w:r w:rsidR="00600862" w:rsidRPr="00CA4F4C">
        <w:rPr>
          <w:rFonts w:ascii="Times New Roman" w:hAnsi="Times New Roman"/>
          <w:b/>
          <w:bCs/>
          <w:noProof/>
          <w:snapToGrid/>
          <w:color w:val="0000FF"/>
          <w:sz w:val="20"/>
        </w:rPr>
        <w:t xml:space="preserve">ut &amp; </w:t>
      </w:r>
      <w:r w:rsidR="00A26908" w:rsidRPr="00CA4F4C">
        <w:rPr>
          <w:rFonts w:ascii="Times New Roman" w:hAnsi="Times New Roman"/>
          <w:b/>
          <w:bCs/>
          <w:noProof/>
          <w:snapToGrid/>
          <w:color w:val="0000FF"/>
          <w:sz w:val="20"/>
        </w:rPr>
        <w:t>F</w:t>
      </w:r>
      <w:r w:rsidR="00600862" w:rsidRPr="00CA4F4C">
        <w:rPr>
          <w:rFonts w:ascii="Times New Roman" w:hAnsi="Times New Roman"/>
          <w:b/>
          <w:bCs/>
          <w:noProof/>
          <w:snapToGrid/>
          <w:color w:val="0000FF"/>
          <w:sz w:val="20"/>
        </w:rPr>
        <w:t xml:space="preserve">ill </w:t>
      </w:r>
      <w:r w:rsidR="00A26908" w:rsidRPr="00CA4F4C">
        <w:rPr>
          <w:rFonts w:ascii="Times New Roman" w:hAnsi="Times New Roman"/>
          <w:b/>
          <w:bCs/>
          <w:noProof/>
          <w:snapToGrid/>
          <w:color w:val="0000FF"/>
          <w:sz w:val="20"/>
        </w:rPr>
        <w:t>M</w:t>
      </w:r>
      <w:r w:rsidR="00600862" w:rsidRPr="00CA4F4C">
        <w:rPr>
          <w:rFonts w:ascii="Times New Roman" w:hAnsi="Times New Roman"/>
          <w:b/>
          <w:bCs/>
          <w:noProof/>
          <w:snapToGrid/>
          <w:color w:val="0000FF"/>
          <w:sz w:val="20"/>
        </w:rPr>
        <w:t xml:space="preserve">ethod is not an </w:t>
      </w:r>
      <w:r w:rsidR="00A26908" w:rsidRPr="00CA4F4C">
        <w:rPr>
          <w:rFonts w:ascii="Times New Roman" w:hAnsi="Times New Roman"/>
          <w:b/>
          <w:bCs/>
          <w:noProof/>
          <w:snapToGrid/>
          <w:color w:val="0000FF"/>
          <w:sz w:val="20"/>
        </w:rPr>
        <w:t>O</w:t>
      </w:r>
      <w:r w:rsidR="00600862" w:rsidRPr="00CA4F4C">
        <w:rPr>
          <w:rFonts w:ascii="Times New Roman" w:hAnsi="Times New Roman"/>
          <w:b/>
          <w:bCs/>
          <w:noProof/>
          <w:snapToGrid/>
          <w:color w:val="0000FF"/>
          <w:sz w:val="20"/>
        </w:rPr>
        <w:t>ption</w:t>
      </w:r>
      <w:r w:rsidR="00600862" w:rsidRPr="00CA4F4C">
        <w:rPr>
          <w:rFonts w:ascii="Times New Roman" w:hAnsi="Times New Roman"/>
          <w:bCs/>
          <w:noProof/>
          <w:snapToGrid/>
          <w:sz w:val="20"/>
        </w:rPr>
        <w:t xml:space="preserve"> </w:t>
      </w:r>
      <w:r w:rsidRPr="00CA4F4C">
        <w:rPr>
          <w:rFonts w:ascii="Times New Roman" w:hAnsi="Times New Roman"/>
          <w:bCs/>
          <w:noProof/>
          <w:snapToGrid/>
          <w:sz w:val="20"/>
        </w:rPr>
        <w:t xml:space="preserve">(Complete </w:t>
      </w:r>
      <w:r w:rsidR="00A26908" w:rsidRPr="00CA4F4C">
        <w:rPr>
          <w:rFonts w:ascii="Times New Roman" w:hAnsi="Times New Roman"/>
          <w:bCs/>
          <w:noProof/>
          <w:snapToGrid/>
          <w:sz w:val="20"/>
        </w:rPr>
        <w:t>S</w:t>
      </w:r>
      <w:r w:rsidRPr="00CA4F4C">
        <w:rPr>
          <w:rFonts w:ascii="Times New Roman" w:hAnsi="Times New Roman"/>
          <w:bCs/>
          <w:noProof/>
          <w:snapToGrid/>
          <w:sz w:val="20"/>
        </w:rPr>
        <w:t>ection D</w:t>
      </w:r>
      <w:r w:rsidR="00D13665" w:rsidRPr="00CA4F4C">
        <w:rPr>
          <w:rFonts w:ascii="Times New Roman" w:hAnsi="Times New Roman"/>
          <w:bCs/>
          <w:noProof/>
          <w:snapToGrid/>
          <w:sz w:val="20"/>
        </w:rPr>
        <w:t>6</w:t>
      </w:r>
      <w:r w:rsidRPr="00CA4F4C">
        <w:rPr>
          <w:rFonts w:ascii="Times New Roman" w:hAnsi="Times New Roman"/>
          <w:bCs/>
          <w:noProof/>
          <w:snapToGrid/>
          <w:sz w:val="20"/>
        </w:rPr>
        <w:t xml:space="preserve"> – Mine Material Backfill)</w:t>
      </w:r>
    </w:p>
    <w:p w14:paraId="0EDEA8FC" w14:textId="1D9D75C6" w:rsidR="00D5378F" w:rsidRDefault="00C35554" w:rsidP="00855271">
      <w:pPr>
        <w:pStyle w:val="Scientist"/>
        <w:numPr>
          <w:ilvl w:val="0"/>
          <w:numId w:val="0"/>
        </w:numPr>
        <w:ind w:left="360"/>
        <w:rPr>
          <w:snapToGrid w:val="0"/>
          <w:color w:val="auto"/>
          <w:sz w:val="20"/>
          <w:szCs w:val="20"/>
        </w:rPr>
      </w:pPr>
      <w:r w:rsidRPr="00CA4F4C">
        <w:rPr>
          <w:bCs/>
          <w:noProof/>
          <w:sz w:val="20"/>
          <w:szCs w:val="20"/>
        </w:rPr>
        <w:drawing>
          <wp:inline distT="0" distB="0" distL="0" distR="0" wp14:anchorId="2A6D744A" wp14:editId="4AE91B15">
            <wp:extent cx="6187440" cy="2213610"/>
            <wp:effectExtent l="0" t="0" r="3810" b="0"/>
            <wp:docPr id="10" name="Picture 10" descr="9-Back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Backfil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7440" cy="2213610"/>
                    </a:xfrm>
                    <a:prstGeom prst="rect">
                      <a:avLst/>
                    </a:prstGeom>
                    <a:noFill/>
                    <a:ln>
                      <a:noFill/>
                    </a:ln>
                  </pic:spPr>
                </pic:pic>
              </a:graphicData>
            </a:graphic>
          </wp:inline>
        </w:drawing>
      </w:r>
    </w:p>
    <w:p w14:paraId="7B9B1CF6" w14:textId="7A2041D4" w:rsidR="00FB2AD8" w:rsidRPr="00CA4F4C" w:rsidRDefault="00FB2AD8" w:rsidP="00FB2AD8">
      <w:pPr>
        <w:pBdr>
          <w:bottom w:val="single" w:sz="12" w:space="1" w:color="auto"/>
        </w:pBdr>
        <w:ind w:right="360"/>
        <w:rPr>
          <w:rFonts w:ascii="Times New Roman" w:hAnsi="Times New Roman"/>
          <w:b/>
          <w:bCs/>
          <w:color w:val="000000"/>
          <w:sz w:val="20"/>
        </w:rPr>
      </w:pPr>
    </w:p>
    <w:p w14:paraId="08B2F891" w14:textId="7AEAD399" w:rsidR="00AC3E92" w:rsidRPr="00CA4F4C" w:rsidRDefault="00AC3E92" w:rsidP="00AC3E92">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D</w:t>
      </w:r>
      <w:r w:rsidR="00E723C3" w:rsidRPr="00CA4F4C">
        <w:rPr>
          <w:rFonts w:ascii="Times New Roman" w:hAnsi="Times New Roman"/>
          <w:b/>
          <w:color w:val="000000"/>
          <w:sz w:val="20"/>
        </w:rPr>
        <w:t>6</w:t>
      </w:r>
      <w:r w:rsidR="00555C61" w:rsidRPr="00CA4F4C">
        <w:rPr>
          <w:rFonts w:ascii="Times New Roman" w:hAnsi="Times New Roman"/>
          <w:b/>
          <w:color w:val="000000"/>
          <w:sz w:val="20"/>
        </w:rPr>
        <w:t>.</w:t>
      </w:r>
      <w:r w:rsidRPr="00CA4F4C">
        <w:rPr>
          <w:rFonts w:ascii="Times New Roman" w:hAnsi="Times New Roman"/>
          <w:b/>
          <w:color w:val="000000"/>
          <w:sz w:val="20"/>
        </w:rPr>
        <w:t xml:space="preserve"> MINE MATERIAL BACKFILL </w:t>
      </w:r>
      <w:r w:rsidRPr="00CA4F4C">
        <w:rPr>
          <w:rFonts w:ascii="Times New Roman" w:hAnsi="Times New Roman"/>
          <w:i/>
          <w:color w:val="000000"/>
          <w:sz w:val="20"/>
        </w:rPr>
        <w:t>[ARM 17.24.218</w:t>
      </w:r>
      <w:r w:rsidR="00E17F21" w:rsidRPr="00CA4F4C">
        <w:rPr>
          <w:rFonts w:ascii="Times New Roman" w:hAnsi="Times New Roman"/>
          <w:i/>
          <w:color w:val="000000"/>
          <w:sz w:val="20"/>
        </w:rPr>
        <w:t>(</w:t>
      </w:r>
      <w:r w:rsidRPr="00CA4F4C">
        <w:rPr>
          <w:rFonts w:ascii="Times New Roman" w:hAnsi="Times New Roman"/>
          <w:i/>
          <w:color w:val="000000"/>
          <w:sz w:val="20"/>
        </w:rPr>
        <w:t>1</w:t>
      </w:r>
      <w:r w:rsidR="00E17F21" w:rsidRPr="00CA4F4C">
        <w:rPr>
          <w:rFonts w:ascii="Times New Roman" w:hAnsi="Times New Roman"/>
          <w:i/>
          <w:color w:val="000000"/>
          <w:sz w:val="20"/>
        </w:rPr>
        <w:t>)</w:t>
      </w:r>
      <w:r w:rsidRPr="00CA4F4C">
        <w:rPr>
          <w:rFonts w:ascii="Times New Roman" w:hAnsi="Times New Roman"/>
          <w:i/>
          <w:color w:val="000000"/>
          <w:sz w:val="20"/>
        </w:rPr>
        <w:t xml:space="preserve"> &amp; 17.24.219]</w:t>
      </w:r>
    </w:p>
    <w:p w14:paraId="54F67511" w14:textId="7C9B21A3" w:rsidR="00AC3E92" w:rsidRPr="00CA4F4C" w:rsidRDefault="00AC3E92" w:rsidP="00BE6FAB">
      <w:pPr>
        <w:numPr>
          <w:ilvl w:val="0"/>
          <w:numId w:val="78"/>
        </w:numPr>
        <w:tabs>
          <w:tab w:val="clear" w:pos="2880"/>
        </w:tabs>
        <w:spacing w:before="60"/>
        <w:ind w:left="360" w:right="360"/>
        <w:rPr>
          <w:rFonts w:ascii="Times New Roman" w:hAnsi="Times New Roman"/>
          <w:color w:val="000000"/>
          <w:sz w:val="20"/>
        </w:rPr>
      </w:pPr>
      <w:r w:rsidRPr="00CA4F4C">
        <w:rPr>
          <w:rFonts w:ascii="Times New Roman" w:hAnsi="Times New Roman"/>
          <w:color w:val="000000"/>
          <w:sz w:val="20"/>
        </w:rPr>
        <w:t>If “Backfill Scenario” was chosen in D</w:t>
      </w:r>
      <w:r w:rsidR="00E723C3" w:rsidRPr="00CA4F4C">
        <w:rPr>
          <w:rFonts w:ascii="Times New Roman" w:hAnsi="Times New Roman"/>
          <w:color w:val="000000"/>
          <w:sz w:val="20"/>
        </w:rPr>
        <w:t>5</w:t>
      </w:r>
      <w:r w:rsidRPr="00CA4F4C">
        <w:rPr>
          <w:rFonts w:ascii="Times New Roman" w:hAnsi="Times New Roman"/>
          <w:color w:val="000000"/>
          <w:sz w:val="20"/>
        </w:rPr>
        <w:t>-</w:t>
      </w:r>
      <w:r w:rsidR="00285821">
        <w:rPr>
          <w:rFonts w:ascii="Times New Roman" w:hAnsi="Times New Roman"/>
          <w:color w:val="000000"/>
          <w:sz w:val="20"/>
        </w:rPr>
        <w:t>8</w:t>
      </w:r>
      <w:r w:rsidRPr="00CA4F4C">
        <w:rPr>
          <w:rFonts w:ascii="Times New Roman" w:hAnsi="Times New Roman"/>
          <w:color w:val="000000"/>
          <w:sz w:val="20"/>
        </w:rPr>
        <w:t>(</w:t>
      </w:r>
      <w:r w:rsidR="00D44980" w:rsidRPr="00CA4F4C">
        <w:rPr>
          <w:rFonts w:ascii="Times New Roman" w:hAnsi="Times New Roman"/>
          <w:color w:val="000000"/>
          <w:sz w:val="20"/>
        </w:rPr>
        <w:t>a</w:t>
      </w:r>
      <w:r w:rsidRPr="00CA4F4C">
        <w:rPr>
          <w:rFonts w:ascii="Times New Roman" w:hAnsi="Times New Roman"/>
          <w:color w:val="000000"/>
          <w:sz w:val="20"/>
        </w:rPr>
        <w:t xml:space="preserve">) or </w:t>
      </w:r>
      <w:r w:rsidR="00E96782" w:rsidRPr="00CA4F4C">
        <w:rPr>
          <w:rFonts w:ascii="Times New Roman" w:hAnsi="Times New Roman"/>
          <w:color w:val="000000"/>
          <w:sz w:val="20"/>
        </w:rPr>
        <w:t>if</w:t>
      </w:r>
      <w:r w:rsidRPr="00CA4F4C">
        <w:rPr>
          <w:rFonts w:ascii="Times New Roman" w:hAnsi="Times New Roman"/>
          <w:color w:val="000000"/>
          <w:sz w:val="20"/>
        </w:rPr>
        <w:t xml:space="preserve"> any mine area backfill locations </w:t>
      </w:r>
      <w:r w:rsidR="00E96782" w:rsidRPr="00CA4F4C">
        <w:rPr>
          <w:rFonts w:ascii="Times New Roman" w:hAnsi="Times New Roman"/>
          <w:color w:val="000000"/>
          <w:sz w:val="20"/>
        </w:rPr>
        <w:t xml:space="preserve">are </w:t>
      </w:r>
      <w:r w:rsidRPr="00CA4F4C">
        <w:rPr>
          <w:rFonts w:ascii="Times New Roman" w:hAnsi="Times New Roman"/>
          <w:color w:val="000000"/>
          <w:sz w:val="20"/>
        </w:rPr>
        <w:t xml:space="preserve">planned (e.g. using material to raise </w:t>
      </w:r>
      <w:r w:rsidRPr="00CA4F4C">
        <w:rPr>
          <w:rFonts w:ascii="Times New Roman" w:hAnsi="Times New Roman"/>
          <w:color w:val="000000"/>
          <w:sz w:val="20"/>
        </w:rPr>
        <w:lastRenderedPageBreak/>
        <w:t>the level of the pit floor</w:t>
      </w:r>
      <w:r w:rsidR="008F1152">
        <w:rPr>
          <w:rFonts w:ascii="Times New Roman" w:hAnsi="Times New Roman"/>
          <w:color w:val="000000"/>
          <w:sz w:val="20"/>
        </w:rPr>
        <w:t xml:space="preserve"> to accomplish the reclamation plan</w:t>
      </w:r>
      <w:r w:rsidRPr="00CA4F4C">
        <w:rPr>
          <w:rFonts w:ascii="Times New Roman" w:hAnsi="Times New Roman"/>
          <w:color w:val="000000"/>
          <w:sz w:val="20"/>
        </w:rPr>
        <w:t>), complete this section. If not, skip to Section D</w:t>
      </w:r>
      <w:r w:rsidR="00E723C3" w:rsidRPr="00CA4F4C">
        <w:rPr>
          <w:rFonts w:ascii="Times New Roman" w:hAnsi="Times New Roman"/>
          <w:color w:val="000000"/>
          <w:sz w:val="20"/>
        </w:rPr>
        <w:t>7</w:t>
      </w:r>
      <w:r w:rsidRPr="00CA4F4C">
        <w:rPr>
          <w:rFonts w:ascii="Times New Roman" w:hAnsi="Times New Roman"/>
          <w:color w:val="000000"/>
          <w:sz w:val="20"/>
        </w:rPr>
        <w:t>.</w:t>
      </w:r>
    </w:p>
    <w:p w14:paraId="0DF5F554" w14:textId="77777777" w:rsidR="00AC3E92" w:rsidRPr="00CA4F4C" w:rsidRDefault="00AC3E92" w:rsidP="00AC3E92">
      <w:pPr>
        <w:spacing w:before="60"/>
        <w:ind w:left="36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Highwall Backfill*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Mine Area Backfill**</w:t>
      </w:r>
    </w:p>
    <w:p w14:paraId="2FD15D6D" w14:textId="77777777" w:rsidR="00AC3E92" w:rsidRPr="00CA4F4C" w:rsidRDefault="00AC3E92" w:rsidP="00AC3E92">
      <w:pPr>
        <w:spacing w:line="120" w:lineRule="auto"/>
        <w:ind w:left="360" w:right="360"/>
        <w:rPr>
          <w:rFonts w:ascii="Times New Roman" w:hAnsi="Times New Roman"/>
          <w:color w:val="000000"/>
          <w:sz w:val="20"/>
        </w:rPr>
      </w:pPr>
    </w:p>
    <w:p w14:paraId="0DF9E422" w14:textId="37AE9DC5" w:rsidR="00AC3E92" w:rsidRPr="00CA4F4C" w:rsidRDefault="00AC3E92" w:rsidP="00AC3E92">
      <w:pPr>
        <w:ind w:left="360" w:right="360"/>
        <w:rPr>
          <w:rFonts w:ascii="Times New Roman" w:hAnsi="Times New Roman"/>
          <w:color w:val="000000"/>
          <w:sz w:val="20"/>
        </w:rPr>
      </w:pPr>
      <w:r w:rsidRPr="00CA4F4C">
        <w:rPr>
          <w:rFonts w:ascii="Times New Roman" w:hAnsi="Times New Roman"/>
          <w:color w:val="000000"/>
          <w:sz w:val="20"/>
        </w:rPr>
        <w:t xml:space="preserve">Show the planned backfill location(s) on the </w:t>
      </w:r>
      <w:r w:rsidR="00F348DF">
        <w:rPr>
          <w:rFonts w:ascii="Times New Roman" w:hAnsi="Times New Roman"/>
          <w:color w:val="000000"/>
          <w:sz w:val="20"/>
        </w:rPr>
        <w:t>S</w:t>
      </w:r>
      <w:r w:rsidRPr="00CA4F4C">
        <w:rPr>
          <w:rFonts w:ascii="Times New Roman" w:hAnsi="Times New Roman"/>
          <w:color w:val="000000"/>
          <w:sz w:val="20"/>
        </w:rPr>
        <w:t xml:space="preserve">ite </w:t>
      </w:r>
      <w:r w:rsidR="00F348DF">
        <w:rPr>
          <w:rFonts w:ascii="Times New Roman" w:hAnsi="Times New Roman"/>
          <w:color w:val="000000"/>
          <w:sz w:val="20"/>
        </w:rPr>
        <w:t>M</w:t>
      </w:r>
      <w:r w:rsidR="00DA4E20" w:rsidRPr="00CA4F4C">
        <w:rPr>
          <w:rFonts w:ascii="Times New Roman" w:hAnsi="Times New Roman"/>
          <w:color w:val="000000"/>
          <w:sz w:val="20"/>
        </w:rPr>
        <w:t xml:space="preserve">ap </w:t>
      </w:r>
      <w:r w:rsidRPr="00CA4F4C">
        <w:rPr>
          <w:rFonts w:ascii="Times New Roman" w:hAnsi="Times New Roman"/>
          <w:color w:val="000000"/>
          <w:sz w:val="20"/>
        </w:rPr>
        <w:t xml:space="preserve">or </w:t>
      </w:r>
      <w:r w:rsidR="00F348DF">
        <w:rPr>
          <w:rFonts w:ascii="Times New Roman" w:hAnsi="Times New Roman"/>
          <w:color w:val="000000"/>
          <w:sz w:val="20"/>
        </w:rPr>
        <w:t>R</w:t>
      </w:r>
      <w:r w:rsidRPr="00CA4F4C">
        <w:rPr>
          <w:rFonts w:ascii="Times New Roman" w:hAnsi="Times New Roman"/>
          <w:color w:val="000000"/>
          <w:sz w:val="20"/>
        </w:rPr>
        <w:t xml:space="preserve">eclamation </w:t>
      </w:r>
      <w:r w:rsidR="00F348DF">
        <w:rPr>
          <w:rFonts w:ascii="Times New Roman" w:hAnsi="Times New Roman"/>
          <w:color w:val="000000"/>
          <w:sz w:val="20"/>
        </w:rPr>
        <w:t>M</w:t>
      </w:r>
      <w:r w:rsidRPr="00CA4F4C">
        <w:rPr>
          <w:rFonts w:ascii="Times New Roman" w:hAnsi="Times New Roman"/>
          <w:color w:val="000000"/>
          <w:sz w:val="20"/>
        </w:rPr>
        <w:t>ap and provide the following information:</w:t>
      </w:r>
    </w:p>
    <w:p w14:paraId="46B1B568" w14:textId="77777777" w:rsidR="00AC3E92" w:rsidRPr="00CA4F4C" w:rsidRDefault="004B402E" w:rsidP="00AC3E92">
      <w:pPr>
        <w:numPr>
          <w:ilvl w:val="0"/>
          <w:numId w:val="23"/>
        </w:numPr>
        <w:tabs>
          <w:tab w:val="clear" w:pos="1080"/>
        </w:tabs>
        <w:ind w:left="720" w:right="360"/>
        <w:rPr>
          <w:rFonts w:ascii="Times New Roman" w:hAnsi="Times New Roman"/>
          <w:color w:val="000000"/>
          <w:sz w:val="20"/>
        </w:rPr>
      </w:pPr>
      <w:r w:rsidRPr="00CA4F4C">
        <w:rPr>
          <w:rFonts w:ascii="Times New Roman" w:hAnsi="Times New Roman"/>
          <w:color w:val="000000"/>
          <w:sz w:val="20"/>
        </w:rPr>
        <w:t>Describe w</w:t>
      </w:r>
      <w:r w:rsidR="00AC3E92" w:rsidRPr="00CA4F4C">
        <w:rPr>
          <w:rFonts w:ascii="Times New Roman" w:hAnsi="Times New Roman"/>
          <w:color w:val="000000"/>
          <w:sz w:val="20"/>
        </w:rPr>
        <w:t xml:space="preserve">here the backfill </w:t>
      </w:r>
      <w:r w:rsidRPr="00CA4F4C">
        <w:rPr>
          <w:rFonts w:ascii="Times New Roman" w:hAnsi="Times New Roman"/>
          <w:color w:val="000000"/>
          <w:sz w:val="20"/>
        </w:rPr>
        <w:t xml:space="preserve">material will </w:t>
      </w:r>
      <w:r w:rsidR="00AC3E92" w:rsidRPr="00CA4F4C">
        <w:rPr>
          <w:rFonts w:ascii="Times New Roman" w:hAnsi="Times New Roman"/>
          <w:color w:val="000000"/>
          <w:sz w:val="20"/>
        </w:rPr>
        <w:t>come from</w:t>
      </w:r>
      <w:r w:rsidRPr="00CA4F4C">
        <w:rPr>
          <w:rFonts w:ascii="Times New Roman" w:hAnsi="Times New Roman"/>
          <w:color w:val="000000"/>
          <w:sz w:val="20"/>
        </w:rPr>
        <w:t>:</w:t>
      </w:r>
    </w:p>
    <w:p w14:paraId="2A893471" w14:textId="77777777" w:rsidR="00AC3E92" w:rsidRPr="00CA4F4C" w:rsidRDefault="00AC3E92" w:rsidP="00AC3E92">
      <w:pPr>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86F17" w:rsidRPr="00CA4F4C">
        <w:rPr>
          <w:rFonts w:ascii="Times New Roman" w:hAnsi="Times New Roman"/>
          <w:b/>
          <w:bCs/>
          <w:color w:val="0000FF"/>
          <w:sz w:val="20"/>
        </w:rPr>
        <w:t>On-site</w:t>
      </w:r>
      <w:r w:rsidRPr="00CA4F4C">
        <w:rPr>
          <w:rFonts w:ascii="Times New Roman" w:hAnsi="Times New Roman"/>
          <w:b/>
          <w:bCs/>
          <w:color w:val="0000FF"/>
          <w:sz w:val="20"/>
        </w:rPr>
        <w:t xml:space="preserve"> – </w:t>
      </w:r>
      <w:r w:rsidRPr="00CA4F4C">
        <w:rPr>
          <w:rFonts w:ascii="Times New Roman" w:hAnsi="Times New Roman"/>
          <w:bCs/>
          <w:color w:val="0000FF"/>
          <w:sz w:val="20"/>
        </w:rPr>
        <w:t>Describe:</w:t>
      </w:r>
      <w:r w:rsidRPr="00CA4F4C">
        <w:rPr>
          <w:rFonts w:ascii="Times New Roman" w:hAnsi="Times New Roman"/>
          <w:b/>
          <w:bCs/>
          <w:color w:val="0000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6CADAED6" w14:textId="77777777" w:rsidR="00AC3E92" w:rsidRPr="00CA4F4C" w:rsidRDefault="00AC3E92" w:rsidP="00AC3E92">
      <w:pPr>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86F17" w:rsidRPr="00CA4F4C">
        <w:rPr>
          <w:rFonts w:ascii="Times New Roman" w:hAnsi="Times New Roman"/>
          <w:b/>
          <w:bCs/>
          <w:color w:val="0000FF"/>
          <w:sz w:val="20"/>
        </w:rPr>
        <w:t>Off-site</w:t>
      </w:r>
      <w:r w:rsidRPr="00CA4F4C">
        <w:rPr>
          <w:rFonts w:ascii="Times New Roman" w:hAnsi="Times New Roman"/>
          <w:b/>
          <w:bCs/>
          <w:color w:val="0000FF"/>
          <w:sz w:val="20"/>
        </w:rPr>
        <w:t xml:space="preserve">- </w:t>
      </w:r>
      <w:r w:rsidRPr="00CA4F4C">
        <w:rPr>
          <w:rFonts w:ascii="Times New Roman" w:hAnsi="Times New Roman"/>
          <w:bCs/>
          <w:color w:val="0000FF"/>
          <w:sz w:val="20"/>
        </w:rPr>
        <w:t>Describe</w:t>
      </w:r>
      <w:r w:rsidRPr="00CA4F4C">
        <w:rPr>
          <w:rFonts w:ascii="Times New Roman" w:hAnsi="Times New Roman"/>
          <w:b/>
          <w:bCs/>
          <w:sz w:val="20"/>
        </w:rPr>
        <w:t>:</w:t>
      </w:r>
      <w:r w:rsidRPr="00CA4F4C">
        <w:rPr>
          <w:rFonts w:ascii="Times New Roman" w:hAnsi="Times New Roman"/>
          <w:bCs/>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5E193523" w14:textId="77777777" w:rsidR="00AC3E92" w:rsidRPr="00CA4F4C" w:rsidRDefault="00AC3E92" w:rsidP="00AC3E92">
      <w:pPr>
        <w:numPr>
          <w:ilvl w:val="0"/>
          <w:numId w:val="23"/>
        </w:numPr>
        <w:tabs>
          <w:tab w:val="clear" w:pos="1080"/>
        </w:tabs>
        <w:ind w:left="720" w:right="360"/>
        <w:rPr>
          <w:rFonts w:ascii="Times New Roman" w:hAnsi="Times New Roman"/>
          <w:color w:val="000000"/>
          <w:sz w:val="20"/>
        </w:rPr>
      </w:pPr>
      <w:r w:rsidRPr="00CA4F4C">
        <w:rPr>
          <w:rFonts w:ascii="Times New Roman" w:hAnsi="Times New Roman"/>
          <w:color w:val="000000"/>
          <w:sz w:val="20"/>
        </w:rPr>
        <w:t>Material type(s) to be used as backfill (check all that apply):</w:t>
      </w:r>
    </w:p>
    <w:p w14:paraId="66B92212" w14:textId="77777777" w:rsidR="00E642C0" w:rsidRPr="00CA4F4C" w:rsidRDefault="00AC3E92" w:rsidP="00AC3E92">
      <w:pPr>
        <w:ind w:left="72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Pit Run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Gravel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Oversize Rock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Reject Fines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Backhaul </w:t>
      </w:r>
      <w:r w:rsidRPr="00CA4F4C">
        <w:rPr>
          <w:rFonts w:ascii="Times New Roman" w:hAnsi="Times New Roman"/>
          <w:bCs/>
          <w:color w:val="0000FF"/>
          <w:sz w:val="20"/>
        </w:rPr>
        <w:t xml:space="preserve">(Clean Fill Only)  </w:t>
      </w:r>
      <w:r w:rsidR="001B32FE" w:rsidRPr="00CA4F4C">
        <w:rPr>
          <w:rFonts w:ascii="Times New Roman" w:hAnsi="Times New Roman"/>
          <w:bCs/>
          <w:color w:val="0000FF"/>
          <w:sz w:val="20"/>
        </w:rPr>
        <w:t xml:space="preserve"> </w:t>
      </w:r>
    </w:p>
    <w:p w14:paraId="0818610D" w14:textId="5A96D012" w:rsidR="00AC3E92" w:rsidRPr="00CA4F4C" w:rsidRDefault="00AC3E92" w:rsidP="00AC3E92">
      <w:pPr>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2A4FE154" w14:textId="77777777" w:rsidR="00AC3E92" w:rsidRPr="00CA4F4C" w:rsidRDefault="00AC3E92" w:rsidP="00AC3E92">
      <w:pPr>
        <w:spacing w:line="120" w:lineRule="auto"/>
        <w:ind w:right="360"/>
        <w:rPr>
          <w:rFonts w:ascii="Times New Roman" w:hAnsi="Times New Roman"/>
          <w:color w:val="000000"/>
          <w:sz w:val="20"/>
        </w:rPr>
      </w:pPr>
    </w:p>
    <w:p w14:paraId="5584106E" w14:textId="49637569" w:rsidR="00AC3E92" w:rsidRPr="00CA4F4C" w:rsidRDefault="00AC3E92" w:rsidP="00AC3E92">
      <w:pPr>
        <w:ind w:left="720" w:right="360"/>
        <w:rPr>
          <w:rFonts w:ascii="Times New Roman" w:hAnsi="Times New Roman"/>
          <w:color w:val="000000"/>
          <w:sz w:val="20"/>
        </w:rPr>
      </w:pPr>
      <w:r w:rsidRPr="00CA4F4C">
        <w:rPr>
          <w:rFonts w:ascii="Times New Roman" w:hAnsi="Times New Roman"/>
          <w:color w:val="000000"/>
          <w:sz w:val="20"/>
        </w:rPr>
        <w:t>*</w:t>
      </w:r>
      <w:r w:rsidRPr="00CA4F4C">
        <w:rPr>
          <w:rFonts w:ascii="Times New Roman" w:hAnsi="Times New Roman"/>
          <w:bCs/>
          <w:color w:val="0000FF"/>
          <w:sz w:val="20"/>
        </w:rPr>
        <w:t>Highwall Backfill</w:t>
      </w:r>
      <w:r w:rsidR="004B402E" w:rsidRPr="00CA4F4C">
        <w:rPr>
          <w:rFonts w:ascii="Times New Roman" w:hAnsi="Times New Roman"/>
          <w:bCs/>
          <w:color w:val="0000FF"/>
          <w:sz w:val="20"/>
        </w:rPr>
        <w:t>:</w:t>
      </w:r>
      <w:r w:rsidRPr="00CA4F4C">
        <w:rPr>
          <w:rFonts w:ascii="Times New Roman" w:hAnsi="Times New Roman"/>
          <w:color w:val="000000"/>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Pr="00CA4F4C">
        <w:rPr>
          <w:rFonts w:ascii="Times New Roman" w:hAnsi="Times New Roman"/>
          <w:color w:val="000000"/>
          <w:sz w:val="20"/>
        </w:rPr>
        <w:t>must identify the linear feet, height</w:t>
      </w:r>
      <w:r w:rsidR="00285821">
        <w:rPr>
          <w:rFonts w:ascii="Times New Roman" w:hAnsi="Times New Roman"/>
          <w:color w:val="000000"/>
          <w:sz w:val="20"/>
        </w:rPr>
        <w:t>,</w:t>
      </w:r>
      <w:r w:rsidRPr="00CA4F4C">
        <w:rPr>
          <w:rFonts w:ascii="Times New Roman" w:hAnsi="Times New Roman"/>
          <w:color w:val="000000"/>
          <w:sz w:val="20"/>
        </w:rPr>
        <w:t xml:space="preserve"> and slope of highwall to be backfilled on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under “Highwall Backfill</w:t>
      </w:r>
      <w:r w:rsidR="00DA4E20" w:rsidRPr="00CA4F4C">
        <w:rPr>
          <w:rFonts w:ascii="Times New Roman" w:hAnsi="Times New Roman"/>
          <w:color w:val="000000"/>
          <w:sz w:val="20"/>
        </w:rPr>
        <w:t>.</w:t>
      </w:r>
      <w:r w:rsidRPr="00CA4F4C">
        <w:rPr>
          <w:rFonts w:ascii="Times New Roman" w:hAnsi="Times New Roman"/>
          <w:color w:val="000000"/>
          <w:sz w:val="20"/>
        </w:rPr>
        <w:t xml:space="preserve">” Additionally,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Pr="00CA4F4C">
        <w:rPr>
          <w:rFonts w:ascii="Times New Roman" w:hAnsi="Times New Roman"/>
          <w:color w:val="000000"/>
          <w:sz w:val="20"/>
        </w:rPr>
        <w:t xml:space="preserve">must bond for transport/placement cost for the quantity of material to be placed against the highwall for backfill under the </w:t>
      </w:r>
      <w:r w:rsidR="00097A23" w:rsidRPr="00CA4F4C">
        <w:rPr>
          <w:rFonts w:ascii="Times New Roman" w:hAnsi="Times New Roman"/>
          <w:color w:val="000000"/>
          <w:sz w:val="20"/>
        </w:rPr>
        <w:t>“</w:t>
      </w:r>
      <w:r w:rsidRPr="00CA4F4C">
        <w:rPr>
          <w:rFonts w:ascii="Times New Roman" w:hAnsi="Times New Roman"/>
          <w:color w:val="000000"/>
          <w:sz w:val="20"/>
        </w:rPr>
        <w:t xml:space="preserve">Backfill </w:t>
      </w:r>
      <w:r w:rsidR="00DA4E20" w:rsidRPr="00CA4F4C">
        <w:rPr>
          <w:rFonts w:ascii="Times New Roman" w:hAnsi="Times New Roman"/>
          <w:color w:val="000000"/>
          <w:sz w:val="20"/>
        </w:rPr>
        <w:t>T</w:t>
      </w:r>
      <w:r w:rsidRPr="00CA4F4C">
        <w:rPr>
          <w:rFonts w:ascii="Times New Roman" w:hAnsi="Times New Roman"/>
          <w:color w:val="000000"/>
          <w:sz w:val="20"/>
        </w:rPr>
        <w:t>ransport/</w:t>
      </w:r>
      <w:r w:rsidR="00DA4E20" w:rsidRPr="00CA4F4C">
        <w:rPr>
          <w:rFonts w:ascii="Times New Roman" w:hAnsi="Times New Roman"/>
          <w:color w:val="000000"/>
          <w:sz w:val="20"/>
        </w:rPr>
        <w:t>P</w:t>
      </w:r>
      <w:r w:rsidRPr="00CA4F4C">
        <w:rPr>
          <w:rFonts w:ascii="Times New Roman" w:hAnsi="Times New Roman"/>
          <w:color w:val="000000"/>
          <w:sz w:val="20"/>
        </w:rPr>
        <w:t>lacement</w:t>
      </w:r>
      <w:r w:rsidR="00097A23" w:rsidRPr="00CA4F4C">
        <w:rPr>
          <w:rFonts w:ascii="Times New Roman" w:hAnsi="Times New Roman"/>
          <w:color w:val="000000"/>
          <w:sz w:val="20"/>
        </w:rPr>
        <w:t>”</w:t>
      </w:r>
      <w:r w:rsidRPr="00CA4F4C">
        <w:rPr>
          <w:rFonts w:ascii="Times New Roman" w:hAnsi="Times New Roman"/>
          <w:color w:val="000000"/>
          <w:sz w:val="20"/>
        </w:rPr>
        <w:t xml:space="preserve"> cost line item ($2</w:t>
      </w:r>
      <w:r w:rsidR="007125D3" w:rsidRPr="00CA4F4C">
        <w:rPr>
          <w:rFonts w:ascii="Times New Roman" w:hAnsi="Times New Roman"/>
          <w:color w:val="000000"/>
          <w:sz w:val="20"/>
        </w:rPr>
        <w:t>/cy</w:t>
      </w:r>
      <w:r w:rsidRPr="00CA4F4C">
        <w:rPr>
          <w:rFonts w:ascii="Times New Roman" w:hAnsi="Times New Roman"/>
          <w:color w:val="000000"/>
          <w:sz w:val="20"/>
        </w:rPr>
        <w:t xml:space="preserve"> for on</w:t>
      </w:r>
      <w:r w:rsidR="00186F17" w:rsidRPr="00CA4F4C">
        <w:rPr>
          <w:rFonts w:ascii="Times New Roman" w:hAnsi="Times New Roman"/>
          <w:color w:val="000000"/>
          <w:sz w:val="20"/>
        </w:rPr>
        <w:t>-</w:t>
      </w:r>
      <w:r w:rsidRPr="00CA4F4C">
        <w:rPr>
          <w:rFonts w:ascii="Times New Roman" w:hAnsi="Times New Roman"/>
          <w:color w:val="000000"/>
          <w:sz w:val="20"/>
        </w:rPr>
        <w:t>site generated backfill and $15</w:t>
      </w:r>
      <w:r w:rsidR="007125D3" w:rsidRPr="00CA4F4C">
        <w:rPr>
          <w:rFonts w:ascii="Times New Roman" w:hAnsi="Times New Roman"/>
          <w:color w:val="000000"/>
          <w:sz w:val="20"/>
        </w:rPr>
        <w:t>/cy</w:t>
      </w:r>
      <w:r w:rsidR="004E16E5" w:rsidRPr="00CA4F4C">
        <w:rPr>
          <w:rFonts w:ascii="Times New Roman" w:hAnsi="Times New Roman"/>
          <w:color w:val="000000"/>
          <w:sz w:val="20"/>
        </w:rPr>
        <w:t xml:space="preserve"> </w:t>
      </w:r>
      <w:r w:rsidRPr="00CA4F4C">
        <w:rPr>
          <w:rFonts w:ascii="Times New Roman" w:hAnsi="Times New Roman"/>
          <w:color w:val="000000"/>
          <w:sz w:val="20"/>
        </w:rPr>
        <w:t xml:space="preserve">for </w:t>
      </w:r>
      <w:r w:rsidR="00186F17" w:rsidRPr="00CA4F4C">
        <w:rPr>
          <w:rFonts w:ascii="Times New Roman" w:hAnsi="Times New Roman"/>
          <w:color w:val="000000"/>
          <w:sz w:val="20"/>
        </w:rPr>
        <w:t>off-site</w:t>
      </w:r>
      <w:r w:rsidRPr="00CA4F4C">
        <w:rPr>
          <w:rFonts w:ascii="Times New Roman" w:hAnsi="Times New Roman"/>
          <w:color w:val="000000"/>
          <w:sz w:val="20"/>
        </w:rPr>
        <w:t xml:space="preserve"> generated backfill). </w:t>
      </w:r>
    </w:p>
    <w:p w14:paraId="46773FA6" w14:textId="17FAE4AA" w:rsidR="00AC3E92" w:rsidRPr="00CA4F4C" w:rsidRDefault="00AC3E92" w:rsidP="00AC3E92">
      <w:pPr>
        <w:ind w:left="720" w:right="360"/>
        <w:rPr>
          <w:rFonts w:ascii="Times New Roman" w:hAnsi="Times New Roman"/>
          <w:color w:val="000000"/>
          <w:sz w:val="20"/>
        </w:rPr>
      </w:pPr>
      <w:r w:rsidRPr="00CA4F4C">
        <w:rPr>
          <w:rFonts w:ascii="Times New Roman" w:hAnsi="Times New Roman"/>
          <w:sz w:val="20"/>
        </w:rPr>
        <w:t>**</w:t>
      </w:r>
      <w:r w:rsidRPr="00CA4F4C">
        <w:rPr>
          <w:rFonts w:ascii="Times New Roman" w:hAnsi="Times New Roman"/>
          <w:bCs/>
          <w:color w:val="0000FF"/>
          <w:sz w:val="20"/>
        </w:rPr>
        <w:t>Mine Area Backfill</w:t>
      </w:r>
      <w:r w:rsidR="004B402E" w:rsidRPr="00CA4F4C">
        <w:rPr>
          <w:rFonts w:ascii="Times New Roman" w:hAnsi="Times New Roman"/>
          <w:bCs/>
          <w:color w:val="0000FF"/>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color w:val="000000"/>
          <w:sz w:val="20"/>
        </w:rPr>
        <w:t xml:space="preserve"> must identify the acr</w:t>
      </w:r>
      <w:r w:rsidR="007125D3" w:rsidRPr="00CA4F4C">
        <w:rPr>
          <w:rFonts w:ascii="Times New Roman" w:hAnsi="Times New Roman"/>
          <w:color w:val="000000"/>
          <w:sz w:val="20"/>
        </w:rPr>
        <w:t>eage</w:t>
      </w:r>
      <w:r w:rsidRPr="00CA4F4C">
        <w:rPr>
          <w:rFonts w:ascii="Times New Roman" w:hAnsi="Times New Roman"/>
          <w:color w:val="000000"/>
          <w:sz w:val="20"/>
        </w:rPr>
        <w:t>, depth</w:t>
      </w:r>
      <w:r w:rsidR="00285821">
        <w:rPr>
          <w:rFonts w:ascii="Times New Roman" w:hAnsi="Times New Roman"/>
          <w:color w:val="000000"/>
          <w:sz w:val="20"/>
        </w:rPr>
        <w:t>,</w:t>
      </w:r>
      <w:r w:rsidRPr="00CA4F4C">
        <w:rPr>
          <w:rFonts w:ascii="Times New Roman" w:hAnsi="Times New Roman"/>
          <w:color w:val="000000"/>
          <w:sz w:val="20"/>
        </w:rPr>
        <w:t xml:space="preserve"> and compaction percent</w:t>
      </w:r>
      <w:r w:rsidR="007125D3" w:rsidRPr="00CA4F4C">
        <w:rPr>
          <w:rFonts w:ascii="Times New Roman" w:hAnsi="Times New Roman"/>
          <w:color w:val="000000"/>
          <w:sz w:val="20"/>
        </w:rPr>
        <w:t>age</w:t>
      </w:r>
      <w:r w:rsidRPr="00CA4F4C">
        <w:rPr>
          <w:rFonts w:ascii="Times New Roman" w:hAnsi="Times New Roman"/>
          <w:color w:val="000000"/>
          <w:sz w:val="20"/>
        </w:rPr>
        <w:t xml:space="preserve"> on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under “Mine Area Backfill</w:t>
      </w:r>
      <w:r w:rsidR="007125D3" w:rsidRPr="00CA4F4C">
        <w:rPr>
          <w:rFonts w:ascii="Times New Roman" w:hAnsi="Times New Roman"/>
          <w:color w:val="000000"/>
          <w:sz w:val="20"/>
        </w:rPr>
        <w:t>.</w:t>
      </w:r>
      <w:r w:rsidRPr="00CA4F4C">
        <w:rPr>
          <w:rFonts w:ascii="Times New Roman" w:hAnsi="Times New Roman"/>
          <w:color w:val="000000"/>
          <w:sz w:val="20"/>
        </w:rPr>
        <w:t>” Additionally</w:t>
      </w:r>
      <w:r w:rsidR="00F348DF">
        <w:rPr>
          <w:rFonts w:ascii="Times New Roman" w:hAnsi="Times New Roman"/>
          <w:color w:val="000000"/>
          <w:sz w:val="20"/>
        </w:rPr>
        <w:t>,</w:t>
      </w:r>
      <w:r w:rsidR="00BD018B" w:rsidRPr="00CA4F4C">
        <w:rPr>
          <w:rFonts w:ascii="Times New Roman" w:hAnsi="Times New Roman"/>
          <w:color w:val="000000"/>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color w:val="000000"/>
          <w:sz w:val="20"/>
        </w:rPr>
        <w:t xml:space="preserve"> must bond for transport/placement cost for the quantity of material to be placed </w:t>
      </w:r>
      <w:r w:rsidR="00186F17" w:rsidRPr="00CA4F4C">
        <w:rPr>
          <w:rFonts w:ascii="Times New Roman" w:hAnsi="Times New Roman"/>
          <w:color w:val="000000"/>
          <w:sz w:val="20"/>
        </w:rPr>
        <w:t>on-site</w:t>
      </w:r>
      <w:r w:rsidRPr="00CA4F4C">
        <w:rPr>
          <w:rFonts w:ascii="Times New Roman" w:hAnsi="Times New Roman"/>
          <w:color w:val="000000"/>
          <w:sz w:val="20"/>
        </w:rPr>
        <w:t xml:space="preserve"> for backfill under the </w:t>
      </w:r>
      <w:r w:rsidR="00097A23" w:rsidRPr="00CA4F4C">
        <w:rPr>
          <w:rFonts w:ascii="Times New Roman" w:hAnsi="Times New Roman"/>
          <w:color w:val="000000"/>
          <w:sz w:val="20"/>
        </w:rPr>
        <w:t>“</w:t>
      </w:r>
      <w:r w:rsidRPr="00CA4F4C">
        <w:rPr>
          <w:rFonts w:ascii="Times New Roman" w:hAnsi="Times New Roman"/>
          <w:color w:val="000000"/>
          <w:sz w:val="20"/>
        </w:rPr>
        <w:t xml:space="preserve">Backfill </w:t>
      </w:r>
      <w:r w:rsidR="007125D3" w:rsidRPr="00CA4F4C">
        <w:rPr>
          <w:rFonts w:ascii="Times New Roman" w:hAnsi="Times New Roman"/>
          <w:color w:val="000000"/>
          <w:sz w:val="20"/>
        </w:rPr>
        <w:t>T</w:t>
      </w:r>
      <w:r w:rsidRPr="00CA4F4C">
        <w:rPr>
          <w:rFonts w:ascii="Times New Roman" w:hAnsi="Times New Roman"/>
          <w:color w:val="000000"/>
          <w:sz w:val="20"/>
        </w:rPr>
        <w:t>ransport/</w:t>
      </w:r>
      <w:r w:rsidR="007125D3" w:rsidRPr="00CA4F4C">
        <w:rPr>
          <w:rFonts w:ascii="Times New Roman" w:hAnsi="Times New Roman"/>
          <w:color w:val="000000"/>
          <w:sz w:val="20"/>
        </w:rPr>
        <w:t>P</w:t>
      </w:r>
      <w:r w:rsidRPr="00CA4F4C">
        <w:rPr>
          <w:rFonts w:ascii="Times New Roman" w:hAnsi="Times New Roman"/>
          <w:color w:val="000000"/>
          <w:sz w:val="20"/>
        </w:rPr>
        <w:t>lacement</w:t>
      </w:r>
      <w:r w:rsidR="00097A23" w:rsidRPr="00CA4F4C">
        <w:rPr>
          <w:rFonts w:ascii="Times New Roman" w:hAnsi="Times New Roman"/>
          <w:color w:val="000000"/>
          <w:sz w:val="20"/>
        </w:rPr>
        <w:t>”</w:t>
      </w:r>
      <w:r w:rsidRPr="00CA4F4C">
        <w:rPr>
          <w:rFonts w:ascii="Times New Roman" w:hAnsi="Times New Roman"/>
          <w:color w:val="000000"/>
          <w:sz w:val="20"/>
        </w:rPr>
        <w:t xml:space="preserve"> cost line item ($2</w:t>
      </w:r>
      <w:r w:rsidR="007125D3" w:rsidRPr="00CA4F4C">
        <w:rPr>
          <w:rFonts w:ascii="Times New Roman" w:hAnsi="Times New Roman"/>
          <w:color w:val="000000"/>
          <w:sz w:val="20"/>
        </w:rPr>
        <w:t>/cy</w:t>
      </w:r>
      <w:r w:rsidRPr="00CA4F4C">
        <w:rPr>
          <w:rFonts w:ascii="Times New Roman" w:hAnsi="Times New Roman"/>
          <w:color w:val="000000"/>
          <w:sz w:val="20"/>
        </w:rPr>
        <w:t xml:space="preserve"> for </w:t>
      </w:r>
      <w:r w:rsidR="00186F17" w:rsidRPr="00CA4F4C">
        <w:rPr>
          <w:rFonts w:ascii="Times New Roman" w:hAnsi="Times New Roman"/>
          <w:color w:val="000000"/>
          <w:sz w:val="20"/>
        </w:rPr>
        <w:t>on-site</w:t>
      </w:r>
      <w:r w:rsidRPr="00CA4F4C">
        <w:rPr>
          <w:rFonts w:ascii="Times New Roman" w:hAnsi="Times New Roman"/>
          <w:color w:val="000000"/>
          <w:sz w:val="20"/>
        </w:rPr>
        <w:t xml:space="preserve"> generated backfill and $15</w:t>
      </w:r>
      <w:r w:rsidR="007125D3" w:rsidRPr="00CA4F4C">
        <w:rPr>
          <w:rFonts w:ascii="Times New Roman" w:hAnsi="Times New Roman"/>
          <w:color w:val="000000"/>
          <w:sz w:val="20"/>
        </w:rPr>
        <w:t>/cy</w:t>
      </w:r>
      <w:r w:rsidRPr="00CA4F4C">
        <w:rPr>
          <w:rFonts w:ascii="Times New Roman" w:hAnsi="Times New Roman"/>
          <w:color w:val="000000"/>
          <w:sz w:val="20"/>
        </w:rPr>
        <w:t xml:space="preserve"> for </w:t>
      </w:r>
      <w:r w:rsidR="00186F17" w:rsidRPr="00CA4F4C">
        <w:rPr>
          <w:rFonts w:ascii="Times New Roman" w:hAnsi="Times New Roman"/>
          <w:color w:val="000000"/>
          <w:sz w:val="20"/>
        </w:rPr>
        <w:t>off-site</w:t>
      </w:r>
      <w:r w:rsidRPr="00CA4F4C">
        <w:rPr>
          <w:rFonts w:ascii="Times New Roman" w:hAnsi="Times New Roman"/>
          <w:color w:val="000000"/>
          <w:sz w:val="20"/>
        </w:rPr>
        <w:t xml:space="preserve"> generated backfill).</w:t>
      </w:r>
    </w:p>
    <w:p w14:paraId="67D1AE86" w14:textId="77777777" w:rsidR="00AC3E92" w:rsidRPr="00CA4F4C" w:rsidRDefault="00AC3E92" w:rsidP="00AC3E92">
      <w:pPr>
        <w:ind w:left="720" w:right="360"/>
        <w:rPr>
          <w:rFonts w:ascii="Times New Roman" w:hAnsi="Times New Roman"/>
          <w:color w:val="000000"/>
          <w:sz w:val="20"/>
        </w:rPr>
      </w:pPr>
    </w:p>
    <w:p w14:paraId="7221481B" w14:textId="7E7DD648" w:rsidR="00855271" w:rsidRPr="00CA4F4C" w:rsidRDefault="00855271" w:rsidP="00855271">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D</w:t>
      </w:r>
      <w:r w:rsidR="00E723C3" w:rsidRPr="00CA4F4C">
        <w:rPr>
          <w:rFonts w:ascii="Times New Roman" w:hAnsi="Times New Roman"/>
          <w:b/>
          <w:color w:val="000000"/>
          <w:sz w:val="20"/>
        </w:rPr>
        <w:t>7</w:t>
      </w:r>
      <w:r w:rsidRPr="00CA4F4C">
        <w:rPr>
          <w:rFonts w:ascii="Times New Roman" w:hAnsi="Times New Roman"/>
          <w:b/>
          <w:color w:val="000000"/>
          <w:sz w:val="20"/>
        </w:rPr>
        <w:t xml:space="preserve">. FACILITIES </w:t>
      </w:r>
      <w:r w:rsidRPr="00CA4F4C">
        <w:rPr>
          <w:rFonts w:ascii="Times New Roman" w:hAnsi="Times New Roman"/>
          <w:i/>
          <w:color w:val="000000"/>
          <w:sz w:val="20"/>
        </w:rPr>
        <w:t>[MCA 82-4-434] &amp; [</w:t>
      </w:r>
      <w:r w:rsidR="00E17F21" w:rsidRPr="00CA4F4C">
        <w:rPr>
          <w:rFonts w:ascii="Times New Roman" w:hAnsi="Times New Roman"/>
          <w:i/>
          <w:color w:val="000000"/>
          <w:sz w:val="20"/>
        </w:rPr>
        <w:t xml:space="preserve"> </w:t>
      </w:r>
      <w:r w:rsidR="00161CDC" w:rsidRPr="00CA4F4C">
        <w:rPr>
          <w:rFonts w:ascii="Times New Roman" w:hAnsi="Times New Roman"/>
          <w:i/>
          <w:color w:val="000000"/>
          <w:sz w:val="20"/>
        </w:rPr>
        <w:t>ARM 17.24.218(1)(e)</w:t>
      </w:r>
      <w:r w:rsidR="00B63410" w:rsidRPr="00CA4F4C">
        <w:rPr>
          <w:rFonts w:ascii="Times New Roman" w:hAnsi="Times New Roman"/>
          <w:i/>
          <w:color w:val="000000"/>
          <w:sz w:val="20"/>
        </w:rPr>
        <w:t>,</w:t>
      </w:r>
      <w:r w:rsidR="00BC1209" w:rsidRPr="00CA4F4C">
        <w:rPr>
          <w:rFonts w:ascii="Times New Roman" w:hAnsi="Times New Roman"/>
          <w:i/>
          <w:color w:val="000000"/>
          <w:sz w:val="20"/>
        </w:rPr>
        <w:t xml:space="preserve"> </w:t>
      </w:r>
      <w:r w:rsidR="00992160" w:rsidRPr="00CA4F4C">
        <w:rPr>
          <w:rFonts w:ascii="Times New Roman" w:hAnsi="Times New Roman"/>
          <w:i/>
          <w:color w:val="000000"/>
          <w:sz w:val="20"/>
        </w:rPr>
        <w:t>ARM 17.24.218(1)</w:t>
      </w:r>
      <w:r w:rsidR="00B63410" w:rsidRPr="00CA4F4C">
        <w:rPr>
          <w:rFonts w:ascii="Times New Roman" w:hAnsi="Times New Roman"/>
          <w:i/>
          <w:color w:val="000000"/>
          <w:sz w:val="20"/>
        </w:rPr>
        <w:t xml:space="preserve">(i) </w:t>
      </w:r>
      <w:r w:rsidR="00161CDC" w:rsidRPr="00CA4F4C">
        <w:rPr>
          <w:rFonts w:ascii="Times New Roman" w:hAnsi="Times New Roman"/>
          <w:i/>
          <w:color w:val="000000"/>
          <w:sz w:val="20"/>
        </w:rPr>
        <w:t xml:space="preserve">&amp; </w:t>
      </w:r>
      <w:r w:rsidRPr="00CA4F4C">
        <w:rPr>
          <w:rFonts w:ascii="Times New Roman" w:hAnsi="Times New Roman"/>
          <w:i/>
          <w:color w:val="000000"/>
          <w:sz w:val="20"/>
        </w:rPr>
        <w:t>17.24.219(1)(b)</w:t>
      </w:r>
      <w:r w:rsidR="00161CDC" w:rsidRPr="00CA4F4C">
        <w:rPr>
          <w:rFonts w:ascii="Times New Roman" w:hAnsi="Times New Roman"/>
          <w:i/>
          <w:color w:val="000000"/>
          <w:sz w:val="20"/>
        </w:rPr>
        <w:t>]</w:t>
      </w:r>
      <w:r w:rsidRPr="00CA4F4C">
        <w:rPr>
          <w:rFonts w:ascii="Times New Roman" w:hAnsi="Times New Roman"/>
          <w:i/>
          <w:color w:val="000000"/>
          <w:sz w:val="20"/>
        </w:rPr>
        <w:t xml:space="preserve"> </w:t>
      </w:r>
    </w:p>
    <w:p w14:paraId="01D83690" w14:textId="1180A105" w:rsidR="00545FF4" w:rsidRPr="00CA4F4C" w:rsidRDefault="006512E9" w:rsidP="00A52BF9">
      <w:pPr>
        <w:pStyle w:val="Scientist"/>
        <w:numPr>
          <w:ilvl w:val="3"/>
          <w:numId w:val="5"/>
        </w:numPr>
        <w:tabs>
          <w:tab w:val="clear" w:pos="2880"/>
        </w:tabs>
        <w:ind w:left="360"/>
        <w:rPr>
          <w:bCs/>
          <w:color w:val="000000"/>
          <w:sz w:val="20"/>
          <w:szCs w:val="20"/>
        </w:rPr>
      </w:pPr>
      <w:r w:rsidRPr="00CA4F4C">
        <w:rPr>
          <w:bCs/>
          <w:color w:val="000000"/>
          <w:sz w:val="20"/>
          <w:szCs w:val="20"/>
        </w:rPr>
        <w:t>If</w:t>
      </w:r>
      <w:r w:rsidR="00545FF4" w:rsidRPr="00CA4F4C">
        <w:rPr>
          <w:bCs/>
          <w:color w:val="000000"/>
          <w:sz w:val="20"/>
          <w:szCs w:val="20"/>
        </w:rPr>
        <w:t xml:space="preserve"> an Asphalt </w:t>
      </w:r>
      <w:r w:rsidRPr="00CA4F4C">
        <w:rPr>
          <w:bCs/>
          <w:color w:val="000000"/>
          <w:sz w:val="20"/>
          <w:szCs w:val="20"/>
        </w:rPr>
        <w:t>P</w:t>
      </w:r>
      <w:r w:rsidR="00545FF4" w:rsidRPr="00CA4F4C">
        <w:rPr>
          <w:bCs/>
          <w:color w:val="000000"/>
          <w:sz w:val="20"/>
          <w:szCs w:val="20"/>
        </w:rPr>
        <w:t>lant, Wash Plant</w:t>
      </w:r>
      <w:r w:rsidR="007416E8">
        <w:rPr>
          <w:bCs/>
          <w:color w:val="000000"/>
          <w:sz w:val="20"/>
          <w:szCs w:val="20"/>
        </w:rPr>
        <w:t>,</w:t>
      </w:r>
      <w:r w:rsidR="00545FF4" w:rsidRPr="00CA4F4C">
        <w:rPr>
          <w:bCs/>
          <w:color w:val="000000"/>
          <w:sz w:val="20"/>
          <w:szCs w:val="20"/>
        </w:rPr>
        <w:t xml:space="preserve"> or Concrete Plant</w:t>
      </w:r>
      <w:r w:rsidRPr="00CA4F4C">
        <w:rPr>
          <w:bCs/>
          <w:color w:val="000000"/>
          <w:sz w:val="20"/>
          <w:szCs w:val="20"/>
        </w:rPr>
        <w:t xml:space="preserve"> was checked in </w:t>
      </w:r>
      <w:r w:rsidR="00D13665" w:rsidRPr="00CA4F4C">
        <w:rPr>
          <w:bCs/>
          <w:color w:val="000000"/>
          <w:sz w:val="20"/>
          <w:szCs w:val="20"/>
        </w:rPr>
        <w:t>A1-2</w:t>
      </w:r>
      <w:r w:rsidR="00416D37" w:rsidRPr="00CA4F4C">
        <w:rPr>
          <w:bCs/>
          <w:color w:val="000000"/>
          <w:sz w:val="20"/>
          <w:szCs w:val="20"/>
        </w:rPr>
        <w:t xml:space="preserve">c or </w:t>
      </w:r>
      <w:r w:rsidR="00D13665" w:rsidRPr="00CA4F4C">
        <w:rPr>
          <w:bCs/>
          <w:color w:val="000000"/>
          <w:sz w:val="20"/>
          <w:szCs w:val="20"/>
        </w:rPr>
        <w:t>A1-10</w:t>
      </w:r>
      <w:r w:rsidRPr="00CA4F4C">
        <w:rPr>
          <w:bCs/>
          <w:color w:val="000000"/>
          <w:sz w:val="20"/>
          <w:szCs w:val="20"/>
        </w:rPr>
        <w:t xml:space="preserve"> above, </w:t>
      </w:r>
      <w:r w:rsidR="000B469B" w:rsidRPr="00CA4F4C">
        <w:rPr>
          <w:bCs/>
          <w:color w:val="000000"/>
          <w:sz w:val="20"/>
          <w:szCs w:val="20"/>
        </w:rPr>
        <w:t xml:space="preserve">complete this </w:t>
      </w:r>
      <w:r w:rsidR="00A52BF9" w:rsidRPr="00CA4F4C">
        <w:rPr>
          <w:bCs/>
          <w:color w:val="000000"/>
          <w:sz w:val="20"/>
          <w:szCs w:val="20"/>
        </w:rPr>
        <w:t>section</w:t>
      </w:r>
      <w:r w:rsidRPr="00CA4F4C">
        <w:rPr>
          <w:bCs/>
          <w:color w:val="000000"/>
          <w:sz w:val="20"/>
          <w:szCs w:val="20"/>
        </w:rPr>
        <w:t>.</w:t>
      </w:r>
      <w:r w:rsidR="00896307" w:rsidRPr="00CA4F4C">
        <w:rPr>
          <w:bCs/>
          <w:color w:val="000000"/>
          <w:sz w:val="20"/>
          <w:szCs w:val="20"/>
        </w:rPr>
        <w:t xml:space="preserve"> </w:t>
      </w:r>
      <w:r w:rsidR="00545FF4" w:rsidRPr="00CA4F4C">
        <w:rPr>
          <w:bCs/>
          <w:color w:val="000000"/>
          <w:sz w:val="20"/>
          <w:szCs w:val="20"/>
        </w:rPr>
        <w:t xml:space="preserve">If </w:t>
      </w:r>
      <w:r w:rsidR="00545FF4" w:rsidRPr="00CA4F4C">
        <w:rPr>
          <w:b/>
          <w:bCs/>
          <w:color w:val="000000"/>
          <w:sz w:val="20"/>
          <w:szCs w:val="20"/>
        </w:rPr>
        <w:t>No</w:t>
      </w:r>
      <w:r w:rsidR="00BC1209" w:rsidRPr="00CA4F4C">
        <w:rPr>
          <w:b/>
          <w:bCs/>
          <w:color w:val="000000"/>
          <w:sz w:val="20"/>
          <w:szCs w:val="20"/>
        </w:rPr>
        <w:t>t</w:t>
      </w:r>
      <w:r w:rsidR="00726CBB" w:rsidRPr="00CA4F4C">
        <w:rPr>
          <w:bCs/>
          <w:color w:val="000000"/>
          <w:sz w:val="20"/>
          <w:szCs w:val="20"/>
        </w:rPr>
        <w:t xml:space="preserve">, </w:t>
      </w:r>
      <w:r w:rsidR="00726CBB" w:rsidRPr="00CA4F4C">
        <w:rPr>
          <w:bCs/>
          <w:color w:val="000000"/>
          <w:sz w:val="20"/>
          <w:szCs w:val="20"/>
          <w:u w:val="single"/>
        </w:rPr>
        <w:t>skip</w:t>
      </w:r>
      <w:r w:rsidR="00050510" w:rsidRPr="00CA4F4C">
        <w:rPr>
          <w:bCs/>
          <w:color w:val="000000"/>
          <w:sz w:val="20"/>
          <w:szCs w:val="20"/>
        </w:rPr>
        <w:t xml:space="preserve"> to </w:t>
      </w:r>
      <w:r w:rsidR="00774218" w:rsidRPr="00CA4F4C">
        <w:rPr>
          <w:bCs/>
          <w:color w:val="0000FF"/>
          <w:sz w:val="20"/>
          <w:szCs w:val="20"/>
        </w:rPr>
        <w:t>D</w:t>
      </w:r>
      <w:r w:rsidR="00E723C3" w:rsidRPr="00CA4F4C">
        <w:rPr>
          <w:bCs/>
          <w:color w:val="0000FF"/>
          <w:sz w:val="20"/>
          <w:szCs w:val="20"/>
        </w:rPr>
        <w:t>7</w:t>
      </w:r>
      <w:r w:rsidR="00774218" w:rsidRPr="00CA4F4C">
        <w:rPr>
          <w:bCs/>
          <w:color w:val="0000FF"/>
          <w:sz w:val="20"/>
          <w:szCs w:val="20"/>
        </w:rPr>
        <w:t>-</w:t>
      </w:r>
      <w:r w:rsidR="007A5A53" w:rsidRPr="00CA4F4C">
        <w:rPr>
          <w:bCs/>
          <w:color w:val="0000FF"/>
          <w:sz w:val="20"/>
          <w:szCs w:val="20"/>
        </w:rPr>
        <w:t>2</w:t>
      </w:r>
      <w:r w:rsidR="00726CBB" w:rsidRPr="00CA4F4C">
        <w:rPr>
          <w:bCs/>
          <w:color w:val="000000"/>
          <w:sz w:val="20"/>
          <w:szCs w:val="20"/>
        </w:rPr>
        <w:t>.</w:t>
      </w:r>
    </w:p>
    <w:p w14:paraId="5EB1E470" w14:textId="70E3651A" w:rsidR="00285D59" w:rsidRPr="00CA4F4C" w:rsidRDefault="00113F70" w:rsidP="00BE6FAB">
      <w:pPr>
        <w:pStyle w:val="Scientist"/>
        <w:numPr>
          <w:ilvl w:val="1"/>
          <w:numId w:val="66"/>
        </w:numPr>
        <w:tabs>
          <w:tab w:val="clear" w:pos="1440"/>
        </w:tabs>
        <w:ind w:left="72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Asphalt Plant</w:t>
      </w:r>
      <w:r w:rsidR="00A6254F" w:rsidRPr="00CA4F4C">
        <w:rPr>
          <w:b/>
          <w:bCs/>
          <w:noProof/>
          <w:color w:val="0000FF"/>
          <w:sz w:val="20"/>
          <w:szCs w:val="20"/>
        </w:rPr>
        <w:t xml:space="preserve"> </w:t>
      </w:r>
      <w:r w:rsidR="00A6254F" w:rsidRPr="00CA4F4C">
        <w:rPr>
          <w:bCs/>
          <w:noProof/>
          <w:color w:val="0000FF"/>
          <w:sz w:val="20"/>
          <w:szCs w:val="20"/>
        </w:rPr>
        <w:t xml:space="preserve">– If stationary </w:t>
      </w:r>
      <w:r w:rsidR="008F1152">
        <w:rPr>
          <w:bCs/>
          <w:noProof/>
          <w:color w:val="0000FF"/>
          <w:sz w:val="20"/>
          <w:szCs w:val="20"/>
        </w:rPr>
        <w:t>or near a water feature</w:t>
      </w:r>
      <w:r w:rsidR="008D63C2">
        <w:rPr>
          <w:bCs/>
          <w:noProof/>
          <w:color w:val="0000FF"/>
          <w:sz w:val="20"/>
          <w:szCs w:val="20"/>
        </w:rPr>
        <w:t>,</w:t>
      </w:r>
      <w:r w:rsidR="008F1152">
        <w:rPr>
          <w:bCs/>
          <w:noProof/>
          <w:color w:val="0000FF"/>
          <w:sz w:val="20"/>
          <w:szCs w:val="20"/>
        </w:rPr>
        <w:t xml:space="preserve"> identify the specific or general location on the </w:t>
      </w:r>
      <w:r w:rsidR="00EF7839">
        <w:rPr>
          <w:bCs/>
          <w:noProof/>
          <w:color w:val="0000FF"/>
          <w:sz w:val="20"/>
          <w:szCs w:val="20"/>
        </w:rPr>
        <w:t>Site M</w:t>
      </w:r>
      <w:r w:rsidR="00A6254F" w:rsidRPr="00CA4F4C">
        <w:rPr>
          <w:bCs/>
          <w:noProof/>
          <w:color w:val="0000FF"/>
          <w:sz w:val="20"/>
          <w:szCs w:val="20"/>
        </w:rPr>
        <w:t>ap</w:t>
      </w:r>
      <w:r w:rsidR="008D63C2">
        <w:rPr>
          <w:bCs/>
          <w:noProof/>
          <w:color w:val="0000FF"/>
          <w:sz w:val="20"/>
          <w:szCs w:val="20"/>
        </w:rPr>
        <w:t>.</w:t>
      </w:r>
    </w:p>
    <w:p w14:paraId="69958A62" w14:textId="2B4FDCE8" w:rsidR="00113F70" w:rsidRPr="00CA4F4C" w:rsidRDefault="00285D59" w:rsidP="00050510">
      <w:pPr>
        <w:pStyle w:val="Scientist"/>
        <w:numPr>
          <w:ilvl w:val="0"/>
          <w:numId w:val="0"/>
        </w:numPr>
        <w:ind w:left="990"/>
        <w:rPr>
          <w:bCs/>
          <w:noProof/>
          <w:color w:val="0000FF"/>
          <w:sz w:val="20"/>
          <w:szCs w:val="20"/>
        </w:rPr>
      </w:pPr>
      <w:r w:rsidRPr="00CA4F4C">
        <w:rPr>
          <w:bCs/>
          <w:noProof/>
          <w:color w:val="0000FF"/>
          <w:sz w:val="20"/>
          <w:szCs w:val="20"/>
        </w:rPr>
        <w:sym w:font="Wingdings" w:char="F0E0"/>
      </w:r>
      <w:r w:rsidR="001F2E3B" w:rsidRPr="00CA4F4C">
        <w:rPr>
          <w:bCs/>
          <w:noProof/>
          <w:color w:val="0000FF"/>
          <w:sz w:val="20"/>
          <w:szCs w:val="20"/>
        </w:rPr>
        <w:t xml:space="preserve"> </w:t>
      </w:r>
      <w:r w:rsidR="004E16E5" w:rsidRPr="00CA4F4C">
        <w:rPr>
          <w:bCs/>
          <w:noProof/>
          <w:color w:val="0000FF"/>
          <w:sz w:val="20"/>
          <w:szCs w:val="20"/>
        </w:rPr>
        <w:t>Must be checked in section A1-</w:t>
      </w:r>
      <w:r w:rsidR="005959CA" w:rsidRPr="00CA4F4C">
        <w:rPr>
          <w:bCs/>
          <w:noProof/>
          <w:color w:val="0000FF"/>
          <w:sz w:val="20"/>
          <w:szCs w:val="20"/>
        </w:rPr>
        <w:t>10</w:t>
      </w:r>
      <w:r w:rsidR="004E16E5" w:rsidRPr="00CA4F4C">
        <w:rPr>
          <w:bCs/>
          <w:noProof/>
          <w:color w:val="0000FF"/>
          <w:sz w:val="20"/>
          <w:szCs w:val="20"/>
        </w:rPr>
        <w:t xml:space="preserve"> for a new permit and A1-</w:t>
      </w:r>
      <w:r w:rsidR="00D13665" w:rsidRPr="00CA4F4C">
        <w:rPr>
          <w:bCs/>
          <w:noProof/>
          <w:color w:val="0000FF"/>
          <w:sz w:val="20"/>
          <w:szCs w:val="20"/>
        </w:rPr>
        <w:t>2</w:t>
      </w:r>
      <w:r w:rsidR="004E16E5" w:rsidRPr="00CA4F4C">
        <w:rPr>
          <w:bCs/>
          <w:noProof/>
          <w:color w:val="0000FF"/>
          <w:sz w:val="20"/>
          <w:szCs w:val="20"/>
        </w:rPr>
        <w:t>c for an Amendment</w:t>
      </w:r>
    </w:p>
    <w:p w14:paraId="28EABF73" w14:textId="2F3FA478" w:rsidR="00285D59" w:rsidRPr="00CA4F4C" w:rsidRDefault="00285D59" w:rsidP="00050510">
      <w:pPr>
        <w:pStyle w:val="Scientist"/>
        <w:numPr>
          <w:ilvl w:val="0"/>
          <w:numId w:val="0"/>
        </w:numPr>
        <w:ind w:left="990"/>
        <w:rPr>
          <w:bCs/>
          <w:color w:val="000000"/>
          <w:sz w:val="20"/>
          <w:szCs w:val="20"/>
        </w:rPr>
      </w:pPr>
      <w:r w:rsidRPr="00CA4F4C">
        <w:rPr>
          <w:bCs/>
          <w:noProof/>
          <w:color w:val="0000FF"/>
          <w:sz w:val="20"/>
          <w:szCs w:val="20"/>
        </w:rPr>
        <w:sym w:font="Wingdings" w:char="F0E0"/>
      </w:r>
      <w:r w:rsidRPr="00CA4F4C">
        <w:rPr>
          <w:bCs/>
          <w:noProof/>
          <w:color w:val="0000FF"/>
          <w:sz w:val="20"/>
          <w:szCs w:val="20"/>
        </w:rPr>
        <w:t>Must remain</w:t>
      </w:r>
      <w:r w:rsidR="00162B0F" w:rsidRPr="00CA4F4C">
        <w:rPr>
          <w:bCs/>
          <w:noProof/>
          <w:color w:val="0000FF"/>
          <w:sz w:val="20"/>
          <w:szCs w:val="20"/>
        </w:rPr>
        <w:t xml:space="preserve"> </w:t>
      </w:r>
      <w:r w:rsidRPr="00CA4F4C">
        <w:rPr>
          <w:bCs/>
          <w:noProof/>
          <w:color w:val="0000FF"/>
          <w:sz w:val="20"/>
          <w:szCs w:val="20"/>
        </w:rPr>
        <w:t>in compliance with D1-1</w:t>
      </w:r>
      <w:r w:rsidR="00162B0F" w:rsidRPr="00CA4F4C">
        <w:rPr>
          <w:bCs/>
          <w:noProof/>
          <w:color w:val="0000FF"/>
          <w:sz w:val="20"/>
          <w:szCs w:val="20"/>
        </w:rPr>
        <w:t>.</w:t>
      </w:r>
    </w:p>
    <w:p w14:paraId="7DDC7E36" w14:textId="77777777" w:rsidR="005225FB" w:rsidRPr="005225FB" w:rsidRDefault="005D61C8" w:rsidP="00BE6FAB">
      <w:pPr>
        <w:pStyle w:val="Scientist"/>
        <w:numPr>
          <w:ilvl w:val="0"/>
          <w:numId w:val="67"/>
        </w:numPr>
        <w:ind w:left="1440" w:hanging="180"/>
        <w:rPr>
          <w:bCs/>
          <w:noProof/>
          <w:sz w:val="20"/>
        </w:rPr>
      </w:pPr>
      <w:r w:rsidRPr="005D61C8">
        <w:rPr>
          <w:bCs/>
          <w:color w:val="000000"/>
          <w:sz w:val="20"/>
          <w:szCs w:val="20"/>
        </w:rPr>
        <w:t xml:space="preserve">Where will the </w:t>
      </w:r>
      <w:r>
        <w:rPr>
          <w:bCs/>
          <w:color w:val="000000"/>
          <w:sz w:val="20"/>
          <w:szCs w:val="20"/>
        </w:rPr>
        <w:t>asphalt</w:t>
      </w:r>
      <w:r w:rsidRPr="005D61C8">
        <w:rPr>
          <w:bCs/>
          <w:color w:val="000000"/>
          <w:sz w:val="20"/>
          <w:szCs w:val="20"/>
        </w:rPr>
        <w:t xml:space="preserve"> plant be set up?</w:t>
      </w:r>
      <w:r w:rsidRPr="00CA4F4C">
        <w:rPr>
          <w:sz w:val="20"/>
        </w:rPr>
        <w:t xml:space="preserve">  </w:t>
      </w:r>
    </w:p>
    <w:p w14:paraId="656926CD" w14:textId="4DB39809" w:rsidR="005D61C8" w:rsidRPr="00CA4F4C" w:rsidRDefault="005D61C8" w:rsidP="005225FB">
      <w:pPr>
        <w:pStyle w:val="Scientist"/>
        <w:numPr>
          <w:ilvl w:val="0"/>
          <w:numId w:val="0"/>
        </w:numPr>
        <w:ind w:left="1440"/>
        <w:rPr>
          <w:bCs/>
          <w:noProof/>
          <w:sz w:val="20"/>
        </w:rPr>
      </w:pPr>
      <w:r w:rsidRPr="00CA4F4C">
        <w:rPr>
          <w:b/>
          <w:color w:val="0000FF"/>
          <w:sz w:val="20"/>
        </w:rPr>
        <w:t>Answer</w:t>
      </w:r>
      <w:r w:rsidRPr="00CA4F4C">
        <w:rPr>
          <w:b/>
          <w:sz w:val="20"/>
        </w:rPr>
        <w:t>:</w:t>
      </w:r>
      <w:r w:rsidRPr="00CA4F4C">
        <w:rPr>
          <w:b/>
          <w:bCs/>
          <w:noProof/>
          <w:color w:val="0000FF"/>
          <w:sz w:val="20"/>
        </w:rPr>
        <w:fldChar w:fldCharType="begin">
          <w:ffData>
            <w:name w:val="Text56"/>
            <w:enabled/>
            <w:calcOnExit w:val="0"/>
            <w:textInput/>
          </w:ffData>
        </w:fldChar>
      </w:r>
      <w:r w:rsidRPr="00CA4F4C">
        <w:rPr>
          <w:b/>
          <w:bCs/>
          <w:noProof/>
          <w:color w:val="0000FF"/>
          <w:sz w:val="20"/>
        </w:rPr>
        <w:instrText xml:space="preserve"> FORMTEXT </w:instrText>
      </w:r>
      <w:r w:rsidRPr="00CA4F4C">
        <w:rPr>
          <w:b/>
          <w:bCs/>
          <w:noProof/>
          <w:color w:val="0000FF"/>
          <w:sz w:val="20"/>
        </w:rPr>
      </w:r>
      <w:r w:rsidRPr="00CA4F4C">
        <w:rPr>
          <w:b/>
          <w:bCs/>
          <w:noProof/>
          <w:color w:val="0000FF"/>
          <w:sz w:val="20"/>
        </w:rPr>
        <w:fldChar w:fldCharType="separate"/>
      </w:r>
      <w:r w:rsidRPr="00CA4F4C">
        <w:rPr>
          <w:b/>
          <w:bCs/>
          <w:noProof/>
          <w:color w:val="0000FF"/>
          <w:sz w:val="20"/>
        </w:rPr>
        <w:t> </w:t>
      </w:r>
      <w:r w:rsidRPr="00CA4F4C">
        <w:rPr>
          <w:b/>
          <w:bCs/>
          <w:noProof/>
          <w:color w:val="0000FF"/>
          <w:sz w:val="20"/>
        </w:rPr>
        <w:t> </w:t>
      </w:r>
      <w:r w:rsidRPr="00CA4F4C">
        <w:rPr>
          <w:b/>
          <w:bCs/>
          <w:noProof/>
          <w:color w:val="0000FF"/>
          <w:sz w:val="20"/>
        </w:rPr>
        <w:t> </w:t>
      </w:r>
      <w:r w:rsidRPr="00CA4F4C">
        <w:rPr>
          <w:b/>
          <w:bCs/>
          <w:noProof/>
          <w:color w:val="0000FF"/>
          <w:sz w:val="20"/>
        </w:rPr>
        <w:t> </w:t>
      </w:r>
      <w:r w:rsidRPr="00CA4F4C">
        <w:rPr>
          <w:b/>
          <w:bCs/>
          <w:noProof/>
          <w:color w:val="0000FF"/>
          <w:sz w:val="20"/>
        </w:rPr>
        <w:t> </w:t>
      </w:r>
      <w:r w:rsidRPr="00CA4F4C">
        <w:rPr>
          <w:b/>
          <w:bCs/>
          <w:noProof/>
          <w:color w:val="0000FF"/>
          <w:sz w:val="20"/>
        </w:rPr>
        <w:fldChar w:fldCharType="end"/>
      </w:r>
    </w:p>
    <w:p w14:paraId="50BF5D31" w14:textId="671FEDD2" w:rsidR="00113F70" w:rsidRPr="00CA4F4C" w:rsidRDefault="00A0072E" w:rsidP="00BE6FAB">
      <w:pPr>
        <w:pStyle w:val="Scientist"/>
        <w:numPr>
          <w:ilvl w:val="0"/>
          <w:numId w:val="67"/>
        </w:numPr>
        <w:ind w:left="1440" w:hanging="180"/>
        <w:rPr>
          <w:bCs/>
          <w:color w:val="000000"/>
          <w:sz w:val="20"/>
          <w:szCs w:val="20"/>
        </w:rPr>
      </w:pPr>
      <w:r w:rsidRPr="00CA4F4C">
        <w:rPr>
          <w:bCs/>
          <w:color w:val="000000"/>
          <w:sz w:val="20"/>
          <w:szCs w:val="20"/>
        </w:rPr>
        <w:t>A small amount of asphalt waste generated from daily startup and shutdown of the asphalt plant is expected; therefore</w:t>
      </w:r>
      <w:r w:rsidR="00DA57FB">
        <w:rPr>
          <w:bCs/>
          <w:color w:val="000000"/>
          <w:sz w:val="20"/>
          <w:szCs w:val="20"/>
        </w:rPr>
        <w:t>,</w:t>
      </w:r>
      <w:r w:rsidRPr="00CA4F4C">
        <w:rPr>
          <w:bCs/>
          <w:color w:val="000000"/>
          <w:sz w:val="20"/>
          <w:szCs w:val="20"/>
        </w:rPr>
        <w:t xml:space="preserve"> a maximum of 300 cubic yards of asphalt can be located onsite, near the asphalt plant. However, the asphalt waste must be removed when the asphalt plant is removed from the site, unless the site is permitted and bonded to store asphalt onsite.</w:t>
      </w:r>
    </w:p>
    <w:p w14:paraId="3B928ED3" w14:textId="77777777" w:rsidR="005225FB" w:rsidRDefault="007366F6" w:rsidP="00BE6FAB">
      <w:pPr>
        <w:pStyle w:val="Scientist"/>
        <w:numPr>
          <w:ilvl w:val="0"/>
          <w:numId w:val="67"/>
        </w:numPr>
        <w:ind w:left="1440" w:hanging="180"/>
        <w:rPr>
          <w:bCs/>
          <w:color w:val="000000"/>
          <w:sz w:val="20"/>
          <w:szCs w:val="20"/>
        </w:rPr>
      </w:pPr>
      <w:r w:rsidRPr="00CA4F4C">
        <w:rPr>
          <w:bCs/>
          <w:color w:val="000000"/>
          <w:sz w:val="20"/>
          <w:szCs w:val="20"/>
        </w:rPr>
        <w:t xml:space="preserve">Describe additional restrictions or commitments on location of asphalt plant (placement </w:t>
      </w:r>
      <w:r w:rsidR="00A6254F" w:rsidRPr="00CA4F4C">
        <w:rPr>
          <w:bCs/>
          <w:color w:val="000000"/>
          <w:sz w:val="20"/>
          <w:szCs w:val="20"/>
        </w:rPr>
        <w:t>away from</w:t>
      </w:r>
      <w:r w:rsidRPr="00CA4F4C">
        <w:rPr>
          <w:bCs/>
          <w:color w:val="000000"/>
          <w:sz w:val="20"/>
          <w:szCs w:val="20"/>
        </w:rPr>
        <w:t xml:space="preserve"> water, residences, etc.) </w:t>
      </w:r>
    </w:p>
    <w:p w14:paraId="6697CCD3" w14:textId="3BFEDDDF" w:rsidR="007366F6" w:rsidRPr="00CA4F4C" w:rsidRDefault="007366F6" w:rsidP="005225FB">
      <w:pPr>
        <w:pStyle w:val="Scientist"/>
        <w:numPr>
          <w:ilvl w:val="0"/>
          <w:numId w:val="0"/>
        </w:numPr>
        <w:ind w:left="1440"/>
        <w:rPr>
          <w:bCs/>
          <w:color w:val="000000"/>
          <w:sz w:val="20"/>
          <w:szCs w:val="20"/>
        </w:rPr>
      </w:pP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58670667" w14:textId="77777777" w:rsidR="004B6D21" w:rsidRPr="00CA4F4C" w:rsidRDefault="004B6D21" w:rsidP="002866CE">
      <w:pPr>
        <w:ind w:left="1620" w:right="360"/>
        <w:rPr>
          <w:rFonts w:ascii="Times New Roman" w:hAnsi="Times New Roman"/>
          <w:bCs/>
          <w:color w:val="000000"/>
          <w:sz w:val="20"/>
        </w:rPr>
      </w:pPr>
    </w:p>
    <w:p w14:paraId="595A6646" w14:textId="48F23671" w:rsidR="00522A65" w:rsidRPr="008D63C2" w:rsidRDefault="00113F70" w:rsidP="008D63C2">
      <w:pPr>
        <w:pStyle w:val="Scientist"/>
        <w:numPr>
          <w:ilvl w:val="1"/>
          <w:numId w:val="66"/>
        </w:numPr>
        <w:tabs>
          <w:tab w:val="clear" w:pos="1440"/>
        </w:tabs>
        <w:ind w:left="720"/>
        <w:rPr>
          <w:bCs/>
          <w:noProof/>
          <w:color w:val="0000FF"/>
          <w:sz w:val="20"/>
          <w:szCs w:val="20"/>
        </w:rPr>
      </w:pPr>
      <w:r w:rsidRPr="00CA4F4C">
        <w:rPr>
          <w:b/>
          <w:bCs/>
          <w:noProof/>
          <w:color w:val="0000FF"/>
          <w:sz w:val="20"/>
        </w:rPr>
        <w:fldChar w:fldCharType="begin">
          <w:ffData>
            <w:name w:val="Check4"/>
            <w:enabled/>
            <w:calcOnExit w:val="0"/>
            <w:checkBox>
              <w:sizeAuto/>
              <w:default w:val="0"/>
              <w:checked w:val="0"/>
            </w:checkBox>
          </w:ffData>
        </w:fldChar>
      </w:r>
      <w:r w:rsidRPr="00CA4F4C">
        <w:rPr>
          <w:b/>
          <w:bCs/>
          <w:noProof/>
          <w:color w:val="0000FF"/>
          <w:sz w:val="20"/>
        </w:rPr>
        <w:instrText xml:space="preserve"> FORMCHECKBOX </w:instrText>
      </w:r>
      <w:r w:rsidR="008B62D9">
        <w:rPr>
          <w:b/>
          <w:bCs/>
          <w:noProof/>
          <w:color w:val="0000FF"/>
          <w:sz w:val="20"/>
        </w:rPr>
      </w:r>
      <w:r w:rsidR="008B62D9">
        <w:rPr>
          <w:b/>
          <w:bCs/>
          <w:noProof/>
          <w:color w:val="0000FF"/>
          <w:sz w:val="20"/>
        </w:rPr>
        <w:fldChar w:fldCharType="separate"/>
      </w:r>
      <w:r w:rsidRPr="00CA4F4C">
        <w:rPr>
          <w:b/>
          <w:bCs/>
          <w:noProof/>
          <w:color w:val="0000FF"/>
          <w:sz w:val="20"/>
        </w:rPr>
        <w:fldChar w:fldCharType="end"/>
      </w:r>
      <w:r w:rsidRPr="00CA4F4C">
        <w:rPr>
          <w:b/>
          <w:bCs/>
          <w:noProof/>
          <w:color w:val="0000FF"/>
          <w:sz w:val="20"/>
        </w:rPr>
        <w:t xml:space="preserve">Concrete </w:t>
      </w:r>
      <w:r w:rsidRPr="0055339E">
        <w:rPr>
          <w:b/>
          <w:bCs/>
          <w:noProof/>
          <w:color w:val="0000FF"/>
          <w:sz w:val="20"/>
        </w:rPr>
        <w:t>Plant</w:t>
      </w:r>
      <w:r w:rsidR="00522A65" w:rsidRPr="00CA4F4C">
        <w:rPr>
          <w:bCs/>
          <w:noProof/>
          <w:color w:val="0000FF"/>
          <w:sz w:val="20"/>
        </w:rPr>
        <w:t xml:space="preserve"> - </w:t>
      </w:r>
      <w:r w:rsidR="008D63C2" w:rsidRPr="00CA4F4C">
        <w:rPr>
          <w:bCs/>
          <w:noProof/>
          <w:color w:val="0000FF"/>
          <w:sz w:val="20"/>
          <w:szCs w:val="20"/>
        </w:rPr>
        <w:t xml:space="preserve">If stationary, </w:t>
      </w:r>
      <w:r w:rsidR="008D63C2">
        <w:rPr>
          <w:bCs/>
          <w:noProof/>
          <w:color w:val="0000FF"/>
          <w:sz w:val="20"/>
          <w:szCs w:val="20"/>
        </w:rPr>
        <w:t xml:space="preserve">or near a water feature, identify the specific or general location on the </w:t>
      </w:r>
      <w:r w:rsidR="00EF7839">
        <w:rPr>
          <w:bCs/>
          <w:noProof/>
          <w:color w:val="0000FF"/>
          <w:sz w:val="20"/>
          <w:szCs w:val="20"/>
        </w:rPr>
        <w:t>Site M</w:t>
      </w:r>
      <w:r w:rsidR="008D63C2" w:rsidRPr="00CA4F4C">
        <w:rPr>
          <w:bCs/>
          <w:noProof/>
          <w:color w:val="0000FF"/>
          <w:sz w:val="20"/>
          <w:szCs w:val="20"/>
        </w:rPr>
        <w:t>ap</w:t>
      </w:r>
      <w:r w:rsidR="008D63C2">
        <w:rPr>
          <w:bCs/>
          <w:noProof/>
          <w:color w:val="0000FF"/>
          <w:sz w:val="20"/>
          <w:szCs w:val="20"/>
        </w:rPr>
        <w:t>.</w:t>
      </w:r>
    </w:p>
    <w:p w14:paraId="036D82F3" w14:textId="72D766A5" w:rsidR="00113F70" w:rsidRPr="00CA4F4C" w:rsidRDefault="00522A65" w:rsidP="00522A65">
      <w:pPr>
        <w:pStyle w:val="Scientist"/>
        <w:numPr>
          <w:ilvl w:val="0"/>
          <w:numId w:val="0"/>
        </w:numPr>
        <w:ind w:left="990"/>
        <w:rPr>
          <w:bCs/>
          <w:noProof/>
          <w:sz w:val="20"/>
          <w:szCs w:val="20"/>
        </w:rPr>
      </w:pPr>
      <w:r w:rsidRPr="00CA4F4C">
        <w:rPr>
          <w:bCs/>
          <w:noProof/>
          <w:color w:val="0000FF"/>
          <w:sz w:val="20"/>
          <w:szCs w:val="20"/>
        </w:rPr>
        <w:sym w:font="Wingdings" w:char="F0E0"/>
      </w:r>
      <w:r w:rsidRPr="00CA4F4C">
        <w:rPr>
          <w:bCs/>
          <w:noProof/>
          <w:color w:val="0000FF"/>
          <w:sz w:val="20"/>
          <w:szCs w:val="20"/>
        </w:rPr>
        <w:t xml:space="preserve"> </w:t>
      </w:r>
      <w:r w:rsidR="00113F70" w:rsidRPr="00CA4F4C">
        <w:rPr>
          <w:bCs/>
          <w:noProof/>
          <w:color w:val="0000FF"/>
          <w:sz w:val="20"/>
          <w:szCs w:val="20"/>
        </w:rPr>
        <w:t>Must be checked in section A1-</w:t>
      </w:r>
      <w:r w:rsidR="005959CA" w:rsidRPr="00CA4F4C">
        <w:rPr>
          <w:bCs/>
          <w:noProof/>
          <w:color w:val="0000FF"/>
          <w:sz w:val="20"/>
          <w:szCs w:val="20"/>
        </w:rPr>
        <w:t>10</w:t>
      </w:r>
      <w:r w:rsidR="00113F70" w:rsidRPr="00CA4F4C">
        <w:rPr>
          <w:bCs/>
          <w:noProof/>
          <w:color w:val="0000FF"/>
          <w:sz w:val="20"/>
          <w:szCs w:val="20"/>
        </w:rPr>
        <w:t xml:space="preserve"> for a new permit </w:t>
      </w:r>
      <w:r w:rsidR="004E16E5" w:rsidRPr="00CA4F4C">
        <w:rPr>
          <w:bCs/>
          <w:noProof/>
          <w:color w:val="0000FF"/>
          <w:sz w:val="20"/>
          <w:szCs w:val="20"/>
        </w:rPr>
        <w:t>and</w:t>
      </w:r>
      <w:r w:rsidR="00113F70" w:rsidRPr="00CA4F4C">
        <w:rPr>
          <w:bCs/>
          <w:noProof/>
          <w:color w:val="0000FF"/>
          <w:sz w:val="20"/>
          <w:szCs w:val="20"/>
        </w:rPr>
        <w:t xml:space="preserve"> A1-</w:t>
      </w:r>
      <w:r w:rsidR="00D13665" w:rsidRPr="00CA4F4C">
        <w:rPr>
          <w:bCs/>
          <w:noProof/>
          <w:color w:val="0000FF"/>
          <w:sz w:val="20"/>
          <w:szCs w:val="20"/>
        </w:rPr>
        <w:t>2</w:t>
      </w:r>
      <w:r w:rsidR="00113F70" w:rsidRPr="00CA4F4C">
        <w:rPr>
          <w:bCs/>
          <w:noProof/>
          <w:color w:val="0000FF"/>
          <w:sz w:val="20"/>
          <w:szCs w:val="20"/>
        </w:rPr>
        <w:t>c for an Amendment</w:t>
      </w:r>
    </w:p>
    <w:p w14:paraId="49A9CD24" w14:textId="77777777" w:rsidR="005225FB" w:rsidRPr="005225FB" w:rsidRDefault="00113F70" w:rsidP="00BE6FAB">
      <w:pPr>
        <w:pStyle w:val="ListParagraph"/>
        <w:numPr>
          <w:ilvl w:val="2"/>
          <w:numId w:val="66"/>
        </w:numPr>
        <w:autoSpaceDE w:val="0"/>
        <w:autoSpaceDN w:val="0"/>
        <w:adjustRightInd w:val="0"/>
        <w:rPr>
          <w:rFonts w:ascii="Times New Roman" w:hAnsi="Times New Roman"/>
          <w:bCs/>
          <w:noProof/>
          <w:snapToGrid/>
          <w:sz w:val="20"/>
        </w:rPr>
      </w:pPr>
      <w:r w:rsidRPr="00CA4F4C">
        <w:rPr>
          <w:rFonts w:ascii="Times New Roman" w:hAnsi="Times New Roman"/>
          <w:sz w:val="20"/>
        </w:rPr>
        <w:t xml:space="preserve">Where will the </w:t>
      </w:r>
      <w:r w:rsidR="00394691" w:rsidRPr="00CA4F4C">
        <w:rPr>
          <w:rFonts w:ascii="Times New Roman" w:hAnsi="Times New Roman"/>
          <w:sz w:val="20"/>
        </w:rPr>
        <w:t>c</w:t>
      </w:r>
      <w:r w:rsidRPr="00CA4F4C">
        <w:rPr>
          <w:rFonts w:ascii="Times New Roman" w:hAnsi="Times New Roman"/>
          <w:sz w:val="20"/>
        </w:rPr>
        <w:t xml:space="preserve">oncrete plant be set up?  </w:t>
      </w:r>
    </w:p>
    <w:p w14:paraId="1B455C7A" w14:textId="3DB45190" w:rsidR="00113F70" w:rsidRPr="00CA4F4C" w:rsidRDefault="00CF7E86"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snapToGrid/>
          <w:color w:val="0000FF"/>
          <w:sz w:val="20"/>
        </w:rPr>
        <w:t>Answer</w:t>
      </w:r>
      <w:r w:rsidRPr="00CA4F4C">
        <w:rPr>
          <w:rFonts w:ascii="Times New Roman" w:hAnsi="Times New Roman"/>
          <w:b/>
          <w:snapToGrid/>
          <w:sz w:val="20"/>
        </w:rPr>
        <w:t>:</w:t>
      </w:r>
      <w:r w:rsidR="00113F70" w:rsidRPr="00CA4F4C">
        <w:rPr>
          <w:rFonts w:ascii="Times New Roman" w:hAnsi="Times New Roman"/>
          <w:b/>
          <w:bCs/>
          <w:noProof/>
          <w:snapToGrid/>
          <w:color w:val="0000FF"/>
          <w:sz w:val="20"/>
        </w:rPr>
        <w:fldChar w:fldCharType="begin">
          <w:ffData>
            <w:name w:val="Text56"/>
            <w:enabled/>
            <w:calcOnExit w:val="0"/>
            <w:textInput/>
          </w:ffData>
        </w:fldChar>
      </w:r>
      <w:r w:rsidR="00113F70" w:rsidRPr="00CA4F4C">
        <w:rPr>
          <w:rFonts w:ascii="Times New Roman" w:hAnsi="Times New Roman"/>
          <w:b/>
          <w:bCs/>
          <w:noProof/>
          <w:snapToGrid/>
          <w:color w:val="0000FF"/>
          <w:sz w:val="20"/>
        </w:rPr>
        <w:instrText xml:space="preserve"> FORMTEXT </w:instrText>
      </w:r>
      <w:r w:rsidR="00113F70" w:rsidRPr="00CA4F4C">
        <w:rPr>
          <w:rFonts w:ascii="Times New Roman" w:hAnsi="Times New Roman"/>
          <w:b/>
          <w:bCs/>
          <w:noProof/>
          <w:snapToGrid/>
          <w:color w:val="0000FF"/>
          <w:sz w:val="20"/>
        </w:rPr>
      </w:r>
      <w:r w:rsidR="00113F70" w:rsidRPr="00CA4F4C">
        <w:rPr>
          <w:rFonts w:ascii="Times New Roman" w:hAnsi="Times New Roman"/>
          <w:b/>
          <w:bCs/>
          <w:noProof/>
          <w:snapToGrid/>
          <w:color w:val="0000FF"/>
          <w:sz w:val="20"/>
        </w:rPr>
        <w:fldChar w:fldCharType="separate"/>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fldChar w:fldCharType="end"/>
      </w:r>
    </w:p>
    <w:p w14:paraId="4EF970A3" w14:textId="77777777" w:rsidR="008735BD" w:rsidRPr="00CA4F4C" w:rsidRDefault="008735BD" w:rsidP="00BE6FAB">
      <w:pPr>
        <w:pStyle w:val="ListParagraph"/>
        <w:numPr>
          <w:ilvl w:val="2"/>
          <w:numId w:val="66"/>
        </w:numPr>
        <w:autoSpaceDE w:val="0"/>
        <w:autoSpaceDN w:val="0"/>
        <w:adjustRightInd w:val="0"/>
        <w:rPr>
          <w:rFonts w:ascii="Times New Roman" w:hAnsi="Times New Roman"/>
          <w:bCs/>
          <w:noProof/>
          <w:snapToGrid/>
          <w:sz w:val="20"/>
        </w:rPr>
      </w:pPr>
      <w:r w:rsidRPr="00CA4F4C">
        <w:rPr>
          <w:rFonts w:ascii="Times New Roman" w:hAnsi="Times New Roman"/>
          <w:sz w:val="20"/>
        </w:rPr>
        <w:t xml:space="preserve">Describe what will be done with wastewater created from the concrete plant.  </w:t>
      </w:r>
    </w:p>
    <w:p w14:paraId="3AF17725" w14:textId="1A402FA6" w:rsidR="00363A91" w:rsidRPr="00CA4F4C" w:rsidRDefault="00363A91" w:rsidP="006A29B8">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sz w:val="20"/>
        </w:rPr>
        <w:t xml:space="preserve"> will dispose of wastewater in a</w:t>
      </w:r>
      <w:r w:rsidR="008735BD" w:rsidRPr="00CA4F4C">
        <w:rPr>
          <w:rFonts w:ascii="Times New Roman" w:hAnsi="Times New Roman"/>
          <w:sz w:val="20"/>
        </w:rPr>
        <w:t xml:space="preserve">n </w:t>
      </w:r>
      <w:r w:rsidR="00186F17" w:rsidRPr="00CA4F4C">
        <w:rPr>
          <w:rFonts w:ascii="Times New Roman" w:hAnsi="Times New Roman"/>
          <w:sz w:val="20"/>
        </w:rPr>
        <w:t>off-site</w:t>
      </w:r>
      <w:r w:rsidRPr="00CA4F4C">
        <w:rPr>
          <w:rFonts w:ascii="Times New Roman" w:hAnsi="Times New Roman"/>
          <w:sz w:val="20"/>
        </w:rPr>
        <w:t xml:space="preserve"> location</w:t>
      </w:r>
      <w:r w:rsidR="008735BD" w:rsidRPr="00CA4F4C">
        <w:rPr>
          <w:rFonts w:ascii="Times New Roman" w:hAnsi="Times New Roman"/>
          <w:sz w:val="20"/>
        </w:rPr>
        <w:t>, greater than 300 feet from the permitted boundary</w:t>
      </w:r>
      <w:r w:rsidR="003A2155" w:rsidRPr="00CA4F4C">
        <w:rPr>
          <w:rFonts w:ascii="Times New Roman" w:hAnsi="Times New Roman"/>
          <w:sz w:val="20"/>
        </w:rPr>
        <w:t>,</w:t>
      </w:r>
      <w:r w:rsidR="008735BD" w:rsidRPr="00CA4F4C">
        <w:rPr>
          <w:rFonts w:ascii="Times New Roman" w:hAnsi="Times New Roman"/>
          <w:sz w:val="20"/>
        </w:rPr>
        <w:t xml:space="preserve"> and in an</w:t>
      </w:r>
      <w:r w:rsidRPr="00CA4F4C">
        <w:rPr>
          <w:rFonts w:ascii="Times New Roman" w:hAnsi="Times New Roman"/>
          <w:sz w:val="20"/>
        </w:rPr>
        <w:t xml:space="preserve"> </w:t>
      </w:r>
      <w:r w:rsidR="008735BD" w:rsidRPr="00CA4F4C">
        <w:rPr>
          <w:rFonts w:ascii="Times New Roman" w:hAnsi="Times New Roman"/>
          <w:sz w:val="20"/>
        </w:rPr>
        <w:t xml:space="preserve">area </w:t>
      </w:r>
      <w:r w:rsidRPr="00CA4F4C">
        <w:rPr>
          <w:rFonts w:ascii="Times New Roman" w:hAnsi="Times New Roman"/>
          <w:sz w:val="20"/>
        </w:rPr>
        <w:t xml:space="preserve">that </w:t>
      </w:r>
      <w:r w:rsidR="00285821">
        <w:rPr>
          <w:rFonts w:ascii="Times New Roman" w:hAnsi="Times New Roman"/>
          <w:sz w:val="20"/>
        </w:rPr>
        <w:t xml:space="preserve">would </w:t>
      </w:r>
      <w:r w:rsidRPr="00CA4F4C">
        <w:rPr>
          <w:rFonts w:ascii="Times New Roman" w:hAnsi="Times New Roman"/>
          <w:sz w:val="20"/>
        </w:rPr>
        <w:t xml:space="preserve">not impact surface or </w:t>
      </w:r>
      <w:r w:rsidR="00881A4B" w:rsidRPr="00CA4F4C">
        <w:rPr>
          <w:rFonts w:ascii="Times New Roman" w:hAnsi="Times New Roman"/>
          <w:sz w:val="20"/>
        </w:rPr>
        <w:t>ground water</w:t>
      </w:r>
      <w:r w:rsidR="008735BD" w:rsidRPr="00CA4F4C">
        <w:rPr>
          <w:rFonts w:ascii="Times New Roman" w:hAnsi="Times New Roman"/>
          <w:sz w:val="20"/>
        </w:rPr>
        <w:t>.</w:t>
      </w:r>
    </w:p>
    <w:p w14:paraId="005865CA" w14:textId="384C33DD" w:rsidR="008735BD" w:rsidRPr="00CA4F4C" w:rsidRDefault="008735BD" w:rsidP="006A29B8">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sz w:val="20"/>
        </w:rPr>
        <w:t xml:space="preserve"> will dispose of wastewater </w:t>
      </w:r>
      <w:r w:rsidR="00186F17" w:rsidRPr="00CA4F4C">
        <w:rPr>
          <w:rFonts w:ascii="Times New Roman" w:hAnsi="Times New Roman"/>
          <w:sz w:val="20"/>
        </w:rPr>
        <w:t>on-site</w:t>
      </w:r>
      <w:r w:rsidRPr="00CA4F4C">
        <w:rPr>
          <w:rFonts w:ascii="Times New Roman" w:hAnsi="Times New Roman"/>
          <w:sz w:val="20"/>
        </w:rPr>
        <w:t xml:space="preserve"> or within 300 feet of the permitted boundary</w:t>
      </w:r>
      <w:r w:rsidR="003A2155" w:rsidRPr="00CA4F4C">
        <w:rPr>
          <w:rFonts w:ascii="Times New Roman" w:hAnsi="Times New Roman"/>
          <w:sz w:val="20"/>
        </w:rPr>
        <w:t>,</w:t>
      </w:r>
      <w:r w:rsidRPr="00CA4F4C">
        <w:rPr>
          <w:rFonts w:ascii="Times New Roman" w:hAnsi="Times New Roman"/>
          <w:sz w:val="20"/>
        </w:rPr>
        <w:t xml:space="preserve"> and in an area that </w:t>
      </w:r>
      <w:r w:rsidR="00285821">
        <w:rPr>
          <w:rFonts w:ascii="Times New Roman" w:hAnsi="Times New Roman"/>
          <w:sz w:val="20"/>
        </w:rPr>
        <w:t>would</w:t>
      </w:r>
      <w:r w:rsidRPr="00CA4F4C">
        <w:rPr>
          <w:rFonts w:ascii="Times New Roman" w:hAnsi="Times New Roman"/>
          <w:sz w:val="20"/>
        </w:rPr>
        <w:t xml:space="preserve"> not impact surface or </w:t>
      </w:r>
      <w:r w:rsidR="00881A4B" w:rsidRPr="00CA4F4C">
        <w:rPr>
          <w:rFonts w:ascii="Times New Roman" w:hAnsi="Times New Roman"/>
          <w:sz w:val="20"/>
        </w:rPr>
        <w:t>ground water</w:t>
      </w:r>
      <w:r w:rsidRPr="00CA4F4C">
        <w:rPr>
          <w:rFonts w:ascii="Times New Roman" w:hAnsi="Times New Roman"/>
          <w:sz w:val="20"/>
        </w:rPr>
        <w:t xml:space="preserve"> (</w:t>
      </w:r>
      <w:r w:rsidR="0055339E">
        <w:rPr>
          <w:rFonts w:ascii="Times New Roman" w:hAnsi="Times New Roman"/>
          <w:sz w:val="20"/>
        </w:rPr>
        <w:t>l</w:t>
      </w:r>
      <w:r w:rsidR="005628EA" w:rsidRPr="00CA4F4C">
        <w:rPr>
          <w:rFonts w:ascii="Times New Roman" w:hAnsi="Times New Roman"/>
          <w:sz w:val="20"/>
        </w:rPr>
        <w:t>ocation</w:t>
      </w:r>
      <w:r w:rsidRPr="00CA4F4C">
        <w:rPr>
          <w:rFonts w:ascii="Times New Roman" w:hAnsi="Times New Roman"/>
          <w:sz w:val="20"/>
        </w:rPr>
        <w:t xml:space="preserve"> must be shown on </w:t>
      </w:r>
      <w:r w:rsidR="0055339E">
        <w:rPr>
          <w:rFonts w:ascii="Times New Roman" w:hAnsi="Times New Roman"/>
          <w:sz w:val="20"/>
        </w:rPr>
        <w:t>S</w:t>
      </w:r>
      <w:r w:rsidRPr="00CA4F4C">
        <w:rPr>
          <w:rFonts w:ascii="Times New Roman" w:hAnsi="Times New Roman"/>
          <w:sz w:val="20"/>
        </w:rPr>
        <w:t xml:space="preserve">ite </w:t>
      </w:r>
      <w:r w:rsidR="0055339E">
        <w:rPr>
          <w:rFonts w:ascii="Times New Roman" w:hAnsi="Times New Roman"/>
          <w:sz w:val="20"/>
        </w:rPr>
        <w:t>M</w:t>
      </w:r>
      <w:r w:rsidRPr="00CA4F4C">
        <w:rPr>
          <w:rFonts w:ascii="Times New Roman" w:hAnsi="Times New Roman"/>
          <w:sz w:val="20"/>
        </w:rPr>
        <w:t>ap).</w:t>
      </w:r>
    </w:p>
    <w:p w14:paraId="5A45B3D3" w14:textId="77777777" w:rsidR="008735BD" w:rsidRPr="00CA4F4C" w:rsidRDefault="008735BD" w:rsidP="006B76C1">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w:t>
      </w:r>
      <w:r w:rsidRPr="00CA4F4C">
        <w:rPr>
          <w:rFonts w:ascii="Times New Roman" w:hAnsi="Times New Roman"/>
          <w:b/>
          <w:snapToGrid/>
          <w:color w:val="0000FF"/>
          <w:sz w:val="20"/>
        </w:rPr>
        <w:t>Other</w:t>
      </w:r>
      <w:r w:rsidRPr="00CA4F4C">
        <w:rPr>
          <w:rFonts w:ascii="Times New Roman" w:hAnsi="Times New Roman"/>
          <w:b/>
          <w:snapToGrid/>
          <w:sz w:val="20"/>
        </w:rPr>
        <w:t xml:space="preserve">:  Describe: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3F107D65" w14:textId="0AABFFBA" w:rsidR="005628EA" w:rsidRPr="00CA4F4C" w:rsidRDefault="00113F70" w:rsidP="00BE6FAB">
      <w:pPr>
        <w:pStyle w:val="ListParagraph"/>
        <w:numPr>
          <w:ilvl w:val="2"/>
          <w:numId w:val="66"/>
        </w:numPr>
        <w:autoSpaceDE w:val="0"/>
        <w:autoSpaceDN w:val="0"/>
        <w:adjustRightInd w:val="0"/>
        <w:rPr>
          <w:rFonts w:ascii="Times New Roman" w:hAnsi="Times New Roman"/>
          <w:bCs/>
          <w:noProof/>
          <w:snapToGrid/>
          <w:sz w:val="20"/>
        </w:rPr>
      </w:pPr>
      <w:r w:rsidRPr="00CA4F4C">
        <w:rPr>
          <w:rFonts w:ascii="Times New Roman" w:hAnsi="Times New Roman"/>
          <w:sz w:val="20"/>
        </w:rPr>
        <w:t>Where will truck washouts occur?</w:t>
      </w:r>
      <w:r w:rsidR="00CF7E86" w:rsidRPr="00CA4F4C">
        <w:rPr>
          <w:rFonts w:ascii="Times New Roman" w:hAnsi="Times New Roman"/>
          <w:sz w:val="20"/>
        </w:rPr>
        <w:t xml:space="preserve"> </w:t>
      </w:r>
    </w:p>
    <w:p w14:paraId="0F5EFF0A" w14:textId="7E66CF22" w:rsidR="005628EA" w:rsidRPr="00CA4F4C" w:rsidRDefault="005628EA" w:rsidP="006A29B8">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sz w:val="20"/>
        </w:rPr>
        <w:t xml:space="preserve"> will conduct truck washouts in an </w:t>
      </w:r>
      <w:r w:rsidR="00186F17" w:rsidRPr="00CA4F4C">
        <w:rPr>
          <w:rFonts w:ascii="Times New Roman" w:hAnsi="Times New Roman"/>
          <w:sz w:val="20"/>
        </w:rPr>
        <w:t>off-site</w:t>
      </w:r>
      <w:r w:rsidRPr="00CA4F4C">
        <w:rPr>
          <w:rFonts w:ascii="Times New Roman" w:hAnsi="Times New Roman"/>
          <w:sz w:val="20"/>
        </w:rPr>
        <w:t xml:space="preserve"> location, located greater than 300 feet from the permitted boundary</w:t>
      </w:r>
      <w:r w:rsidR="003A2155" w:rsidRPr="00CA4F4C">
        <w:rPr>
          <w:rFonts w:ascii="Times New Roman" w:hAnsi="Times New Roman"/>
          <w:sz w:val="20"/>
        </w:rPr>
        <w:t>,</w:t>
      </w:r>
      <w:r w:rsidRPr="00CA4F4C">
        <w:rPr>
          <w:rFonts w:ascii="Times New Roman" w:hAnsi="Times New Roman"/>
          <w:sz w:val="20"/>
        </w:rPr>
        <w:t xml:space="preserve"> and in an area that </w:t>
      </w:r>
      <w:r w:rsidR="00285821">
        <w:rPr>
          <w:rFonts w:ascii="Times New Roman" w:hAnsi="Times New Roman"/>
          <w:sz w:val="20"/>
        </w:rPr>
        <w:t>would</w:t>
      </w:r>
      <w:r w:rsidRPr="00CA4F4C">
        <w:rPr>
          <w:rFonts w:ascii="Times New Roman" w:hAnsi="Times New Roman"/>
          <w:sz w:val="20"/>
        </w:rPr>
        <w:t xml:space="preserve"> not impact surface or </w:t>
      </w:r>
      <w:r w:rsidR="00881A4B" w:rsidRPr="00CA4F4C">
        <w:rPr>
          <w:rFonts w:ascii="Times New Roman" w:hAnsi="Times New Roman"/>
          <w:sz w:val="20"/>
        </w:rPr>
        <w:t>ground water</w:t>
      </w:r>
      <w:r w:rsidRPr="00CA4F4C">
        <w:rPr>
          <w:rFonts w:ascii="Times New Roman" w:hAnsi="Times New Roman"/>
          <w:sz w:val="20"/>
        </w:rPr>
        <w:t>.</w:t>
      </w:r>
    </w:p>
    <w:p w14:paraId="7E7F8F08" w14:textId="3761339D" w:rsidR="005628EA" w:rsidRPr="00CA4F4C" w:rsidRDefault="005628EA" w:rsidP="006A29B8">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sz w:val="20"/>
        </w:rPr>
        <w:t xml:space="preserve"> will conduct truck washouts </w:t>
      </w:r>
      <w:r w:rsidR="00186F17" w:rsidRPr="00CA4F4C">
        <w:rPr>
          <w:rFonts w:ascii="Times New Roman" w:hAnsi="Times New Roman"/>
          <w:sz w:val="20"/>
        </w:rPr>
        <w:t>on-site</w:t>
      </w:r>
      <w:r w:rsidR="004E16E5" w:rsidRPr="00CA4F4C">
        <w:rPr>
          <w:rFonts w:ascii="Times New Roman" w:hAnsi="Times New Roman"/>
          <w:sz w:val="20"/>
        </w:rPr>
        <w:t xml:space="preserve"> </w:t>
      </w:r>
      <w:r w:rsidRPr="00CA4F4C">
        <w:rPr>
          <w:rFonts w:ascii="Times New Roman" w:hAnsi="Times New Roman"/>
          <w:sz w:val="20"/>
        </w:rPr>
        <w:t>in or within 300 feet of the permitted boundary</w:t>
      </w:r>
      <w:r w:rsidR="003A2155" w:rsidRPr="00CA4F4C">
        <w:rPr>
          <w:rFonts w:ascii="Times New Roman" w:hAnsi="Times New Roman"/>
          <w:sz w:val="20"/>
        </w:rPr>
        <w:t>,</w:t>
      </w:r>
      <w:r w:rsidRPr="00CA4F4C">
        <w:rPr>
          <w:rFonts w:ascii="Times New Roman" w:hAnsi="Times New Roman"/>
          <w:sz w:val="20"/>
        </w:rPr>
        <w:t xml:space="preserve"> and in an </w:t>
      </w:r>
      <w:r w:rsidR="006A29B8" w:rsidRPr="00CA4F4C">
        <w:rPr>
          <w:rFonts w:ascii="Times New Roman" w:hAnsi="Times New Roman"/>
          <w:sz w:val="20"/>
        </w:rPr>
        <w:t>a</w:t>
      </w:r>
      <w:r w:rsidRPr="00CA4F4C">
        <w:rPr>
          <w:rFonts w:ascii="Times New Roman" w:hAnsi="Times New Roman"/>
          <w:sz w:val="20"/>
        </w:rPr>
        <w:t xml:space="preserve">rea that </w:t>
      </w:r>
      <w:r w:rsidR="00285821">
        <w:rPr>
          <w:rFonts w:ascii="Times New Roman" w:hAnsi="Times New Roman"/>
          <w:sz w:val="20"/>
        </w:rPr>
        <w:t>would</w:t>
      </w:r>
      <w:r w:rsidRPr="00CA4F4C">
        <w:rPr>
          <w:rFonts w:ascii="Times New Roman" w:hAnsi="Times New Roman"/>
          <w:sz w:val="20"/>
        </w:rPr>
        <w:t xml:space="preserve"> not impact surface or </w:t>
      </w:r>
      <w:r w:rsidR="00881A4B" w:rsidRPr="00CA4F4C">
        <w:rPr>
          <w:rFonts w:ascii="Times New Roman" w:hAnsi="Times New Roman"/>
          <w:sz w:val="20"/>
        </w:rPr>
        <w:t>ground water</w:t>
      </w:r>
      <w:r w:rsidRPr="00CA4F4C">
        <w:rPr>
          <w:rFonts w:ascii="Times New Roman" w:hAnsi="Times New Roman"/>
          <w:sz w:val="20"/>
        </w:rPr>
        <w:t xml:space="preserve"> (</w:t>
      </w:r>
      <w:r w:rsidR="0055339E">
        <w:rPr>
          <w:rFonts w:ascii="Times New Roman" w:hAnsi="Times New Roman"/>
          <w:sz w:val="20"/>
        </w:rPr>
        <w:t>l</w:t>
      </w:r>
      <w:r w:rsidRPr="00CA4F4C">
        <w:rPr>
          <w:rFonts w:ascii="Times New Roman" w:hAnsi="Times New Roman"/>
          <w:sz w:val="20"/>
        </w:rPr>
        <w:t xml:space="preserve">ocation must be shown on </w:t>
      </w:r>
      <w:r w:rsidR="0055339E">
        <w:rPr>
          <w:rFonts w:ascii="Times New Roman" w:hAnsi="Times New Roman"/>
          <w:sz w:val="20"/>
        </w:rPr>
        <w:t>S</w:t>
      </w:r>
      <w:r w:rsidRPr="00CA4F4C">
        <w:rPr>
          <w:rFonts w:ascii="Times New Roman" w:hAnsi="Times New Roman"/>
          <w:sz w:val="20"/>
        </w:rPr>
        <w:t xml:space="preserve">ite </w:t>
      </w:r>
      <w:r w:rsidR="0055339E">
        <w:rPr>
          <w:rFonts w:ascii="Times New Roman" w:hAnsi="Times New Roman"/>
          <w:sz w:val="20"/>
        </w:rPr>
        <w:t>M</w:t>
      </w:r>
      <w:r w:rsidRPr="00CA4F4C">
        <w:rPr>
          <w:rFonts w:ascii="Times New Roman" w:hAnsi="Times New Roman"/>
          <w:sz w:val="20"/>
        </w:rPr>
        <w:t>ap).</w:t>
      </w:r>
    </w:p>
    <w:p w14:paraId="7E9F2402" w14:textId="77777777" w:rsidR="005628EA" w:rsidRPr="00CA4F4C" w:rsidRDefault="005628EA" w:rsidP="006B76C1">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w:t>
      </w:r>
      <w:r w:rsidRPr="00CA4F4C">
        <w:rPr>
          <w:rFonts w:ascii="Times New Roman" w:hAnsi="Times New Roman"/>
          <w:b/>
          <w:snapToGrid/>
          <w:color w:val="0000FF"/>
          <w:sz w:val="20"/>
        </w:rPr>
        <w:t>Other</w:t>
      </w:r>
      <w:r w:rsidRPr="00CA4F4C">
        <w:rPr>
          <w:rFonts w:ascii="Times New Roman" w:hAnsi="Times New Roman"/>
          <w:b/>
          <w:snapToGrid/>
          <w:sz w:val="20"/>
        </w:rPr>
        <w:t xml:space="preserve">:  Describe: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3A35558A" w14:textId="0103D41A" w:rsidR="00113F70" w:rsidRPr="00CA4F4C" w:rsidRDefault="00113F70" w:rsidP="00BE6FAB">
      <w:pPr>
        <w:pStyle w:val="ListParagraph"/>
        <w:numPr>
          <w:ilvl w:val="2"/>
          <w:numId w:val="66"/>
        </w:numPr>
        <w:autoSpaceDE w:val="0"/>
        <w:autoSpaceDN w:val="0"/>
        <w:adjustRightInd w:val="0"/>
        <w:rPr>
          <w:rFonts w:ascii="Times New Roman" w:hAnsi="Times New Roman"/>
          <w:bCs/>
          <w:noProof/>
          <w:snapToGrid/>
          <w:sz w:val="20"/>
        </w:rPr>
      </w:pPr>
      <w:r w:rsidRPr="00CA4F4C">
        <w:rPr>
          <w:rFonts w:ascii="Times New Roman" w:hAnsi="Times New Roman"/>
          <w:sz w:val="20"/>
        </w:rPr>
        <w:t>Describe how and where return loads and excess or reject product will be handled or stored</w:t>
      </w:r>
      <w:r w:rsidR="002B3439" w:rsidRPr="00CA4F4C">
        <w:rPr>
          <w:rFonts w:ascii="Times New Roman" w:hAnsi="Times New Roman"/>
          <w:sz w:val="20"/>
        </w:rPr>
        <w:t>.</w:t>
      </w:r>
      <w:r w:rsidR="005628EA" w:rsidRPr="00CA4F4C">
        <w:rPr>
          <w:rFonts w:ascii="Times New Roman" w:hAnsi="Times New Roman"/>
          <w:sz w:val="20"/>
        </w:rPr>
        <w:t xml:space="preserve"> </w:t>
      </w:r>
      <w:r w:rsidR="002B3439" w:rsidRPr="00CA4F4C">
        <w:rPr>
          <w:rFonts w:ascii="Times New Roman" w:hAnsi="Times New Roman"/>
          <w:sz w:val="20"/>
        </w:rPr>
        <w:t>I</w:t>
      </w:r>
      <w:r w:rsidR="005628EA" w:rsidRPr="00CA4F4C">
        <w:rPr>
          <w:rFonts w:ascii="Times New Roman" w:hAnsi="Times New Roman"/>
          <w:sz w:val="20"/>
        </w:rPr>
        <w:t xml:space="preserve">f </w:t>
      </w:r>
      <w:r w:rsidR="00186F17" w:rsidRPr="00CA4F4C">
        <w:rPr>
          <w:rFonts w:ascii="Times New Roman" w:hAnsi="Times New Roman"/>
          <w:sz w:val="20"/>
        </w:rPr>
        <w:t>on-site</w:t>
      </w:r>
      <w:r w:rsidR="005628EA" w:rsidRPr="00CA4F4C">
        <w:rPr>
          <w:rFonts w:ascii="Times New Roman" w:hAnsi="Times New Roman"/>
          <w:sz w:val="20"/>
        </w:rPr>
        <w:t xml:space="preserve"> or within 300 feet of the permitted boundary, show the location on the </w:t>
      </w:r>
      <w:r w:rsidR="0055339E">
        <w:rPr>
          <w:rFonts w:ascii="Times New Roman" w:hAnsi="Times New Roman"/>
          <w:sz w:val="20"/>
        </w:rPr>
        <w:t>S</w:t>
      </w:r>
      <w:r w:rsidR="005628EA" w:rsidRPr="00CA4F4C">
        <w:rPr>
          <w:rFonts w:ascii="Times New Roman" w:hAnsi="Times New Roman"/>
          <w:sz w:val="20"/>
        </w:rPr>
        <w:t xml:space="preserve">ite </w:t>
      </w:r>
      <w:r w:rsidR="0055339E">
        <w:rPr>
          <w:rFonts w:ascii="Times New Roman" w:hAnsi="Times New Roman"/>
          <w:sz w:val="20"/>
        </w:rPr>
        <w:t>M</w:t>
      </w:r>
      <w:r w:rsidR="005628EA" w:rsidRPr="00CA4F4C">
        <w:rPr>
          <w:rFonts w:ascii="Times New Roman" w:hAnsi="Times New Roman"/>
          <w:sz w:val="20"/>
        </w:rPr>
        <w:t>ap</w:t>
      </w:r>
      <w:r w:rsidR="003A2155" w:rsidRPr="00CA4F4C">
        <w:rPr>
          <w:rFonts w:ascii="Times New Roman" w:hAnsi="Times New Roman"/>
          <w:sz w:val="20"/>
        </w:rPr>
        <w:t>.</w:t>
      </w:r>
      <w:r w:rsidRPr="00CA4F4C">
        <w:rPr>
          <w:rFonts w:ascii="Times New Roman" w:hAnsi="Times New Roman"/>
          <w:sz w:val="20"/>
        </w:rPr>
        <w:t xml:space="preserve"> </w:t>
      </w:r>
    </w:p>
    <w:p w14:paraId="2B1F6FDE" w14:textId="77777777" w:rsidR="006A17DC" w:rsidRPr="00CA4F4C" w:rsidRDefault="002B3439" w:rsidP="002B3439">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Concrete will be poured into casts to make products</w:t>
      </w:r>
    </w:p>
    <w:p w14:paraId="70135E3A" w14:textId="42786936" w:rsidR="002B3439" w:rsidRPr="00CA4F4C" w:rsidRDefault="002B3439" w:rsidP="002B3439">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Concrete will be poured </w:t>
      </w:r>
      <w:r w:rsidR="00186F17" w:rsidRPr="00CA4F4C">
        <w:rPr>
          <w:rFonts w:ascii="Times New Roman" w:hAnsi="Times New Roman"/>
          <w:b/>
          <w:bCs/>
          <w:noProof/>
          <w:snapToGrid/>
          <w:color w:val="0000FF"/>
          <w:sz w:val="20"/>
        </w:rPr>
        <w:t>on-site</w:t>
      </w:r>
      <w:r w:rsidRPr="00CA4F4C">
        <w:rPr>
          <w:rFonts w:ascii="Times New Roman" w:hAnsi="Times New Roman"/>
          <w:b/>
          <w:bCs/>
          <w:noProof/>
          <w:snapToGrid/>
          <w:color w:val="0000FF"/>
          <w:sz w:val="20"/>
        </w:rPr>
        <w:t xml:space="preserve"> and buried </w:t>
      </w:r>
      <w:r w:rsidR="0069741B">
        <w:rPr>
          <w:rFonts w:ascii="Times New Roman" w:hAnsi="Times New Roman"/>
          <w:b/>
          <w:bCs/>
          <w:noProof/>
          <w:snapToGrid/>
          <w:color w:val="0000FF"/>
          <w:sz w:val="20"/>
        </w:rPr>
        <w:t>under 3</w:t>
      </w:r>
      <w:r w:rsidR="00285821">
        <w:rPr>
          <w:rFonts w:ascii="Times New Roman" w:hAnsi="Times New Roman"/>
          <w:b/>
          <w:bCs/>
          <w:noProof/>
          <w:snapToGrid/>
          <w:color w:val="0000FF"/>
          <w:sz w:val="20"/>
        </w:rPr>
        <w:t xml:space="preserve"> feet of material suitable for sustaining the postmining land use.</w:t>
      </w:r>
    </w:p>
    <w:p w14:paraId="3212DB52" w14:textId="77777777" w:rsidR="002B3439" w:rsidRPr="00CA4F4C" w:rsidRDefault="002B3439" w:rsidP="002B3439">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snapToGrid/>
          <w:color w:val="0000FF"/>
          <w:sz w:val="20"/>
        </w:rPr>
        <w:t>Other</w:t>
      </w:r>
      <w:r w:rsidRPr="00CA4F4C">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r w:rsidRPr="00CA4F4C">
        <w:rPr>
          <w:rFonts w:ascii="Times New Roman" w:hAnsi="Times New Roman"/>
          <w:sz w:val="20"/>
        </w:rPr>
        <w:t xml:space="preserve">  </w:t>
      </w:r>
    </w:p>
    <w:p w14:paraId="1874A332" w14:textId="77777777" w:rsidR="002B3439" w:rsidRPr="00CA4F4C" w:rsidRDefault="002B3439" w:rsidP="002B3439">
      <w:pPr>
        <w:pStyle w:val="ListParagraph"/>
        <w:autoSpaceDE w:val="0"/>
        <w:autoSpaceDN w:val="0"/>
        <w:adjustRightInd w:val="0"/>
        <w:ind w:left="1440"/>
        <w:rPr>
          <w:rFonts w:ascii="Times New Roman" w:hAnsi="Times New Roman"/>
          <w:b/>
          <w:bCs/>
          <w:noProof/>
          <w:snapToGrid/>
          <w:color w:val="0000FF"/>
          <w:sz w:val="20"/>
        </w:rPr>
      </w:pPr>
    </w:p>
    <w:p w14:paraId="15D21FD8" w14:textId="6EF08245" w:rsidR="008D63C2" w:rsidRPr="008D63C2" w:rsidRDefault="00113F70" w:rsidP="008D63C2">
      <w:pPr>
        <w:pStyle w:val="Scientist"/>
        <w:numPr>
          <w:ilvl w:val="1"/>
          <w:numId w:val="66"/>
        </w:numPr>
        <w:tabs>
          <w:tab w:val="clear" w:pos="1440"/>
        </w:tabs>
        <w:ind w:left="720"/>
        <w:rPr>
          <w:bCs/>
          <w:noProof/>
          <w:sz w:val="20"/>
          <w:szCs w:val="20"/>
        </w:rPr>
      </w:pPr>
      <w:r w:rsidRPr="00CA4F4C">
        <w:rPr>
          <w:b/>
          <w:bCs/>
          <w:noProof/>
          <w:color w:val="0000FF"/>
          <w:sz w:val="20"/>
        </w:rPr>
        <w:fldChar w:fldCharType="begin">
          <w:ffData>
            <w:name w:val="Check4"/>
            <w:enabled/>
            <w:calcOnExit w:val="0"/>
            <w:checkBox>
              <w:sizeAuto/>
              <w:default w:val="0"/>
              <w:checked w:val="0"/>
            </w:checkBox>
          </w:ffData>
        </w:fldChar>
      </w:r>
      <w:r w:rsidRPr="00CA4F4C">
        <w:rPr>
          <w:b/>
          <w:bCs/>
          <w:noProof/>
          <w:color w:val="0000FF"/>
          <w:sz w:val="20"/>
        </w:rPr>
        <w:instrText xml:space="preserve"> FORMCHECKBOX </w:instrText>
      </w:r>
      <w:r w:rsidR="008B62D9">
        <w:rPr>
          <w:b/>
          <w:bCs/>
          <w:noProof/>
          <w:color w:val="0000FF"/>
          <w:sz w:val="20"/>
        </w:rPr>
      </w:r>
      <w:r w:rsidR="008B62D9">
        <w:rPr>
          <w:b/>
          <w:bCs/>
          <w:noProof/>
          <w:color w:val="0000FF"/>
          <w:sz w:val="20"/>
        </w:rPr>
        <w:fldChar w:fldCharType="separate"/>
      </w:r>
      <w:r w:rsidRPr="00CA4F4C">
        <w:rPr>
          <w:b/>
          <w:bCs/>
          <w:noProof/>
          <w:color w:val="0000FF"/>
          <w:sz w:val="20"/>
        </w:rPr>
        <w:fldChar w:fldCharType="end"/>
      </w:r>
      <w:r w:rsidRPr="00CA4F4C">
        <w:rPr>
          <w:b/>
          <w:bCs/>
          <w:noProof/>
          <w:color w:val="0000FF"/>
          <w:sz w:val="20"/>
        </w:rPr>
        <w:t xml:space="preserve">Wash Plant </w:t>
      </w:r>
      <w:r w:rsidR="00522A65" w:rsidRPr="00CA4F4C">
        <w:rPr>
          <w:b/>
          <w:bCs/>
          <w:noProof/>
          <w:color w:val="0000FF"/>
          <w:sz w:val="20"/>
        </w:rPr>
        <w:t xml:space="preserve">- </w:t>
      </w:r>
      <w:r w:rsidR="008D63C2" w:rsidRPr="00CA4F4C">
        <w:rPr>
          <w:bCs/>
          <w:noProof/>
          <w:color w:val="0000FF"/>
          <w:sz w:val="20"/>
          <w:szCs w:val="20"/>
        </w:rPr>
        <w:t xml:space="preserve">If stationary, </w:t>
      </w:r>
      <w:r w:rsidR="008D63C2">
        <w:rPr>
          <w:bCs/>
          <w:noProof/>
          <w:color w:val="0000FF"/>
          <w:sz w:val="20"/>
          <w:szCs w:val="20"/>
        </w:rPr>
        <w:t xml:space="preserve">or near a water feature, identify the specific or general location on the </w:t>
      </w:r>
      <w:r w:rsidR="00E26645">
        <w:rPr>
          <w:bCs/>
          <w:noProof/>
          <w:color w:val="0000FF"/>
          <w:sz w:val="20"/>
          <w:szCs w:val="20"/>
        </w:rPr>
        <w:t>S</w:t>
      </w:r>
      <w:r w:rsidR="008D63C2" w:rsidRPr="00CA4F4C">
        <w:rPr>
          <w:bCs/>
          <w:noProof/>
          <w:color w:val="0000FF"/>
          <w:sz w:val="20"/>
          <w:szCs w:val="20"/>
        </w:rPr>
        <w:t xml:space="preserve">ite </w:t>
      </w:r>
      <w:r w:rsidR="00E26645">
        <w:rPr>
          <w:bCs/>
          <w:noProof/>
          <w:color w:val="0000FF"/>
          <w:sz w:val="20"/>
          <w:szCs w:val="20"/>
        </w:rPr>
        <w:t>M</w:t>
      </w:r>
      <w:r w:rsidR="008D63C2" w:rsidRPr="00CA4F4C">
        <w:rPr>
          <w:bCs/>
          <w:noProof/>
          <w:color w:val="0000FF"/>
          <w:sz w:val="20"/>
          <w:szCs w:val="20"/>
        </w:rPr>
        <w:t>ap</w:t>
      </w:r>
      <w:r w:rsidR="008D63C2">
        <w:rPr>
          <w:bCs/>
          <w:noProof/>
          <w:color w:val="0000FF"/>
          <w:sz w:val="20"/>
          <w:szCs w:val="20"/>
        </w:rPr>
        <w:t>.</w:t>
      </w:r>
    </w:p>
    <w:p w14:paraId="4DA576CD" w14:textId="6732757D" w:rsidR="00113F70" w:rsidRPr="00CA4F4C" w:rsidRDefault="00522A65" w:rsidP="008D63C2">
      <w:pPr>
        <w:pStyle w:val="Scientist"/>
        <w:numPr>
          <w:ilvl w:val="0"/>
          <w:numId w:val="0"/>
        </w:numPr>
        <w:ind w:left="990"/>
        <w:rPr>
          <w:bCs/>
          <w:noProof/>
          <w:sz w:val="20"/>
          <w:szCs w:val="20"/>
        </w:rPr>
      </w:pPr>
      <w:r w:rsidRPr="00CA4F4C">
        <w:rPr>
          <w:bCs/>
          <w:noProof/>
          <w:color w:val="0000FF"/>
          <w:sz w:val="20"/>
          <w:szCs w:val="20"/>
        </w:rPr>
        <w:sym w:font="Wingdings" w:char="F0E0"/>
      </w:r>
      <w:r w:rsidRPr="00CA4F4C">
        <w:rPr>
          <w:bCs/>
          <w:noProof/>
          <w:color w:val="0000FF"/>
          <w:sz w:val="20"/>
          <w:szCs w:val="20"/>
        </w:rPr>
        <w:t xml:space="preserve"> Must be checked in section A1-10 for a </w:t>
      </w:r>
      <w:r w:rsidR="00D13665" w:rsidRPr="00CA4F4C">
        <w:rPr>
          <w:bCs/>
          <w:noProof/>
          <w:color w:val="0000FF"/>
          <w:sz w:val="20"/>
          <w:szCs w:val="20"/>
        </w:rPr>
        <w:t>new permit and A1-2</w:t>
      </w:r>
      <w:r w:rsidRPr="00CA4F4C">
        <w:rPr>
          <w:bCs/>
          <w:noProof/>
          <w:color w:val="0000FF"/>
          <w:sz w:val="20"/>
          <w:szCs w:val="20"/>
        </w:rPr>
        <w:t>c for an Amendment</w:t>
      </w:r>
    </w:p>
    <w:p w14:paraId="573F45AD" w14:textId="77777777" w:rsidR="005225FB" w:rsidRPr="005225FB" w:rsidRDefault="00113F70" w:rsidP="00BE6FAB">
      <w:pPr>
        <w:pStyle w:val="ListParagraph"/>
        <w:numPr>
          <w:ilvl w:val="2"/>
          <w:numId w:val="66"/>
        </w:numPr>
        <w:autoSpaceDE w:val="0"/>
        <w:autoSpaceDN w:val="0"/>
        <w:adjustRightInd w:val="0"/>
        <w:rPr>
          <w:rFonts w:ascii="Times New Roman" w:hAnsi="Times New Roman"/>
          <w:bCs/>
          <w:noProof/>
          <w:snapToGrid/>
          <w:sz w:val="20"/>
        </w:rPr>
      </w:pPr>
      <w:r w:rsidRPr="00CA4F4C">
        <w:rPr>
          <w:rFonts w:ascii="Times New Roman" w:hAnsi="Times New Roman"/>
          <w:sz w:val="20"/>
        </w:rPr>
        <w:t xml:space="preserve">Where will the </w:t>
      </w:r>
      <w:r w:rsidR="00237D1A" w:rsidRPr="00CA4F4C">
        <w:rPr>
          <w:rFonts w:ascii="Times New Roman" w:hAnsi="Times New Roman"/>
          <w:sz w:val="20"/>
        </w:rPr>
        <w:t>w</w:t>
      </w:r>
      <w:r w:rsidRPr="00CA4F4C">
        <w:rPr>
          <w:rFonts w:ascii="Times New Roman" w:hAnsi="Times New Roman"/>
          <w:sz w:val="20"/>
        </w:rPr>
        <w:t xml:space="preserve">ash plant be set up?  </w:t>
      </w:r>
    </w:p>
    <w:p w14:paraId="5FCB74CE" w14:textId="4561E29C" w:rsidR="00113F70" w:rsidRPr="00CA4F4C" w:rsidRDefault="00CF7E86"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snapToGrid/>
          <w:color w:val="0000FF"/>
          <w:sz w:val="20"/>
        </w:rPr>
        <w:lastRenderedPageBreak/>
        <w:t>Answer</w:t>
      </w:r>
      <w:r w:rsidRPr="00CA4F4C">
        <w:rPr>
          <w:rFonts w:ascii="Times New Roman" w:hAnsi="Times New Roman"/>
          <w:b/>
          <w:snapToGrid/>
          <w:sz w:val="20"/>
        </w:rPr>
        <w:t xml:space="preserve">: </w:t>
      </w:r>
      <w:r w:rsidR="0020268D" w:rsidRPr="00CA4F4C">
        <w:rPr>
          <w:rFonts w:ascii="Times New Roman" w:hAnsi="Times New Roman"/>
          <w:b/>
          <w:bCs/>
          <w:noProof/>
          <w:snapToGrid/>
          <w:color w:val="0000FF"/>
          <w:sz w:val="20"/>
        </w:rPr>
        <w:fldChar w:fldCharType="begin">
          <w:ffData>
            <w:name w:val=""/>
            <w:enabled/>
            <w:calcOnExit w:val="0"/>
            <w:textInput/>
          </w:ffData>
        </w:fldChar>
      </w:r>
      <w:r w:rsidR="0020268D" w:rsidRPr="00CA4F4C">
        <w:rPr>
          <w:rFonts w:ascii="Times New Roman" w:hAnsi="Times New Roman"/>
          <w:b/>
          <w:bCs/>
          <w:noProof/>
          <w:snapToGrid/>
          <w:color w:val="0000FF"/>
          <w:sz w:val="20"/>
        </w:rPr>
        <w:instrText xml:space="preserve"> FORMTEXT </w:instrText>
      </w:r>
      <w:r w:rsidR="0020268D" w:rsidRPr="00CA4F4C">
        <w:rPr>
          <w:rFonts w:ascii="Times New Roman" w:hAnsi="Times New Roman"/>
          <w:b/>
          <w:bCs/>
          <w:noProof/>
          <w:snapToGrid/>
          <w:color w:val="0000FF"/>
          <w:sz w:val="20"/>
        </w:rPr>
      </w:r>
      <w:r w:rsidR="0020268D" w:rsidRPr="00CA4F4C">
        <w:rPr>
          <w:rFonts w:ascii="Times New Roman" w:hAnsi="Times New Roman"/>
          <w:b/>
          <w:bCs/>
          <w:noProof/>
          <w:snapToGrid/>
          <w:color w:val="0000FF"/>
          <w:sz w:val="20"/>
        </w:rPr>
        <w:fldChar w:fldCharType="separate"/>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fldChar w:fldCharType="end"/>
      </w:r>
      <w:r w:rsidR="001C6D2C" w:rsidRPr="00CA4F4C">
        <w:rPr>
          <w:rFonts w:ascii="Times New Roman" w:hAnsi="Times New Roman"/>
          <w:b/>
          <w:bCs/>
          <w:noProof/>
          <w:snapToGrid/>
          <w:color w:val="0000FF"/>
          <w:sz w:val="20"/>
        </w:rPr>
        <w:t xml:space="preserve">  </w:t>
      </w:r>
      <w:r w:rsidR="00113F70" w:rsidRPr="00CA4F4C">
        <w:rPr>
          <w:rFonts w:ascii="Times New Roman" w:hAnsi="Times New Roman"/>
          <w:b/>
          <w:bCs/>
          <w:noProof/>
          <w:snapToGrid/>
          <w:color w:val="0000FF"/>
          <w:sz w:val="20"/>
        </w:rPr>
        <w:t xml:space="preserve"> </w:t>
      </w:r>
    </w:p>
    <w:p w14:paraId="53DBF66B" w14:textId="77777777" w:rsidR="00211B51" w:rsidRPr="00211B51" w:rsidRDefault="00113F70" w:rsidP="00BE6FAB">
      <w:pPr>
        <w:pStyle w:val="ListParagraph"/>
        <w:numPr>
          <w:ilvl w:val="2"/>
          <w:numId w:val="66"/>
        </w:numPr>
        <w:autoSpaceDE w:val="0"/>
        <w:autoSpaceDN w:val="0"/>
        <w:adjustRightInd w:val="0"/>
        <w:rPr>
          <w:rFonts w:ascii="Times New Roman" w:hAnsi="Times New Roman"/>
          <w:bCs/>
          <w:noProof/>
          <w:snapToGrid/>
          <w:sz w:val="20"/>
        </w:rPr>
      </w:pPr>
      <w:r w:rsidRPr="00CA4F4C">
        <w:rPr>
          <w:rFonts w:ascii="Times New Roman" w:hAnsi="Times New Roman"/>
          <w:sz w:val="20"/>
        </w:rPr>
        <w:t xml:space="preserve">How many settling ponds will </w:t>
      </w:r>
      <w:r w:rsidR="00A774DF" w:rsidRPr="00CA4F4C">
        <w:rPr>
          <w:rFonts w:ascii="Times New Roman" w:hAnsi="Times New Roman"/>
          <w:sz w:val="20"/>
        </w:rPr>
        <w:t>be used for the</w:t>
      </w:r>
      <w:r w:rsidRPr="00CA4F4C">
        <w:rPr>
          <w:rFonts w:ascii="Times New Roman" w:hAnsi="Times New Roman"/>
          <w:sz w:val="20"/>
        </w:rPr>
        <w:t xml:space="preserve"> wash plant?</w:t>
      </w:r>
      <w:r w:rsidR="007C3409" w:rsidRPr="00CA4F4C">
        <w:rPr>
          <w:rFonts w:ascii="Times New Roman" w:hAnsi="Times New Roman"/>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1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2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3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4</w:t>
      </w:r>
      <w:r w:rsidR="001C6D2C" w:rsidRPr="00CA4F4C">
        <w:rPr>
          <w:rFonts w:ascii="Times New Roman" w:hAnsi="Times New Roman"/>
          <w:b/>
          <w:bCs/>
          <w:noProof/>
          <w:snapToGrid/>
          <w:color w:val="0000FF"/>
          <w:sz w:val="20"/>
        </w:rPr>
        <w:t xml:space="preserve">  </w:t>
      </w:r>
    </w:p>
    <w:p w14:paraId="1B4CF6FA" w14:textId="51997426" w:rsidR="00113F70" w:rsidRPr="00CA4F4C" w:rsidRDefault="001C6D2C"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Other</w:t>
      </w:r>
      <w:r w:rsidR="00050510" w:rsidRPr="00CA4F4C">
        <w:rPr>
          <w:rFonts w:ascii="Times New Roman" w:hAnsi="Times New Roman"/>
          <w:b/>
          <w:bCs/>
          <w:noProof/>
          <w:snapToGrid/>
          <w:color w:val="0000FF"/>
          <w:sz w:val="20"/>
        </w:rPr>
        <w:t xml:space="preserve"> </w:t>
      </w:r>
      <w:r w:rsidR="0020268D" w:rsidRPr="00CA4F4C">
        <w:rPr>
          <w:rFonts w:ascii="Times New Roman" w:hAnsi="Times New Roman"/>
          <w:b/>
          <w:bCs/>
          <w:noProof/>
          <w:snapToGrid/>
          <w:color w:val="0000FF"/>
          <w:sz w:val="20"/>
          <w:u w:val="single"/>
        </w:rPr>
        <w:fldChar w:fldCharType="begin">
          <w:ffData>
            <w:name w:val=""/>
            <w:enabled/>
            <w:calcOnExit w:val="0"/>
            <w:textInput/>
          </w:ffData>
        </w:fldChar>
      </w:r>
      <w:r w:rsidR="0020268D" w:rsidRPr="00CA4F4C">
        <w:rPr>
          <w:rFonts w:ascii="Times New Roman" w:hAnsi="Times New Roman"/>
          <w:b/>
          <w:bCs/>
          <w:noProof/>
          <w:snapToGrid/>
          <w:color w:val="0000FF"/>
          <w:sz w:val="20"/>
          <w:u w:val="single"/>
        </w:rPr>
        <w:instrText xml:space="preserve"> FORMTEXT </w:instrText>
      </w:r>
      <w:r w:rsidR="0020268D" w:rsidRPr="00CA4F4C">
        <w:rPr>
          <w:rFonts w:ascii="Times New Roman" w:hAnsi="Times New Roman"/>
          <w:b/>
          <w:bCs/>
          <w:noProof/>
          <w:snapToGrid/>
          <w:color w:val="0000FF"/>
          <w:sz w:val="20"/>
          <w:u w:val="single"/>
        </w:rPr>
      </w:r>
      <w:r w:rsidR="0020268D" w:rsidRPr="00CA4F4C">
        <w:rPr>
          <w:rFonts w:ascii="Times New Roman" w:hAnsi="Times New Roman"/>
          <w:b/>
          <w:bCs/>
          <w:noProof/>
          <w:snapToGrid/>
          <w:color w:val="0000FF"/>
          <w:sz w:val="20"/>
          <w:u w:val="single"/>
        </w:rPr>
        <w:fldChar w:fldCharType="separate"/>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fldChar w:fldCharType="end"/>
      </w:r>
    </w:p>
    <w:p w14:paraId="72AB9D20" w14:textId="04F22D47" w:rsidR="00326FAE" w:rsidRPr="00CA4F4C" w:rsidRDefault="00326FAE" w:rsidP="00BE6FAB">
      <w:pPr>
        <w:pStyle w:val="ListParagraph"/>
        <w:numPr>
          <w:ilvl w:val="2"/>
          <w:numId w:val="66"/>
        </w:numPr>
        <w:autoSpaceDE w:val="0"/>
        <w:autoSpaceDN w:val="0"/>
        <w:adjustRightInd w:val="0"/>
        <w:rPr>
          <w:rFonts w:ascii="Times New Roman" w:hAnsi="Times New Roman"/>
          <w:bCs/>
          <w:noProof/>
          <w:snapToGrid/>
          <w:sz w:val="20"/>
        </w:rPr>
      </w:pPr>
      <w:r w:rsidRPr="00CA4F4C">
        <w:rPr>
          <w:rFonts w:ascii="Times New Roman" w:hAnsi="Times New Roman"/>
          <w:sz w:val="20"/>
        </w:rPr>
        <w:t>What will the approximate depth of the settling pond</w:t>
      </w:r>
      <w:r w:rsidR="00285821">
        <w:rPr>
          <w:rFonts w:ascii="Times New Roman" w:hAnsi="Times New Roman"/>
          <w:sz w:val="20"/>
        </w:rPr>
        <w:t>(</w:t>
      </w:r>
      <w:r w:rsidRPr="00CA4F4C">
        <w:rPr>
          <w:rFonts w:ascii="Times New Roman" w:hAnsi="Times New Roman"/>
          <w:sz w:val="20"/>
        </w:rPr>
        <w:t>s</w:t>
      </w:r>
      <w:r w:rsidR="00285821">
        <w:rPr>
          <w:rFonts w:ascii="Times New Roman" w:hAnsi="Times New Roman"/>
          <w:sz w:val="20"/>
        </w:rPr>
        <w:t>)</w:t>
      </w:r>
      <w:r w:rsidRPr="00CA4F4C">
        <w:rPr>
          <w:rFonts w:ascii="Times New Roman" w:hAnsi="Times New Roman"/>
          <w:sz w:val="20"/>
        </w:rPr>
        <w:t xml:space="preserve"> be?  </w:t>
      </w:r>
      <w:r w:rsidRPr="00CA4F4C">
        <w:rPr>
          <w:rFonts w:ascii="Times New Roman" w:hAnsi="Times New Roman"/>
          <w:b/>
          <w:snapToGrid/>
          <w:color w:val="0000FF"/>
          <w:sz w:val="20"/>
        </w:rPr>
        <w:t>Answer</w:t>
      </w:r>
      <w:r w:rsidRPr="00CA4F4C">
        <w:rPr>
          <w:rFonts w:ascii="Times New Roman" w:hAnsi="Times New Roman"/>
          <w:b/>
          <w:snapToGrid/>
          <w:sz w:val="20"/>
        </w:rPr>
        <w:t xml:space="preserve">: </w:t>
      </w:r>
      <w:r w:rsidR="0020268D" w:rsidRPr="00CA4F4C">
        <w:rPr>
          <w:rFonts w:ascii="Times New Roman" w:hAnsi="Times New Roman"/>
          <w:b/>
          <w:bCs/>
          <w:noProof/>
          <w:snapToGrid/>
          <w:color w:val="0000FF"/>
          <w:sz w:val="20"/>
        </w:rPr>
        <w:fldChar w:fldCharType="begin">
          <w:ffData>
            <w:name w:val=""/>
            <w:enabled/>
            <w:calcOnExit w:val="0"/>
            <w:textInput>
              <w:type w:val="number"/>
              <w:maxLength w:val="5"/>
            </w:textInput>
          </w:ffData>
        </w:fldChar>
      </w:r>
      <w:r w:rsidR="0020268D" w:rsidRPr="00CA4F4C">
        <w:rPr>
          <w:rFonts w:ascii="Times New Roman" w:hAnsi="Times New Roman"/>
          <w:b/>
          <w:bCs/>
          <w:noProof/>
          <w:snapToGrid/>
          <w:color w:val="0000FF"/>
          <w:sz w:val="20"/>
        </w:rPr>
        <w:instrText xml:space="preserve"> FORMTEXT </w:instrText>
      </w:r>
      <w:r w:rsidR="0020268D" w:rsidRPr="00CA4F4C">
        <w:rPr>
          <w:rFonts w:ascii="Times New Roman" w:hAnsi="Times New Roman"/>
          <w:b/>
          <w:bCs/>
          <w:noProof/>
          <w:snapToGrid/>
          <w:color w:val="0000FF"/>
          <w:sz w:val="20"/>
        </w:rPr>
      </w:r>
      <w:r w:rsidR="0020268D" w:rsidRPr="00CA4F4C">
        <w:rPr>
          <w:rFonts w:ascii="Times New Roman" w:hAnsi="Times New Roman"/>
          <w:b/>
          <w:bCs/>
          <w:noProof/>
          <w:snapToGrid/>
          <w:color w:val="0000FF"/>
          <w:sz w:val="20"/>
        </w:rPr>
        <w:fldChar w:fldCharType="separate"/>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fldChar w:fldCharType="end"/>
      </w:r>
      <w:r w:rsidR="007A1F2B" w:rsidRPr="00CA4F4C">
        <w:rPr>
          <w:rFonts w:ascii="Times New Roman" w:hAnsi="Times New Roman"/>
          <w:b/>
          <w:bCs/>
          <w:noProof/>
          <w:snapToGrid/>
          <w:color w:val="0000FF"/>
          <w:sz w:val="20"/>
        </w:rPr>
        <w:t xml:space="preserve"> feet</w:t>
      </w:r>
    </w:p>
    <w:p w14:paraId="0D994771" w14:textId="77777777" w:rsidR="005225FB" w:rsidRPr="005225FB" w:rsidRDefault="00795876" w:rsidP="00BE6FAB">
      <w:pPr>
        <w:pStyle w:val="ListParagraph"/>
        <w:numPr>
          <w:ilvl w:val="2"/>
          <w:numId w:val="66"/>
        </w:numPr>
        <w:autoSpaceDE w:val="0"/>
        <w:autoSpaceDN w:val="0"/>
        <w:adjustRightInd w:val="0"/>
        <w:rPr>
          <w:rFonts w:ascii="Times New Roman" w:hAnsi="Times New Roman"/>
          <w:bCs/>
          <w:noProof/>
          <w:snapToGrid/>
          <w:sz w:val="20"/>
        </w:rPr>
      </w:pPr>
      <w:r w:rsidRPr="00CA4F4C">
        <w:rPr>
          <w:rFonts w:ascii="Times New Roman" w:hAnsi="Times New Roman"/>
          <w:bCs/>
          <w:noProof/>
          <w:snapToGrid/>
          <w:sz w:val="20"/>
        </w:rPr>
        <w:t>Will settling pond(s) be lined?</w:t>
      </w:r>
      <w:r w:rsidR="00014C51" w:rsidRPr="00CA4F4C">
        <w:rPr>
          <w:rFonts w:ascii="Times New Roman" w:hAnsi="Times New Roman"/>
          <w:bCs/>
          <w:noProof/>
          <w:snapToGrid/>
          <w:sz w:val="20"/>
        </w:rPr>
        <w:t xml:space="preserve"> </w:t>
      </w:r>
      <w:r w:rsidR="009D05C4"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009D05C4"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009D05C4" w:rsidRPr="00CA4F4C">
        <w:rPr>
          <w:rFonts w:ascii="Times New Roman" w:hAnsi="Times New Roman"/>
          <w:b/>
          <w:bCs/>
          <w:noProof/>
          <w:snapToGrid/>
          <w:color w:val="0000FF"/>
          <w:sz w:val="20"/>
        </w:rPr>
        <w:fldChar w:fldCharType="end"/>
      </w:r>
      <w:r w:rsidR="009D05C4" w:rsidRPr="00CA4F4C">
        <w:rPr>
          <w:rFonts w:ascii="Times New Roman" w:hAnsi="Times New Roman"/>
          <w:b/>
          <w:bCs/>
          <w:noProof/>
          <w:snapToGrid/>
          <w:color w:val="0000FF"/>
          <w:sz w:val="20"/>
        </w:rPr>
        <w:t>No</w:t>
      </w:r>
      <w:r w:rsidR="00014C51" w:rsidRPr="00CA4F4C">
        <w:rPr>
          <w:rFonts w:ascii="Times New Roman" w:hAnsi="Times New Roman"/>
          <w:b/>
          <w:bCs/>
          <w:noProof/>
          <w:snapToGrid/>
          <w:color w:val="0000FF"/>
          <w:sz w:val="20"/>
        </w:rPr>
        <w:t xml:space="preserve">   </w:t>
      </w:r>
      <w:r w:rsidR="00014C51"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00014C51"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00014C51" w:rsidRPr="00CA4F4C">
        <w:rPr>
          <w:rFonts w:ascii="Times New Roman" w:hAnsi="Times New Roman"/>
          <w:b/>
          <w:bCs/>
          <w:noProof/>
          <w:snapToGrid/>
          <w:color w:val="0000FF"/>
          <w:sz w:val="20"/>
        </w:rPr>
        <w:fldChar w:fldCharType="end"/>
      </w:r>
      <w:r w:rsidR="005225FB">
        <w:rPr>
          <w:rFonts w:ascii="Times New Roman" w:hAnsi="Times New Roman"/>
          <w:b/>
          <w:bCs/>
          <w:noProof/>
          <w:snapToGrid/>
          <w:color w:val="0000FF"/>
          <w:sz w:val="20"/>
        </w:rPr>
        <w:t xml:space="preserve">Yes </w:t>
      </w:r>
    </w:p>
    <w:p w14:paraId="3CB7B954" w14:textId="3BFB7748" w:rsidR="002A5E9E" w:rsidRPr="00CA4F4C" w:rsidRDefault="00014C51"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t xml:space="preserve">If </w:t>
      </w:r>
      <w:r w:rsidR="005225FB">
        <w:rPr>
          <w:rFonts w:ascii="Times New Roman" w:hAnsi="Times New Roman"/>
          <w:b/>
          <w:bCs/>
          <w:noProof/>
          <w:snapToGrid/>
          <w:color w:val="0000FF"/>
          <w:sz w:val="20"/>
        </w:rPr>
        <w:t>Yes</w:t>
      </w:r>
      <w:r w:rsidRPr="00CA4F4C">
        <w:rPr>
          <w:rFonts w:ascii="Times New Roman" w:hAnsi="Times New Roman"/>
          <w:b/>
          <w:bCs/>
          <w:noProof/>
          <w:snapToGrid/>
          <w:color w:val="0000FF"/>
          <w:sz w:val="20"/>
        </w:rPr>
        <w:t xml:space="preserve">, type of liner: </w:t>
      </w:r>
      <w:r w:rsidR="0020268D" w:rsidRPr="00CA4F4C">
        <w:rPr>
          <w:rFonts w:ascii="Times New Roman" w:hAnsi="Times New Roman"/>
          <w:b/>
          <w:bCs/>
          <w:noProof/>
          <w:snapToGrid/>
          <w:color w:val="0000FF"/>
          <w:sz w:val="20"/>
        </w:rPr>
        <w:fldChar w:fldCharType="begin">
          <w:ffData>
            <w:name w:val=""/>
            <w:enabled/>
            <w:calcOnExit w:val="0"/>
            <w:textInput/>
          </w:ffData>
        </w:fldChar>
      </w:r>
      <w:r w:rsidR="0020268D" w:rsidRPr="00CA4F4C">
        <w:rPr>
          <w:rFonts w:ascii="Times New Roman" w:hAnsi="Times New Roman"/>
          <w:b/>
          <w:bCs/>
          <w:noProof/>
          <w:snapToGrid/>
          <w:color w:val="0000FF"/>
          <w:sz w:val="20"/>
        </w:rPr>
        <w:instrText xml:space="preserve"> FORMTEXT </w:instrText>
      </w:r>
      <w:r w:rsidR="0020268D" w:rsidRPr="00CA4F4C">
        <w:rPr>
          <w:rFonts w:ascii="Times New Roman" w:hAnsi="Times New Roman"/>
          <w:b/>
          <w:bCs/>
          <w:noProof/>
          <w:snapToGrid/>
          <w:color w:val="0000FF"/>
          <w:sz w:val="20"/>
        </w:rPr>
      </w:r>
      <w:r w:rsidR="0020268D" w:rsidRPr="00CA4F4C">
        <w:rPr>
          <w:rFonts w:ascii="Times New Roman" w:hAnsi="Times New Roman"/>
          <w:b/>
          <w:bCs/>
          <w:noProof/>
          <w:snapToGrid/>
          <w:color w:val="0000FF"/>
          <w:sz w:val="20"/>
        </w:rPr>
        <w:fldChar w:fldCharType="separate"/>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fldChar w:fldCharType="end"/>
      </w:r>
    </w:p>
    <w:p w14:paraId="6F4DAA26" w14:textId="77777777" w:rsidR="00CF7E86" w:rsidRPr="00CA4F4C" w:rsidRDefault="001C6D2C" w:rsidP="00BE6FAB">
      <w:pPr>
        <w:pStyle w:val="ListParagraph"/>
        <w:numPr>
          <w:ilvl w:val="2"/>
          <w:numId w:val="66"/>
        </w:numPr>
        <w:autoSpaceDE w:val="0"/>
        <w:autoSpaceDN w:val="0"/>
        <w:adjustRightInd w:val="0"/>
        <w:rPr>
          <w:rFonts w:ascii="Times New Roman" w:hAnsi="Times New Roman"/>
          <w:bCs/>
          <w:noProof/>
          <w:snapToGrid/>
          <w:sz w:val="20"/>
        </w:rPr>
      </w:pPr>
      <w:r w:rsidRPr="00CA4F4C">
        <w:rPr>
          <w:rFonts w:ascii="Times New Roman" w:hAnsi="Times New Roman"/>
          <w:bCs/>
          <w:noProof/>
          <w:snapToGrid/>
          <w:sz w:val="20"/>
        </w:rPr>
        <w:t xml:space="preserve">Where will the wash plant </w:t>
      </w:r>
      <w:r w:rsidR="00CF7E86" w:rsidRPr="00CA4F4C">
        <w:rPr>
          <w:rFonts w:ascii="Times New Roman" w:hAnsi="Times New Roman"/>
          <w:bCs/>
          <w:noProof/>
          <w:snapToGrid/>
          <w:sz w:val="20"/>
        </w:rPr>
        <w:t>obtain its water</w:t>
      </w:r>
      <w:r w:rsidRPr="00CA4F4C">
        <w:rPr>
          <w:rFonts w:ascii="Times New Roman" w:hAnsi="Times New Roman"/>
          <w:bCs/>
          <w:noProof/>
          <w:snapToGrid/>
          <w:sz w:val="20"/>
        </w:rPr>
        <w:t>?</w:t>
      </w:r>
    </w:p>
    <w:p w14:paraId="11855D75" w14:textId="366C3CD5" w:rsidR="00CF7E86" w:rsidRPr="00CA4F4C" w:rsidRDefault="00CF7E86" w:rsidP="00050510">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00186F17" w:rsidRPr="00CA4F4C">
        <w:rPr>
          <w:rFonts w:ascii="Times New Roman" w:hAnsi="Times New Roman"/>
          <w:b/>
          <w:bCs/>
          <w:noProof/>
          <w:snapToGrid/>
          <w:color w:val="0000FF"/>
          <w:sz w:val="20"/>
        </w:rPr>
        <w:t>On-site</w:t>
      </w:r>
      <w:r w:rsidRPr="00CA4F4C">
        <w:rPr>
          <w:rFonts w:ascii="Times New Roman" w:hAnsi="Times New Roman"/>
          <w:b/>
          <w:bCs/>
          <w:noProof/>
          <w:snapToGrid/>
          <w:color w:val="0000FF"/>
          <w:sz w:val="20"/>
        </w:rPr>
        <w:t xml:space="preserve"> </w:t>
      </w:r>
      <w:r w:rsidR="00A774DF" w:rsidRPr="00CA4F4C">
        <w:rPr>
          <w:rFonts w:ascii="Times New Roman" w:hAnsi="Times New Roman"/>
          <w:b/>
          <w:bCs/>
          <w:noProof/>
          <w:snapToGrid/>
          <w:color w:val="0000FF"/>
          <w:sz w:val="20"/>
        </w:rPr>
        <w:t>w</w:t>
      </w:r>
      <w:r w:rsidRPr="00CA4F4C">
        <w:rPr>
          <w:rFonts w:ascii="Times New Roman" w:hAnsi="Times New Roman"/>
          <w:b/>
          <w:bCs/>
          <w:noProof/>
          <w:snapToGrid/>
          <w:color w:val="0000FF"/>
          <w:sz w:val="20"/>
        </w:rPr>
        <w:t xml:space="preserve">ell or </w:t>
      </w:r>
      <w:r w:rsidR="00A774DF" w:rsidRPr="00CA4F4C">
        <w:rPr>
          <w:rFonts w:ascii="Times New Roman" w:hAnsi="Times New Roman"/>
          <w:b/>
          <w:bCs/>
          <w:noProof/>
          <w:snapToGrid/>
          <w:color w:val="0000FF"/>
          <w:sz w:val="20"/>
        </w:rPr>
        <w:t>w</w:t>
      </w:r>
      <w:r w:rsidRPr="00CA4F4C">
        <w:rPr>
          <w:rFonts w:ascii="Times New Roman" w:hAnsi="Times New Roman"/>
          <w:b/>
          <w:bCs/>
          <w:noProof/>
          <w:snapToGrid/>
          <w:color w:val="0000FF"/>
          <w:sz w:val="20"/>
        </w:rPr>
        <w:t xml:space="preserve">ell within 300 feet of permit boundary  </w:t>
      </w:r>
      <w:r w:rsidR="00F67D9C" w:rsidRPr="00CA4F4C">
        <w:rPr>
          <w:rFonts w:ascii="Times New Roman" w:hAnsi="Times New Roman"/>
          <w:bCs/>
          <w:noProof/>
          <w:snapToGrid/>
          <w:color w:val="0000FF"/>
          <w:sz w:val="20"/>
        </w:rPr>
        <w:t xml:space="preserve">(Identify location on </w:t>
      </w:r>
      <w:r w:rsidR="0055339E">
        <w:rPr>
          <w:rFonts w:ascii="Times New Roman" w:hAnsi="Times New Roman"/>
          <w:bCs/>
          <w:noProof/>
          <w:snapToGrid/>
          <w:color w:val="0000FF"/>
          <w:sz w:val="20"/>
        </w:rPr>
        <w:t>S</w:t>
      </w:r>
      <w:r w:rsidR="00092077" w:rsidRPr="00CA4F4C">
        <w:rPr>
          <w:rFonts w:ascii="Times New Roman" w:hAnsi="Times New Roman"/>
          <w:bCs/>
          <w:noProof/>
          <w:snapToGrid/>
          <w:color w:val="0000FF"/>
          <w:sz w:val="20"/>
        </w:rPr>
        <w:t xml:space="preserve">ite </w:t>
      </w:r>
      <w:r w:rsidR="0055339E">
        <w:rPr>
          <w:rFonts w:ascii="Times New Roman" w:hAnsi="Times New Roman"/>
          <w:bCs/>
          <w:noProof/>
          <w:snapToGrid/>
          <w:color w:val="0000FF"/>
          <w:sz w:val="20"/>
        </w:rPr>
        <w:t>M</w:t>
      </w:r>
      <w:r w:rsidR="00F67D9C" w:rsidRPr="00CA4F4C">
        <w:rPr>
          <w:rFonts w:ascii="Times New Roman" w:hAnsi="Times New Roman"/>
          <w:bCs/>
          <w:noProof/>
          <w:snapToGrid/>
          <w:color w:val="0000FF"/>
          <w:sz w:val="20"/>
        </w:rPr>
        <w:t>ap)</w:t>
      </w:r>
    </w:p>
    <w:p w14:paraId="445F097A" w14:textId="2EBD5946" w:rsidR="00CF7E86" w:rsidRPr="00CA4F4C" w:rsidRDefault="00CF7E86" w:rsidP="00050510">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Surface </w:t>
      </w:r>
      <w:r w:rsidR="00805894" w:rsidRPr="00CA4F4C">
        <w:rPr>
          <w:rFonts w:ascii="Times New Roman" w:hAnsi="Times New Roman"/>
          <w:b/>
          <w:bCs/>
          <w:noProof/>
          <w:snapToGrid/>
          <w:color w:val="0000FF"/>
          <w:sz w:val="20"/>
        </w:rPr>
        <w:t>w</w:t>
      </w:r>
      <w:r w:rsidRPr="00CA4F4C">
        <w:rPr>
          <w:rFonts w:ascii="Times New Roman" w:hAnsi="Times New Roman"/>
          <w:b/>
          <w:bCs/>
          <w:noProof/>
          <w:snapToGrid/>
          <w:color w:val="0000FF"/>
          <w:sz w:val="20"/>
        </w:rPr>
        <w:t xml:space="preserve">ater </w:t>
      </w:r>
      <w:r w:rsidR="00805894" w:rsidRPr="00CA4F4C">
        <w:rPr>
          <w:rFonts w:ascii="Times New Roman" w:hAnsi="Times New Roman"/>
          <w:b/>
          <w:bCs/>
          <w:noProof/>
          <w:snapToGrid/>
          <w:color w:val="0000FF"/>
          <w:sz w:val="20"/>
        </w:rPr>
        <w:t>s</w:t>
      </w:r>
      <w:r w:rsidRPr="00CA4F4C">
        <w:rPr>
          <w:rFonts w:ascii="Times New Roman" w:hAnsi="Times New Roman"/>
          <w:b/>
          <w:bCs/>
          <w:noProof/>
          <w:snapToGrid/>
          <w:color w:val="0000FF"/>
          <w:sz w:val="20"/>
        </w:rPr>
        <w:t>ource within 300</w:t>
      </w:r>
      <w:r w:rsidR="005A150A" w:rsidRPr="00CA4F4C">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t xml:space="preserve">feet of permit boundary  </w:t>
      </w:r>
      <w:r w:rsidR="00F67D9C" w:rsidRPr="00CA4F4C">
        <w:rPr>
          <w:rFonts w:ascii="Times New Roman" w:hAnsi="Times New Roman"/>
          <w:bCs/>
          <w:noProof/>
          <w:snapToGrid/>
          <w:color w:val="0000FF"/>
          <w:sz w:val="20"/>
        </w:rPr>
        <w:t>(Identify location on</w:t>
      </w:r>
      <w:r w:rsidR="00092077" w:rsidRPr="00CA4F4C">
        <w:rPr>
          <w:rFonts w:ascii="Times New Roman" w:hAnsi="Times New Roman"/>
          <w:bCs/>
          <w:noProof/>
          <w:snapToGrid/>
          <w:color w:val="0000FF"/>
          <w:sz w:val="20"/>
        </w:rPr>
        <w:t xml:space="preserve"> </w:t>
      </w:r>
      <w:r w:rsidR="0055339E">
        <w:rPr>
          <w:rFonts w:ascii="Times New Roman" w:hAnsi="Times New Roman"/>
          <w:bCs/>
          <w:noProof/>
          <w:snapToGrid/>
          <w:color w:val="0000FF"/>
          <w:sz w:val="20"/>
        </w:rPr>
        <w:t>S</w:t>
      </w:r>
      <w:r w:rsidR="00092077" w:rsidRPr="00CA4F4C">
        <w:rPr>
          <w:rFonts w:ascii="Times New Roman" w:hAnsi="Times New Roman"/>
          <w:bCs/>
          <w:noProof/>
          <w:snapToGrid/>
          <w:color w:val="0000FF"/>
          <w:sz w:val="20"/>
        </w:rPr>
        <w:t>ite</w:t>
      </w:r>
      <w:r w:rsidR="00F67D9C" w:rsidRPr="00CA4F4C">
        <w:rPr>
          <w:rFonts w:ascii="Times New Roman" w:hAnsi="Times New Roman"/>
          <w:bCs/>
          <w:noProof/>
          <w:snapToGrid/>
          <w:color w:val="0000FF"/>
          <w:sz w:val="20"/>
        </w:rPr>
        <w:t xml:space="preserve"> </w:t>
      </w:r>
      <w:r w:rsidR="0055339E">
        <w:rPr>
          <w:rFonts w:ascii="Times New Roman" w:hAnsi="Times New Roman"/>
          <w:bCs/>
          <w:noProof/>
          <w:snapToGrid/>
          <w:color w:val="0000FF"/>
          <w:sz w:val="20"/>
        </w:rPr>
        <w:t>M</w:t>
      </w:r>
      <w:r w:rsidR="00F67D9C" w:rsidRPr="00CA4F4C">
        <w:rPr>
          <w:rFonts w:ascii="Times New Roman" w:hAnsi="Times New Roman"/>
          <w:bCs/>
          <w:noProof/>
          <w:snapToGrid/>
          <w:color w:val="0000FF"/>
          <w:sz w:val="20"/>
        </w:rPr>
        <w:t>ap)</w:t>
      </w:r>
    </w:p>
    <w:p w14:paraId="0CFB5B19" w14:textId="77777777" w:rsidR="00CF7E86" w:rsidRPr="00CA4F4C" w:rsidRDefault="00CF7E86" w:rsidP="00050510">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00D26957" w:rsidRPr="00CA4F4C">
        <w:rPr>
          <w:rFonts w:ascii="Times New Roman" w:hAnsi="Times New Roman"/>
          <w:b/>
          <w:bCs/>
          <w:noProof/>
          <w:snapToGrid/>
          <w:color w:val="0000FF"/>
          <w:sz w:val="20"/>
        </w:rPr>
        <w:t>Source located greater than</w:t>
      </w:r>
      <w:r w:rsidR="005A150A" w:rsidRPr="00CA4F4C">
        <w:rPr>
          <w:rFonts w:ascii="Times New Roman" w:hAnsi="Times New Roman"/>
          <w:b/>
          <w:bCs/>
          <w:noProof/>
          <w:snapToGrid/>
          <w:color w:val="0000FF"/>
          <w:sz w:val="20"/>
        </w:rPr>
        <w:t xml:space="preserve"> 300 </w:t>
      </w:r>
      <w:r w:rsidRPr="00CA4F4C">
        <w:rPr>
          <w:rFonts w:ascii="Times New Roman" w:hAnsi="Times New Roman"/>
          <w:b/>
          <w:bCs/>
          <w:noProof/>
          <w:snapToGrid/>
          <w:color w:val="0000FF"/>
          <w:sz w:val="20"/>
        </w:rPr>
        <w:t xml:space="preserve">feet from permitted boundary   </w:t>
      </w:r>
    </w:p>
    <w:p w14:paraId="21E29664" w14:textId="77777777" w:rsidR="001C6D2C" w:rsidRPr="00CA4F4C" w:rsidRDefault="00CF7E86" w:rsidP="00050510">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Other</w:t>
      </w:r>
      <w:r w:rsidR="00805894" w:rsidRPr="00CA4F4C">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0CB038AC" w14:textId="77777777" w:rsidR="00113F70" w:rsidRPr="00CA4F4C" w:rsidRDefault="00113F70" w:rsidP="00211B51">
      <w:pPr>
        <w:pStyle w:val="ListParagraph"/>
        <w:numPr>
          <w:ilvl w:val="2"/>
          <w:numId w:val="66"/>
        </w:numPr>
        <w:tabs>
          <w:tab w:val="clear" w:pos="1440"/>
        </w:tabs>
        <w:autoSpaceDE w:val="0"/>
        <w:autoSpaceDN w:val="0"/>
        <w:adjustRightInd w:val="0"/>
        <w:rPr>
          <w:rFonts w:ascii="Times New Roman" w:hAnsi="Times New Roman"/>
          <w:bCs/>
          <w:noProof/>
          <w:snapToGrid/>
          <w:sz w:val="20"/>
        </w:rPr>
      </w:pPr>
      <w:r w:rsidRPr="00CA4F4C">
        <w:rPr>
          <w:rFonts w:ascii="Times New Roman" w:hAnsi="Times New Roman"/>
          <w:bCs/>
          <w:noProof/>
          <w:snapToGrid/>
          <w:sz w:val="20"/>
        </w:rPr>
        <w:t xml:space="preserve">Will the water </w:t>
      </w:r>
      <w:r w:rsidR="000036EF" w:rsidRPr="00CA4F4C">
        <w:rPr>
          <w:rFonts w:ascii="Times New Roman" w:hAnsi="Times New Roman"/>
          <w:bCs/>
          <w:noProof/>
          <w:snapToGrid/>
          <w:sz w:val="20"/>
        </w:rPr>
        <w:t xml:space="preserve">from the wash plant </w:t>
      </w:r>
      <w:r w:rsidRPr="00CA4F4C">
        <w:rPr>
          <w:rFonts w:ascii="Times New Roman" w:hAnsi="Times New Roman"/>
          <w:bCs/>
          <w:noProof/>
          <w:snapToGrid/>
          <w:sz w:val="20"/>
        </w:rPr>
        <w:t>be recycled</w:t>
      </w:r>
      <w:r w:rsidR="000036EF" w:rsidRPr="00CA4F4C">
        <w:rPr>
          <w:rFonts w:ascii="Times New Roman" w:hAnsi="Times New Roman"/>
          <w:bCs/>
          <w:noProof/>
          <w:snapToGrid/>
          <w:sz w:val="20"/>
        </w:rPr>
        <w:t xml:space="preserve"> back into the wash plant</w:t>
      </w:r>
      <w:r w:rsidRPr="00CA4F4C">
        <w:rPr>
          <w:rFonts w:ascii="Times New Roman" w:hAnsi="Times New Roman"/>
          <w:bCs/>
          <w:noProof/>
          <w:snapToGrid/>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Yes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No</w:t>
      </w:r>
    </w:p>
    <w:p w14:paraId="5F7AD6C1" w14:textId="77777777" w:rsidR="00D26957" w:rsidRPr="00CA4F4C" w:rsidRDefault="00D26957" w:rsidP="00211B51">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Cs/>
          <w:noProof/>
          <w:snapToGrid/>
          <w:sz w:val="20"/>
        </w:rPr>
        <w:t xml:space="preserve">If </w:t>
      </w:r>
      <w:r w:rsidRPr="00CA4F4C">
        <w:rPr>
          <w:rFonts w:ascii="Times New Roman" w:hAnsi="Times New Roman"/>
          <w:b/>
          <w:bCs/>
          <w:noProof/>
          <w:snapToGrid/>
          <w:color w:val="0000FF"/>
          <w:sz w:val="20"/>
        </w:rPr>
        <w:t>No</w:t>
      </w:r>
      <w:r w:rsidRPr="00CA4F4C">
        <w:rPr>
          <w:rFonts w:ascii="Times New Roman" w:hAnsi="Times New Roman"/>
          <w:b/>
          <w:bCs/>
          <w:noProof/>
          <w:snapToGrid/>
          <w:sz w:val="20"/>
        </w:rPr>
        <w:t>,</w:t>
      </w:r>
      <w:r w:rsidRPr="00CA4F4C">
        <w:rPr>
          <w:rFonts w:ascii="Times New Roman" w:hAnsi="Times New Roman"/>
          <w:bCs/>
          <w:noProof/>
          <w:snapToGrid/>
          <w:sz w:val="20"/>
        </w:rPr>
        <w:t xml:space="preserve"> explain: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068D93C4" w14:textId="1AFFE0DC" w:rsidR="006B10B7" w:rsidRPr="00CA4F4C" w:rsidRDefault="00B935EC" w:rsidP="00211B51">
      <w:pPr>
        <w:pStyle w:val="ListParagraph"/>
        <w:numPr>
          <w:ilvl w:val="2"/>
          <w:numId w:val="66"/>
        </w:numPr>
        <w:tabs>
          <w:tab w:val="clear" w:pos="1440"/>
        </w:tabs>
        <w:autoSpaceDE w:val="0"/>
        <w:autoSpaceDN w:val="0"/>
        <w:adjustRightInd w:val="0"/>
        <w:spacing w:before="60"/>
        <w:ind w:right="360"/>
        <w:rPr>
          <w:rFonts w:ascii="Times New Roman" w:hAnsi="Times New Roman"/>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7C3409" w:rsidRPr="00CA4F4C">
        <w:rPr>
          <w:rFonts w:ascii="Times New Roman" w:hAnsi="Times New Roman"/>
          <w:sz w:val="20"/>
        </w:rPr>
        <w:t xml:space="preserve"> must show the location of the wash plant and any settling ponds</w:t>
      </w:r>
      <w:r w:rsidR="006B10B7" w:rsidRPr="00CA4F4C">
        <w:rPr>
          <w:rFonts w:ascii="Times New Roman" w:hAnsi="Times New Roman"/>
          <w:sz w:val="20"/>
        </w:rPr>
        <w:t xml:space="preserve"> or other wash plant features</w:t>
      </w:r>
      <w:r w:rsidR="007C3409" w:rsidRPr="00CA4F4C">
        <w:rPr>
          <w:rFonts w:ascii="Times New Roman" w:hAnsi="Times New Roman"/>
          <w:sz w:val="20"/>
        </w:rPr>
        <w:t xml:space="preserve"> on the </w:t>
      </w:r>
      <w:r w:rsidR="00E26645">
        <w:rPr>
          <w:rFonts w:ascii="Times New Roman" w:hAnsi="Times New Roman"/>
          <w:sz w:val="20"/>
        </w:rPr>
        <w:t>S</w:t>
      </w:r>
      <w:r w:rsidR="00092077" w:rsidRPr="00CA4F4C">
        <w:rPr>
          <w:rFonts w:ascii="Times New Roman" w:hAnsi="Times New Roman"/>
          <w:sz w:val="20"/>
        </w:rPr>
        <w:t xml:space="preserve">ite </w:t>
      </w:r>
      <w:r w:rsidR="00E26645">
        <w:rPr>
          <w:rFonts w:ascii="Times New Roman" w:hAnsi="Times New Roman"/>
          <w:sz w:val="20"/>
        </w:rPr>
        <w:t>M</w:t>
      </w:r>
      <w:r w:rsidR="007C3409" w:rsidRPr="00CA4F4C">
        <w:rPr>
          <w:rFonts w:ascii="Times New Roman" w:hAnsi="Times New Roman"/>
          <w:sz w:val="20"/>
        </w:rPr>
        <w:t xml:space="preserve">ap. </w:t>
      </w:r>
    </w:p>
    <w:p w14:paraId="006A7E07" w14:textId="4D5A8C3A" w:rsidR="008B3FB7" w:rsidRPr="00CA4F4C" w:rsidRDefault="006B10B7" w:rsidP="00211B51">
      <w:pPr>
        <w:pStyle w:val="ListParagraph"/>
        <w:numPr>
          <w:ilvl w:val="2"/>
          <w:numId w:val="66"/>
        </w:numPr>
        <w:tabs>
          <w:tab w:val="clear" w:pos="1440"/>
        </w:tabs>
        <w:autoSpaceDE w:val="0"/>
        <w:autoSpaceDN w:val="0"/>
        <w:adjustRightInd w:val="0"/>
        <w:spacing w:before="60"/>
        <w:ind w:right="360"/>
        <w:rPr>
          <w:rFonts w:ascii="Times New Roman" w:hAnsi="Times New Roman"/>
          <w:sz w:val="20"/>
        </w:rPr>
      </w:pPr>
      <w:r w:rsidRPr="00CA4F4C">
        <w:rPr>
          <w:rFonts w:ascii="Times New Roman" w:hAnsi="Times New Roman"/>
          <w:sz w:val="20"/>
        </w:rPr>
        <w:t xml:space="preserve">If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F67D9C" w:rsidRPr="00CA4F4C">
        <w:rPr>
          <w:rFonts w:ascii="Times New Roman" w:hAnsi="Times New Roman"/>
          <w:sz w:val="20"/>
        </w:rPr>
        <w:t xml:space="preserve"> attach</w:t>
      </w:r>
      <w:r w:rsidRPr="00CA4F4C">
        <w:rPr>
          <w:rFonts w:ascii="Times New Roman" w:hAnsi="Times New Roman"/>
          <w:sz w:val="20"/>
        </w:rPr>
        <w:t>es</w:t>
      </w:r>
      <w:r w:rsidR="00113F70" w:rsidRPr="00CA4F4C">
        <w:rPr>
          <w:rFonts w:ascii="Times New Roman" w:hAnsi="Times New Roman"/>
          <w:sz w:val="20"/>
        </w:rPr>
        <w:t xml:space="preserve"> the </w:t>
      </w:r>
      <w:r w:rsidR="00E02EBC" w:rsidRPr="00CA4F4C">
        <w:rPr>
          <w:rFonts w:ascii="Times New Roman" w:hAnsi="Times New Roman"/>
          <w:sz w:val="20"/>
        </w:rPr>
        <w:t>Opencut Mining Section</w:t>
      </w:r>
      <w:r w:rsidRPr="00CA4F4C">
        <w:rPr>
          <w:rFonts w:ascii="Times New Roman" w:hAnsi="Times New Roman"/>
          <w:sz w:val="20"/>
        </w:rPr>
        <w:t>’s</w:t>
      </w:r>
      <w:r w:rsidR="00113F70" w:rsidRPr="00CA4F4C">
        <w:rPr>
          <w:rFonts w:ascii="Times New Roman" w:hAnsi="Times New Roman"/>
          <w:sz w:val="20"/>
        </w:rPr>
        <w:t xml:space="preserve"> </w:t>
      </w:r>
      <w:r w:rsidR="00113F70" w:rsidRPr="00CA4F4C">
        <w:rPr>
          <w:rFonts w:ascii="Times New Roman" w:hAnsi="Times New Roman"/>
          <w:i/>
          <w:sz w:val="20"/>
        </w:rPr>
        <w:t>Wash Plant Settling Pond Guideline</w:t>
      </w:r>
      <w:r w:rsidRPr="00CA4F4C">
        <w:rPr>
          <w:rFonts w:ascii="Times New Roman" w:hAnsi="Times New Roman"/>
          <w:sz w:val="20"/>
        </w:rPr>
        <w:t>,</w:t>
      </w:r>
      <w:r w:rsidR="008B3FB7" w:rsidRPr="00CA4F4C">
        <w:rPr>
          <w:rFonts w:ascii="Times New Roman" w:hAnsi="Times New Roman"/>
          <w:bCs/>
          <w:sz w:val="20"/>
        </w:rPr>
        <w:t xml:space="preserve"> </w:t>
      </w:r>
      <w:r w:rsidR="008B3FB7" w:rsidRPr="00CA4F4C">
        <w:rPr>
          <w:rFonts w:ascii="Times New Roman" w:hAnsi="Times New Roman"/>
          <w:sz w:val="20"/>
        </w:rPr>
        <w:t>check</w:t>
      </w:r>
      <w:r w:rsidR="00F67D9C" w:rsidRPr="00CA4F4C">
        <w:rPr>
          <w:rFonts w:ascii="Times New Roman" w:hAnsi="Times New Roman"/>
          <w:sz w:val="20"/>
        </w:rPr>
        <w:t xml:space="preserve"> the</w:t>
      </w:r>
      <w:r w:rsidR="008B3FB7" w:rsidRPr="00CA4F4C">
        <w:rPr>
          <w:rFonts w:ascii="Times New Roman" w:hAnsi="Times New Roman"/>
          <w:sz w:val="20"/>
        </w:rPr>
        <w:t xml:space="preserve"> </w:t>
      </w:r>
      <w:r w:rsidR="0055339E">
        <w:rPr>
          <w:rFonts w:ascii="Times New Roman" w:hAnsi="Times New Roman"/>
          <w:sz w:val="20"/>
        </w:rPr>
        <w:t>appropriate box</w:t>
      </w:r>
      <w:r w:rsidR="00EF79FF" w:rsidRPr="00CA4F4C">
        <w:rPr>
          <w:rFonts w:ascii="Times New Roman" w:hAnsi="Times New Roman"/>
          <w:sz w:val="20"/>
        </w:rPr>
        <w:t xml:space="preserve"> </w:t>
      </w:r>
      <w:r w:rsidR="008B3FB7" w:rsidRPr="00CA4F4C">
        <w:rPr>
          <w:rFonts w:ascii="Times New Roman" w:hAnsi="Times New Roman"/>
          <w:color w:val="0000FF"/>
          <w:sz w:val="20"/>
        </w:rPr>
        <w:t xml:space="preserve">on page </w:t>
      </w:r>
      <w:r w:rsidR="00EF79FF" w:rsidRPr="00CA4F4C">
        <w:rPr>
          <w:rFonts w:ascii="Times New Roman" w:hAnsi="Times New Roman"/>
          <w:color w:val="0000FF"/>
          <w:sz w:val="20"/>
        </w:rPr>
        <w:t>2</w:t>
      </w:r>
      <w:r w:rsidR="008B3FB7" w:rsidRPr="00CA4F4C">
        <w:rPr>
          <w:rFonts w:ascii="Times New Roman" w:hAnsi="Times New Roman"/>
          <w:sz w:val="20"/>
        </w:rPr>
        <w:t>.</w:t>
      </w:r>
    </w:p>
    <w:p w14:paraId="10719263" w14:textId="77777777" w:rsidR="00545FF4" w:rsidRPr="00CA4F4C" w:rsidRDefault="00545FF4" w:rsidP="007D6C80">
      <w:pPr>
        <w:pStyle w:val="ListParagraph"/>
        <w:autoSpaceDE w:val="0"/>
        <w:autoSpaceDN w:val="0"/>
        <w:adjustRightInd w:val="0"/>
        <w:ind w:left="0"/>
        <w:rPr>
          <w:rFonts w:ascii="Times New Roman" w:hAnsi="Times New Roman"/>
          <w:b/>
          <w:bCs/>
          <w:noProof/>
          <w:color w:val="0000FF"/>
          <w:sz w:val="20"/>
        </w:rPr>
      </w:pPr>
    </w:p>
    <w:p w14:paraId="70098A26" w14:textId="77777777" w:rsidR="007D6C80" w:rsidRPr="00CA4F4C" w:rsidRDefault="007D6C80" w:rsidP="00BE6FAB">
      <w:pPr>
        <w:pStyle w:val="Scientist"/>
        <w:numPr>
          <w:ilvl w:val="0"/>
          <w:numId w:val="66"/>
        </w:numPr>
        <w:tabs>
          <w:tab w:val="clear" w:pos="720"/>
          <w:tab w:val="num" w:pos="360"/>
        </w:tabs>
        <w:ind w:left="360"/>
        <w:rPr>
          <w:bCs/>
          <w:noProof/>
          <w:color w:val="auto"/>
          <w:sz w:val="20"/>
          <w:szCs w:val="20"/>
        </w:rPr>
      </w:pPr>
      <w:r w:rsidRPr="00CA4F4C">
        <w:rPr>
          <w:bCs/>
          <w:noProof/>
          <w:color w:val="auto"/>
          <w:sz w:val="20"/>
          <w:szCs w:val="20"/>
        </w:rPr>
        <w:t xml:space="preserve">Will salt </w:t>
      </w:r>
      <w:r w:rsidR="00351D18" w:rsidRPr="00CA4F4C">
        <w:rPr>
          <w:bCs/>
          <w:noProof/>
          <w:color w:val="auto"/>
          <w:sz w:val="20"/>
          <w:szCs w:val="20"/>
        </w:rPr>
        <w:t xml:space="preserve">or a salt </w:t>
      </w:r>
      <w:r w:rsidR="00DE128C" w:rsidRPr="00CA4F4C">
        <w:rPr>
          <w:bCs/>
          <w:noProof/>
          <w:color w:val="auto"/>
          <w:sz w:val="20"/>
          <w:szCs w:val="20"/>
        </w:rPr>
        <w:t xml:space="preserve">mixed with </w:t>
      </w:r>
      <w:r w:rsidR="003A2155" w:rsidRPr="00CA4F4C">
        <w:rPr>
          <w:bCs/>
          <w:noProof/>
          <w:color w:val="auto"/>
          <w:sz w:val="20"/>
          <w:szCs w:val="20"/>
        </w:rPr>
        <w:t xml:space="preserve">product </w:t>
      </w:r>
      <w:r w:rsidRPr="00CA4F4C">
        <w:rPr>
          <w:bCs/>
          <w:noProof/>
          <w:color w:val="auto"/>
          <w:sz w:val="20"/>
          <w:szCs w:val="20"/>
        </w:rPr>
        <w:t xml:space="preserve">be stored </w:t>
      </w:r>
      <w:r w:rsidR="00186F17" w:rsidRPr="00CA4F4C">
        <w:rPr>
          <w:bCs/>
          <w:noProof/>
          <w:color w:val="auto"/>
          <w:sz w:val="20"/>
          <w:szCs w:val="20"/>
        </w:rPr>
        <w:t>on-site</w:t>
      </w:r>
      <w:r w:rsidRPr="00CA4F4C">
        <w:rPr>
          <w:bCs/>
          <w:noProof/>
          <w:color w:val="auto"/>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8B62D9">
        <w:rPr>
          <w:b/>
          <w:bCs/>
          <w:noProof/>
          <w:color w:val="0000FF"/>
          <w:sz w:val="20"/>
          <w:szCs w:val="20"/>
        </w:rPr>
      </w:r>
      <w:r w:rsidR="008B62D9">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No</w:t>
      </w:r>
    </w:p>
    <w:p w14:paraId="3905C343" w14:textId="3A75128B" w:rsidR="007D6C80" w:rsidRPr="00CA4F4C" w:rsidRDefault="007D6C80" w:rsidP="007D6C80">
      <w:pPr>
        <w:pStyle w:val="Scientist"/>
        <w:numPr>
          <w:ilvl w:val="0"/>
          <w:numId w:val="0"/>
        </w:numPr>
        <w:ind w:left="720"/>
        <w:rPr>
          <w:bCs/>
          <w:color w:val="000000"/>
          <w:sz w:val="20"/>
          <w:szCs w:val="20"/>
        </w:rPr>
      </w:pPr>
      <w:r w:rsidRPr="00CA4F4C">
        <w:rPr>
          <w:bCs/>
          <w:color w:val="000000"/>
          <w:sz w:val="20"/>
          <w:szCs w:val="20"/>
        </w:rPr>
        <w:t xml:space="preserve">If </w:t>
      </w:r>
      <w:r w:rsidRPr="00CA4F4C">
        <w:rPr>
          <w:b/>
          <w:bCs/>
          <w:color w:val="000000"/>
          <w:sz w:val="20"/>
          <w:szCs w:val="20"/>
        </w:rPr>
        <w:t>No</w:t>
      </w:r>
      <w:r w:rsidRPr="00CA4F4C">
        <w:rPr>
          <w:bCs/>
          <w:color w:val="000000"/>
          <w:sz w:val="20"/>
          <w:szCs w:val="20"/>
        </w:rPr>
        <w:t xml:space="preserve">, </w:t>
      </w:r>
      <w:r w:rsidRPr="00CA4F4C">
        <w:rPr>
          <w:bCs/>
          <w:color w:val="000000"/>
          <w:sz w:val="20"/>
          <w:szCs w:val="20"/>
          <w:u w:val="single"/>
        </w:rPr>
        <w:t>skip</w:t>
      </w:r>
      <w:r w:rsidRPr="00CA4F4C">
        <w:rPr>
          <w:bCs/>
          <w:color w:val="000000"/>
          <w:sz w:val="20"/>
          <w:szCs w:val="20"/>
        </w:rPr>
        <w:t xml:space="preserve"> to </w:t>
      </w:r>
      <w:r w:rsidRPr="00CA4F4C">
        <w:rPr>
          <w:bCs/>
          <w:color w:val="0000FF"/>
          <w:sz w:val="20"/>
          <w:szCs w:val="20"/>
        </w:rPr>
        <w:t>D</w:t>
      </w:r>
      <w:r w:rsidR="00D13665" w:rsidRPr="00CA4F4C">
        <w:rPr>
          <w:bCs/>
          <w:color w:val="0000FF"/>
          <w:sz w:val="20"/>
          <w:szCs w:val="20"/>
        </w:rPr>
        <w:t>8</w:t>
      </w:r>
      <w:r w:rsidRPr="00CA4F4C">
        <w:rPr>
          <w:bCs/>
          <w:color w:val="000000"/>
          <w:sz w:val="20"/>
          <w:szCs w:val="20"/>
        </w:rPr>
        <w:t>.</w:t>
      </w:r>
    </w:p>
    <w:p w14:paraId="2D20AF57" w14:textId="77777777" w:rsidR="007D6C80" w:rsidRPr="00CA4F4C" w:rsidRDefault="007D6C80" w:rsidP="007D6C80">
      <w:pPr>
        <w:pStyle w:val="Scientist"/>
        <w:numPr>
          <w:ilvl w:val="0"/>
          <w:numId w:val="0"/>
        </w:numPr>
        <w:ind w:left="720"/>
        <w:rPr>
          <w:bCs/>
          <w:color w:val="000000"/>
          <w:sz w:val="20"/>
          <w:szCs w:val="20"/>
        </w:rPr>
      </w:pPr>
      <w:r w:rsidRPr="00CA4F4C">
        <w:rPr>
          <w:bCs/>
          <w:color w:val="000000"/>
          <w:sz w:val="20"/>
          <w:szCs w:val="20"/>
        </w:rPr>
        <w:t xml:space="preserve">If </w:t>
      </w:r>
      <w:r w:rsidRPr="00CA4F4C">
        <w:rPr>
          <w:b/>
          <w:bCs/>
          <w:color w:val="000000"/>
          <w:sz w:val="20"/>
          <w:szCs w:val="20"/>
        </w:rPr>
        <w:t>Yes</w:t>
      </w:r>
      <w:r w:rsidRPr="00CA4F4C">
        <w:rPr>
          <w:bCs/>
          <w:color w:val="000000"/>
          <w:sz w:val="20"/>
          <w:szCs w:val="20"/>
        </w:rPr>
        <w:t>, complete the following:</w:t>
      </w:r>
    </w:p>
    <w:p w14:paraId="59F379D1" w14:textId="1D718FA7" w:rsidR="007D6C80" w:rsidRPr="00CA4F4C" w:rsidRDefault="003A2155" w:rsidP="00BE6FAB">
      <w:pPr>
        <w:pStyle w:val="ListParagraph"/>
        <w:numPr>
          <w:ilvl w:val="1"/>
          <w:numId w:val="66"/>
        </w:numPr>
        <w:tabs>
          <w:tab w:val="clear" w:pos="1440"/>
        </w:tabs>
        <w:autoSpaceDE w:val="0"/>
        <w:autoSpaceDN w:val="0"/>
        <w:adjustRightInd w:val="0"/>
        <w:ind w:left="720"/>
        <w:rPr>
          <w:rFonts w:ascii="Times New Roman" w:hAnsi="Times New Roman"/>
          <w:sz w:val="20"/>
        </w:rPr>
      </w:pPr>
      <w:r w:rsidRPr="00CA4F4C">
        <w:rPr>
          <w:rFonts w:ascii="Times New Roman" w:hAnsi="Times New Roman"/>
          <w:sz w:val="20"/>
        </w:rPr>
        <w:t xml:space="preserve">Show </w:t>
      </w:r>
      <w:r w:rsidR="00A07047" w:rsidRPr="00CA4F4C">
        <w:rPr>
          <w:rFonts w:ascii="Times New Roman" w:hAnsi="Times New Roman"/>
          <w:sz w:val="20"/>
        </w:rPr>
        <w:t>t</w:t>
      </w:r>
      <w:r w:rsidR="00BF2AC3" w:rsidRPr="00CA4F4C">
        <w:rPr>
          <w:rFonts w:ascii="Times New Roman" w:hAnsi="Times New Roman"/>
          <w:sz w:val="20"/>
        </w:rPr>
        <w:t xml:space="preserve">he proposed </w:t>
      </w:r>
      <w:r w:rsidR="006A17DC" w:rsidRPr="00CA4F4C">
        <w:rPr>
          <w:rFonts w:ascii="Times New Roman" w:hAnsi="Times New Roman"/>
          <w:sz w:val="20"/>
        </w:rPr>
        <w:t>salt material</w:t>
      </w:r>
      <w:r w:rsidR="00BF2AC3" w:rsidRPr="00CA4F4C">
        <w:rPr>
          <w:rFonts w:ascii="Times New Roman" w:hAnsi="Times New Roman"/>
          <w:sz w:val="20"/>
        </w:rPr>
        <w:t xml:space="preserve"> stockpile</w:t>
      </w:r>
      <w:r w:rsidRPr="00CA4F4C">
        <w:rPr>
          <w:rFonts w:ascii="Times New Roman" w:hAnsi="Times New Roman"/>
          <w:sz w:val="20"/>
        </w:rPr>
        <w:t>(</w:t>
      </w:r>
      <w:r w:rsidR="00BF2AC3" w:rsidRPr="00CA4F4C">
        <w:rPr>
          <w:rFonts w:ascii="Times New Roman" w:hAnsi="Times New Roman"/>
          <w:sz w:val="20"/>
        </w:rPr>
        <w:t>s</w:t>
      </w:r>
      <w:r w:rsidRPr="00CA4F4C">
        <w:rPr>
          <w:rFonts w:ascii="Times New Roman" w:hAnsi="Times New Roman"/>
          <w:sz w:val="20"/>
        </w:rPr>
        <w:t>)</w:t>
      </w:r>
      <w:r w:rsidR="00BF2AC3" w:rsidRPr="00CA4F4C">
        <w:rPr>
          <w:rFonts w:ascii="Times New Roman" w:hAnsi="Times New Roman"/>
          <w:sz w:val="20"/>
        </w:rPr>
        <w:t xml:space="preserve"> </w:t>
      </w:r>
      <w:r w:rsidR="00A07047" w:rsidRPr="00CA4F4C">
        <w:rPr>
          <w:rFonts w:ascii="Times New Roman" w:hAnsi="Times New Roman"/>
          <w:sz w:val="20"/>
        </w:rPr>
        <w:t>on</w:t>
      </w:r>
      <w:r w:rsidR="00BF2AC3" w:rsidRPr="00CA4F4C">
        <w:rPr>
          <w:rFonts w:ascii="Times New Roman" w:hAnsi="Times New Roman"/>
          <w:sz w:val="20"/>
        </w:rPr>
        <w:t xml:space="preserve"> the </w:t>
      </w:r>
      <w:r w:rsidR="00E26645">
        <w:rPr>
          <w:rFonts w:ascii="Times New Roman" w:hAnsi="Times New Roman"/>
          <w:sz w:val="20"/>
        </w:rPr>
        <w:t>Site M</w:t>
      </w:r>
      <w:r w:rsidR="00BF2AC3" w:rsidRPr="00CA4F4C">
        <w:rPr>
          <w:rFonts w:ascii="Times New Roman" w:hAnsi="Times New Roman"/>
          <w:sz w:val="20"/>
        </w:rPr>
        <w:t xml:space="preserve">ap. </w:t>
      </w:r>
    </w:p>
    <w:p w14:paraId="6C951F44" w14:textId="77777777" w:rsidR="005A150A" w:rsidRPr="00CA4F4C" w:rsidRDefault="003A2155" w:rsidP="00BE6FAB">
      <w:pPr>
        <w:pStyle w:val="ListParagraph"/>
        <w:numPr>
          <w:ilvl w:val="1"/>
          <w:numId w:val="66"/>
        </w:numPr>
        <w:tabs>
          <w:tab w:val="clear" w:pos="1440"/>
        </w:tabs>
        <w:autoSpaceDE w:val="0"/>
        <w:autoSpaceDN w:val="0"/>
        <w:adjustRightInd w:val="0"/>
        <w:ind w:left="720"/>
        <w:rPr>
          <w:rFonts w:ascii="Times New Roman" w:hAnsi="Times New Roman"/>
          <w:sz w:val="20"/>
        </w:rPr>
      </w:pPr>
      <w:r w:rsidRPr="00CA4F4C">
        <w:rPr>
          <w:rFonts w:ascii="Times New Roman" w:hAnsi="Times New Roman"/>
          <w:sz w:val="20"/>
        </w:rPr>
        <w:t>Indicate t</w:t>
      </w:r>
      <w:r w:rsidR="005A150A" w:rsidRPr="00CA4F4C">
        <w:rPr>
          <w:rFonts w:ascii="Times New Roman" w:hAnsi="Times New Roman"/>
          <w:sz w:val="20"/>
        </w:rPr>
        <w:t xml:space="preserve">he maximum quantity of salt or salt </w:t>
      </w:r>
      <w:r w:rsidRPr="00CA4F4C">
        <w:rPr>
          <w:rFonts w:ascii="Times New Roman" w:hAnsi="Times New Roman"/>
          <w:sz w:val="20"/>
        </w:rPr>
        <w:t xml:space="preserve">product </w:t>
      </w:r>
      <w:r w:rsidR="005A150A" w:rsidRPr="00CA4F4C">
        <w:rPr>
          <w:rFonts w:ascii="Times New Roman" w:hAnsi="Times New Roman"/>
          <w:sz w:val="20"/>
        </w:rPr>
        <w:t xml:space="preserve">that would be stored </w:t>
      </w:r>
      <w:r w:rsidR="00186F17" w:rsidRPr="00CA4F4C">
        <w:rPr>
          <w:rFonts w:ascii="Times New Roman" w:hAnsi="Times New Roman"/>
          <w:sz w:val="20"/>
        </w:rPr>
        <w:t>on-site</w:t>
      </w:r>
      <w:r w:rsidR="005A150A" w:rsidRPr="00CA4F4C">
        <w:rPr>
          <w:rFonts w:ascii="Times New Roman" w:hAnsi="Times New Roman"/>
          <w:sz w:val="20"/>
        </w:rPr>
        <w:t xml:space="preserve">: </w:t>
      </w:r>
      <w:r w:rsidR="005A150A" w:rsidRPr="00CA4F4C">
        <w:rPr>
          <w:rFonts w:ascii="Times New Roman" w:hAnsi="Times New Roman"/>
          <w:b/>
          <w:bCs/>
          <w:noProof/>
          <w:snapToGrid/>
          <w:color w:val="0000FF"/>
          <w:sz w:val="20"/>
        </w:rPr>
        <w:fldChar w:fldCharType="begin">
          <w:ffData>
            <w:name w:val="Text56"/>
            <w:enabled/>
            <w:calcOnExit w:val="0"/>
            <w:textInput/>
          </w:ffData>
        </w:fldChar>
      </w:r>
      <w:r w:rsidR="005A150A" w:rsidRPr="00CA4F4C">
        <w:rPr>
          <w:rFonts w:ascii="Times New Roman" w:hAnsi="Times New Roman"/>
          <w:b/>
          <w:bCs/>
          <w:noProof/>
          <w:snapToGrid/>
          <w:color w:val="0000FF"/>
          <w:sz w:val="20"/>
        </w:rPr>
        <w:instrText xml:space="preserve"> FORMTEXT </w:instrText>
      </w:r>
      <w:r w:rsidR="005A150A" w:rsidRPr="00CA4F4C">
        <w:rPr>
          <w:rFonts w:ascii="Times New Roman" w:hAnsi="Times New Roman"/>
          <w:b/>
          <w:bCs/>
          <w:noProof/>
          <w:snapToGrid/>
          <w:color w:val="0000FF"/>
          <w:sz w:val="20"/>
        </w:rPr>
      </w:r>
      <w:r w:rsidR="005A150A" w:rsidRPr="00CA4F4C">
        <w:rPr>
          <w:rFonts w:ascii="Times New Roman" w:hAnsi="Times New Roman"/>
          <w:b/>
          <w:bCs/>
          <w:noProof/>
          <w:snapToGrid/>
          <w:color w:val="0000FF"/>
          <w:sz w:val="20"/>
        </w:rPr>
        <w:fldChar w:fldCharType="separate"/>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fldChar w:fldCharType="end"/>
      </w:r>
      <w:r w:rsidR="00DE128C" w:rsidRPr="00CA4F4C">
        <w:rPr>
          <w:rFonts w:ascii="Times New Roman" w:hAnsi="Times New Roman"/>
          <w:b/>
          <w:bCs/>
          <w:noProof/>
          <w:snapToGrid/>
          <w:color w:val="0000FF"/>
          <w:sz w:val="20"/>
        </w:rPr>
        <w:t xml:space="preserve"> </w:t>
      </w:r>
      <w:r w:rsidR="00DE128C" w:rsidRPr="00CA4F4C">
        <w:rPr>
          <w:rFonts w:ascii="Times New Roman" w:hAnsi="Times New Roman"/>
          <w:bCs/>
          <w:noProof/>
          <w:snapToGrid/>
          <w:color w:val="0000FF"/>
          <w:sz w:val="20"/>
        </w:rPr>
        <w:t>cubic yards</w:t>
      </w:r>
    </w:p>
    <w:p w14:paraId="2FDD5376" w14:textId="77777777" w:rsidR="00BF2AC3" w:rsidRPr="00CA4F4C" w:rsidRDefault="00351D18" w:rsidP="00BE6FAB">
      <w:pPr>
        <w:pStyle w:val="ListParagraph"/>
        <w:numPr>
          <w:ilvl w:val="1"/>
          <w:numId w:val="66"/>
        </w:numPr>
        <w:tabs>
          <w:tab w:val="clear" w:pos="1440"/>
        </w:tabs>
        <w:autoSpaceDE w:val="0"/>
        <w:autoSpaceDN w:val="0"/>
        <w:adjustRightInd w:val="0"/>
        <w:ind w:left="720"/>
        <w:rPr>
          <w:rFonts w:ascii="Times New Roman" w:hAnsi="Times New Roman"/>
          <w:sz w:val="20"/>
        </w:rPr>
      </w:pPr>
      <w:r w:rsidRPr="00CA4F4C">
        <w:rPr>
          <w:rFonts w:ascii="Times New Roman" w:hAnsi="Times New Roman"/>
          <w:sz w:val="20"/>
        </w:rPr>
        <w:t>D</w:t>
      </w:r>
      <w:r w:rsidR="00BF2AC3" w:rsidRPr="00CA4F4C">
        <w:rPr>
          <w:rFonts w:ascii="Times New Roman" w:hAnsi="Times New Roman"/>
          <w:sz w:val="20"/>
        </w:rPr>
        <w:t xml:space="preserve">escribe how salt materials </w:t>
      </w:r>
      <w:r w:rsidR="00AC5596" w:rsidRPr="00CA4F4C">
        <w:rPr>
          <w:rFonts w:ascii="Times New Roman" w:hAnsi="Times New Roman"/>
          <w:sz w:val="20"/>
        </w:rPr>
        <w:t xml:space="preserve">would </w:t>
      </w:r>
      <w:r w:rsidR="00BF2AC3" w:rsidRPr="00CA4F4C">
        <w:rPr>
          <w:rFonts w:ascii="Times New Roman" w:hAnsi="Times New Roman"/>
          <w:sz w:val="20"/>
        </w:rPr>
        <w:t xml:space="preserve">be stored </w:t>
      </w:r>
      <w:r w:rsidR="00186F17" w:rsidRPr="00CA4F4C">
        <w:rPr>
          <w:rFonts w:ascii="Times New Roman" w:hAnsi="Times New Roman"/>
          <w:sz w:val="20"/>
        </w:rPr>
        <w:t>on-site</w:t>
      </w:r>
      <w:r w:rsidR="006B46DA" w:rsidRPr="00CA4F4C">
        <w:rPr>
          <w:rFonts w:ascii="Times New Roman" w:hAnsi="Times New Roman"/>
          <w:sz w:val="20"/>
        </w:rPr>
        <w:t>:</w:t>
      </w:r>
    </w:p>
    <w:p w14:paraId="58D7B51A" w14:textId="03DE3D5B" w:rsidR="00F1484D" w:rsidRPr="00CA4F4C" w:rsidRDefault="00F1484D" w:rsidP="00F1484D">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bCs/>
          <w:noProof/>
          <w:snapToGrid/>
          <w:color w:val="0000FF"/>
          <w:sz w:val="20"/>
        </w:rPr>
        <w:t xml:space="preserve">Storage Pad: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Asphalt Pad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Concrete Pad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Other Impermeable Surface – Describe:</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w:t>
      </w:r>
    </w:p>
    <w:p w14:paraId="664B7B1D" w14:textId="77777777" w:rsidR="00F1484D" w:rsidRPr="00CA4F4C" w:rsidRDefault="00F1484D" w:rsidP="00F1484D">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bCs/>
          <w:noProof/>
          <w:snapToGrid/>
          <w:color w:val="0000FF"/>
          <w:sz w:val="20"/>
        </w:rPr>
        <w:t xml:space="preserve">Cover: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Enclosed Structure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Roof Only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Tarp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8B62D9">
        <w:rPr>
          <w:rFonts w:ascii="Times New Roman" w:hAnsi="Times New Roman"/>
          <w:b/>
          <w:bCs/>
          <w:noProof/>
          <w:snapToGrid/>
          <w:color w:val="0000FF"/>
          <w:sz w:val="20"/>
        </w:rPr>
      </w:r>
      <w:r w:rsidR="008B62D9">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Other Cover – Describe: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78BEEB1D" w14:textId="77777777" w:rsidR="005A77D7" w:rsidRPr="00CA4F4C" w:rsidRDefault="005A77D7" w:rsidP="00F1484D">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bCs/>
          <w:noProof/>
          <w:snapToGrid/>
          <w:color w:val="0000FF"/>
          <w:sz w:val="20"/>
        </w:rPr>
        <w:t xml:space="preserve">Other Storage Method: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4F4EA0BC" w14:textId="06FDFD62" w:rsidR="00BF2AC3" w:rsidRPr="00CA4F4C" w:rsidRDefault="00BF2AC3" w:rsidP="00BE6FAB">
      <w:pPr>
        <w:pStyle w:val="ListParagraph"/>
        <w:numPr>
          <w:ilvl w:val="1"/>
          <w:numId w:val="66"/>
        </w:numPr>
        <w:tabs>
          <w:tab w:val="clear" w:pos="1440"/>
        </w:tabs>
        <w:autoSpaceDE w:val="0"/>
        <w:autoSpaceDN w:val="0"/>
        <w:adjustRightInd w:val="0"/>
        <w:ind w:left="720"/>
        <w:rPr>
          <w:rFonts w:ascii="Times New Roman" w:hAnsi="Times New Roman"/>
          <w:sz w:val="20"/>
        </w:rPr>
      </w:pPr>
      <w:r w:rsidRPr="00CA4F4C">
        <w:rPr>
          <w:rFonts w:ascii="Times New Roman" w:hAnsi="Times New Roman"/>
          <w:sz w:val="20"/>
        </w:rPr>
        <w:t xml:space="preserve">Describe the measures </w:t>
      </w:r>
      <w:r w:rsidR="00D44980" w:rsidRPr="00CA4F4C">
        <w:rPr>
          <w:rFonts w:ascii="Times New Roman" w:hAnsi="Times New Roman"/>
          <w:sz w:val="20"/>
        </w:rPr>
        <w:t xml:space="preserve">to be </w:t>
      </w:r>
      <w:r w:rsidRPr="00CA4F4C">
        <w:rPr>
          <w:rFonts w:ascii="Times New Roman" w:hAnsi="Times New Roman"/>
          <w:sz w:val="20"/>
        </w:rPr>
        <w:t>taken to protect on and off-site surface water and ground water from det</w:t>
      </w:r>
      <w:r w:rsidR="005A150A" w:rsidRPr="00CA4F4C">
        <w:rPr>
          <w:rFonts w:ascii="Times New Roman" w:hAnsi="Times New Roman"/>
          <w:sz w:val="20"/>
        </w:rPr>
        <w:t xml:space="preserve">erioration of water quality </w:t>
      </w:r>
      <w:r w:rsidR="005A77D7" w:rsidRPr="00CA4F4C">
        <w:rPr>
          <w:rFonts w:ascii="Times New Roman" w:hAnsi="Times New Roman"/>
          <w:sz w:val="20"/>
        </w:rPr>
        <w:t xml:space="preserve">due to salt storage </w:t>
      </w:r>
      <w:r w:rsidRPr="00CA4F4C">
        <w:rPr>
          <w:rFonts w:ascii="Times New Roman" w:hAnsi="Times New Roman"/>
          <w:sz w:val="20"/>
        </w:rPr>
        <w:t>per 82-4-434(</w:t>
      </w:r>
      <w:r w:rsidR="0069741B">
        <w:rPr>
          <w:rFonts w:ascii="Times New Roman" w:hAnsi="Times New Roman"/>
          <w:sz w:val="20"/>
        </w:rPr>
        <w:t>2</w:t>
      </w:r>
      <w:r w:rsidRPr="00CA4F4C">
        <w:rPr>
          <w:rFonts w:ascii="Times New Roman" w:hAnsi="Times New Roman"/>
          <w:sz w:val="20"/>
        </w:rPr>
        <w:t>)(l), MCA &amp; ARM</w:t>
      </w:r>
      <w:r w:rsidR="00015AB6" w:rsidRPr="00CA4F4C">
        <w:rPr>
          <w:rFonts w:ascii="Times New Roman" w:hAnsi="Times New Roman"/>
          <w:sz w:val="20"/>
        </w:rPr>
        <w:t xml:space="preserve"> </w:t>
      </w:r>
      <w:r w:rsidR="00D771AD" w:rsidRPr="00CA4F4C">
        <w:rPr>
          <w:rFonts w:ascii="Times New Roman" w:hAnsi="Times New Roman"/>
          <w:sz w:val="20"/>
        </w:rPr>
        <w:t>17.24.2</w:t>
      </w:r>
      <w:r w:rsidR="00015AB6" w:rsidRPr="00CA4F4C">
        <w:rPr>
          <w:rFonts w:ascii="Times New Roman" w:hAnsi="Times New Roman"/>
          <w:sz w:val="20"/>
        </w:rPr>
        <w:t>18(1)(</w:t>
      </w:r>
      <w:r w:rsidR="00E17F21" w:rsidRPr="00CA4F4C">
        <w:rPr>
          <w:rFonts w:ascii="Times New Roman" w:hAnsi="Times New Roman"/>
          <w:sz w:val="20"/>
        </w:rPr>
        <w:t>h</w:t>
      </w:r>
      <w:r w:rsidR="00015AB6" w:rsidRPr="00CA4F4C">
        <w:rPr>
          <w:rFonts w:ascii="Times New Roman" w:hAnsi="Times New Roman"/>
          <w:sz w:val="20"/>
        </w:rPr>
        <w:t>)</w:t>
      </w:r>
      <w:r w:rsidR="00AC5596" w:rsidRPr="00CA4F4C">
        <w:rPr>
          <w:rFonts w:ascii="Times New Roman" w:hAnsi="Times New Roman"/>
          <w:sz w:val="20"/>
        </w:rPr>
        <w:t>.</w:t>
      </w:r>
    </w:p>
    <w:p w14:paraId="378B832B" w14:textId="62B84E74" w:rsidR="00E24597" w:rsidRPr="00CA4F4C" w:rsidRDefault="00024F50" w:rsidP="005959CA">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snapToGrid/>
          <w:color w:val="0000FF"/>
          <w:sz w:val="20"/>
        </w:rPr>
        <w:t>Answer</w:t>
      </w:r>
      <w:r w:rsidRPr="00CA4F4C">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40DB5CD6" w14:textId="77777777" w:rsidR="005C29C6" w:rsidRPr="00CA4F4C" w:rsidRDefault="005C29C6" w:rsidP="00AC3E92">
      <w:pPr>
        <w:pStyle w:val="ListParagraph"/>
        <w:autoSpaceDE w:val="0"/>
        <w:autoSpaceDN w:val="0"/>
        <w:adjustRightInd w:val="0"/>
        <w:ind w:left="0"/>
        <w:rPr>
          <w:rFonts w:ascii="Times New Roman" w:hAnsi="Times New Roman"/>
          <w:b/>
          <w:bCs/>
          <w:noProof/>
          <w:snapToGrid/>
          <w:color w:val="0000FF"/>
          <w:sz w:val="20"/>
        </w:rPr>
      </w:pPr>
    </w:p>
    <w:p w14:paraId="3A854C0B" w14:textId="7612EC71" w:rsidR="00AC3E92" w:rsidRPr="00CA4F4C" w:rsidRDefault="005959CA" w:rsidP="00AC3E92">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D8.</w:t>
      </w:r>
      <w:r w:rsidR="00AC3E92" w:rsidRPr="00CA4F4C">
        <w:rPr>
          <w:rFonts w:ascii="Times New Roman" w:hAnsi="Times New Roman"/>
          <w:b/>
          <w:color w:val="000000"/>
          <w:sz w:val="20"/>
        </w:rPr>
        <w:t xml:space="preserve">  ASPHALT &amp; CONCRETE RECYCLING </w:t>
      </w:r>
      <w:r w:rsidR="00AC3E92" w:rsidRPr="00CA4F4C">
        <w:rPr>
          <w:rFonts w:ascii="Times New Roman" w:hAnsi="Times New Roman"/>
          <w:i/>
          <w:color w:val="000000"/>
          <w:sz w:val="20"/>
        </w:rPr>
        <w:t>[</w:t>
      </w:r>
      <w:r w:rsidR="005628F2" w:rsidRPr="00CA4F4C">
        <w:rPr>
          <w:rFonts w:ascii="Times New Roman" w:hAnsi="Times New Roman"/>
          <w:i/>
          <w:sz w:val="20"/>
        </w:rPr>
        <w:t xml:space="preserve">ARM </w:t>
      </w:r>
      <w:r w:rsidR="008115BD" w:rsidRPr="00CA4F4C">
        <w:rPr>
          <w:rFonts w:ascii="Times New Roman" w:hAnsi="Times New Roman"/>
          <w:i/>
          <w:sz w:val="20"/>
        </w:rPr>
        <w:t xml:space="preserve">17.24.206; </w:t>
      </w:r>
      <w:r w:rsidR="00AC3E92" w:rsidRPr="00CA4F4C">
        <w:rPr>
          <w:rFonts w:ascii="Times New Roman" w:hAnsi="Times New Roman"/>
          <w:i/>
          <w:sz w:val="20"/>
        </w:rPr>
        <w:t>17</w:t>
      </w:r>
      <w:r w:rsidR="00161CDC" w:rsidRPr="00CA4F4C">
        <w:rPr>
          <w:rFonts w:ascii="Times New Roman" w:hAnsi="Times New Roman"/>
          <w:i/>
          <w:sz w:val="20"/>
        </w:rPr>
        <w:t>.</w:t>
      </w:r>
      <w:r w:rsidR="00AC3E92" w:rsidRPr="00CA4F4C">
        <w:rPr>
          <w:rFonts w:ascii="Times New Roman" w:hAnsi="Times New Roman"/>
          <w:i/>
          <w:sz w:val="20"/>
        </w:rPr>
        <w:t>24</w:t>
      </w:r>
      <w:r w:rsidR="00161CDC" w:rsidRPr="00CA4F4C">
        <w:rPr>
          <w:rFonts w:ascii="Times New Roman" w:hAnsi="Times New Roman"/>
          <w:i/>
          <w:sz w:val="20"/>
        </w:rPr>
        <w:t>.</w:t>
      </w:r>
      <w:r w:rsidR="00AC3E92" w:rsidRPr="00CA4F4C">
        <w:rPr>
          <w:rFonts w:ascii="Times New Roman" w:hAnsi="Times New Roman"/>
          <w:i/>
          <w:sz w:val="20"/>
        </w:rPr>
        <w:t>219(1)(b)</w:t>
      </w:r>
      <w:r w:rsidR="008115BD" w:rsidRPr="00CA4F4C">
        <w:rPr>
          <w:rFonts w:ascii="Times New Roman" w:hAnsi="Times New Roman"/>
          <w:i/>
          <w:sz w:val="20"/>
        </w:rPr>
        <w:t>; &amp; 17.24.221(3)</w:t>
      </w:r>
      <w:r w:rsidR="005628F2" w:rsidRPr="00CA4F4C">
        <w:rPr>
          <w:rFonts w:ascii="Times New Roman" w:hAnsi="Times New Roman"/>
          <w:i/>
          <w:sz w:val="20"/>
        </w:rPr>
        <w:t>]</w:t>
      </w:r>
    </w:p>
    <w:p w14:paraId="26C314B8" w14:textId="002857EC" w:rsidR="00AC3E92" w:rsidRPr="00CA4F4C" w:rsidRDefault="00AC3E92" w:rsidP="00500663">
      <w:pPr>
        <w:pStyle w:val="ListParagraph"/>
        <w:numPr>
          <w:ilvl w:val="0"/>
          <w:numId w:val="48"/>
        </w:numPr>
        <w:ind w:right="360"/>
        <w:rPr>
          <w:rFonts w:ascii="Times New Roman" w:hAnsi="Times New Roman"/>
          <w:sz w:val="20"/>
        </w:rPr>
      </w:pPr>
      <w:r w:rsidRPr="00CA4F4C">
        <w:rPr>
          <w:rFonts w:ascii="Times New Roman" w:hAnsi="Times New Roman"/>
          <w:b/>
          <w:sz w:val="20"/>
        </w:rPr>
        <w:t>Asphalt Recycling</w:t>
      </w:r>
      <w:r w:rsidRPr="00CA4F4C">
        <w:rPr>
          <w:rFonts w:ascii="Times New Roman" w:hAnsi="Times New Roman"/>
          <w:sz w:val="20"/>
        </w:rPr>
        <w:t xml:space="preserve"> – Typically, recycling involves accumulating materials containing asphalt, crushing these materials periodically, and stockpiling the resul</w:t>
      </w:r>
      <w:r w:rsidR="00E26645">
        <w:rPr>
          <w:rFonts w:ascii="Times New Roman" w:hAnsi="Times New Roman"/>
          <w:sz w:val="20"/>
        </w:rPr>
        <w:t xml:space="preserve">ting crushed asphalt product as </w:t>
      </w:r>
      <w:r w:rsidRPr="00CA4F4C">
        <w:rPr>
          <w:rFonts w:ascii="Times New Roman" w:hAnsi="Times New Roman"/>
          <w:sz w:val="20"/>
        </w:rPr>
        <w:t>is or blending it with other suitable materials. These recycled products are commonly used to surface roads</w:t>
      </w:r>
      <w:r w:rsidR="0009377B" w:rsidRPr="00CA4F4C">
        <w:rPr>
          <w:rFonts w:ascii="Times New Roman" w:hAnsi="Times New Roman"/>
          <w:sz w:val="20"/>
        </w:rPr>
        <w:t>,</w:t>
      </w:r>
      <w:r w:rsidRPr="00CA4F4C">
        <w:rPr>
          <w:rFonts w:ascii="Times New Roman" w:hAnsi="Times New Roman"/>
          <w:sz w:val="20"/>
        </w:rPr>
        <w:t xml:space="preserve"> and operations permitted to operate an asphalt plant may also use these as feed into the plant. </w:t>
      </w:r>
    </w:p>
    <w:p w14:paraId="24FE9EB4" w14:textId="34617646" w:rsidR="00AC3E92" w:rsidRPr="00CA4F4C" w:rsidRDefault="00AC3E92" w:rsidP="00AC3E92">
      <w:pPr>
        <w:spacing w:before="60"/>
        <w:ind w:left="360" w:right="360"/>
        <w:rPr>
          <w:rFonts w:ascii="Times New Roman" w:hAnsi="Times New Roman"/>
          <w:sz w:val="20"/>
        </w:rPr>
      </w:pPr>
      <w:r w:rsidRPr="00CA4F4C">
        <w:rPr>
          <w:rFonts w:ascii="Times New Roman" w:hAnsi="Times New Roman"/>
          <w:sz w:val="20"/>
        </w:rPr>
        <w:t xml:space="preserve">Asphalt is considered to have </w:t>
      </w:r>
      <w:r w:rsidR="0009377B" w:rsidRPr="00CA4F4C">
        <w:rPr>
          <w:rFonts w:ascii="Times New Roman" w:hAnsi="Times New Roman"/>
          <w:sz w:val="20"/>
        </w:rPr>
        <w:t xml:space="preserve">the </w:t>
      </w:r>
      <w:r w:rsidRPr="00CA4F4C">
        <w:rPr>
          <w:rFonts w:ascii="Times New Roman" w:hAnsi="Times New Roman"/>
          <w:sz w:val="20"/>
        </w:rPr>
        <w:t>potential to impact water quality.</w:t>
      </w:r>
      <w:r w:rsidR="00A732DF" w:rsidRPr="00CA4F4C">
        <w:rPr>
          <w:rFonts w:ascii="Times New Roman" w:hAnsi="Times New Roman"/>
          <w:sz w:val="20"/>
        </w:rPr>
        <w:t xml:space="preserve"> </w:t>
      </w:r>
      <w:r w:rsidRPr="00CA4F4C">
        <w:rPr>
          <w:rFonts w:ascii="Times New Roman" w:hAnsi="Times New Roman"/>
          <w:sz w:val="20"/>
        </w:rPr>
        <w:t>As a result:</w:t>
      </w:r>
    </w:p>
    <w:p w14:paraId="571B1A48" w14:textId="6621C6EB" w:rsidR="00AC3E92" w:rsidRPr="00CA4F4C" w:rsidRDefault="00AC3E92" w:rsidP="00500663">
      <w:pPr>
        <w:pStyle w:val="ListParagraph"/>
        <w:numPr>
          <w:ilvl w:val="0"/>
          <w:numId w:val="46"/>
        </w:numPr>
        <w:spacing w:before="60"/>
        <w:ind w:right="360"/>
        <w:rPr>
          <w:rFonts w:ascii="Times New Roman" w:hAnsi="Times New Roman"/>
          <w:color w:val="000000"/>
          <w:sz w:val="20"/>
        </w:rPr>
      </w:pPr>
      <w:r w:rsidRPr="00CA4F4C">
        <w:rPr>
          <w:rFonts w:ascii="Times New Roman" w:hAnsi="Times New Roman"/>
          <w:sz w:val="20"/>
        </w:rPr>
        <w:t xml:space="preserve">An operation that imports materials containing asphalt must be permitted to store the debris awaiting recycling. </w:t>
      </w:r>
      <w:r w:rsidRPr="00CA4F4C">
        <w:rPr>
          <w:rFonts w:ascii="Times New Roman" w:hAnsi="Times New Roman"/>
          <w:color w:val="0000FF"/>
          <w:sz w:val="20"/>
          <w:u w:val="single"/>
        </w:rPr>
        <w:t>Note</w:t>
      </w:r>
      <w:r w:rsidRPr="00CA4F4C">
        <w:rPr>
          <w:rFonts w:ascii="Times New Roman" w:hAnsi="Times New Roman"/>
          <w:color w:val="000000"/>
          <w:sz w:val="20"/>
        </w:rPr>
        <w:t xml:space="preserve">: </w:t>
      </w:r>
      <w:r w:rsidR="005373B2" w:rsidRPr="00CA4F4C">
        <w:rPr>
          <w:rFonts w:ascii="Times New Roman" w:hAnsi="Times New Roman"/>
          <w:color w:val="000000"/>
          <w:sz w:val="20"/>
        </w:rPr>
        <w:t xml:space="preserve"> </w:t>
      </w:r>
      <w:r w:rsidRPr="00CA4F4C">
        <w:rPr>
          <w:rFonts w:ascii="Times New Roman" w:hAnsi="Times New Roman"/>
          <w:color w:val="000000"/>
          <w:sz w:val="20"/>
        </w:rPr>
        <w:t>Imported d</w:t>
      </w:r>
      <w:r w:rsidRPr="00CA4F4C">
        <w:rPr>
          <w:rFonts w:ascii="Times New Roman" w:hAnsi="Times New Roman"/>
          <w:sz w:val="20"/>
        </w:rPr>
        <w:t xml:space="preserve">ebris may be a mixture of various materials (e.g. asphalt, concrete, soil, gravel, etc.). However, if the debris </w:t>
      </w:r>
      <w:r w:rsidRPr="00CA4F4C">
        <w:rPr>
          <w:rFonts w:ascii="Times New Roman" w:hAnsi="Times New Roman"/>
          <w:sz w:val="20"/>
          <w:u w:val="single"/>
        </w:rPr>
        <w:t>contains asphalt</w:t>
      </w:r>
      <w:r w:rsidRPr="00CA4F4C">
        <w:rPr>
          <w:rFonts w:ascii="Times New Roman" w:hAnsi="Times New Roman"/>
          <w:sz w:val="20"/>
        </w:rPr>
        <w:t>, it must be permitted</w:t>
      </w:r>
      <w:r w:rsidR="008C4BB5">
        <w:rPr>
          <w:rFonts w:ascii="Times New Roman" w:hAnsi="Times New Roman"/>
          <w:sz w:val="20"/>
        </w:rPr>
        <w:t xml:space="preserve"> as asphalt storage</w:t>
      </w:r>
      <w:r w:rsidRPr="00CA4F4C">
        <w:rPr>
          <w:rFonts w:ascii="Times New Roman" w:hAnsi="Times New Roman"/>
          <w:sz w:val="20"/>
        </w:rPr>
        <w:t>.</w:t>
      </w:r>
    </w:p>
    <w:p w14:paraId="45CC3384" w14:textId="77777777" w:rsidR="00AC3E92" w:rsidRPr="00CA4F4C" w:rsidRDefault="00AC3E92" w:rsidP="00500663">
      <w:pPr>
        <w:pStyle w:val="ListParagraph"/>
        <w:numPr>
          <w:ilvl w:val="0"/>
          <w:numId w:val="46"/>
        </w:numPr>
        <w:spacing w:before="60"/>
        <w:ind w:right="360"/>
        <w:contextualSpacing w:val="0"/>
        <w:rPr>
          <w:rFonts w:ascii="Times New Roman" w:hAnsi="Times New Roman"/>
          <w:sz w:val="20"/>
        </w:rPr>
      </w:pPr>
      <w:r w:rsidRPr="00CA4F4C">
        <w:rPr>
          <w:rFonts w:ascii="Times New Roman" w:hAnsi="Times New Roman"/>
          <w:sz w:val="20"/>
        </w:rPr>
        <w:t>Similarly, if a site permitted to operate an asphalt plant will stockpile asphalt produced on-site (e.g. excess or reject material), the operation must be permitted and bonded for asphalt storage.</w:t>
      </w:r>
    </w:p>
    <w:p w14:paraId="45E1365B" w14:textId="77777777" w:rsidR="00AC3E92" w:rsidRPr="00CA4F4C" w:rsidRDefault="00AC3E92" w:rsidP="00AC3E92">
      <w:pPr>
        <w:spacing w:line="120" w:lineRule="auto"/>
        <w:ind w:left="360" w:right="360"/>
        <w:rPr>
          <w:rFonts w:ascii="Times New Roman" w:hAnsi="Times New Roman"/>
          <w:color w:val="000000"/>
          <w:sz w:val="20"/>
        </w:rPr>
      </w:pPr>
    </w:p>
    <w:p w14:paraId="6BEF0E02" w14:textId="77777777" w:rsidR="00AC3E92" w:rsidRPr="00CA4F4C" w:rsidRDefault="00AC3E92" w:rsidP="00AC3E92">
      <w:pPr>
        <w:numPr>
          <w:ilvl w:val="1"/>
          <w:numId w:val="13"/>
        </w:numPr>
        <w:tabs>
          <w:tab w:val="clear" w:pos="1800"/>
        </w:tabs>
        <w:ind w:left="720" w:right="360"/>
        <w:rPr>
          <w:rFonts w:ascii="Times New Roman" w:hAnsi="Times New Roman"/>
          <w:color w:val="000000"/>
          <w:sz w:val="20"/>
        </w:rPr>
      </w:pPr>
      <w:r w:rsidRPr="00CA4F4C">
        <w:rPr>
          <w:rFonts w:ascii="Times New Roman" w:hAnsi="Times New Roman"/>
          <w:color w:val="000000"/>
          <w:sz w:val="20"/>
        </w:rPr>
        <w:t xml:space="preserve">Will asphalt or materials containing asphalt be stockpiled at the site?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Yes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No</w:t>
      </w:r>
    </w:p>
    <w:p w14:paraId="4CF95178" w14:textId="139B35C6" w:rsidR="00AC3E92" w:rsidRPr="00CA4F4C" w:rsidRDefault="00AC3E92" w:rsidP="00AC3E92">
      <w:pPr>
        <w:spacing w:before="60"/>
        <w:ind w:left="720" w:right="360"/>
        <w:rPr>
          <w:rFonts w:ascii="Times New Roman" w:hAnsi="Times New Roman"/>
          <w:b/>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color w:val="000000"/>
          <w:sz w:val="20"/>
        </w:rPr>
        <w:t>,</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Pr="00CA4F4C">
        <w:rPr>
          <w:rFonts w:ascii="Times New Roman" w:hAnsi="Times New Roman"/>
          <w:color w:val="3333FF"/>
          <w:sz w:val="20"/>
        </w:rPr>
        <w:t>D</w:t>
      </w:r>
      <w:r w:rsidR="0075167E" w:rsidRPr="00CA4F4C">
        <w:rPr>
          <w:rFonts w:ascii="Times New Roman" w:hAnsi="Times New Roman"/>
          <w:color w:val="3333FF"/>
          <w:sz w:val="20"/>
        </w:rPr>
        <w:t>8</w:t>
      </w:r>
      <w:r w:rsidRPr="00CA4F4C">
        <w:rPr>
          <w:rFonts w:ascii="Times New Roman" w:hAnsi="Times New Roman"/>
          <w:color w:val="3333FF"/>
          <w:sz w:val="20"/>
        </w:rPr>
        <w:t>-1b</w:t>
      </w:r>
      <w:r w:rsidRPr="00CA4F4C">
        <w:rPr>
          <w:rFonts w:ascii="Times New Roman" w:hAnsi="Times New Roman"/>
          <w:color w:val="000000"/>
          <w:sz w:val="20"/>
        </w:rPr>
        <w:t>.</w:t>
      </w:r>
    </w:p>
    <w:p w14:paraId="13B7546B" w14:textId="6B400C91" w:rsidR="00AC3E92" w:rsidRPr="00CA4F4C" w:rsidRDefault="00AC3E92" w:rsidP="00AC3E92">
      <w:pPr>
        <w:spacing w:before="60"/>
        <w:ind w:left="720" w:right="360"/>
        <w:rPr>
          <w:rFonts w:ascii="Times New Roman" w:hAnsi="Times New Roman"/>
          <w:sz w:val="20"/>
        </w:rPr>
      </w:pPr>
      <w:r w:rsidRPr="00CA4F4C">
        <w:rPr>
          <w:rFonts w:ascii="Times New Roman" w:hAnsi="Times New Roman"/>
          <w:sz w:val="20"/>
        </w:rPr>
        <w:t xml:space="preserve">If </w:t>
      </w:r>
      <w:r w:rsidRPr="00CA4F4C">
        <w:rPr>
          <w:rFonts w:ascii="Times New Roman" w:hAnsi="Times New Roman"/>
          <w:b/>
          <w:color w:val="0000FF"/>
          <w:sz w:val="20"/>
        </w:rPr>
        <w:t>Yes</w:t>
      </w:r>
      <w:r w:rsidRPr="00CA4F4C">
        <w:rPr>
          <w:rFonts w:ascii="Times New Roman" w:hAnsi="Times New Roman"/>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sz w:val="20"/>
        </w:rPr>
        <w:t xml:space="preserve"> must comply with the following requirements for stockpiled asphalt:</w:t>
      </w:r>
    </w:p>
    <w:p w14:paraId="7B2E4EF4" w14:textId="78015EC2" w:rsidR="00AC3E92" w:rsidRPr="00CA4F4C" w:rsidRDefault="00AC3E92" w:rsidP="00500663">
      <w:pPr>
        <w:numPr>
          <w:ilvl w:val="0"/>
          <w:numId w:val="47"/>
        </w:numPr>
        <w:spacing w:before="60"/>
        <w:ind w:right="360"/>
        <w:rPr>
          <w:rFonts w:ascii="Times New Roman" w:hAnsi="Times New Roman"/>
          <w:sz w:val="20"/>
        </w:rPr>
      </w:pPr>
      <w:r w:rsidRPr="00CA4F4C">
        <w:rPr>
          <w:rFonts w:ascii="Times New Roman" w:hAnsi="Times New Roman"/>
          <w:color w:val="000000"/>
          <w:sz w:val="20"/>
        </w:rPr>
        <w:t xml:space="preserve">The </w:t>
      </w:r>
      <w:r w:rsidRPr="00CA4F4C">
        <w:rPr>
          <w:rFonts w:ascii="Times New Roman" w:hAnsi="Times New Roman"/>
          <w:color w:val="000000"/>
          <w:sz w:val="20"/>
          <w:u w:val="single"/>
        </w:rPr>
        <w:t>maximum</w:t>
      </w:r>
      <w:r w:rsidRPr="00CA4F4C">
        <w:rPr>
          <w:rFonts w:ascii="Times New Roman" w:hAnsi="Times New Roman"/>
          <w:color w:val="000000"/>
          <w:sz w:val="20"/>
        </w:rPr>
        <w:t xml:space="preserve"> amount of asphalt or material containing asphalt </w:t>
      </w:r>
      <w:r w:rsidR="00986F1D">
        <w:rPr>
          <w:rFonts w:ascii="Times New Roman" w:hAnsi="Times New Roman"/>
          <w:color w:val="000000"/>
          <w:sz w:val="20"/>
        </w:rPr>
        <w:t>a</w:t>
      </w:r>
      <w:r w:rsidR="00595014" w:rsidRPr="00CA4F4C">
        <w:rPr>
          <w:rFonts w:ascii="Times New Roman" w:hAnsi="Times New Roman"/>
          <w:color w:val="000000"/>
          <w:sz w:val="20"/>
        </w:rPr>
        <w:t>waiting</w:t>
      </w:r>
      <w:r w:rsidRPr="00CA4F4C">
        <w:rPr>
          <w:rFonts w:ascii="Times New Roman" w:hAnsi="Times New Roman"/>
          <w:color w:val="000000"/>
          <w:sz w:val="20"/>
        </w:rPr>
        <w:t xml:space="preserve"> recycling that will be on-site at any time is </w:t>
      </w:r>
      <w:r w:rsidRPr="00CA4F4C">
        <w:rPr>
          <w:rFonts w:ascii="Times New Roman" w:hAnsi="Times New Roman"/>
          <w:b/>
          <w:color w:val="3333FF"/>
          <w:sz w:val="20"/>
          <w:u w:val="single"/>
        </w:rPr>
        <w:fldChar w:fldCharType="begin">
          <w:ffData>
            <w:name w:val="Text107"/>
            <w:enabled/>
            <w:calcOnExit w:val="0"/>
            <w:textInput>
              <w:maxLength w:val="7"/>
            </w:textInput>
          </w:ffData>
        </w:fldChar>
      </w:r>
      <w:r w:rsidRPr="00CA4F4C">
        <w:rPr>
          <w:rFonts w:ascii="Times New Roman" w:hAnsi="Times New Roman"/>
          <w:b/>
          <w:color w:val="3333FF"/>
          <w:sz w:val="20"/>
          <w:u w:val="single"/>
        </w:rPr>
        <w:instrText xml:space="preserve"> FORMTEXT </w:instrText>
      </w:r>
      <w:r w:rsidRPr="00CA4F4C">
        <w:rPr>
          <w:rFonts w:ascii="Times New Roman" w:hAnsi="Times New Roman"/>
          <w:b/>
          <w:color w:val="3333FF"/>
          <w:sz w:val="20"/>
          <w:u w:val="single"/>
        </w:rPr>
      </w:r>
      <w:r w:rsidRPr="00CA4F4C">
        <w:rPr>
          <w:rFonts w:ascii="Times New Roman" w:hAnsi="Times New Roman"/>
          <w:b/>
          <w:color w:val="3333FF"/>
          <w:sz w:val="20"/>
          <w:u w:val="single"/>
        </w:rPr>
        <w:fldChar w:fldCharType="separate"/>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color w:val="3333FF"/>
          <w:sz w:val="20"/>
          <w:u w:val="single"/>
        </w:rPr>
        <w:fldChar w:fldCharType="end"/>
      </w:r>
      <w:r w:rsidRPr="00CA4F4C">
        <w:rPr>
          <w:rFonts w:ascii="Times New Roman" w:hAnsi="Times New Roman"/>
          <w:b/>
          <w:sz w:val="20"/>
        </w:rPr>
        <w:t xml:space="preserve"> </w:t>
      </w:r>
      <w:r w:rsidRPr="00CA4F4C">
        <w:rPr>
          <w:rFonts w:ascii="Times New Roman" w:hAnsi="Times New Roman"/>
          <w:color w:val="3333FF"/>
          <w:sz w:val="20"/>
        </w:rPr>
        <w:t>cubic yards</w:t>
      </w:r>
      <w:r w:rsidRPr="00CA4F4C">
        <w:rPr>
          <w:rFonts w:ascii="Times New Roman" w:hAnsi="Times New Roman"/>
          <w:sz w:val="20"/>
        </w:rPr>
        <w:t>.</w:t>
      </w:r>
    </w:p>
    <w:p w14:paraId="3A97EEC9" w14:textId="77777777" w:rsidR="00AC3E92" w:rsidRPr="00CA4F4C" w:rsidRDefault="00AC3E92" w:rsidP="00500663">
      <w:pPr>
        <w:numPr>
          <w:ilvl w:val="0"/>
          <w:numId w:val="47"/>
        </w:numPr>
        <w:spacing w:before="60"/>
        <w:ind w:right="360"/>
        <w:rPr>
          <w:rFonts w:ascii="Times New Roman" w:hAnsi="Times New Roman"/>
          <w:sz w:val="20"/>
        </w:rPr>
      </w:pPr>
      <w:r w:rsidRPr="00CA4F4C">
        <w:rPr>
          <w:rFonts w:ascii="Times New Roman" w:hAnsi="Times New Roman"/>
          <w:color w:val="000000"/>
          <w:sz w:val="20"/>
        </w:rPr>
        <w:t>T</w:t>
      </w:r>
      <w:r w:rsidRPr="00CA4F4C">
        <w:rPr>
          <w:rFonts w:ascii="Times New Roman" w:hAnsi="Times New Roman"/>
          <w:sz w:val="20"/>
        </w:rPr>
        <w:t>his maximum value</w:t>
      </w:r>
      <w:r w:rsidRPr="00CA4F4C">
        <w:rPr>
          <w:rFonts w:ascii="Times New Roman" w:hAnsi="Times New Roman"/>
          <w:color w:val="000000"/>
          <w:sz w:val="20"/>
        </w:rPr>
        <w:t xml:space="preserve"> must be used in the </w:t>
      </w:r>
      <w:r w:rsidRPr="00CA4F4C">
        <w:rPr>
          <w:rFonts w:ascii="Times New Roman" w:hAnsi="Times New Roman"/>
          <w:i/>
          <w:color w:val="000000"/>
          <w:sz w:val="20"/>
        </w:rPr>
        <w:t xml:space="preserve">Reclamation Bond Spreadsheet </w:t>
      </w:r>
      <w:r w:rsidRPr="00CA4F4C">
        <w:rPr>
          <w:rFonts w:ascii="Times New Roman" w:hAnsi="Times New Roman"/>
          <w:color w:val="000000"/>
          <w:sz w:val="20"/>
        </w:rPr>
        <w:t>to calculate the cost to either recycle (i.e. crush) the asphalt, or dispose of it off-site in a lawful manner</w:t>
      </w:r>
      <w:r w:rsidRPr="00CA4F4C">
        <w:rPr>
          <w:rFonts w:ascii="Times New Roman" w:hAnsi="Times New Roman"/>
          <w:sz w:val="20"/>
        </w:rPr>
        <w:t>.</w:t>
      </w:r>
    </w:p>
    <w:p w14:paraId="71B07081" w14:textId="2B381004" w:rsidR="00AC3E92" w:rsidRPr="00CA4F4C" w:rsidRDefault="00AC3E92" w:rsidP="00500663">
      <w:pPr>
        <w:numPr>
          <w:ilvl w:val="0"/>
          <w:numId w:val="47"/>
        </w:numPr>
        <w:spacing w:before="60"/>
        <w:ind w:right="360"/>
        <w:rPr>
          <w:rFonts w:ascii="Times New Roman" w:hAnsi="Times New Roman"/>
          <w:sz w:val="20"/>
        </w:rPr>
      </w:pPr>
      <w:r w:rsidRPr="00CA4F4C">
        <w:rPr>
          <w:rFonts w:ascii="Times New Roman" w:hAnsi="Times New Roman"/>
          <w:sz w:val="20"/>
        </w:rPr>
        <w:t>Asphalt must be stored in the “asphalt stockpile area” s</w:t>
      </w:r>
      <w:r w:rsidR="00E26645">
        <w:rPr>
          <w:rFonts w:ascii="Times New Roman" w:hAnsi="Times New Roman"/>
          <w:sz w:val="20"/>
        </w:rPr>
        <w:t>hown on the Site M</w:t>
      </w:r>
      <w:r w:rsidRPr="00CA4F4C">
        <w:rPr>
          <w:rFonts w:ascii="Times New Roman" w:hAnsi="Times New Roman"/>
          <w:sz w:val="20"/>
        </w:rPr>
        <w:t xml:space="preserve">ap. </w:t>
      </w:r>
    </w:p>
    <w:p w14:paraId="18D8FCC0" w14:textId="77777777" w:rsidR="00AC3E92" w:rsidRPr="00CA4F4C" w:rsidRDefault="00AC3E92" w:rsidP="00500663">
      <w:pPr>
        <w:pStyle w:val="ListParagraph"/>
        <w:numPr>
          <w:ilvl w:val="0"/>
          <w:numId w:val="47"/>
        </w:numPr>
        <w:spacing w:before="60"/>
        <w:ind w:right="360"/>
        <w:contextualSpacing w:val="0"/>
        <w:rPr>
          <w:rFonts w:ascii="Times New Roman" w:hAnsi="Times New Roman"/>
          <w:sz w:val="20"/>
        </w:rPr>
      </w:pPr>
      <w:r w:rsidRPr="00CA4F4C">
        <w:rPr>
          <w:rFonts w:ascii="Times New Roman" w:hAnsi="Times New Roman"/>
          <w:sz w:val="20"/>
        </w:rPr>
        <w:t xml:space="preserve">Asphalt must be kept out of </w:t>
      </w:r>
      <w:r w:rsidR="00881A4B" w:rsidRPr="00CA4F4C">
        <w:rPr>
          <w:rFonts w:ascii="Times New Roman" w:hAnsi="Times New Roman"/>
          <w:sz w:val="20"/>
        </w:rPr>
        <w:t>ground water</w:t>
      </w:r>
      <w:r w:rsidRPr="00CA4F4C">
        <w:rPr>
          <w:rFonts w:ascii="Times New Roman" w:hAnsi="Times New Roman"/>
          <w:sz w:val="20"/>
        </w:rPr>
        <w:t xml:space="preserve"> and surface water (runoff channels, puddles, ponds, etc.); the only water that should come in contact with the asphalt stockpile is rain and snow.  </w:t>
      </w:r>
      <w:r w:rsidRPr="00CA4F4C">
        <w:rPr>
          <w:rFonts w:ascii="Times New Roman" w:hAnsi="Times New Roman"/>
          <w:b/>
          <w:bCs/>
          <w:noProof/>
          <w:color w:val="0000FF"/>
          <w:sz w:val="20"/>
        </w:rPr>
        <w:tab/>
      </w:r>
    </w:p>
    <w:p w14:paraId="57651D34" w14:textId="424E4288" w:rsidR="00AC3E92" w:rsidRPr="00CA4F4C" w:rsidRDefault="00AC3E92" w:rsidP="00500663">
      <w:pPr>
        <w:numPr>
          <w:ilvl w:val="0"/>
          <w:numId w:val="47"/>
        </w:numPr>
        <w:spacing w:before="60"/>
        <w:ind w:right="360"/>
        <w:rPr>
          <w:rFonts w:ascii="Times New Roman" w:hAnsi="Times New Roman"/>
          <w:sz w:val="20"/>
        </w:rPr>
      </w:pPr>
      <w:r w:rsidRPr="00CA4F4C">
        <w:rPr>
          <w:rFonts w:ascii="Times New Roman" w:hAnsi="Times New Roman"/>
          <w:sz w:val="20"/>
        </w:rPr>
        <w:t xml:space="preserve">Imported asphalt must </w:t>
      </w:r>
      <w:r w:rsidRPr="00CA4F4C">
        <w:rPr>
          <w:rFonts w:ascii="Times New Roman" w:hAnsi="Times New Roman"/>
          <w:sz w:val="20"/>
          <w:u w:val="single"/>
        </w:rPr>
        <w:t>not</w:t>
      </w:r>
      <w:r w:rsidRPr="00CA4F4C">
        <w:rPr>
          <w:rFonts w:ascii="Times New Roman" w:hAnsi="Times New Roman"/>
          <w:sz w:val="20"/>
        </w:rPr>
        <w:t xml:space="preserve"> be buried or otherwise disposed of on-site. During the final reclamation process, on-site asphalt stockpiles must be: </w:t>
      </w:r>
      <w:r w:rsidRPr="00CA4F4C">
        <w:rPr>
          <w:rFonts w:ascii="Times New Roman" w:hAnsi="Times New Roman"/>
          <w:b/>
          <w:sz w:val="20"/>
        </w:rPr>
        <w:t>a)</w:t>
      </w:r>
      <w:r w:rsidRPr="00CA4F4C">
        <w:rPr>
          <w:rFonts w:ascii="Times New Roman" w:hAnsi="Times New Roman"/>
          <w:sz w:val="20"/>
        </w:rPr>
        <w:t xml:space="preserve"> removed from the site and disposed of in a lawful manner, or </w:t>
      </w:r>
      <w:r w:rsidRPr="00CA4F4C">
        <w:rPr>
          <w:rFonts w:ascii="Times New Roman" w:hAnsi="Times New Roman"/>
          <w:b/>
          <w:sz w:val="20"/>
        </w:rPr>
        <w:t>b)</w:t>
      </w:r>
      <w:r w:rsidRPr="00CA4F4C">
        <w:rPr>
          <w:rFonts w:ascii="Times New Roman" w:hAnsi="Times New Roman"/>
          <w:sz w:val="20"/>
        </w:rPr>
        <w:t xml:space="preserve"> recycled into useful products which are removed from the site </w:t>
      </w:r>
      <w:r w:rsidRPr="00CA4F4C">
        <w:rPr>
          <w:rFonts w:ascii="Times New Roman" w:hAnsi="Times New Roman"/>
          <w:sz w:val="20"/>
          <w:u w:val="single"/>
        </w:rPr>
        <w:t>or</w:t>
      </w:r>
      <w:r w:rsidRPr="00CA4F4C">
        <w:rPr>
          <w:rFonts w:ascii="Times New Roman" w:hAnsi="Times New Roman"/>
          <w:sz w:val="20"/>
        </w:rPr>
        <w:t xml:space="preserve"> used on-site to surface roads that are included in th</w:t>
      </w:r>
      <w:r w:rsidR="0007649D" w:rsidRPr="00CA4F4C">
        <w:rPr>
          <w:rFonts w:ascii="Times New Roman" w:hAnsi="Times New Roman"/>
          <w:sz w:val="20"/>
        </w:rPr>
        <w:t xml:space="preserve">e approved postmining land use. </w:t>
      </w:r>
      <w:r w:rsidR="008115BD" w:rsidRPr="00CA4F4C">
        <w:rPr>
          <w:rFonts w:ascii="Times New Roman" w:hAnsi="Times New Roman"/>
          <w:sz w:val="20"/>
        </w:rPr>
        <w:t>O</w:t>
      </w:r>
      <w:r w:rsidRPr="00CA4F4C">
        <w:rPr>
          <w:rFonts w:ascii="Times New Roman" w:hAnsi="Times New Roman"/>
          <w:sz w:val="20"/>
        </w:rPr>
        <w:t xml:space="preserve">nly </w:t>
      </w:r>
      <w:r w:rsidR="00186F17" w:rsidRPr="00CA4F4C">
        <w:rPr>
          <w:rFonts w:ascii="Times New Roman" w:hAnsi="Times New Roman"/>
          <w:sz w:val="20"/>
        </w:rPr>
        <w:t>on-site</w:t>
      </w:r>
      <w:r w:rsidRPr="00CA4F4C">
        <w:rPr>
          <w:rFonts w:ascii="Times New Roman" w:hAnsi="Times New Roman"/>
          <w:sz w:val="20"/>
        </w:rPr>
        <w:t xml:space="preserve"> generated asphalt that has never left the site can be buried </w:t>
      </w:r>
      <w:r w:rsidR="00186F17" w:rsidRPr="00CA4F4C">
        <w:rPr>
          <w:rFonts w:ascii="Times New Roman" w:hAnsi="Times New Roman"/>
          <w:sz w:val="20"/>
        </w:rPr>
        <w:t>on-site</w:t>
      </w:r>
      <w:r w:rsidRPr="00CA4F4C">
        <w:rPr>
          <w:rFonts w:ascii="Times New Roman" w:hAnsi="Times New Roman"/>
          <w:sz w:val="20"/>
        </w:rPr>
        <w:t xml:space="preserve"> as long as it is buried at least 25 feet above the ordinary high water table and under </w:t>
      </w:r>
      <w:r w:rsidR="00D249C2" w:rsidRPr="00CA4F4C">
        <w:rPr>
          <w:rFonts w:ascii="Times New Roman" w:hAnsi="Times New Roman"/>
          <w:sz w:val="20"/>
        </w:rPr>
        <w:t>3</w:t>
      </w:r>
      <w:r w:rsidRPr="00CA4F4C">
        <w:rPr>
          <w:rFonts w:ascii="Times New Roman" w:hAnsi="Times New Roman"/>
          <w:sz w:val="20"/>
        </w:rPr>
        <w:t xml:space="preserve"> feet of clean fill </w:t>
      </w:r>
      <w:r w:rsidR="0069741B">
        <w:rPr>
          <w:rFonts w:ascii="Times New Roman" w:hAnsi="Times New Roman"/>
          <w:sz w:val="20"/>
        </w:rPr>
        <w:t xml:space="preserve">material </w:t>
      </w:r>
      <w:r w:rsidRPr="00CA4F4C">
        <w:rPr>
          <w:rFonts w:ascii="Times New Roman" w:hAnsi="Times New Roman"/>
          <w:sz w:val="20"/>
        </w:rPr>
        <w:t>suitable for sustaining the postmining vegetation.</w:t>
      </w:r>
      <w:r w:rsidRPr="00CA4F4C">
        <w:rPr>
          <w:rFonts w:ascii="Times New Roman" w:hAnsi="Times New Roman"/>
          <w:sz w:val="20"/>
        </w:rPr>
        <w:tab/>
      </w:r>
    </w:p>
    <w:p w14:paraId="5D1E2A5B" w14:textId="77777777" w:rsidR="00AC3E92" w:rsidRPr="00CA4F4C" w:rsidRDefault="00AC3E92" w:rsidP="00AC3E92">
      <w:pPr>
        <w:ind w:left="720"/>
        <w:rPr>
          <w:rFonts w:ascii="Times New Roman" w:hAnsi="Times New Roman"/>
          <w:color w:val="000000"/>
          <w:sz w:val="20"/>
        </w:rPr>
      </w:pPr>
    </w:p>
    <w:p w14:paraId="694BD66C" w14:textId="77777777" w:rsidR="00AC3E92" w:rsidRPr="00CA4F4C" w:rsidRDefault="00AC3E92" w:rsidP="00AC3E92">
      <w:pPr>
        <w:pStyle w:val="ListParagraph"/>
        <w:numPr>
          <w:ilvl w:val="1"/>
          <w:numId w:val="13"/>
        </w:numPr>
        <w:tabs>
          <w:tab w:val="clear" w:pos="1800"/>
        </w:tabs>
        <w:ind w:left="720"/>
        <w:rPr>
          <w:rFonts w:ascii="Times New Roman" w:hAnsi="Times New Roman"/>
          <w:color w:val="000000"/>
          <w:sz w:val="20"/>
        </w:rPr>
      </w:pPr>
      <w:r w:rsidRPr="00CA4F4C">
        <w:rPr>
          <w:rFonts w:ascii="Times New Roman" w:hAnsi="Times New Roman"/>
          <w:color w:val="000000"/>
          <w:sz w:val="20"/>
        </w:rPr>
        <w:t xml:space="preserve">Will </w:t>
      </w:r>
      <w:r w:rsidR="00186F17" w:rsidRPr="00CA4F4C">
        <w:rPr>
          <w:rFonts w:ascii="Times New Roman" w:hAnsi="Times New Roman"/>
          <w:color w:val="000000"/>
          <w:sz w:val="20"/>
        </w:rPr>
        <w:t>on-site</w:t>
      </w:r>
      <w:r w:rsidRPr="00CA4F4C">
        <w:rPr>
          <w:rFonts w:ascii="Times New Roman" w:hAnsi="Times New Roman"/>
          <w:color w:val="000000"/>
          <w:sz w:val="20"/>
        </w:rPr>
        <w:t xml:space="preserve"> generated asphalt be buried </w:t>
      </w:r>
      <w:r w:rsidR="00186F17" w:rsidRPr="00CA4F4C">
        <w:rPr>
          <w:rFonts w:ascii="Times New Roman" w:hAnsi="Times New Roman"/>
          <w:color w:val="000000"/>
          <w:sz w:val="20"/>
        </w:rPr>
        <w:t>on-site</w:t>
      </w:r>
      <w:r w:rsidRPr="00CA4F4C">
        <w:rPr>
          <w:rFonts w:ascii="Times New Roman" w:hAnsi="Times New Roman"/>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Yes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No</w:t>
      </w:r>
    </w:p>
    <w:p w14:paraId="1D6DE69F" w14:textId="3AA08517" w:rsidR="00AC3E92" w:rsidRPr="00CA4F4C" w:rsidRDefault="00AC3E92" w:rsidP="00AC3E92">
      <w:pPr>
        <w:pStyle w:val="ListParagraph"/>
        <w:rPr>
          <w:rFonts w:ascii="Times New Roman" w:hAnsi="Times New Roman"/>
          <w:sz w:val="20"/>
        </w:rPr>
      </w:pPr>
      <w:r w:rsidRPr="00CA4F4C">
        <w:rPr>
          <w:rFonts w:ascii="Times New Roman" w:hAnsi="Times New Roman"/>
          <w:sz w:val="20"/>
        </w:rPr>
        <w:t>If</w:t>
      </w:r>
      <w:r w:rsidRPr="00CA4F4C">
        <w:rPr>
          <w:rFonts w:ascii="Times New Roman" w:hAnsi="Times New Roman"/>
          <w:b/>
          <w:bCs/>
          <w:noProof/>
          <w:color w:val="0000FF"/>
          <w:sz w:val="20"/>
        </w:rPr>
        <w:t xml:space="preserve"> No</w:t>
      </w:r>
      <w:r w:rsidRPr="00CA4F4C">
        <w:rPr>
          <w:rFonts w:ascii="Times New Roman" w:hAnsi="Times New Roman"/>
          <w:sz w:val="20"/>
        </w:rPr>
        <w:t xml:space="preserve">, </w:t>
      </w:r>
      <w:r w:rsidRPr="00CA4F4C">
        <w:rPr>
          <w:rFonts w:ascii="Times New Roman" w:hAnsi="Times New Roman"/>
          <w:sz w:val="20"/>
          <w:u w:val="single"/>
        </w:rPr>
        <w:t>skip</w:t>
      </w:r>
      <w:r w:rsidRPr="00CA4F4C">
        <w:rPr>
          <w:rFonts w:ascii="Times New Roman" w:hAnsi="Times New Roman"/>
          <w:sz w:val="20"/>
        </w:rPr>
        <w:t xml:space="preserve"> to </w:t>
      </w:r>
      <w:r w:rsidRPr="00CA4F4C">
        <w:rPr>
          <w:rFonts w:ascii="Times New Roman" w:hAnsi="Times New Roman"/>
          <w:color w:val="0000FF"/>
          <w:sz w:val="20"/>
        </w:rPr>
        <w:t>D</w:t>
      </w:r>
      <w:r w:rsidR="0075167E" w:rsidRPr="00CA4F4C">
        <w:rPr>
          <w:rFonts w:ascii="Times New Roman" w:hAnsi="Times New Roman"/>
          <w:color w:val="0000FF"/>
          <w:sz w:val="20"/>
        </w:rPr>
        <w:t>8</w:t>
      </w:r>
      <w:r w:rsidRPr="00CA4F4C">
        <w:rPr>
          <w:rFonts w:ascii="Times New Roman" w:hAnsi="Times New Roman"/>
          <w:color w:val="0000FF"/>
          <w:sz w:val="20"/>
        </w:rPr>
        <w:t>-2</w:t>
      </w:r>
      <w:r w:rsidRPr="00CA4F4C">
        <w:rPr>
          <w:rFonts w:ascii="Times New Roman" w:hAnsi="Times New Roman"/>
          <w:sz w:val="20"/>
        </w:rPr>
        <w:t>.</w:t>
      </w:r>
    </w:p>
    <w:p w14:paraId="1C351F21" w14:textId="68C26CCD" w:rsidR="00AC3E92" w:rsidRPr="00CA4F4C" w:rsidRDefault="00AC3E92" w:rsidP="00AC3E92">
      <w:pPr>
        <w:pStyle w:val="ListParagraph"/>
        <w:rPr>
          <w:rFonts w:ascii="Times New Roman" w:hAnsi="Times New Roman"/>
          <w:color w:val="000000"/>
          <w:sz w:val="20"/>
        </w:rPr>
      </w:pPr>
      <w:r w:rsidRPr="00CA4F4C">
        <w:rPr>
          <w:rFonts w:ascii="Times New Roman" w:hAnsi="Times New Roman"/>
          <w:sz w:val="20"/>
        </w:rPr>
        <w:t xml:space="preserve">If </w:t>
      </w:r>
      <w:r w:rsidRPr="00CA4F4C">
        <w:rPr>
          <w:rFonts w:ascii="Times New Roman" w:hAnsi="Times New Roman"/>
          <w:b/>
          <w:bCs/>
          <w:noProof/>
          <w:color w:val="0000FF"/>
          <w:sz w:val="20"/>
        </w:rPr>
        <w:t>Yes</w:t>
      </w:r>
      <w:r w:rsidRPr="00CA4F4C">
        <w:rPr>
          <w:rFonts w:ascii="Times New Roman" w:hAnsi="Times New Roman"/>
          <w:sz w:val="20"/>
        </w:rPr>
        <w:t xml:space="preserve">, </w:t>
      </w:r>
      <w:r w:rsidR="00934172" w:rsidRPr="00934172">
        <w:rPr>
          <w:rFonts w:ascii="Times New Roman" w:hAnsi="Times New Roman"/>
          <w:sz w:val="20"/>
        </w:rPr>
        <w:t>item C</w:t>
      </w:r>
      <w:r w:rsidR="00934172" w:rsidRPr="00CA4F4C">
        <w:rPr>
          <w:rFonts w:ascii="Times New Roman" w:hAnsi="Times New Roman"/>
          <w:sz w:val="20"/>
        </w:rPr>
        <w:t xml:space="preserve"> </w:t>
      </w:r>
      <w:r w:rsidR="00934172">
        <w:rPr>
          <w:rFonts w:ascii="Times New Roman" w:hAnsi="Times New Roman"/>
          <w:sz w:val="20"/>
        </w:rPr>
        <w:t xml:space="preserve">of </w:t>
      </w:r>
      <w:r w:rsidRPr="00CA4F4C">
        <w:rPr>
          <w:rFonts w:ascii="Times New Roman" w:hAnsi="Times New Roman"/>
          <w:sz w:val="20"/>
        </w:rPr>
        <w:t xml:space="preserve">the </w:t>
      </w:r>
      <w:r w:rsidRPr="00CA4F4C">
        <w:rPr>
          <w:rFonts w:ascii="Times New Roman" w:hAnsi="Times New Roman"/>
          <w:i/>
          <w:sz w:val="20"/>
        </w:rPr>
        <w:t>Landowner Consultation Form</w:t>
      </w:r>
      <w:r w:rsidRPr="00CA4F4C">
        <w:rPr>
          <w:rFonts w:ascii="Times New Roman" w:hAnsi="Times New Roman"/>
          <w:sz w:val="20"/>
        </w:rPr>
        <w:t xml:space="preserve"> must be checked “Yes.” In addition,</w:t>
      </w:r>
      <w:r w:rsidRPr="00CA4F4C">
        <w:rPr>
          <w:rFonts w:ascii="Times New Roman" w:hAnsi="Times New Roman"/>
          <w:color w:val="000000"/>
          <w:sz w:val="20"/>
        </w:rPr>
        <w:t xml:space="preserve"> </w:t>
      </w:r>
      <w:r w:rsidR="00934172">
        <w:rPr>
          <w:rFonts w:ascii="Times New Roman" w:hAnsi="Times New Roman"/>
          <w:color w:val="000000"/>
          <w:sz w:val="20"/>
        </w:rPr>
        <w:t xml:space="preserve">§ </w:t>
      </w:r>
      <w:r w:rsidRPr="00CA4F4C">
        <w:rPr>
          <w:rFonts w:ascii="Times New Roman" w:hAnsi="Times New Roman"/>
          <w:color w:val="000000"/>
          <w:sz w:val="20"/>
        </w:rPr>
        <w:t>82-4-434(</w:t>
      </w:r>
      <w:r w:rsidR="0069741B">
        <w:rPr>
          <w:rFonts w:ascii="Times New Roman" w:hAnsi="Times New Roman"/>
          <w:color w:val="000000"/>
          <w:sz w:val="20"/>
        </w:rPr>
        <w:t>2</w:t>
      </w:r>
      <w:r w:rsidRPr="00CA4F4C">
        <w:rPr>
          <w:rFonts w:ascii="Times New Roman" w:hAnsi="Times New Roman"/>
          <w:color w:val="000000"/>
          <w:sz w:val="20"/>
        </w:rPr>
        <w:t>)(l)</w:t>
      </w:r>
      <w:r w:rsidR="00D249C2" w:rsidRPr="00CA4F4C">
        <w:rPr>
          <w:rFonts w:ascii="Times New Roman" w:hAnsi="Times New Roman"/>
          <w:color w:val="000000"/>
          <w:sz w:val="20"/>
        </w:rPr>
        <w:t>, MCA</w:t>
      </w:r>
      <w:r w:rsidRPr="00CA4F4C">
        <w:rPr>
          <w:rFonts w:ascii="Times New Roman" w:hAnsi="Times New Roman"/>
          <w:color w:val="000000"/>
          <w:sz w:val="20"/>
        </w:rPr>
        <w:t xml:space="preserve"> requires the DEQ to protect surface and ground water from deterioration of water quality and quantity that may arise as a result of the Opencut operations. </w:t>
      </w:r>
      <w:r w:rsidR="000267C8" w:rsidRPr="00CA4F4C">
        <w:rPr>
          <w:rFonts w:ascii="Times New Roman" w:hAnsi="Times New Roman"/>
          <w:color w:val="000000"/>
          <w:sz w:val="20"/>
        </w:rPr>
        <w:t xml:space="preserve">The Opencut Mining </w:t>
      </w:r>
      <w:r w:rsidR="00B9215E" w:rsidRPr="00CA4F4C">
        <w:rPr>
          <w:rFonts w:ascii="Times New Roman" w:hAnsi="Times New Roman"/>
          <w:color w:val="000000"/>
          <w:sz w:val="20"/>
        </w:rPr>
        <w:t>Section</w:t>
      </w:r>
      <w:r w:rsidR="000267C8" w:rsidRPr="00CA4F4C">
        <w:rPr>
          <w:rFonts w:ascii="Times New Roman" w:hAnsi="Times New Roman"/>
          <w:color w:val="000000"/>
          <w:sz w:val="20"/>
        </w:rPr>
        <w:t xml:space="preserve"> may require that</w:t>
      </w:r>
      <w:r w:rsidR="00D47041" w:rsidRPr="00CA4F4C">
        <w:rPr>
          <w:rFonts w:ascii="Times New Roman" w:hAnsi="Times New Roman"/>
          <w:color w:val="000000"/>
          <w:sz w:val="20"/>
        </w:rPr>
        <w:t xml:space="preserve"> a</w:t>
      </w:r>
      <w:r w:rsidR="000267C8" w:rsidRPr="00CA4F4C">
        <w:rPr>
          <w:rFonts w:ascii="Times New Roman" w:hAnsi="Times New Roman"/>
          <w:color w:val="000000"/>
          <w:sz w:val="20"/>
        </w:rPr>
        <w:t xml:space="preserve"> ground water monitoring plan and monitoring well installation plan be designed to protect </w:t>
      </w:r>
      <w:r w:rsidR="00D47041" w:rsidRPr="00CA4F4C">
        <w:rPr>
          <w:rFonts w:ascii="Times New Roman" w:hAnsi="Times New Roman"/>
          <w:color w:val="000000"/>
          <w:sz w:val="20"/>
        </w:rPr>
        <w:t xml:space="preserve">ground </w:t>
      </w:r>
      <w:r w:rsidR="000267C8" w:rsidRPr="00CA4F4C">
        <w:rPr>
          <w:rFonts w:ascii="Times New Roman" w:hAnsi="Times New Roman"/>
          <w:color w:val="000000"/>
          <w:sz w:val="20"/>
        </w:rPr>
        <w:t xml:space="preserve">water. </w:t>
      </w:r>
      <w:r w:rsidRPr="00CA4F4C">
        <w:rPr>
          <w:rFonts w:ascii="Times New Roman" w:hAnsi="Times New Roman"/>
          <w:color w:val="000000"/>
          <w:sz w:val="20"/>
        </w:rPr>
        <w:t>Therefore</w:t>
      </w:r>
      <w:r w:rsidR="002B000A" w:rsidRPr="00CA4F4C">
        <w:rPr>
          <w:rFonts w:ascii="Times New Roman" w:hAnsi="Times New Roman"/>
          <w:color w:val="000000"/>
          <w:sz w:val="20"/>
        </w:rPr>
        <w:t>,</w:t>
      </w:r>
      <w:r w:rsidRPr="00CA4F4C">
        <w:rPr>
          <w:rFonts w:ascii="Times New Roman" w:hAnsi="Times New Roman"/>
          <w:color w:val="000000"/>
          <w:sz w:val="20"/>
        </w:rPr>
        <w:t xml:space="preserve"> </w:t>
      </w:r>
      <w:r w:rsidR="002B000A" w:rsidRPr="00CA4F4C">
        <w:rPr>
          <w:rFonts w:ascii="Times New Roman" w:hAnsi="Times New Roman"/>
          <w:color w:val="000000"/>
          <w:sz w:val="20"/>
        </w:rPr>
        <w:t xml:space="preserve">the below items </w:t>
      </w:r>
      <w:r w:rsidRPr="00CA4F4C">
        <w:rPr>
          <w:rFonts w:ascii="Times New Roman" w:hAnsi="Times New Roman"/>
          <w:color w:val="000000"/>
          <w:sz w:val="20"/>
        </w:rPr>
        <w:t xml:space="preserve">must </w:t>
      </w:r>
      <w:r w:rsidR="002B000A" w:rsidRPr="00CA4F4C">
        <w:rPr>
          <w:rFonts w:ascii="Times New Roman" w:hAnsi="Times New Roman"/>
          <w:color w:val="000000"/>
          <w:sz w:val="20"/>
        </w:rPr>
        <w:t xml:space="preserve">be </w:t>
      </w:r>
      <w:r w:rsidRPr="00CA4F4C">
        <w:rPr>
          <w:rFonts w:ascii="Times New Roman" w:hAnsi="Times New Roman"/>
          <w:color w:val="000000"/>
          <w:sz w:val="20"/>
        </w:rPr>
        <w:t>address</w:t>
      </w:r>
      <w:r w:rsidR="002B000A" w:rsidRPr="00CA4F4C">
        <w:rPr>
          <w:rFonts w:ascii="Times New Roman" w:hAnsi="Times New Roman"/>
          <w:color w:val="000000"/>
          <w:sz w:val="20"/>
        </w:rPr>
        <w:t>ed</w:t>
      </w:r>
      <w:r w:rsidRPr="00CA4F4C">
        <w:rPr>
          <w:rFonts w:ascii="Times New Roman" w:hAnsi="Times New Roman"/>
          <w:color w:val="000000"/>
          <w:sz w:val="20"/>
        </w:rPr>
        <w:t xml:space="preserve"> to bury </w:t>
      </w:r>
      <w:r w:rsidR="00186F17" w:rsidRPr="00CA4F4C">
        <w:rPr>
          <w:rFonts w:ascii="Times New Roman" w:hAnsi="Times New Roman"/>
          <w:color w:val="000000"/>
          <w:sz w:val="20"/>
        </w:rPr>
        <w:t>on-site</w:t>
      </w:r>
      <w:r w:rsidRPr="00CA4F4C">
        <w:rPr>
          <w:rFonts w:ascii="Times New Roman" w:hAnsi="Times New Roman"/>
          <w:color w:val="000000"/>
          <w:sz w:val="20"/>
        </w:rPr>
        <w:t xml:space="preserve"> generated asphalt.</w:t>
      </w:r>
    </w:p>
    <w:p w14:paraId="3CF805C3" w14:textId="77777777" w:rsidR="00AC3E92" w:rsidRPr="00CA4F4C" w:rsidRDefault="0009377B" w:rsidP="00500663">
      <w:pPr>
        <w:pStyle w:val="ListParagraph"/>
        <w:numPr>
          <w:ilvl w:val="2"/>
          <w:numId w:val="47"/>
        </w:numPr>
        <w:tabs>
          <w:tab w:val="clear" w:pos="2520"/>
        </w:tabs>
        <w:ind w:left="990"/>
        <w:rPr>
          <w:rFonts w:ascii="Times New Roman" w:hAnsi="Times New Roman"/>
          <w:color w:val="000000"/>
          <w:sz w:val="20"/>
        </w:rPr>
      </w:pPr>
      <w:r w:rsidRPr="00CA4F4C">
        <w:rPr>
          <w:rFonts w:ascii="Times New Roman" w:hAnsi="Times New Roman"/>
          <w:color w:val="000000"/>
          <w:sz w:val="20"/>
        </w:rPr>
        <w:t>What is the distance between</w:t>
      </w:r>
      <w:r w:rsidR="00AC3E92" w:rsidRPr="00CA4F4C">
        <w:rPr>
          <w:rFonts w:ascii="Times New Roman" w:hAnsi="Times New Roman"/>
          <w:color w:val="000000"/>
          <w:sz w:val="20"/>
        </w:rPr>
        <w:t xml:space="preserve"> the </w:t>
      </w:r>
      <w:r w:rsidR="00AC3E92" w:rsidRPr="00CA4F4C">
        <w:rPr>
          <w:rFonts w:ascii="Times New Roman" w:hAnsi="Times New Roman"/>
          <w:color w:val="000000"/>
          <w:sz w:val="20"/>
          <w:u w:val="single"/>
        </w:rPr>
        <w:t>bottom</w:t>
      </w:r>
      <w:r w:rsidR="00AC3E92" w:rsidRPr="00CA4F4C">
        <w:rPr>
          <w:rFonts w:ascii="Times New Roman" w:hAnsi="Times New Roman"/>
          <w:color w:val="000000"/>
          <w:sz w:val="20"/>
        </w:rPr>
        <w:t xml:space="preserve"> of the proposed </w:t>
      </w:r>
      <w:r w:rsidRPr="00CA4F4C">
        <w:rPr>
          <w:rFonts w:ascii="Times New Roman" w:hAnsi="Times New Roman"/>
          <w:color w:val="000000"/>
          <w:sz w:val="20"/>
        </w:rPr>
        <w:t xml:space="preserve">buried </w:t>
      </w:r>
      <w:r w:rsidR="00AC3E92" w:rsidRPr="00CA4F4C">
        <w:rPr>
          <w:rFonts w:ascii="Times New Roman" w:hAnsi="Times New Roman"/>
          <w:color w:val="000000"/>
          <w:sz w:val="20"/>
        </w:rPr>
        <w:t xml:space="preserve">asphalt </w:t>
      </w:r>
      <w:r w:rsidRPr="00CA4F4C">
        <w:rPr>
          <w:rFonts w:ascii="Times New Roman" w:hAnsi="Times New Roman"/>
          <w:color w:val="000000"/>
          <w:sz w:val="20"/>
        </w:rPr>
        <w:t>and</w:t>
      </w:r>
      <w:r w:rsidR="00AC3E92" w:rsidRPr="00CA4F4C">
        <w:rPr>
          <w:rFonts w:ascii="Times New Roman" w:hAnsi="Times New Roman"/>
          <w:color w:val="000000"/>
          <w:sz w:val="20"/>
        </w:rPr>
        <w:t xml:space="preserve"> the ordinary high water table?</w:t>
      </w:r>
    </w:p>
    <w:p w14:paraId="1201DC57" w14:textId="77777777" w:rsidR="00AC3E92" w:rsidRPr="00CA4F4C" w:rsidRDefault="00AC3E92" w:rsidP="00AC3E92">
      <w:pPr>
        <w:pStyle w:val="ListParagraph"/>
        <w:ind w:left="990"/>
        <w:rPr>
          <w:rFonts w:ascii="Times New Roman" w:hAnsi="Times New Roman"/>
          <w:color w:val="000000"/>
          <w:sz w:val="20"/>
        </w:rPr>
      </w:pPr>
      <w:r w:rsidRPr="00CA4F4C">
        <w:rPr>
          <w:rFonts w:ascii="Times New Roman" w:hAnsi="Times New Roman"/>
          <w:b/>
          <w:bCs/>
          <w:noProof/>
          <w:color w:val="0000FF"/>
          <w:sz w:val="20"/>
        </w:rPr>
        <w:t xml:space="preserve">Answer: </w:t>
      </w:r>
      <w:r w:rsidRPr="00CA4F4C">
        <w:rPr>
          <w:rFonts w:ascii="Times New Roman" w:hAnsi="Times New Roman"/>
          <w:b/>
          <w:noProof/>
          <w:color w:val="3333FF"/>
          <w:sz w:val="20"/>
          <w:u w:val="single"/>
        </w:rPr>
        <w:fldChar w:fldCharType="begin">
          <w:ffData>
            <w:name w:val=""/>
            <w:enabled/>
            <w:calcOnExit w:val="0"/>
            <w:textInput>
              <w:maxLength w:val="4"/>
            </w:textInput>
          </w:ffData>
        </w:fldChar>
      </w:r>
      <w:r w:rsidRPr="00CA4F4C">
        <w:rPr>
          <w:rFonts w:ascii="Times New Roman" w:hAnsi="Times New Roman"/>
          <w:b/>
          <w:noProof/>
          <w:color w:val="3333FF"/>
          <w:sz w:val="20"/>
          <w:u w:val="single"/>
        </w:rPr>
        <w:instrText xml:space="preserve"> FORMTEXT </w:instrText>
      </w:r>
      <w:r w:rsidRPr="00CA4F4C">
        <w:rPr>
          <w:rFonts w:ascii="Times New Roman" w:hAnsi="Times New Roman"/>
          <w:b/>
          <w:noProof/>
          <w:color w:val="3333FF"/>
          <w:sz w:val="20"/>
          <w:u w:val="single"/>
        </w:rPr>
      </w:r>
      <w:r w:rsidRPr="00CA4F4C">
        <w:rPr>
          <w:rFonts w:ascii="Times New Roman" w:hAnsi="Times New Roman"/>
          <w:b/>
          <w:noProof/>
          <w:color w:val="3333FF"/>
          <w:sz w:val="20"/>
          <w:u w:val="single"/>
        </w:rPr>
        <w:fldChar w:fldCharType="separate"/>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fldChar w:fldCharType="end"/>
      </w:r>
      <w:r w:rsidRPr="00CA4F4C">
        <w:rPr>
          <w:rFonts w:ascii="Times New Roman" w:hAnsi="Times New Roman"/>
          <w:noProof/>
          <w:snapToGrid/>
          <w:color w:val="7030A0"/>
          <w:sz w:val="20"/>
        </w:rPr>
        <w:t xml:space="preserve"> </w:t>
      </w:r>
      <w:r w:rsidRPr="00CA4F4C">
        <w:rPr>
          <w:rFonts w:ascii="Times New Roman" w:hAnsi="Times New Roman"/>
          <w:b/>
          <w:bCs/>
          <w:noProof/>
          <w:color w:val="0000FF"/>
          <w:sz w:val="20"/>
        </w:rPr>
        <w:t xml:space="preserve">feet. </w:t>
      </w:r>
      <w:r w:rsidRPr="00CA4F4C">
        <w:rPr>
          <w:rFonts w:ascii="Times New Roman" w:hAnsi="Times New Roman"/>
          <w:bCs/>
          <w:noProof/>
          <w:color w:val="0000FF"/>
          <w:sz w:val="20"/>
        </w:rPr>
        <w:t xml:space="preserve"> (Buried </w:t>
      </w:r>
      <w:r w:rsidR="00186F17" w:rsidRPr="00CA4F4C">
        <w:rPr>
          <w:rFonts w:ascii="Times New Roman" w:hAnsi="Times New Roman"/>
          <w:bCs/>
          <w:noProof/>
          <w:color w:val="0000FF"/>
          <w:sz w:val="20"/>
        </w:rPr>
        <w:t>on-site</w:t>
      </w:r>
      <w:r w:rsidRPr="00CA4F4C">
        <w:rPr>
          <w:rFonts w:ascii="Times New Roman" w:hAnsi="Times New Roman"/>
          <w:bCs/>
          <w:noProof/>
          <w:color w:val="0000FF"/>
          <w:sz w:val="20"/>
        </w:rPr>
        <w:t xml:space="preserve"> generated asphalt must be located at least 25 feet above the ordinary high water table.)</w:t>
      </w:r>
    </w:p>
    <w:p w14:paraId="6C6EA88E" w14:textId="1DEA79FB" w:rsidR="00AC3E92" w:rsidRPr="00CA4F4C" w:rsidRDefault="00AC3E92" w:rsidP="00500663">
      <w:pPr>
        <w:pStyle w:val="ListParagraph"/>
        <w:numPr>
          <w:ilvl w:val="2"/>
          <w:numId w:val="47"/>
        </w:numPr>
        <w:tabs>
          <w:tab w:val="clear" w:pos="2520"/>
        </w:tabs>
        <w:ind w:left="990"/>
        <w:rPr>
          <w:rFonts w:ascii="Times New Roman" w:hAnsi="Times New Roman"/>
          <w:color w:val="000000"/>
          <w:sz w:val="20"/>
        </w:rPr>
      </w:pPr>
      <w:r w:rsidRPr="00CA4F4C">
        <w:rPr>
          <w:rFonts w:ascii="Times New Roman" w:hAnsi="Times New Roman"/>
          <w:color w:val="000000"/>
          <w:sz w:val="20"/>
        </w:rPr>
        <w:t xml:space="preserve">How </w:t>
      </w:r>
      <w:r w:rsidR="00D45D9E">
        <w:rPr>
          <w:rFonts w:ascii="Times New Roman" w:hAnsi="Times New Roman"/>
          <w:color w:val="000000"/>
          <w:sz w:val="20"/>
        </w:rPr>
        <w:t>was</w:t>
      </w:r>
      <w:r w:rsidRPr="00CA4F4C">
        <w:rPr>
          <w:rFonts w:ascii="Times New Roman" w:hAnsi="Times New Roman"/>
          <w:color w:val="000000"/>
          <w:sz w:val="20"/>
        </w:rPr>
        <w:t xml:space="preserve"> the </w:t>
      </w:r>
      <w:r w:rsidR="00D11AA3" w:rsidRPr="00CA4F4C">
        <w:rPr>
          <w:rFonts w:ascii="Times New Roman" w:hAnsi="Times New Roman"/>
          <w:color w:val="000000"/>
          <w:sz w:val="20"/>
        </w:rPr>
        <w:t xml:space="preserve">elevation of the </w:t>
      </w:r>
      <w:r w:rsidRPr="00CA4F4C">
        <w:rPr>
          <w:rFonts w:ascii="Times New Roman" w:hAnsi="Times New Roman"/>
          <w:color w:val="000000"/>
          <w:sz w:val="20"/>
        </w:rPr>
        <w:t>ordinary high water table</w:t>
      </w:r>
      <w:r w:rsidR="00D11AA3" w:rsidRPr="00CA4F4C">
        <w:rPr>
          <w:rFonts w:ascii="Times New Roman" w:hAnsi="Times New Roman"/>
          <w:color w:val="000000"/>
          <w:sz w:val="20"/>
        </w:rPr>
        <w:t xml:space="preserve"> </w:t>
      </w:r>
      <w:r w:rsidR="00186F17" w:rsidRPr="00CA4F4C">
        <w:rPr>
          <w:rFonts w:ascii="Times New Roman" w:hAnsi="Times New Roman"/>
          <w:color w:val="000000"/>
          <w:sz w:val="20"/>
        </w:rPr>
        <w:t>on-site</w:t>
      </w:r>
      <w:r w:rsidR="00D45D9E">
        <w:rPr>
          <w:rFonts w:ascii="Times New Roman" w:hAnsi="Times New Roman"/>
          <w:color w:val="000000"/>
          <w:sz w:val="20"/>
        </w:rPr>
        <w:t xml:space="preserve"> confirmed</w:t>
      </w:r>
      <w:r w:rsidRPr="00CA4F4C">
        <w:rPr>
          <w:rFonts w:ascii="Times New Roman" w:hAnsi="Times New Roman"/>
          <w:color w:val="000000"/>
          <w:sz w:val="20"/>
        </w:rPr>
        <w:t>?</w:t>
      </w:r>
    </w:p>
    <w:p w14:paraId="6C453D34" w14:textId="77777777" w:rsidR="00AC3E92" w:rsidRPr="00CA4F4C" w:rsidRDefault="00AC3E92" w:rsidP="00AC3E92">
      <w:pPr>
        <w:pStyle w:val="ListParagraph"/>
        <w:ind w:left="1350" w:hanging="270"/>
        <w:rPr>
          <w:rFonts w:ascii="Times New Roman" w:hAnsi="Times New Roman"/>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Monitoring wells were installed to confirm ordinary high water level </w:t>
      </w:r>
      <w:r w:rsidRPr="00CA4F4C">
        <w:rPr>
          <w:rFonts w:ascii="Times New Roman" w:hAnsi="Times New Roman"/>
          <w:bCs/>
          <w:noProof/>
          <w:color w:val="0000FF"/>
          <w:sz w:val="20"/>
        </w:rPr>
        <w:t xml:space="preserve">(data must be attached and the  </w:t>
      </w:r>
      <w:r w:rsidR="002107B6" w:rsidRPr="00CA4F4C">
        <w:rPr>
          <w:rFonts w:ascii="Times New Roman" w:hAnsi="Times New Roman"/>
          <w:bCs/>
          <w:noProof/>
          <w:color w:val="0000FF"/>
          <w:sz w:val="20"/>
        </w:rPr>
        <w:t xml:space="preserve">Monitoring Well Installation </w:t>
      </w:r>
      <w:r w:rsidR="0034517A" w:rsidRPr="00CA4F4C">
        <w:rPr>
          <w:rFonts w:ascii="Times New Roman" w:hAnsi="Times New Roman"/>
          <w:bCs/>
          <w:noProof/>
          <w:color w:val="0000FF"/>
          <w:sz w:val="20"/>
        </w:rPr>
        <w:t>P</w:t>
      </w:r>
      <w:r w:rsidR="002107B6" w:rsidRPr="00CA4F4C">
        <w:rPr>
          <w:rFonts w:ascii="Times New Roman" w:hAnsi="Times New Roman"/>
          <w:bCs/>
          <w:noProof/>
          <w:color w:val="0000FF"/>
          <w:sz w:val="20"/>
        </w:rPr>
        <w:t>lan on page 2 must be</w:t>
      </w:r>
      <w:r w:rsidRPr="00CA4F4C">
        <w:rPr>
          <w:rFonts w:ascii="Times New Roman" w:hAnsi="Times New Roman"/>
          <w:bCs/>
          <w:noProof/>
          <w:color w:val="0000FF"/>
          <w:sz w:val="20"/>
        </w:rPr>
        <w:t xml:space="preserve"> checked).</w:t>
      </w:r>
    </w:p>
    <w:p w14:paraId="3749EA34" w14:textId="77777777" w:rsidR="00AC3E92" w:rsidRPr="00CA4F4C" w:rsidRDefault="00AC3E92" w:rsidP="00AC3E92">
      <w:pPr>
        <w:pStyle w:val="ListParagraph"/>
        <w:ind w:left="1080"/>
        <w:rPr>
          <w:rFonts w:ascii="Times New Roman" w:hAnsi="Times New Roman"/>
          <w:b/>
          <w:bCs/>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Other: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29AA9F8A" w14:textId="77777777" w:rsidR="00AC3E92" w:rsidRPr="00CA4F4C" w:rsidRDefault="00450DB3" w:rsidP="00450DB3">
      <w:pPr>
        <w:pStyle w:val="ListParagraph"/>
        <w:numPr>
          <w:ilvl w:val="2"/>
          <w:numId w:val="47"/>
        </w:numPr>
        <w:tabs>
          <w:tab w:val="clear" w:pos="2520"/>
        </w:tabs>
        <w:ind w:left="990"/>
        <w:rPr>
          <w:rFonts w:ascii="Times New Roman" w:hAnsi="Times New Roman"/>
          <w:color w:val="000000"/>
          <w:sz w:val="20"/>
        </w:rPr>
      </w:pPr>
      <w:r w:rsidRPr="00CA4F4C">
        <w:rPr>
          <w:rFonts w:ascii="Times New Roman" w:hAnsi="Times New Roman"/>
          <w:color w:val="000000"/>
          <w:sz w:val="20"/>
        </w:rPr>
        <w:t>W</w:t>
      </w:r>
      <w:r w:rsidR="00AC3E92" w:rsidRPr="00CA4F4C">
        <w:rPr>
          <w:rFonts w:ascii="Times New Roman" w:hAnsi="Times New Roman"/>
          <w:color w:val="000000"/>
          <w:sz w:val="20"/>
        </w:rPr>
        <w:t>here will the</w:t>
      </w:r>
      <w:r w:rsidR="007D2017" w:rsidRPr="00CA4F4C">
        <w:rPr>
          <w:rFonts w:ascii="Times New Roman" w:hAnsi="Times New Roman"/>
          <w:color w:val="000000"/>
          <w:sz w:val="20"/>
        </w:rPr>
        <w:t xml:space="preserve"> required</w:t>
      </w:r>
      <w:r w:rsidR="00AC3E92" w:rsidRPr="00CA4F4C">
        <w:rPr>
          <w:rFonts w:ascii="Times New Roman" w:hAnsi="Times New Roman"/>
          <w:color w:val="000000"/>
          <w:sz w:val="20"/>
        </w:rPr>
        <w:t xml:space="preserve"> </w:t>
      </w:r>
      <w:r w:rsidR="00D249C2" w:rsidRPr="00CA4F4C">
        <w:rPr>
          <w:rFonts w:ascii="Times New Roman" w:hAnsi="Times New Roman"/>
          <w:color w:val="000000"/>
          <w:sz w:val="20"/>
        </w:rPr>
        <w:t>3</w:t>
      </w:r>
      <w:r w:rsidR="00AC3E92" w:rsidRPr="00CA4F4C">
        <w:rPr>
          <w:rFonts w:ascii="Times New Roman" w:hAnsi="Times New Roman"/>
          <w:color w:val="000000"/>
          <w:sz w:val="20"/>
        </w:rPr>
        <w:t xml:space="preserve"> feet of material suitable for sustaining postmining vegetation be obtained?  </w:t>
      </w:r>
    </w:p>
    <w:p w14:paraId="11B73206" w14:textId="77777777" w:rsidR="00AC3E92" w:rsidRPr="00CA4F4C" w:rsidRDefault="00AC3E92" w:rsidP="00AC3E92">
      <w:pPr>
        <w:pStyle w:val="ListParagraph"/>
        <w:ind w:left="990" w:right="360"/>
        <w:rPr>
          <w:rFonts w:ascii="Times New Roman" w:hAnsi="Times New Roman"/>
          <w:color w:val="000000"/>
          <w:sz w:val="20"/>
        </w:rPr>
      </w:pPr>
      <w:r w:rsidRPr="00CA4F4C">
        <w:rPr>
          <w:rFonts w:ascii="Times New Roman" w:hAnsi="Times New Roman"/>
          <w:b/>
          <w:bCs/>
          <w:color w:val="0000FF"/>
          <w:sz w:val="20"/>
        </w:rPr>
        <w:t>Answer</w:t>
      </w:r>
      <w:r w:rsidRPr="00CA4F4C">
        <w:rPr>
          <w:rFonts w:ascii="Times New Roman" w:hAnsi="Times New Roman"/>
          <w:b/>
          <w:bCs/>
          <w:sz w:val="20"/>
        </w:rPr>
        <w:t>:</w:t>
      </w:r>
      <w:r w:rsidRPr="00CA4F4C">
        <w:rPr>
          <w:rFonts w:ascii="Times New Roman" w:hAnsi="Times New Roman"/>
          <w:bCs/>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r w:rsidRPr="00CA4F4C">
        <w:rPr>
          <w:rFonts w:ascii="Times New Roman" w:hAnsi="Times New Roman"/>
          <w:bCs/>
          <w:noProof/>
          <w:color w:val="0000FF"/>
          <w:sz w:val="20"/>
        </w:rPr>
        <w:t xml:space="preserve">(Ensure that the additional fill is bonded for on the </w:t>
      </w:r>
      <w:r w:rsidRPr="00CA4F4C">
        <w:rPr>
          <w:rFonts w:ascii="Times New Roman" w:hAnsi="Times New Roman"/>
          <w:bCs/>
          <w:i/>
          <w:noProof/>
          <w:color w:val="0000FF"/>
          <w:sz w:val="20"/>
        </w:rPr>
        <w:t>Reclamation Bond Spreadsheet</w:t>
      </w:r>
      <w:r w:rsidRPr="00CA4F4C">
        <w:rPr>
          <w:rFonts w:ascii="Times New Roman" w:hAnsi="Times New Roman"/>
          <w:bCs/>
          <w:noProof/>
          <w:color w:val="0000FF"/>
          <w:sz w:val="20"/>
        </w:rPr>
        <w:t>)</w:t>
      </w:r>
    </w:p>
    <w:p w14:paraId="3C06CF32" w14:textId="77777777" w:rsidR="00AC3E92" w:rsidRPr="00CA4F4C" w:rsidRDefault="00AC3E92" w:rsidP="00AC3E92">
      <w:pPr>
        <w:ind w:left="990"/>
        <w:rPr>
          <w:rFonts w:ascii="Times New Roman" w:hAnsi="Times New Roman"/>
          <w:color w:val="000000"/>
          <w:sz w:val="20"/>
        </w:rPr>
      </w:pPr>
    </w:p>
    <w:p w14:paraId="6C4781C9" w14:textId="3670CFDE" w:rsidR="00AC3E92" w:rsidRPr="00CA4F4C" w:rsidRDefault="00AC3E92" w:rsidP="00AC3E92">
      <w:pPr>
        <w:numPr>
          <w:ilvl w:val="0"/>
          <w:numId w:val="13"/>
        </w:numPr>
        <w:tabs>
          <w:tab w:val="clear" w:pos="360"/>
        </w:tabs>
        <w:rPr>
          <w:rFonts w:ascii="Times New Roman" w:hAnsi="Times New Roman"/>
          <w:color w:val="000000"/>
          <w:sz w:val="20"/>
        </w:rPr>
      </w:pPr>
      <w:r w:rsidRPr="00CA4F4C">
        <w:rPr>
          <w:rFonts w:ascii="Times New Roman" w:hAnsi="Times New Roman"/>
          <w:b/>
          <w:sz w:val="20"/>
        </w:rPr>
        <w:t>Concrete Recycling</w:t>
      </w:r>
      <w:r w:rsidRPr="00CA4F4C">
        <w:rPr>
          <w:rFonts w:ascii="Times New Roman" w:hAnsi="Times New Roman"/>
          <w:sz w:val="20"/>
        </w:rPr>
        <w:t xml:space="preserve"> </w:t>
      </w:r>
      <w:r w:rsidRPr="00CA4F4C">
        <w:rPr>
          <w:rFonts w:ascii="Times New Roman" w:hAnsi="Times New Roman"/>
          <w:color w:val="000000"/>
          <w:sz w:val="20"/>
        </w:rPr>
        <w:t xml:space="preserve">– Hardened concrete is not considered to have potential to impact water quality. As a result, concrete debris from construction or demolition projects may be imported to the site and stockpiled pending recycling </w:t>
      </w:r>
      <w:r w:rsidRPr="00CA4F4C">
        <w:rPr>
          <w:rFonts w:ascii="Times New Roman" w:hAnsi="Times New Roman"/>
          <w:color w:val="000000"/>
          <w:sz w:val="20"/>
          <w:u w:val="single"/>
        </w:rPr>
        <w:t>or</w:t>
      </w:r>
      <w:r w:rsidRPr="00CA4F4C">
        <w:rPr>
          <w:rFonts w:ascii="Times New Roman" w:hAnsi="Times New Roman"/>
          <w:color w:val="000000"/>
          <w:sz w:val="20"/>
        </w:rPr>
        <w:t xml:space="preserve"> use</w:t>
      </w:r>
      <w:r w:rsidR="00C83E81" w:rsidRPr="00CA4F4C">
        <w:rPr>
          <w:rFonts w:ascii="Times New Roman" w:hAnsi="Times New Roman"/>
          <w:color w:val="000000"/>
          <w:sz w:val="20"/>
        </w:rPr>
        <w:t>d</w:t>
      </w:r>
      <w:r w:rsidRPr="00CA4F4C">
        <w:rPr>
          <w:rFonts w:ascii="Times New Roman" w:hAnsi="Times New Roman"/>
          <w:color w:val="000000"/>
          <w:sz w:val="20"/>
        </w:rPr>
        <w:t xml:space="preserve"> as mined-area backfill. Similarly, sites permitted to operate a concrete plant may stockpile excess or reject product that becomes hardened on-site.</w:t>
      </w:r>
    </w:p>
    <w:p w14:paraId="0E4AE6F2" w14:textId="77777777" w:rsidR="00AC3E92" w:rsidRPr="00CA4F4C" w:rsidRDefault="00AC3E92" w:rsidP="00AC3E92">
      <w:pPr>
        <w:numPr>
          <w:ilvl w:val="1"/>
          <w:numId w:val="13"/>
        </w:numPr>
        <w:tabs>
          <w:tab w:val="clear" w:pos="1800"/>
        </w:tabs>
        <w:spacing w:before="60"/>
        <w:ind w:left="720" w:right="360"/>
        <w:rPr>
          <w:rFonts w:ascii="Times New Roman" w:hAnsi="Times New Roman"/>
          <w:color w:val="000000"/>
          <w:sz w:val="20"/>
        </w:rPr>
      </w:pPr>
      <w:r w:rsidRPr="00CA4F4C">
        <w:rPr>
          <w:rFonts w:ascii="Times New Roman" w:hAnsi="Times New Roman"/>
          <w:color w:val="000000"/>
          <w:sz w:val="20"/>
        </w:rPr>
        <w:t xml:space="preserve">Will hardened concrete be stored at the site?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Yes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No</w:t>
      </w:r>
    </w:p>
    <w:p w14:paraId="6A8A8D2E" w14:textId="00A1C76E" w:rsidR="00AC3E92" w:rsidRPr="00CA4F4C" w:rsidRDefault="00AC3E92" w:rsidP="00AC3E92">
      <w:pPr>
        <w:spacing w:before="60"/>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color w:val="000000"/>
          <w:sz w:val="20"/>
        </w:rPr>
        <w:t>,</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4F65F6" w:rsidRPr="00CA4F4C">
        <w:rPr>
          <w:rFonts w:ascii="Times New Roman" w:hAnsi="Times New Roman"/>
          <w:color w:val="3333FF"/>
          <w:sz w:val="20"/>
        </w:rPr>
        <w:t>Section D-</w:t>
      </w:r>
      <w:r w:rsidR="0075167E" w:rsidRPr="00CA4F4C">
        <w:rPr>
          <w:rFonts w:ascii="Times New Roman" w:hAnsi="Times New Roman"/>
          <w:color w:val="3333FF"/>
          <w:sz w:val="20"/>
        </w:rPr>
        <w:t>9</w:t>
      </w:r>
      <w:r w:rsidRPr="00CA4F4C">
        <w:rPr>
          <w:rFonts w:ascii="Times New Roman" w:hAnsi="Times New Roman"/>
          <w:color w:val="3333FF"/>
          <w:sz w:val="20"/>
        </w:rPr>
        <w:t>.</w:t>
      </w:r>
      <w:r w:rsidRPr="00CA4F4C">
        <w:rPr>
          <w:rFonts w:ascii="Times New Roman" w:hAnsi="Times New Roman"/>
          <w:color w:val="000000"/>
          <w:sz w:val="20"/>
        </w:rPr>
        <w:t xml:space="preserve"> </w:t>
      </w:r>
    </w:p>
    <w:p w14:paraId="6057118C" w14:textId="3E64DCA0" w:rsidR="00AC3E92" w:rsidRPr="00CA4F4C" w:rsidRDefault="00AC3E92" w:rsidP="00AC3E92">
      <w:pPr>
        <w:spacing w:before="60"/>
        <w:ind w:left="360" w:right="360" w:firstLine="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Yes</w:t>
      </w:r>
      <w:r w:rsidRPr="00CA4F4C">
        <w:rPr>
          <w:rFonts w:ascii="Times New Roman" w:hAnsi="Times New Roman"/>
          <w:color w:val="000000"/>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color w:val="000000"/>
          <w:sz w:val="20"/>
        </w:rPr>
        <w:t xml:space="preserve"> must comply with the following requirements for hardened concrete:</w:t>
      </w:r>
    </w:p>
    <w:p w14:paraId="07492106" w14:textId="5645A93A" w:rsidR="00AC3E92" w:rsidRPr="00CA4F4C" w:rsidRDefault="00AC3E92" w:rsidP="00500663">
      <w:pPr>
        <w:pStyle w:val="ListParagraph"/>
        <w:numPr>
          <w:ilvl w:val="0"/>
          <w:numId w:val="49"/>
        </w:numPr>
        <w:spacing w:before="60"/>
        <w:ind w:right="360"/>
        <w:contextualSpacing w:val="0"/>
        <w:rPr>
          <w:rFonts w:ascii="Times New Roman" w:hAnsi="Times New Roman"/>
          <w:sz w:val="20"/>
        </w:rPr>
      </w:pPr>
      <w:r w:rsidRPr="00CA4F4C">
        <w:rPr>
          <w:rFonts w:ascii="Times New Roman" w:hAnsi="Times New Roman"/>
          <w:sz w:val="20"/>
        </w:rPr>
        <w:t>When concrete is deposited at the site, any protruding metal must be cut off and collected.</w:t>
      </w:r>
      <w:r w:rsidR="00D56CFD" w:rsidRPr="00CA4F4C">
        <w:rPr>
          <w:rFonts w:ascii="Times New Roman" w:hAnsi="Times New Roman"/>
          <w:sz w:val="20"/>
        </w:rPr>
        <w:t xml:space="preserve"> </w:t>
      </w:r>
      <w:r w:rsidRPr="00CA4F4C">
        <w:rPr>
          <w:rFonts w:ascii="Times New Roman" w:hAnsi="Times New Roman"/>
          <w:sz w:val="20"/>
        </w:rPr>
        <w:t>Any metal exposed during subsequent handling, transfer, crushing, or recycling must promptly be freed and collected. As a result, no protruding metal should be visible at any time. Salvaged metal must periodically be transported off-site for recycling or other lawful disposal.</w:t>
      </w:r>
    </w:p>
    <w:p w14:paraId="1B848BA5" w14:textId="0B3679EB" w:rsidR="00AC3E92" w:rsidRPr="00CA4F4C" w:rsidRDefault="00AC3E92" w:rsidP="00500663">
      <w:pPr>
        <w:pStyle w:val="ListParagraph"/>
        <w:numPr>
          <w:ilvl w:val="0"/>
          <w:numId w:val="49"/>
        </w:numPr>
        <w:spacing w:before="60"/>
        <w:ind w:right="360"/>
        <w:contextualSpacing w:val="0"/>
        <w:rPr>
          <w:rFonts w:ascii="Times New Roman" w:hAnsi="Times New Roman"/>
          <w:sz w:val="20"/>
        </w:rPr>
      </w:pPr>
      <w:r w:rsidRPr="00CA4F4C">
        <w:rPr>
          <w:rFonts w:ascii="Times New Roman" w:hAnsi="Times New Roman"/>
          <w:sz w:val="20"/>
        </w:rPr>
        <w:t xml:space="preserve">Concrete must be stored in the “concrete stockpile area” shown on the </w:t>
      </w:r>
      <w:r w:rsidR="00C1466F">
        <w:rPr>
          <w:rFonts w:ascii="Times New Roman" w:hAnsi="Times New Roman"/>
          <w:sz w:val="20"/>
        </w:rPr>
        <w:t>Site M</w:t>
      </w:r>
      <w:r w:rsidRPr="00CA4F4C">
        <w:rPr>
          <w:rFonts w:ascii="Times New Roman" w:hAnsi="Times New Roman"/>
          <w:sz w:val="20"/>
        </w:rPr>
        <w:t>ap.</w:t>
      </w:r>
    </w:p>
    <w:p w14:paraId="46EDEFB7" w14:textId="4F102090" w:rsidR="00AC3E92" w:rsidRPr="00CA4F4C" w:rsidRDefault="00AC3E92" w:rsidP="00500663">
      <w:pPr>
        <w:pStyle w:val="ListParagraph"/>
        <w:numPr>
          <w:ilvl w:val="0"/>
          <w:numId w:val="49"/>
        </w:numPr>
        <w:spacing w:before="60"/>
        <w:ind w:right="360"/>
        <w:contextualSpacing w:val="0"/>
        <w:rPr>
          <w:rFonts w:ascii="Times New Roman" w:hAnsi="Times New Roman"/>
          <w:sz w:val="20"/>
        </w:rPr>
      </w:pPr>
      <w:r w:rsidRPr="00CA4F4C">
        <w:rPr>
          <w:rFonts w:ascii="Times New Roman" w:hAnsi="Times New Roman"/>
          <w:sz w:val="20"/>
        </w:rPr>
        <w:t xml:space="preserve">Concrete present at the site during the final reclamation process must be </w:t>
      </w:r>
      <w:r w:rsidRPr="00CA4F4C">
        <w:rPr>
          <w:rFonts w:ascii="Times New Roman" w:hAnsi="Times New Roman"/>
          <w:b/>
          <w:sz w:val="20"/>
        </w:rPr>
        <w:t>a)</w:t>
      </w:r>
      <w:r w:rsidRPr="00CA4F4C">
        <w:rPr>
          <w:rFonts w:ascii="Times New Roman" w:hAnsi="Times New Roman"/>
          <w:sz w:val="20"/>
        </w:rPr>
        <w:t xml:space="preserve"> removed from the site and disposed of in a lawful manner, </w:t>
      </w:r>
      <w:r w:rsidRPr="00CA4F4C">
        <w:rPr>
          <w:rFonts w:ascii="Times New Roman" w:hAnsi="Times New Roman"/>
          <w:b/>
          <w:sz w:val="20"/>
        </w:rPr>
        <w:t>b)</w:t>
      </w:r>
      <w:r w:rsidRPr="00CA4F4C">
        <w:rPr>
          <w:rFonts w:ascii="Times New Roman" w:hAnsi="Times New Roman"/>
          <w:sz w:val="20"/>
        </w:rPr>
        <w:t xml:space="preserve"> recycled into useful products,</w:t>
      </w:r>
      <w:r w:rsidR="00E32ACC" w:rsidRPr="00CA4F4C">
        <w:rPr>
          <w:rFonts w:ascii="Times New Roman" w:hAnsi="Times New Roman"/>
          <w:sz w:val="20"/>
        </w:rPr>
        <w:t xml:space="preserve"> or</w:t>
      </w:r>
      <w:r w:rsidRPr="00CA4F4C">
        <w:rPr>
          <w:rFonts w:ascii="Times New Roman" w:hAnsi="Times New Roman"/>
          <w:sz w:val="20"/>
        </w:rPr>
        <w:t xml:space="preserve"> </w:t>
      </w:r>
      <w:r w:rsidRPr="00CA4F4C">
        <w:rPr>
          <w:rFonts w:ascii="Times New Roman" w:hAnsi="Times New Roman"/>
          <w:b/>
          <w:sz w:val="20"/>
        </w:rPr>
        <w:t>c)</w:t>
      </w:r>
      <w:r w:rsidRPr="00CA4F4C">
        <w:rPr>
          <w:rFonts w:ascii="Times New Roman" w:hAnsi="Times New Roman"/>
          <w:sz w:val="20"/>
        </w:rPr>
        <w:t xml:space="preserve"> buried on-site under at least 3 feet of</w:t>
      </w:r>
      <w:r w:rsidR="0069741B">
        <w:rPr>
          <w:rFonts w:ascii="Times New Roman" w:hAnsi="Times New Roman"/>
          <w:sz w:val="20"/>
        </w:rPr>
        <w:t xml:space="preserve"> clean fill</w:t>
      </w:r>
      <w:r w:rsidRPr="00CA4F4C">
        <w:rPr>
          <w:rFonts w:ascii="Times New Roman" w:hAnsi="Times New Roman"/>
          <w:sz w:val="20"/>
        </w:rPr>
        <w:t xml:space="preserve"> </w:t>
      </w:r>
      <w:r w:rsidR="00C83E81" w:rsidRPr="00CA4F4C">
        <w:rPr>
          <w:rFonts w:ascii="Times New Roman" w:hAnsi="Times New Roman"/>
          <w:sz w:val="20"/>
        </w:rPr>
        <w:t>material</w:t>
      </w:r>
      <w:r w:rsidRPr="00CA4F4C">
        <w:rPr>
          <w:rFonts w:ascii="Times New Roman" w:hAnsi="Times New Roman"/>
          <w:sz w:val="20"/>
        </w:rPr>
        <w:t xml:space="preserve"> suitable for sustaining the postmining vegetation. </w:t>
      </w:r>
    </w:p>
    <w:p w14:paraId="311210DB" w14:textId="7814F786" w:rsidR="00AC3E92" w:rsidRPr="00CA4F4C" w:rsidRDefault="00AC3E92" w:rsidP="00AC3E92">
      <w:pPr>
        <w:spacing w:before="40"/>
        <w:ind w:left="360" w:right="360"/>
        <w:rPr>
          <w:rFonts w:ascii="Times New Roman" w:hAnsi="Times New Roman"/>
          <w:sz w:val="20"/>
        </w:rPr>
      </w:pPr>
      <w:r w:rsidRPr="00CA4F4C">
        <w:rPr>
          <w:rFonts w:ascii="Times New Roman" w:hAnsi="Times New Roman"/>
          <w:color w:val="0000FF"/>
          <w:sz w:val="20"/>
          <w:u w:val="single"/>
        </w:rPr>
        <w:t>Note</w:t>
      </w:r>
      <w:r w:rsidRPr="00CA4F4C">
        <w:rPr>
          <w:rFonts w:ascii="Times New Roman" w:hAnsi="Times New Roman"/>
          <w:sz w:val="20"/>
        </w:rPr>
        <w:t xml:space="preserve">: </w:t>
      </w:r>
      <w:r w:rsidR="00D56CFD" w:rsidRPr="00CA4F4C">
        <w:rPr>
          <w:rFonts w:ascii="Times New Roman" w:hAnsi="Times New Roman"/>
          <w:sz w:val="20"/>
        </w:rPr>
        <w:t xml:space="preserve"> </w:t>
      </w:r>
      <w:r w:rsidRPr="00CA4F4C">
        <w:rPr>
          <w:rFonts w:ascii="Times New Roman" w:hAnsi="Times New Roman"/>
          <w:sz w:val="20"/>
        </w:rPr>
        <w:t xml:space="preserve">If asphalt is present in concrete stockpiles, the site must be permitted for asphalt recycling (refer to </w:t>
      </w:r>
      <w:r w:rsidRPr="00CA4F4C">
        <w:rPr>
          <w:rFonts w:ascii="Times New Roman" w:hAnsi="Times New Roman"/>
          <w:bCs/>
          <w:noProof/>
          <w:color w:val="0000FF"/>
          <w:sz w:val="20"/>
        </w:rPr>
        <w:t>Section D</w:t>
      </w:r>
      <w:r w:rsidR="0075167E" w:rsidRPr="00CA4F4C">
        <w:rPr>
          <w:rFonts w:ascii="Times New Roman" w:hAnsi="Times New Roman"/>
          <w:bCs/>
          <w:noProof/>
          <w:color w:val="0000FF"/>
          <w:sz w:val="20"/>
        </w:rPr>
        <w:t>8</w:t>
      </w:r>
      <w:r w:rsidRPr="00CA4F4C">
        <w:rPr>
          <w:rFonts w:ascii="Times New Roman" w:hAnsi="Times New Roman"/>
          <w:bCs/>
          <w:noProof/>
          <w:color w:val="0000FF"/>
          <w:sz w:val="20"/>
        </w:rPr>
        <w:t>-1</w:t>
      </w:r>
      <w:r w:rsidRPr="00CA4F4C">
        <w:rPr>
          <w:rFonts w:ascii="Times New Roman" w:hAnsi="Times New Roman"/>
          <w:sz w:val="20"/>
        </w:rPr>
        <w:t xml:space="preserve"> above.)</w:t>
      </w:r>
    </w:p>
    <w:p w14:paraId="1D1D5F14" w14:textId="77777777" w:rsidR="00AC3E92" w:rsidRPr="00CA4F4C" w:rsidRDefault="00AC3E92" w:rsidP="00AC3E92">
      <w:pPr>
        <w:pStyle w:val="ListParagraph"/>
        <w:autoSpaceDE w:val="0"/>
        <w:autoSpaceDN w:val="0"/>
        <w:adjustRightInd w:val="0"/>
        <w:ind w:left="0"/>
        <w:rPr>
          <w:rFonts w:ascii="Times New Roman" w:hAnsi="Times New Roman"/>
          <w:b/>
          <w:bCs/>
          <w:noProof/>
          <w:snapToGrid/>
          <w:color w:val="0000FF"/>
          <w:sz w:val="20"/>
        </w:rPr>
      </w:pPr>
    </w:p>
    <w:p w14:paraId="0AD53A9E" w14:textId="2ED8C767" w:rsidR="005C29C6" w:rsidRPr="00CA4F4C" w:rsidRDefault="005C29C6" w:rsidP="005C29C6">
      <w:pPr>
        <w:pBdr>
          <w:bottom w:val="single" w:sz="12" w:space="1" w:color="auto"/>
        </w:pBdr>
        <w:ind w:right="360"/>
        <w:rPr>
          <w:rFonts w:ascii="Times New Roman" w:hAnsi="Times New Roman"/>
          <w:b/>
          <w:color w:val="000000"/>
          <w:sz w:val="20"/>
        </w:rPr>
      </w:pPr>
      <w:r w:rsidRPr="00CA4F4C">
        <w:rPr>
          <w:rFonts w:ascii="Times New Roman" w:hAnsi="Times New Roman"/>
          <w:b/>
          <w:color w:val="000000"/>
          <w:sz w:val="20"/>
        </w:rPr>
        <w:t>D</w:t>
      </w:r>
      <w:r w:rsidR="0075167E" w:rsidRPr="00CA4F4C">
        <w:rPr>
          <w:rFonts w:ascii="Times New Roman" w:hAnsi="Times New Roman"/>
          <w:b/>
          <w:color w:val="000000"/>
          <w:sz w:val="20"/>
        </w:rPr>
        <w:t>9</w:t>
      </w:r>
      <w:r w:rsidRPr="00CA4F4C">
        <w:rPr>
          <w:rFonts w:ascii="Times New Roman" w:hAnsi="Times New Roman"/>
          <w:b/>
          <w:color w:val="000000"/>
          <w:sz w:val="20"/>
        </w:rPr>
        <w:t xml:space="preserve">.  REJECT FINES </w:t>
      </w:r>
      <w:r w:rsidRPr="00CA4F4C">
        <w:rPr>
          <w:rFonts w:ascii="Times New Roman" w:hAnsi="Times New Roman"/>
          <w:i/>
          <w:color w:val="000000"/>
          <w:sz w:val="20"/>
        </w:rPr>
        <w:t>[</w:t>
      </w:r>
      <w:r w:rsidR="003E0ACB" w:rsidRPr="00CA4F4C">
        <w:rPr>
          <w:rFonts w:ascii="Times New Roman" w:hAnsi="Times New Roman"/>
          <w:i/>
          <w:color w:val="000000"/>
          <w:sz w:val="20"/>
        </w:rPr>
        <w:t>ARM 17.24.21</w:t>
      </w:r>
      <w:r w:rsidR="000535B6" w:rsidRPr="00CA4F4C">
        <w:rPr>
          <w:rFonts w:ascii="Times New Roman" w:hAnsi="Times New Roman"/>
          <w:i/>
          <w:color w:val="000000"/>
          <w:sz w:val="20"/>
        </w:rPr>
        <w:t>9</w:t>
      </w:r>
      <w:r w:rsidR="003E0ACB" w:rsidRPr="00CA4F4C">
        <w:rPr>
          <w:rFonts w:ascii="Times New Roman" w:hAnsi="Times New Roman"/>
          <w:i/>
          <w:color w:val="000000"/>
          <w:sz w:val="20"/>
        </w:rPr>
        <w:t>]</w:t>
      </w:r>
    </w:p>
    <w:p w14:paraId="3136634A" w14:textId="394EFE9D" w:rsidR="005C29C6" w:rsidRPr="00CA4F4C" w:rsidRDefault="005C29C6" w:rsidP="009A760C">
      <w:pPr>
        <w:numPr>
          <w:ilvl w:val="0"/>
          <w:numId w:val="62"/>
        </w:numPr>
        <w:tabs>
          <w:tab w:val="clear" w:pos="2880"/>
        </w:tabs>
        <w:ind w:left="360" w:right="360"/>
        <w:rPr>
          <w:rFonts w:ascii="Times New Roman" w:hAnsi="Times New Roman"/>
          <w:color w:val="000000"/>
          <w:sz w:val="20"/>
        </w:rPr>
      </w:pPr>
      <w:r w:rsidRPr="00CA4F4C">
        <w:rPr>
          <w:rFonts w:ascii="Times New Roman" w:hAnsi="Times New Roman"/>
          <w:color w:val="000000"/>
          <w:sz w:val="20"/>
        </w:rPr>
        <w:t xml:space="preserve">Reject fines are natural or crushed rock that is generally ¼ inch or smaller. Reject fines are usually created from screening product/material. Reject fines are typically pushed back into the pit to act as backfill before replacing the overburden and soil, or </w:t>
      </w:r>
      <w:r w:rsidR="00C1466F">
        <w:rPr>
          <w:rFonts w:ascii="Times New Roman" w:hAnsi="Times New Roman"/>
          <w:color w:val="000000"/>
          <w:sz w:val="20"/>
        </w:rPr>
        <w:t>they</w:t>
      </w:r>
      <w:r w:rsidRPr="00CA4F4C">
        <w:rPr>
          <w:rFonts w:ascii="Times New Roman" w:hAnsi="Times New Roman"/>
          <w:color w:val="000000"/>
          <w:sz w:val="20"/>
        </w:rPr>
        <w:t xml:space="preserve"> are hauled off-site. </w:t>
      </w:r>
    </w:p>
    <w:p w14:paraId="0E8BE7F3" w14:textId="77777777" w:rsidR="005C29C6" w:rsidRPr="00CA4F4C" w:rsidRDefault="005C29C6" w:rsidP="009A760C">
      <w:pPr>
        <w:pStyle w:val="ListParagraph"/>
        <w:numPr>
          <w:ilvl w:val="0"/>
          <w:numId w:val="62"/>
        </w:numPr>
        <w:tabs>
          <w:tab w:val="clear" w:pos="2880"/>
        </w:tabs>
        <w:ind w:left="360" w:right="360"/>
        <w:rPr>
          <w:rFonts w:ascii="Times New Roman" w:hAnsi="Times New Roman"/>
          <w:color w:val="000000"/>
          <w:sz w:val="20"/>
        </w:rPr>
      </w:pPr>
      <w:r w:rsidRPr="00CA4F4C">
        <w:rPr>
          <w:rFonts w:ascii="Times New Roman" w:hAnsi="Times New Roman"/>
          <w:color w:val="000000"/>
          <w:sz w:val="20"/>
        </w:rPr>
        <w:t>Will reject fines be created at this site?</w:t>
      </w:r>
    </w:p>
    <w:p w14:paraId="284E157E" w14:textId="77777777" w:rsidR="005C29C6" w:rsidRPr="00CA4F4C" w:rsidRDefault="005C29C6" w:rsidP="005C29C6">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No</w:t>
      </w:r>
    </w:p>
    <w:p w14:paraId="569B4FCC" w14:textId="4A4DF955" w:rsidR="005C29C6" w:rsidRPr="00CA4F4C" w:rsidRDefault="005C29C6" w:rsidP="005C29C6">
      <w:pPr>
        <w:pStyle w:val="ListParagraph"/>
        <w:ind w:left="36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Pr="00CA4F4C">
        <w:rPr>
          <w:rFonts w:ascii="Times New Roman" w:hAnsi="Times New Roman"/>
          <w:color w:val="0000FF"/>
          <w:sz w:val="20"/>
        </w:rPr>
        <w:t>Section D</w:t>
      </w:r>
      <w:r w:rsidR="0069741B">
        <w:rPr>
          <w:rFonts w:ascii="Times New Roman" w:hAnsi="Times New Roman"/>
          <w:color w:val="0000FF"/>
          <w:sz w:val="20"/>
        </w:rPr>
        <w:t>10</w:t>
      </w:r>
      <w:r w:rsidRPr="00CA4F4C">
        <w:rPr>
          <w:rFonts w:ascii="Times New Roman" w:hAnsi="Times New Roman"/>
          <w:color w:val="000000"/>
          <w:sz w:val="20"/>
        </w:rPr>
        <w:t>.</w:t>
      </w:r>
    </w:p>
    <w:p w14:paraId="1F513AD3" w14:textId="42A29713" w:rsidR="005E70DF" w:rsidRPr="00CA4F4C" w:rsidRDefault="005C29C6" w:rsidP="005E70DF">
      <w:pPr>
        <w:pStyle w:val="ListParagraph"/>
        <w:ind w:left="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Yes</w:t>
      </w:r>
      <w:r w:rsidRPr="00CA4F4C">
        <w:rPr>
          <w:rFonts w:ascii="Times New Roman" w:hAnsi="Times New Roman"/>
          <w:color w:val="000000"/>
          <w:sz w:val="20"/>
        </w:rPr>
        <w:t xml:space="preserve">, </w:t>
      </w:r>
      <w:r w:rsidR="00BF6BC0" w:rsidRPr="00CA4F4C">
        <w:rPr>
          <w:rFonts w:ascii="Times New Roman" w:hAnsi="Times New Roman"/>
          <w:color w:val="000000"/>
          <w:sz w:val="20"/>
        </w:rPr>
        <w:t>h</w:t>
      </w:r>
      <w:r w:rsidR="005E70DF" w:rsidRPr="00CA4F4C">
        <w:rPr>
          <w:rFonts w:ascii="Times New Roman" w:hAnsi="Times New Roman"/>
          <w:color w:val="000000"/>
          <w:sz w:val="20"/>
        </w:rPr>
        <w:t>ow will reject fines be handled at this site? Check all that apply</w:t>
      </w:r>
      <w:r w:rsidR="004E6F03">
        <w:rPr>
          <w:rFonts w:ascii="Times New Roman" w:hAnsi="Times New Roman"/>
          <w:color w:val="000000"/>
          <w:sz w:val="20"/>
        </w:rPr>
        <w:t>:</w:t>
      </w:r>
    </w:p>
    <w:p w14:paraId="0A4A71D8" w14:textId="77777777" w:rsidR="005C29C6" w:rsidRPr="00CA4F4C" w:rsidRDefault="005C29C6" w:rsidP="005C29C6">
      <w:pPr>
        <w:pStyle w:val="ListParagraph"/>
        <w:numPr>
          <w:ilvl w:val="4"/>
          <w:numId w:val="24"/>
        </w:numPr>
        <w:tabs>
          <w:tab w:val="clear" w:pos="3600"/>
        </w:tabs>
        <w:ind w:left="72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Reject fines will be hauled off-site before accumulating to 10,000 cubic yards.</w:t>
      </w:r>
    </w:p>
    <w:p w14:paraId="041E39C8" w14:textId="497D174C" w:rsidR="005C29C6" w:rsidRPr="00CA4F4C" w:rsidRDefault="005C29C6" w:rsidP="00E642C0">
      <w:pPr>
        <w:pStyle w:val="ListParagraph"/>
        <w:numPr>
          <w:ilvl w:val="4"/>
          <w:numId w:val="24"/>
        </w:numPr>
        <w:tabs>
          <w:tab w:val="clear" w:pos="3600"/>
        </w:tabs>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Reject fines will be periodically placed back into the mine area as operations progress through the life of the permit. Reject fines will not be allowed to accumulate to more than</w:t>
      </w:r>
      <w:r w:rsidR="00707EF2" w:rsidRPr="00CA4F4C">
        <w:rPr>
          <w:rFonts w:ascii="Times New Roman" w:hAnsi="Times New Roman"/>
          <w:b/>
          <w:bCs/>
          <w:color w:val="0000FF"/>
          <w:sz w:val="20"/>
        </w:rPr>
        <w:t xml:space="preserve"> </w:t>
      </w:r>
      <w:r w:rsidRPr="00CA4F4C">
        <w:rPr>
          <w:rFonts w:ascii="Times New Roman" w:hAnsi="Times New Roman"/>
          <w:b/>
          <w:bCs/>
          <w:color w:val="0000FF"/>
          <w:sz w:val="20"/>
        </w:rPr>
        <w:t>10,000 cubic yards.</w:t>
      </w:r>
    </w:p>
    <w:p w14:paraId="169B4D5B" w14:textId="77777777" w:rsidR="005C29C6" w:rsidRPr="00CA4F4C" w:rsidRDefault="005C29C6" w:rsidP="005C29C6">
      <w:pPr>
        <w:pStyle w:val="ListParagraph"/>
        <w:numPr>
          <w:ilvl w:val="4"/>
          <w:numId w:val="24"/>
        </w:numPr>
        <w:tabs>
          <w:tab w:val="clear" w:pos="3600"/>
        </w:tabs>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Reject fines will be stockpiled and used for reclamation at a later date.</w:t>
      </w:r>
    </w:p>
    <w:p w14:paraId="5EF3492A" w14:textId="77777777" w:rsidR="005C29C6" w:rsidRPr="00CA4F4C" w:rsidRDefault="005C29C6" w:rsidP="005C29C6">
      <w:pPr>
        <w:pStyle w:val="ListParagraph"/>
        <w:numPr>
          <w:ilvl w:val="5"/>
          <w:numId w:val="24"/>
        </w:numPr>
        <w:tabs>
          <w:tab w:val="clear" w:pos="4320"/>
        </w:tabs>
        <w:ind w:left="990" w:right="360"/>
        <w:rPr>
          <w:rFonts w:ascii="Times New Roman" w:hAnsi="Times New Roman"/>
          <w:b/>
          <w:bCs/>
          <w:color w:val="0000FF"/>
          <w:sz w:val="20"/>
        </w:rPr>
      </w:pPr>
      <w:r w:rsidRPr="00CA4F4C">
        <w:rPr>
          <w:rFonts w:ascii="Times New Roman" w:hAnsi="Times New Roman"/>
          <w:bCs/>
          <w:color w:val="0000FF"/>
          <w:sz w:val="20"/>
        </w:rPr>
        <w:t>The maximum quantity of fines to be stockpiled is</w:t>
      </w:r>
      <w:r w:rsidRPr="00CA4F4C">
        <w:rPr>
          <w:rFonts w:ascii="Times New Roman" w:hAnsi="Times New Roman"/>
          <w:b/>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1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r w:rsidRPr="00CA4F4C">
        <w:rPr>
          <w:rFonts w:ascii="Times New Roman" w:hAnsi="Times New Roman"/>
          <w:bCs/>
          <w:color w:val="0000FF"/>
          <w:sz w:val="20"/>
        </w:rPr>
        <w:t>cubic yards*</w:t>
      </w:r>
    </w:p>
    <w:p w14:paraId="364AB76F" w14:textId="30127F35" w:rsidR="005C29C6" w:rsidRPr="00CA4F4C" w:rsidRDefault="005C29C6" w:rsidP="005C29C6">
      <w:pPr>
        <w:ind w:left="990" w:right="360"/>
        <w:rPr>
          <w:rFonts w:ascii="Times New Roman" w:hAnsi="Times New Roman"/>
          <w:color w:val="000000"/>
          <w:sz w:val="20"/>
        </w:rPr>
      </w:pPr>
      <w:r w:rsidRPr="00CA4F4C">
        <w:rPr>
          <w:rFonts w:ascii="Times New Roman" w:hAnsi="Times New Roman"/>
          <w:color w:val="000000"/>
          <w:sz w:val="20"/>
        </w:rPr>
        <w:t>*</w:t>
      </w:r>
      <w:r w:rsidRPr="00CA4F4C">
        <w:rPr>
          <w:rFonts w:ascii="Times New Roman" w:hAnsi="Times New Roman"/>
          <w:color w:val="0000FF"/>
          <w:sz w:val="20"/>
          <w:u w:val="single"/>
        </w:rPr>
        <w:t>Note</w:t>
      </w:r>
      <w:r w:rsidRPr="00CA4F4C">
        <w:rPr>
          <w:rFonts w:ascii="Times New Roman" w:hAnsi="Times New Roman"/>
          <w:color w:val="000000"/>
          <w:sz w:val="20"/>
        </w:rPr>
        <w:t xml:space="preserve">: </w:t>
      </w:r>
      <w:r w:rsidR="0022221A" w:rsidRPr="00CA4F4C">
        <w:rPr>
          <w:rFonts w:ascii="Times New Roman" w:hAnsi="Times New Roman"/>
          <w:color w:val="000000"/>
          <w:sz w:val="20"/>
        </w:rPr>
        <w:t xml:space="preserve"> </w:t>
      </w:r>
      <w:r w:rsidRPr="00CA4F4C">
        <w:rPr>
          <w:rFonts w:ascii="Times New Roman" w:hAnsi="Times New Roman"/>
          <w:color w:val="000000"/>
          <w:sz w:val="20"/>
        </w:rPr>
        <w:t xml:space="preserve">If more than 10,000 cubic yards of stockpiled reject fines will be located </w:t>
      </w:r>
      <w:r w:rsidR="00186F17" w:rsidRPr="00CA4F4C">
        <w:rPr>
          <w:rFonts w:ascii="Times New Roman" w:hAnsi="Times New Roman"/>
          <w:color w:val="000000"/>
          <w:sz w:val="20"/>
        </w:rPr>
        <w:t>on-site</w:t>
      </w:r>
      <w:r w:rsidRPr="00CA4F4C">
        <w:rPr>
          <w:rFonts w:ascii="Times New Roman" w:hAnsi="Times New Roman"/>
          <w:color w:val="000000"/>
          <w:sz w:val="20"/>
        </w:rPr>
        <w:t xml:space="preserve">, the entire stockpile must be bonded for on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at a rate of $1.00 per cubic yard. Ensure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is consistent with the quantity entered in this section.</w:t>
      </w:r>
    </w:p>
    <w:p w14:paraId="3BA4D90B" w14:textId="77777777" w:rsidR="008575A5" w:rsidRPr="008575A5" w:rsidRDefault="005C29C6" w:rsidP="005C29C6">
      <w:pPr>
        <w:pStyle w:val="ListParagraph"/>
        <w:numPr>
          <w:ilvl w:val="4"/>
          <w:numId w:val="24"/>
        </w:numPr>
        <w:tabs>
          <w:tab w:val="clear" w:pos="3600"/>
        </w:tabs>
        <w:ind w:left="72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p>
    <w:p w14:paraId="6B6BFBBB" w14:textId="54EA4D50" w:rsidR="005C29C6" w:rsidRPr="00CA4F4C" w:rsidRDefault="005C29C6" w:rsidP="008575A5">
      <w:pPr>
        <w:pStyle w:val="ListParagraph"/>
        <w:ind w:right="360"/>
        <w:rPr>
          <w:rFonts w:ascii="Times New Roman" w:hAnsi="Times New Roman"/>
          <w:color w:val="000000"/>
          <w:sz w:val="20"/>
        </w:rPr>
      </w:pP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28A5300B" w14:textId="77777777" w:rsidR="005C29C6" w:rsidRPr="00CA4F4C" w:rsidRDefault="005C29C6" w:rsidP="00024F50">
      <w:pPr>
        <w:pStyle w:val="ListParagraph"/>
        <w:autoSpaceDE w:val="0"/>
        <w:autoSpaceDN w:val="0"/>
        <w:adjustRightInd w:val="0"/>
        <w:ind w:left="0"/>
        <w:rPr>
          <w:rFonts w:ascii="Times New Roman" w:hAnsi="Times New Roman"/>
          <w:b/>
          <w:bCs/>
          <w:noProof/>
          <w:sz w:val="20"/>
        </w:rPr>
      </w:pPr>
    </w:p>
    <w:p w14:paraId="6430DA41" w14:textId="43CA9755" w:rsidR="00D45C6B" w:rsidRPr="00CA4F4C" w:rsidRDefault="00B87C09" w:rsidP="00F24E88">
      <w:pPr>
        <w:pBdr>
          <w:bottom w:val="single" w:sz="12" w:space="1" w:color="auto"/>
        </w:pBdr>
        <w:ind w:right="360"/>
        <w:rPr>
          <w:rFonts w:ascii="Times New Roman" w:hAnsi="Times New Roman"/>
          <w:i/>
          <w:strike/>
          <w:color w:val="000000"/>
          <w:sz w:val="20"/>
        </w:rPr>
      </w:pPr>
      <w:r w:rsidRPr="00CA4F4C">
        <w:rPr>
          <w:rFonts w:ascii="Times New Roman" w:hAnsi="Times New Roman"/>
          <w:b/>
          <w:color w:val="000000"/>
          <w:sz w:val="20"/>
        </w:rPr>
        <w:t>D</w:t>
      </w:r>
      <w:r w:rsidR="0075167E" w:rsidRPr="00CA4F4C">
        <w:rPr>
          <w:rFonts w:ascii="Times New Roman" w:hAnsi="Times New Roman"/>
          <w:b/>
          <w:color w:val="000000"/>
          <w:sz w:val="20"/>
        </w:rPr>
        <w:t>10</w:t>
      </w:r>
      <w:r w:rsidR="00D45C6B" w:rsidRPr="00CA4F4C">
        <w:rPr>
          <w:rFonts w:ascii="Times New Roman" w:hAnsi="Times New Roman"/>
          <w:b/>
          <w:color w:val="000000"/>
          <w:sz w:val="20"/>
        </w:rPr>
        <w:t xml:space="preserve">. </w:t>
      </w:r>
      <w:r w:rsidR="00ED3A33" w:rsidRPr="00CA4F4C">
        <w:rPr>
          <w:rFonts w:ascii="Times New Roman" w:hAnsi="Times New Roman"/>
          <w:b/>
          <w:color w:val="000000"/>
          <w:sz w:val="20"/>
        </w:rPr>
        <w:t xml:space="preserve"> </w:t>
      </w:r>
      <w:r w:rsidR="003952AB" w:rsidRPr="00CA4F4C">
        <w:rPr>
          <w:rFonts w:ascii="Times New Roman" w:hAnsi="Times New Roman"/>
          <w:b/>
          <w:color w:val="000000"/>
          <w:sz w:val="20"/>
        </w:rPr>
        <w:t>SOIL, OVERBURDEN</w:t>
      </w:r>
      <w:r w:rsidR="00C1466F">
        <w:rPr>
          <w:rFonts w:ascii="Times New Roman" w:hAnsi="Times New Roman"/>
          <w:b/>
          <w:color w:val="000000"/>
          <w:sz w:val="20"/>
        </w:rPr>
        <w:t>,</w:t>
      </w:r>
      <w:r w:rsidR="003952AB" w:rsidRPr="00CA4F4C">
        <w:rPr>
          <w:rFonts w:ascii="Times New Roman" w:hAnsi="Times New Roman"/>
          <w:b/>
          <w:color w:val="000000"/>
          <w:sz w:val="20"/>
        </w:rPr>
        <w:t xml:space="preserve"> &amp; </w:t>
      </w:r>
      <w:r w:rsidR="00D45C6B" w:rsidRPr="00CA4F4C">
        <w:rPr>
          <w:rFonts w:ascii="Times New Roman" w:hAnsi="Times New Roman"/>
          <w:b/>
          <w:color w:val="000000"/>
          <w:sz w:val="20"/>
        </w:rPr>
        <w:t>MINE MATERIAL COMMITMENTS</w:t>
      </w:r>
      <w:r w:rsidR="00684163" w:rsidRPr="00CA4F4C">
        <w:rPr>
          <w:rFonts w:ascii="Times New Roman" w:hAnsi="Times New Roman"/>
          <w:b/>
          <w:color w:val="000000"/>
          <w:sz w:val="20"/>
        </w:rPr>
        <w:t xml:space="preserve"> </w:t>
      </w:r>
      <w:r w:rsidR="00D45C6B" w:rsidRPr="00CA4F4C">
        <w:rPr>
          <w:rFonts w:ascii="Times New Roman" w:hAnsi="Times New Roman"/>
          <w:i/>
          <w:color w:val="000000"/>
          <w:sz w:val="20"/>
        </w:rPr>
        <w:t>[</w:t>
      </w:r>
      <w:r w:rsidR="00684163" w:rsidRPr="00CA4F4C">
        <w:rPr>
          <w:rFonts w:ascii="Times New Roman" w:hAnsi="Times New Roman"/>
          <w:i/>
          <w:color w:val="000000"/>
          <w:sz w:val="20"/>
        </w:rPr>
        <w:t xml:space="preserve">MCA </w:t>
      </w:r>
      <w:r w:rsidR="00D45C6B" w:rsidRPr="00CA4F4C">
        <w:rPr>
          <w:rFonts w:ascii="Times New Roman" w:hAnsi="Times New Roman"/>
          <w:i/>
          <w:color w:val="000000"/>
          <w:sz w:val="20"/>
        </w:rPr>
        <w:t>82-4-434(</w:t>
      </w:r>
      <w:r w:rsidR="0069741B">
        <w:rPr>
          <w:rFonts w:ascii="Times New Roman" w:hAnsi="Times New Roman"/>
          <w:i/>
          <w:color w:val="000000"/>
          <w:sz w:val="20"/>
        </w:rPr>
        <w:t>2</w:t>
      </w:r>
      <w:r w:rsidR="00D45C6B" w:rsidRPr="00CA4F4C">
        <w:rPr>
          <w:rFonts w:ascii="Times New Roman" w:hAnsi="Times New Roman"/>
          <w:i/>
          <w:color w:val="000000"/>
          <w:sz w:val="20"/>
        </w:rPr>
        <w:t>)(c)]</w:t>
      </w:r>
      <w:r w:rsidR="001E4A9E" w:rsidRPr="00CA4F4C">
        <w:rPr>
          <w:rFonts w:ascii="Times New Roman" w:hAnsi="Times New Roman"/>
          <w:i/>
          <w:color w:val="000000"/>
          <w:sz w:val="20"/>
        </w:rPr>
        <w:t xml:space="preserve"> </w:t>
      </w:r>
      <w:r w:rsidR="00D45C6B" w:rsidRPr="00CA4F4C">
        <w:rPr>
          <w:rFonts w:ascii="Times New Roman" w:hAnsi="Times New Roman"/>
          <w:i/>
          <w:color w:val="000000"/>
          <w:sz w:val="20"/>
        </w:rPr>
        <w:t>&amp;</w:t>
      </w:r>
      <w:r w:rsidR="001E4A9E" w:rsidRPr="00CA4F4C">
        <w:rPr>
          <w:rFonts w:ascii="Times New Roman" w:hAnsi="Times New Roman"/>
          <w:i/>
          <w:color w:val="000000"/>
          <w:sz w:val="20"/>
        </w:rPr>
        <w:t xml:space="preserve"> </w:t>
      </w:r>
      <w:r w:rsidR="00D45C6B" w:rsidRPr="00CA4F4C">
        <w:rPr>
          <w:rFonts w:ascii="Times New Roman" w:hAnsi="Times New Roman"/>
          <w:i/>
          <w:color w:val="000000"/>
          <w:sz w:val="20"/>
        </w:rPr>
        <w:t>[</w:t>
      </w:r>
      <w:r w:rsidR="00684163" w:rsidRPr="00CA4F4C">
        <w:rPr>
          <w:rFonts w:ascii="Times New Roman" w:hAnsi="Times New Roman"/>
          <w:i/>
          <w:color w:val="000000"/>
          <w:sz w:val="20"/>
        </w:rPr>
        <w:t>ARM</w:t>
      </w:r>
      <w:r w:rsidR="00E17F21" w:rsidRPr="00CA4F4C">
        <w:rPr>
          <w:rFonts w:ascii="Times New Roman" w:hAnsi="Times New Roman"/>
          <w:i/>
          <w:color w:val="000000"/>
          <w:sz w:val="20"/>
        </w:rPr>
        <w:t xml:space="preserve"> 17.24.218(1)(c-d</w:t>
      </w:r>
      <w:r w:rsidR="000535B6" w:rsidRPr="00CA4F4C">
        <w:rPr>
          <w:rFonts w:ascii="Times New Roman" w:hAnsi="Times New Roman"/>
          <w:i/>
          <w:color w:val="000000"/>
          <w:sz w:val="20"/>
        </w:rPr>
        <w:t xml:space="preserve">) &amp; </w:t>
      </w:r>
      <w:r w:rsidR="00D45C6B" w:rsidRPr="00CA4F4C">
        <w:rPr>
          <w:rFonts w:ascii="Times New Roman" w:hAnsi="Times New Roman"/>
          <w:i/>
          <w:color w:val="000000"/>
          <w:sz w:val="20"/>
        </w:rPr>
        <w:t>17.24.219(1)(</w:t>
      </w:r>
      <w:r w:rsidR="000535B6" w:rsidRPr="00CA4F4C">
        <w:rPr>
          <w:rFonts w:ascii="Times New Roman" w:hAnsi="Times New Roman"/>
          <w:i/>
          <w:color w:val="000000"/>
          <w:sz w:val="20"/>
        </w:rPr>
        <w:t>c</w:t>
      </w:r>
      <w:r w:rsidR="00D45C6B" w:rsidRPr="00CA4F4C">
        <w:rPr>
          <w:rFonts w:ascii="Times New Roman" w:hAnsi="Times New Roman"/>
          <w:i/>
          <w:color w:val="000000"/>
          <w:sz w:val="20"/>
        </w:rPr>
        <w:t>)</w:t>
      </w:r>
      <w:r w:rsidR="000535B6" w:rsidRPr="00CA4F4C">
        <w:rPr>
          <w:rFonts w:ascii="Times New Roman" w:hAnsi="Times New Roman"/>
          <w:i/>
          <w:color w:val="000000"/>
          <w:sz w:val="20"/>
        </w:rPr>
        <w:t xml:space="preserve"> &amp; 17.24.220(2)(b)</w:t>
      </w:r>
      <w:r w:rsidR="00D45C6B" w:rsidRPr="00CA4F4C">
        <w:rPr>
          <w:rFonts w:ascii="Times New Roman" w:hAnsi="Times New Roman"/>
          <w:i/>
          <w:color w:val="000000"/>
          <w:sz w:val="20"/>
        </w:rPr>
        <w:t>]</w:t>
      </w:r>
    </w:p>
    <w:p w14:paraId="4131DBA9" w14:textId="6D05E747" w:rsidR="00E53A9C" w:rsidRPr="00CA4F4C" w:rsidRDefault="00B935EC" w:rsidP="00B834E0">
      <w:pPr>
        <w:numPr>
          <w:ilvl w:val="0"/>
          <w:numId w:val="12"/>
        </w:numPr>
        <w:tabs>
          <w:tab w:val="clear" w:pos="1080"/>
        </w:tabs>
        <w:spacing w:before="240"/>
        <w:ind w:left="360" w:right="360"/>
        <w:rPr>
          <w:rFonts w:ascii="Times New Roman" w:hAnsi="Times New Roman"/>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211EC0" w:rsidRPr="00CA4F4C">
        <w:rPr>
          <w:rFonts w:ascii="Times New Roman" w:hAnsi="Times New Roman"/>
          <w:sz w:val="20"/>
        </w:rPr>
        <w:t xml:space="preserve"> </w:t>
      </w:r>
      <w:r w:rsidR="00211EC0" w:rsidRPr="00CA4F4C">
        <w:rPr>
          <w:rFonts w:ascii="Times New Roman" w:hAnsi="Times New Roman"/>
          <w:bCs/>
          <w:noProof/>
          <w:sz w:val="20"/>
        </w:rPr>
        <w:t xml:space="preserve">will comply with </w:t>
      </w:r>
      <w:r w:rsidR="00E53A9C" w:rsidRPr="00CA4F4C">
        <w:rPr>
          <w:rFonts w:ascii="Times New Roman" w:hAnsi="Times New Roman"/>
          <w:sz w:val="20"/>
        </w:rPr>
        <w:t>the following</w:t>
      </w:r>
      <w:r w:rsidR="00211EC0" w:rsidRPr="00CA4F4C">
        <w:rPr>
          <w:rFonts w:ascii="Times New Roman" w:hAnsi="Times New Roman"/>
          <w:sz w:val="20"/>
        </w:rPr>
        <w:t xml:space="preserve"> requirements</w:t>
      </w:r>
      <w:r w:rsidR="00E53A9C" w:rsidRPr="00CA4F4C">
        <w:rPr>
          <w:rFonts w:ascii="Times New Roman" w:hAnsi="Times New Roman"/>
          <w:sz w:val="20"/>
        </w:rPr>
        <w:t>:</w:t>
      </w:r>
    </w:p>
    <w:p w14:paraId="30C4B963" w14:textId="42EC4C72" w:rsidR="001A2E16" w:rsidRPr="00CA4F4C" w:rsidRDefault="001C00A1" w:rsidP="007B7860">
      <w:pPr>
        <w:numPr>
          <w:ilvl w:val="1"/>
          <w:numId w:val="12"/>
        </w:numPr>
        <w:tabs>
          <w:tab w:val="clear" w:pos="1800"/>
        </w:tabs>
        <w:spacing w:before="60"/>
        <w:ind w:left="720" w:right="360"/>
        <w:rPr>
          <w:rFonts w:ascii="Times New Roman" w:hAnsi="Times New Roman"/>
          <w:sz w:val="20"/>
        </w:rPr>
      </w:pPr>
      <w:r w:rsidRPr="00CA4F4C">
        <w:rPr>
          <w:rFonts w:ascii="Times New Roman" w:hAnsi="Times New Roman"/>
          <w:sz w:val="20"/>
        </w:rPr>
        <w:lastRenderedPageBreak/>
        <w:t xml:space="preserve">Prior to conducting any </w:t>
      </w:r>
      <w:r w:rsidR="00DD1922" w:rsidRPr="00CA4F4C">
        <w:rPr>
          <w:rFonts w:ascii="Times New Roman" w:hAnsi="Times New Roman"/>
          <w:sz w:val="20"/>
        </w:rPr>
        <w:t>Opencut</w:t>
      </w:r>
      <w:r w:rsidRPr="00CA4F4C">
        <w:rPr>
          <w:rFonts w:ascii="Times New Roman" w:hAnsi="Times New Roman"/>
          <w:sz w:val="20"/>
        </w:rPr>
        <w:t xml:space="preserve"> operations, s</w:t>
      </w:r>
      <w:r w:rsidR="001A2E16" w:rsidRPr="00CA4F4C">
        <w:rPr>
          <w:rFonts w:ascii="Times New Roman" w:hAnsi="Times New Roman"/>
          <w:sz w:val="20"/>
        </w:rPr>
        <w:t xml:space="preserve">oil </w:t>
      </w:r>
      <w:r w:rsidR="00A240B5" w:rsidRPr="00CA4F4C">
        <w:rPr>
          <w:rFonts w:ascii="Times New Roman" w:hAnsi="Times New Roman"/>
          <w:sz w:val="20"/>
        </w:rPr>
        <w:t xml:space="preserve">and overburden </w:t>
      </w:r>
      <w:r w:rsidR="00211EC0" w:rsidRPr="00CA4F4C">
        <w:rPr>
          <w:rFonts w:ascii="Times New Roman" w:hAnsi="Times New Roman"/>
          <w:sz w:val="20"/>
        </w:rPr>
        <w:t xml:space="preserve">must </w:t>
      </w:r>
      <w:r w:rsidR="001A2E16" w:rsidRPr="00CA4F4C">
        <w:rPr>
          <w:rFonts w:ascii="Times New Roman" w:hAnsi="Times New Roman"/>
          <w:sz w:val="20"/>
        </w:rPr>
        <w:t>be stripped</w:t>
      </w:r>
      <w:r w:rsidR="00A240B5" w:rsidRPr="00CA4F4C">
        <w:rPr>
          <w:rFonts w:ascii="Times New Roman" w:hAnsi="Times New Roman"/>
          <w:sz w:val="20"/>
        </w:rPr>
        <w:t xml:space="preserve"> separately</w:t>
      </w:r>
      <w:r w:rsidR="001A2E16" w:rsidRPr="00CA4F4C">
        <w:rPr>
          <w:rFonts w:ascii="Times New Roman" w:hAnsi="Times New Roman"/>
          <w:sz w:val="20"/>
        </w:rPr>
        <w:t xml:space="preserve"> to the </w:t>
      </w:r>
      <w:r w:rsidR="0047542D" w:rsidRPr="00CA4F4C">
        <w:rPr>
          <w:rFonts w:ascii="Times New Roman" w:hAnsi="Times New Roman"/>
          <w:sz w:val="20"/>
        </w:rPr>
        <w:t xml:space="preserve">average </w:t>
      </w:r>
      <w:r w:rsidR="001A2E16" w:rsidRPr="00CA4F4C">
        <w:rPr>
          <w:rFonts w:ascii="Times New Roman" w:hAnsi="Times New Roman"/>
          <w:sz w:val="20"/>
        </w:rPr>
        <w:t xml:space="preserve">thicknesses identified in </w:t>
      </w:r>
      <w:r w:rsidR="001A2E16" w:rsidRPr="00CA4F4C">
        <w:rPr>
          <w:rFonts w:ascii="Times New Roman" w:hAnsi="Times New Roman"/>
          <w:bCs/>
          <w:color w:val="3333FF"/>
          <w:sz w:val="20"/>
        </w:rPr>
        <w:t>Section C2</w:t>
      </w:r>
      <w:r w:rsidR="008A654B" w:rsidRPr="00CA4F4C">
        <w:rPr>
          <w:rFonts w:ascii="Times New Roman" w:hAnsi="Times New Roman"/>
          <w:bCs/>
          <w:color w:val="3333FF"/>
          <w:sz w:val="20"/>
        </w:rPr>
        <w:t>–</w:t>
      </w:r>
      <w:r w:rsidR="008F4B2A" w:rsidRPr="00CA4F4C">
        <w:rPr>
          <w:rFonts w:ascii="Times New Roman" w:hAnsi="Times New Roman"/>
          <w:bCs/>
          <w:color w:val="3333FF"/>
          <w:sz w:val="20"/>
        </w:rPr>
        <w:t>4</w:t>
      </w:r>
      <w:r w:rsidR="008A654B" w:rsidRPr="00CA4F4C">
        <w:rPr>
          <w:rFonts w:ascii="Times New Roman" w:hAnsi="Times New Roman"/>
          <w:bCs/>
          <w:sz w:val="20"/>
        </w:rPr>
        <w:t>.</w:t>
      </w:r>
      <w:r w:rsidR="001A2E16" w:rsidRPr="00CA4F4C">
        <w:rPr>
          <w:rFonts w:ascii="Times New Roman" w:hAnsi="Times New Roman"/>
          <w:sz w:val="20"/>
        </w:rPr>
        <w:t xml:space="preserve"> </w:t>
      </w:r>
      <w:r w:rsidR="008A654B" w:rsidRPr="00CA4F4C">
        <w:rPr>
          <w:rFonts w:ascii="Times New Roman" w:hAnsi="Times New Roman"/>
          <w:bCs/>
          <w:sz w:val="20"/>
        </w:rPr>
        <w:t xml:space="preserve"> (</w:t>
      </w:r>
      <w:r w:rsidR="008A654B" w:rsidRPr="00CA4F4C">
        <w:rPr>
          <w:rFonts w:ascii="Times New Roman" w:hAnsi="Times New Roman"/>
          <w:bCs/>
          <w:color w:val="0000FF"/>
          <w:sz w:val="20"/>
          <w:u w:val="single"/>
        </w:rPr>
        <w:t>Note</w:t>
      </w:r>
      <w:r w:rsidR="008A654B" w:rsidRPr="00CA4F4C">
        <w:rPr>
          <w:rFonts w:ascii="Times New Roman" w:hAnsi="Times New Roman"/>
          <w:bCs/>
          <w:sz w:val="20"/>
        </w:rPr>
        <w:t xml:space="preserve">: </w:t>
      </w:r>
      <w:r w:rsidR="008F4B2A" w:rsidRPr="00CA4F4C">
        <w:rPr>
          <w:rFonts w:ascii="Times New Roman" w:hAnsi="Times New Roman"/>
          <w:bCs/>
          <w:sz w:val="20"/>
        </w:rPr>
        <w:t xml:space="preserve"> S</w:t>
      </w:r>
      <w:r w:rsidR="001A2E16" w:rsidRPr="00CA4F4C">
        <w:rPr>
          <w:rFonts w:ascii="Times New Roman" w:hAnsi="Times New Roman"/>
          <w:bCs/>
          <w:sz w:val="20"/>
        </w:rPr>
        <w:t>tripping</w:t>
      </w:r>
      <w:r w:rsidR="00B772AD" w:rsidRPr="00CA4F4C">
        <w:rPr>
          <w:rFonts w:ascii="Times New Roman" w:hAnsi="Times New Roman"/>
          <w:bCs/>
          <w:sz w:val="20"/>
        </w:rPr>
        <w:t xml:space="preserve"> soil</w:t>
      </w:r>
      <w:r w:rsidR="001A2E16" w:rsidRPr="00CA4F4C">
        <w:rPr>
          <w:rFonts w:ascii="Times New Roman" w:hAnsi="Times New Roman"/>
          <w:bCs/>
          <w:sz w:val="20"/>
        </w:rPr>
        <w:t xml:space="preserve"> may create low spots that collect water</w:t>
      </w:r>
      <w:r w:rsidR="00B772AD" w:rsidRPr="00CA4F4C">
        <w:rPr>
          <w:rFonts w:ascii="Times New Roman" w:hAnsi="Times New Roman"/>
          <w:bCs/>
          <w:sz w:val="20"/>
        </w:rPr>
        <w:t>,</w:t>
      </w:r>
      <w:r w:rsidR="001A2E16" w:rsidRPr="00CA4F4C">
        <w:rPr>
          <w:rFonts w:ascii="Times New Roman" w:hAnsi="Times New Roman"/>
          <w:bCs/>
          <w:sz w:val="20"/>
        </w:rPr>
        <w:t xml:space="preserve"> necessitating the establishment of </w:t>
      </w:r>
      <w:r w:rsidR="00786651" w:rsidRPr="00CA4F4C">
        <w:rPr>
          <w:rFonts w:ascii="Times New Roman" w:hAnsi="Times New Roman"/>
          <w:bCs/>
          <w:sz w:val="20"/>
        </w:rPr>
        <w:t>drainage ways</w:t>
      </w:r>
      <w:r w:rsidR="008A654B" w:rsidRPr="00CA4F4C">
        <w:rPr>
          <w:rFonts w:ascii="Times New Roman" w:hAnsi="Times New Roman"/>
          <w:bCs/>
          <w:sz w:val="20"/>
        </w:rPr>
        <w:t>,</w:t>
      </w:r>
      <w:r w:rsidR="003F3B8A" w:rsidRPr="00CA4F4C">
        <w:rPr>
          <w:rFonts w:ascii="Times New Roman" w:hAnsi="Times New Roman"/>
          <w:bCs/>
          <w:sz w:val="20"/>
        </w:rPr>
        <w:t xml:space="preserve"> </w:t>
      </w:r>
      <w:r w:rsidR="001A2E16" w:rsidRPr="00CA4F4C">
        <w:rPr>
          <w:rFonts w:ascii="Times New Roman" w:hAnsi="Times New Roman"/>
          <w:bCs/>
          <w:sz w:val="20"/>
        </w:rPr>
        <w:t xml:space="preserve">or </w:t>
      </w:r>
      <w:r w:rsidR="008A654B" w:rsidRPr="00CA4F4C">
        <w:rPr>
          <w:rFonts w:ascii="Times New Roman" w:hAnsi="Times New Roman"/>
          <w:bCs/>
          <w:sz w:val="20"/>
        </w:rPr>
        <w:t xml:space="preserve">the </w:t>
      </w:r>
      <w:r w:rsidR="001A2E16" w:rsidRPr="00CA4F4C">
        <w:rPr>
          <w:rFonts w:ascii="Times New Roman" w:hAnsi="Times New Roman"/>
          <w:sz w:val="20"/>
        </w:rPr>
        <w:t>construction of raised roadbeds and work areas</w:t>
      </w:r>
      <w:r w:rsidR="00773A32" w:rsidRPr="00CA4F4C">
        <w:rPr>
          <w:rFonts w:ascii="Times New Roman" w:hAnsi="Times New Roman"/>
          <w:sz w:val="20"/>
        </w:rPr>
        <w:t>.)</w:t>
      </w:r>
    </w:p>
    <w:p w14:paraId="0608E063" w14:textId="02D0A629" w:rsidR="00D45C6B" w:rsidRPr="00CA4F4C" w:rsidRDefault="00B935EC" w:rsidP="007B7860">
      <w:pPr>
        <w:numPr>
          <w:ilvl w:val="1"/>
          <w:numId w:val="12"/>
        </w:numPr>
        <w:tabs>
          <w:tab w:val="clear" w:pos="1800"/>
        </w:tabs>
        <w:spacing w:before="60"/>
        <w:ind w:left="720" w:right="360"/>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92447A" w:rsidRPr="00CA4F4C">
        <w:rPr>
          <w:rFonts w:ascii="Times New Roman" w:hAnsi="Times New Roman"/>
          <w:sz w:val="20"/>
        </w:rPr>
        <w:t xml:space="preserve"> </w:t>
      </w:r>
      <w:r w:rsidR="00211EC0" w:rsidRPr="00CA4F4C">
        <w:rPr>
          <w:rFonts w:ascii="Times New Roman" w:hAnsi="Times New Roman"/>
          <w:sz w:val="20"/>
        </w:rPr>
        <w:t xml:space="preserve">must </w:t>
      </w:r>
      <w:r w:rsidR="00D45C6B" w:rsidRPr="00CA4F4C">
        <w:rPr>
          <w:rFonts w:ascii="Times New Roman" w:hAnsi="Times New Roman"/>
          <w:sz w:val="20"/>
        </w:rPr>
        <w:t>strip</w:t>
      </w:r>
      <w:r w:rsidR="000535B6" w:rsidRPr="00CA4F4C">
        <w:rPr>
          <w:rFonts w:ascii="Times New Roman" w:hAnsi="Times New Roman"/>
          <w:sz w:val="20"/>
        </w:rPr>
        <w:t xml:space="preserve">, stockpile, save and replace all soil (and overburden if sufficient soil is unavailable) to a minimum depth of 24 inches or to another depth approved in writing by the </w:t>
      </w:r>
      <w:r w:rsidR="00F05DA6" w:rsidRPr="00CA4F4C">
        <w:rPr>
          <w:rFonts w:ascii="Times New Roman" w:hAnsi="Times New Roman"/>
          <w:sz w:val="20"/>
        </w:rPr>
        <w:t>DEQ</w:t>
      </w:r>
      <w:r w:rsidR="000535B6" w:rsidRPr="00CA4F4C">
        <w:rPr>
          <w:rFonts w:ascii="Times New Roman" w:hAnsi="Times New Roman"/>
          <w:sz w:val="20"/>
        </w:rPr>
        <w:t xml:space="preserve"> and record the average thicknesses of soil to be replaced</w:t>
      </w:r>
      <w:r w:rsidR="00D27F2B" w:rsidRPr="00CA4F4C">
        <w:rPr>
          <w:rFonts w:ascii="Times New Roman" w:hAnsi="Times New Roman"/>
          <w:sz w:val="20"/>
        </w:rPr>
        <w:t xml:space="preserve"> in </w:t>
      </w:r>
      <w:r w:rsidR="00161ECF" w:rsidRPr="00CA4F4C">
        <w:rPr>
          <w:rFonts w:ascii="Times New Roman" w:hAnsi="Times New Roman"/>
          <w:bCs/>
          <w:color w:val="0000FF"/>
          <w:sz w:val="20"/>
        </w:rPr>
        <w:t xml:space="preserve">Section </w:t>
      </w:r>
      <w:r w:rsidR="001A2E16" w:rsidRPr="00CA4F4C">
        <w:rPr>
          <w:rFonts w:ascii="Times New Roman" w:hAnsi="Times New Roman"/>
          <w:bCs/>
          <w:color w:val="0000FF"/>
          <w:sz w:val="20"/>
        </w:rPr>
        <w:t>C</w:t>
      </w:r>
      <w:r w:rsidR="000C3D5C" w:rsidRPr="00CA4F4C">
        <w:rPr>
          <w:rFonts w:ascii="Times New Roman" w:hAnsi="Times New Roman"/>
          <w:bCs/>
          <w:color w:val="0000FF"/>
          <w:sz w:val="20"/>
        </w:rPr>
        <w:t>2</w:t>
      </w:r>
      <w:r w:rsidR="001A2E16" w:rsidRPr="00CA4F4C">
        <w:rPr>
          <w:rFonts w:ascii="Times New Roman" w:hAnsi="Times New Roman"/>
          <w:bCs/>
          <w:color w:val="0000FF"/>
          <w:sz w:val="20"/>
        </w:rPr>
        <w:t>-</w:t>
      </w:r>
      <w:r w:rsidR="008F4B2A" w:rsidRPr="00CA4F4C">
        <w:rPr>
          <w:rFonts w:ascii="Times New Roman" w:hAnsi="Times New Roman"/>
          <w:bCs/>
          <w:color w:val="0000FF"/>
          <w:sz w:val="20"/>
        </w:rPr>
        <w:t>4</w:t>
      </w:r>
      <w:r w:rsidR="00D45C6B" w:rsidRPr="00CA4F4C">
        <w:rPr>
          <w:rFonts w:ascii="Times New Roman" w:hAnsi="Times New Roman"/>
          <w:sz w:val="20"/>
        </w:rPr>
        <w:t>.</w:t>
      </w:r>
    </w:p>
    <w:p w14:paraId="1D94EC24" w14:textId="465DAD90" w:rsidR="00F14C19" w:rsidRPr="00CA4F4C" w:rsidRDefault="0092447A" w:rsidP="007B7860">
      <w:pPr>
        <w:numPr>
          <w:ilvl w:val="1"/>
          <w:numId w:val="12"/>
        </w:numPr>
        <w:tabs>
          <w:tab w:val="clear" w:pos="1800"/>
        </w:tabs>
        <w:spacing w:before="60"/>
        <w:ind w:left="720" w:right="360"/>
        <w:rPr>
          <w:rFonts w:ascii="Times New Roman" w:hAnsi="Times New Roman"/>
          <w:color w:val="000000"/>
          <w:sz w:val="20"/>
        </w:rPr>
      </w:pPr>
      <w:r w:rsidRPr="00CA4F4C">
        <w:rPr>
          <w:rFonts w:ascii="Times New Roman" w:hAnsi="Times New Roman"/>
          <w:color w:val="000000"/>
          <w:sz w:val="20"/>
        </w:rPr>
        <w:t xml:space="preserve">All </w:t>
      </w:r>
      <w:r w:rsidR="00544746" w:rsidRPr="00CA4F4C">
        <w:rPr>
          <w:rFonts w:ascii="Times New Roman" w:hAnsi="Times New Roman"/>
          <w:color w:val="000000"/>
          <w:sz w:val="20"/>
        </w:rPr>
        <w:t xml:space="preserve">stripped </w:t>
      </w:r>
      <w:r w:rsidR="00D45C6B" w:rsidRPr="00CA4F4C">
        <w:rPr>
          <w:rFonts w:ascii="Times New Roman" w:hAnsi="Times New Roman"/>
          <w:color w:val="000000"/>
          <w:sz w:val="20"/>
        </w:rPr>
        <w:t xml:space="preserve">soil and overburden </w:t>
      </w:r>
      <w:r w:rsidR="00211EC0" w:rsidRPr="00CA4F4C">
        <w:rPr>
          <w:rFonts w:ascii="Times New Roman" w:hAnsi="Times New Roman"/>
          <w:color w:val="000000"/>
          <w:sz w:val="20"/>
        </w:rPr>
        <w:t xml:space="preserve">must </w:t>
      </w:r>
      <w:r w:rsidR="00544746" w:rsidRPr="00CA4F4C">
        <w:rPr>
          <w:rFonts w:ascii="Times New Roman" w:hAnsi="Times New Roman"/>
          <w:color w:val="000000"/>
          <w:sz w:val="20"/>
        </w:rPr>
        <w:t xml:space="preserve">be: </w:t>
      </w:r>
      <w:r w:rsidR="00BE638C" w:rsidRPr="00CA4F4C">
        <w:rPr>
          <w:rFonts w:ascii="Times New Roman" w:hAnsi="Times New Roman"/>
          <w:color w:val="000000"/>
          <w:sz w:val="20"/>
        </w:rPr>
        <w:t xml:space="preserve"> </w:t>
      </w:r>
      <w:r w:rsidR="00544746" w:rsidRPr="00CA4F4C">
        <w:rPr>
          <w:rFonts w:ascii="Times New Roman" w:hAnsi="Times New Roman"/>
          <w:color w:val="000000"/>
          <w:sz w:val="20"/>
        </w:rPr>
        <w:t>i) hauled directly to areas prepared for reclamation and re-soiling, or ii) promptly</w:t>
      </w:r>
      <w:r w:rsidR="00773A32" w:rsidRPr="00CA4F4C">
        <w:rPr>
          <w:rFonts w:ascii="Times New Roman" w:hAnsi="Times New Roman"/>
          <w:color w:val="000000"/>
          <w:sz w:val="20"/>
        </w:rPr>
        <w:t xml:space="preserve"> stockpiled and protected from erosion, </w:t>
      </w:r>
      <w:r w:rsidR="008D18A5" w:rsidRPr="00CA4F4C">
        <w:rPr>
          <w:rFonts w:ascii="Times New Roman" w:hAnsi="Times New Roman"/>
          <w:color w:val="000000"/>
          <w:sz w:val="20"/>
        </w:rPr>
        <w:t xml:space="preserve">comingling, </w:t>
      </w:r>
      <w:r w:rsidR="00773A32" w:rsidRPr="00CA4F4C">
        <w:rPr>
          <w:rFonts w:ascii="Times New Roman" w:hAnsi="Times New Roman"/>
          <w:color w:val="000000"/>
          <w:sz w:val="20"/>
        </w:rPr>
        <w:t>contamination, compaction, and unnecessary disturbance</w:t>
      </w:r>
      <w:r w:rsidR="00D45C6B" w:rsidRPr="00CA4F4C">
        <w:rPr>
          <w:rFonts w:ascii="Times New Roman" w:hAnsi="Times New Roman"/>
          <w:color w:val="000000"/>
          <w:sz w:val="20"/>
        </w:rPr>
        <w:t>.</w:t>
      </w:r>
      <w:r w:rsidR="00773A32" w:rsidRPr="00CA4F4C">
        <w:rPr>
          <w:rFonts w:ascii="Times New Roman" w:hAnsi="Times New Roman"/>
          <w:color w:val="000000"/>
          <w:sz w:val="20"/>
        </w:rPr>
        <w:t xml:space="preserve"> </w:t>
      </w:r>
      <w:r w:rsidRPr="00CA4F4C">
        <w:rPr>
          <w:rFonts w:ascii="Times New Roman" w:hAnsi="Times New Roman"/>
          <w:color w:val="000000"/>
          <w:sz w:val="20"/>
        </w:rPr>
        <w:t>A</w:t>
      </w:r>
      <w:r w:rsidR="00D45C6B" w:rsidRPr="00CA4F4C">
        <w:rPr>
          <w:rFonts w:ascii="Times New Roman" w:hAnsi="Times New Roman"/>
          <w:color w:val="000000"/>
          <w:sz w:val="20"/>
        </w:rPr>
        <w:t xml:space="preserve">t the first seasonal opportunity,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color w:val="000000"/>
          <w:sz w:val="20"/>
        </w:rPr>
        <w:t xml:space="preserve"> </w:t>
      </w:r>
      <w:r w:rsidR="00211EC0" w:rsidRPr="00CA4F4C">
        <w:rPr>
          <w:rFonts w:ascii="Times New Roman" w:hAnsi="Times New Roman"/>
          <w:color w:val="000000"/>
          <w:sz w:val="20"/>
        </w:rPr>
        <w:t xml:space="preserve">must </w:t>
      </w:r>
      <w:r w:rsidR="00D45C6B" w:rsidRPr="00CA4F4C">
        <w:rPr>
          <w:rFonts w:ascii="Times New Roman" w:hAnsi="Times New Roman"/>
          <w:color w:val="000000"/>
          <w:sz w:val="20"/>
        </w:rPr>
        <w:t>shape and seed</w:t>
      </w:r>
      <w:r w:rsidR="0097491B" w:rsidRPr="00CA4F4C">
        <w:rPr>
          <w:rFonts w:ascii="Times New Roman" w:hAnsi="Times New Roman"/>
          <w:color w:val="000000"/>
          <w:sz w:val="20"/>
        </w:rPr>
        <w:t>,</w:t>
      </w:r>
      <w:r w:rsidR="00544746" w:rsidRPr="00CA4F4C">
        <w:rPr>
          <w:rFonts w:ascii="Times New Roman" w:hAnsi="Times New Roman"/>
          <w:color w:val="000000"/>
          <w:sz w:val="20"/>
        </w:rPr>
        <w:t xml:space="preserve"> </w:t>
      </w:r>
      <w:r w:rsidR="00161ECF" w:rsidRPr="00CA4F4C">
        <w:rPr>
          <w:rFonts w:ascii="Times New Roman" w:hAnsi="Times New Roman"/>
          <w:color w:val="000000"/>
          <w:sz w:val="20"/>
        </w:rPr>
        <w:t>with</w:t>
      </w:r>
      <w:r w:rsidR="00D45C6B" w:rsidRPr="00CA4F4C">
        <w:rPr>
          <w:rFonts w:ascii="Times New Roman" w:hAnsi="Times New Roman"/>
          <w:color w:val="000000"/>
          <w:sz w:val="20"/>
        </w:rPr>
        <w:t xml:space="preserve"> </w:t>
      </w:r>
      <w:r w:rsidR="00DC0362" w:rsidRPr="00CA4F4C">
        <w:rPr>
          <w:rFonts w:ascii="Times New Roman" w:hAnsi="Times New Roman"/>
          <w:color w:val="000000"/>
          <w:sz w:val="20"/>
        </w:rPr>
        <w:t>an approved perennial seed mix</w:t>
      </w:r>
      <w:r w:rsidR="00336165" w:rsidRPr="00CA4F4C">
        <w:rPr>
          <w:rFonts w:ascii="Times New Roman" w:hAnsi="Times New Roman"/>
          <w:color w:val="000000"/>
          <w:sz w:val="20"/>
        </w:rPr>
        <w:t>,</w:t>
      </w:r>
      <w:r w:rsidR="00DC0362" w:rsidRPr="00CA4F4C">
        <w:rPr>
          <w:rFonts w:ascii="Times New Roman" w:hAnsi="Times New Roman"/>
          <w:color w:val="000000"/>
          <w:sz w:val="20"/>
        </w:rPr>
        <w:t xml:space="preserve"> </w:t>
      </w:r>
      <w:r w:rsidR="00D45C6B" w:rsidRPr="00CA4F4C">
        <w:rPr>
          <w:rFonts w:ascii="Times New Roman" w:hAnsi="Times New Roman"/>
          <w:color w:val="000000"/>
          <w:sz w:val="20"/>
        </w:rPr>
        <w:t>a</w:t>
      </w:r>
      <w:r w:rsidR="00DC0362" w:rsidRPr="00CA4F4C">
        <w:rPr>
          <w:rFonts w:ascii="Times New Roman" w:hAnsi="Times New Roman"/>
          <w:color w:val="000000"/>
          <w:sz w:val="20"/>
        </w:rPr>
        <w:t>ny</w:t>
      </w:r>
      <w:r w:rsidR="00D45C6B" w:rsidRPr="00CA4F4C">
        <w:rPr>
          <w:rFonts w:ascii="Times New Roman" w:hAnsi="Times New Roman"/>
          <w:color w:val="000000"/>
          <w:sz w:val="20"/>
        </w:rPr>
        <w:t xml:space="preserve"> stockpile that will remain for 2 or more years</w:t>
      </w:r>
      <w:r w:rsidR="00FB73C4" w:rsidRPr="00CA4F4C">
        <w:rPr>
          <w:rFonts w:ascii="Times New Roman" w:hAnsi="Times New Roman"/>
          <w:color w:val="000000"/>
          <w:sz w:val="20"/>
        </w:rPr>
        <w:t>.</w:t>
      </w:r>
    </w:p>
    <w:p w14:paraId="7533E110" w14:textId="15DF3181" w:rsidR="0097491B" w:rsidRPr="00CA4F4C" w:rsidRDefault="0097491B" w:rsidP="007B7860">
      <w:pPr>
        <w:numPr>
          <w:ilvl w:val="1"/>
          <w:numId w:val="12"/>
        </w:numPr>
        <w:tabs>
          <w:tab w:val="clear" w:pos="1800"/>
        </w:tabs>
        <w:spacing w:before="60"/>
        <w:ind w:left="720" w:right="360"/>
        <w:rPr>
          <w:rFonts w:ascii="Times New Roman" w:hAnsi="Times New Roman"/>
          <w:color w:val="000000"/>
          <w:sz w:val="20"/>
        </w:rPr>
      </w:pPr>
      <w:bookmarkStart w:id="35" w:name="_Hlk1019817"/>
      <w:r w:rsidRPr="00CA4F4C">
        <w:rPr>
          <w:rFonts w:ascii="Times New Roman" w:hAnsi="Times New Roman"/>
          <w:color w:val="000000"/>
          <w:sz w:val="20"/>
        </w:rPr>
        <w:t xml:space="preserve">Designate </w:t>
      </w:r>
      <w:r w:rsidR="00885B9D" w:rsidRPr="00CA4F4C">
        <w:rPr>
          <w:rFonts w:ascii="Times New Roman" w:hAnsi="Times New Roman"/>
          <w:color w:val="000000"/>
          <w:sz w:val="20"/>
        </w:rPr>
        <w:t xml:space="preserve">all </w:t>
      </w:r>
      <w:r w:rsidRPr="00CA4F4C">
        <w:rPr>
          <w:rFonts w:ascii="Times New Roman" w:hAnsi="Times New Roman"/>
          <w:color w:val="000000"/>
          <w:sz w:val="20"/>
        </w:rPr>
        <w:t xml:space="preserve">soil and overburden stockpiles with signage that is legible, visible, and placed so that equipment </w:t>
      </w:r>
      <w:r w:rsidR="008F4B2A" w:rsidRPr="00CA4F4C">
        <w:rPr>
          <w:rFonts w:ascii="Times New Roman" w:hAnsi="Times New Roman"/>
          <w:color w:val="000000"/>
          <w:sz w:val="20"/>
        </w:rPr>
        <w:t>o</w:t>
      </w:r>
      <w:r w:rsidR="00DD1922" w:rsidRPr="00CA4F4C">
        <w:rPr>
          <w:rFonts w:ascii="Times New Roman" w:hAnsi="Times New Roman"/>
          <w:color w:val="000000"/>
          <w:sz w:val="20"/>
        </w:rPr>
        <w:t>perator</w:t>
      </w:r>
      <w:r w:rsidRPr="00CA4F4C">
        <w:rPr>
          <w:rFonts w:ascii="Times New Roman" w:hAnsi="Times New Roman"/>
          <w:color w:val="000000"/>
          <w:sz w:val="20"/>
        </w:rPr>
        <w:t>s and inspectors may readily identify the type of stockpile being worked for the life of the stockpile.</w:t>
      </w:r>
    </w:p>
    <w:bookmarkEnd w:id="35"/>
    <w:p w14:paraId="624E27A9" w14:textId="71437C90" w:rsidR="00A96F82" w:rsidRPr="00CA4F4C" w:rsidRDefault="00B935EC" w:rsidP="007B7860">
      <w:pPr>
        <w:numPr>
          <w:ilvl w:val="1"/>
          <w:numId w:val="12"/>
        </w:numPr>
        <w:tabs>
          <w:tab w:val="clear" w:pos="1800"/>
        </w:tabs>
        <w:spacing w:before="60"/>
        <w:ind w:left="720" w:right="360"/>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w:t>
      </w:r>
      <w:r w:rsidR="00786651" w:rsidRPr="00CA4F4C">
        <w:rPr>
          <w:rFonts w:ascii="Times New Roman" w:hAnsi="Times New Roman"/>
          <w:color w:val="000000"/>
          <w:sz w:val="20"/>
        </w:rPr>
        <w:t>must</w:t>
      </w:r>
      <w:r w:rsidR="00211EC0" w:rsidRPr="00CA4F4C">
        <w:rPr>
          <w:rFonts w:ascii="Times New Roman" w:hAnsi="Times New Roman"/>
          <w:color w:val="000000"/>
          <w:sz w:val="20"/>
        </w:rPr>
        <w:t xml:space="preserve"> </w:t>
      </w:r>
      <w:r w:rsidR="00D45C6B" w:rsidRPr="00CA4F4C">
        <w:rPr>
          <w:rFonts w:ascii="Times New Roman" w:hAnsi="Times New Roman"/>
          <w:color w:val="000000"/>
          <w:sz w:val="20"/>
        </w:rPr>
        <w:t xml:space="preserve">not </w:t>
      </w:r>
      <w:r w:rsidR="000B4276" w:rsidRPr="00CA4F4C">
        <w:rPr>
          <w:rFonts w:ascii="Times New Roman" w:hAnsi="Times New Roman"/>
          <w:color w:val="000000"/>
          <w:sz w:val="20"/>
        </w:rPr>
        <w:t xml:space="preserve">haul </w:t>
      </w:r>
      <w:r w:rsidR="00D45C6B" w:rsidRPr="00CA4F4C">
        <w:rPr>
          <w:rFonts w:ascii="Times New Roman" w:hAnsi="Times New Roman"/>
          <w:color w:val="000000"/>
          <w:sz w:val="20"/>
        </w:rPr>
        <w:t>soil off</w:t>
      </w:r>
      <w:r w:rsidR="006B3BE3" w:rsidRPr="00CA4F4C">
        <w:rPr>
          <w:rFonts w:ascii="Times New Roman" w:hAnsi="Times New Roman"/>
          <w:color w:val="000000"/>
          <w:sz w:val="20"/>
        </w:rPr>
        <w:t>-</w:t>
      </w:r>
      <w:r w:rsidR="00D45C6B" w:rsidRPr="00CA4F4C">
        <w:rPr>
          <w:rFonts w:ascii="Times New Roman" w:hAnsi="Times New Roman"/>
          <w:color w:val="000000"/>
          <w:sz w:val="20"/>
        </w:rPr>
        <w:t>site, give it away, or sell it without written approval from the DEQ.</w:t>
      </w:r>
    </w:p>
    <w:p w14:paraId="6B545A2E" w14:textId="23A3E613" w:rsidR="00A96F82" w:rsidRPr="00CA4F4C" w:rsidRDefault="00A96F82" w:rsidP="007B7860">
      <w:pPr>
        <w:numPr>
          <w:ilvl w:val="1"/>
          <w:numId w:val="12"/>
        </w:numPr>
        <w:tabs>
          <w:tab w:val="clear" w:pos="1800"/>
        </w:tabs>
        <w:spacing w:before="60"/>
        <w:ind w:left="720" w:right="360"/>
        <w:rPr>
          <w:rFonts w:ascii="Times New Roman" w:hAnsi="Times New Roman"/>
          <w:color w:val="000000"/>
          <w:sz w:val="20"/>
        </w:rPr>
      </w:pPr>
      <w:bookmarkStart w:id="36" w:name="_Hlk1019921"/>
      <w:r w:rsidRPr="00CA4F4C">
        <w:rPr>
          <w:rFonts w:ascii="Times New Roman" w:hAnsi="Times New Roman"/>
          <w:color w:val="000000"/>
          <w:sz w:val="20"/>
        </w:rPr>
        <w:t xml:space="preserve">Soil and overburden </w:t>
      </w:r>
      <w:r w:rsidR="00211EC0" w:rsidRPr="00CA4F4C">
        <w:rPr>
          <w:rFonts w:ascii="Times New Roman" w:hAnsi="Times New Roman"/>
          <w:color w:val="000000"/>
          <w:sz w:val="20"/>
        </w:rPr>
        <w:t xml:space="preserve">must </w:t>
      </w:r>
      <w:r w:rsidRPr="00CA4F4C">
        <w:rPr>
          <w:rFonts w:ascii="Times New Roman" w:hAnsi="Times New Roman"/>
          <w:color w:val="000000"/>
          <w:sz w:val="20"/>
        </w:rPr>
        <w:t xml:space="preserve">be handled separately and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color w:val="000000"/>
          <w:sz w:val="20"/>
        </w:rPr>
        <w:t xml:space="preserve"> will avoid mixing these materials, or</w:t>
      </w:r>
      <w:r w:rsidRPr="00CA4F4C">
        <w:rPr>
          <w:rFonts w:ascii="Times New Roman" w:hAnsi="Times New Roman"/>
          <w:bCs/>
          <w:color w:val="000000"/>
          <w:sz w:val="20"/>
        </w:rPr>
        <w:t xml:space="preserve"> handling them when wet or frozen.</w:t>
      </w:r>
      <w:r w:rsidR="00D61AF5" w:rsidRPr="00CA4F4C">
        <w:rPr>
          <w:rFonts w:ascii="Times New Roman" w:hAnsi="Times New Roman"/>
          <w:bCs/>
          <w:color w:val="000000"/>
          <w:sz w:val="20"/>
        </w:rPr>
        <w:t xml:space="preserve"> </w:t>
      </w:r>
      <w:r w:rsidR="008F4B2A" w:rsidRPr="00CA4F4C">
        <w:rPr>
          <w:rFonts w:ascii="Times New Roman" w:hAnsi="Times New Roman"/>
          <w:bCs/>
          <w:color w:val="000000"/>
          <w:sz w:val="20"/>
        </w:rPr>
        <w:t>O</w:t>
      </w:r>
      <w:r w:rsidR="00685B91" w:rsidRPr="00CA4F4C">
        <w:rPr>
          <w:rFonts w:ascii="Times New Roman" w:hAnsi="Times New Roman"/>
          <w:bCs/>
          <w:color w:val="000000"/>
          <w:sz w:val="20"/>
        </w:rPr>
        <w:t xml:space="preserve">verburden </w:t>
      </w:r>
      <w:r w:rsidR="00BE638C" w:rsidRPr="00CA4F4C">
        <w:rPr>
          <w:rFonts w:ascii="Times New Roman" w:hAnsi="Times New Roman"/>
          <w:bCs/>
          <w:color w:val="000000"/>
          <w:sz w:val="20"/>
        </w:rPr>
        <w:t>must</w:t>
      </w:r>
      <w:r w:rsidR="008F4B2A" w:rsidRPr="00CA4F4C">
        <w:rPr>
          <w:rFonts w:ascii="Times New Roman" w:hAnsi="Times New Roman"/>
          <w:bCs/>
          <w:color w:val="000000"/>
          <w:sz w:val="20"/>
        </w:rPr>
        <w:t xml:space="preserve"> be stockpiled </w:t>
      </w:r>
      <w:r w:rsidR="00685B91" w:rsidRPr="00CA4F4C">
        <w:rPr>
          <w:rFonts w:ascii="Times New Roman" w:hAnsi="Times New Roman"/>
          <w:bCs/>
          <w:color w:val="000000"/>
          <w:sz w:val="20"/>
        </w:rPr>
        <w:t>only on areas where soil has been stripped to the required depth.</w:t>
      </w:r>
      <w:r w:rsidR="00885B9D" w:rsidRPr="00CA4F4C">
        <w:rPr>
          <w:rFonts w:ascii="Times New Roman" w:hAnsi="Times New Roman"/>
          <w:bCs/>
          <w:color w:val="000000"/>
          <w:sz w:val="20"/>
        </w:rPr>
        <w:t xml:space="preserve"> Soil may be stockpiled on stripped or unstripped areas.</w:t>
      </w:r>
    </w:p>
    <w:bookmarkEnd w:id="36"/>
    <w:p w14:paraId="1E14841C" w14:textId="182D0913" w:rsidR="00F92296" w:rsidRPr="00CA4F4C" w:rsidRDefault="00A96F82" w:rsidP="007B7860">
      <w:pPr>
        <w:numPr>
          <w:ilvl w:val="1"/>
          <w:numId w:val="12"/>
        </w:numPr>
        <w:tabs>
          <w:tab w:val="clear" w:pos="1800"/>
        </w:tabs>
        <w:spacing w:before="60"/>
        <w:ind w:left="720" w:right="360"/>
        <w:rPr>
          <w:rFonts w:ascii="Times New Roman" w:hAnsi="Times New Roman"/>
          <w:color w:val="000000"/>
          <w:sz w:val="20"/>
        </w:rPr>
      </w:pPr>
      <w:r w:rsidRPr="00CA4F4C">
        <w:rPr>
          <w:rFonts w:ascii="Times New Roman" w:hAnsi="Times New Roman"/>
          <w:color w:val="000000"/>
          <w:sz w:val="20"/>
        </w:rPr>
        <w:t xml:space="preserve">A minimum 10-foot wide buffer zone stripped of soil </w:t>
      </w:r>
      <w:r w:rsidR="000020BC" w:rsidRPr="00CA4F4C">
        <w:rPr>
          <w:rFonts w:ascii="Times New Roman" w:hAnsi="Times New Roman"/>
          <w:color w:val="000000"/>
          <w:sz w:val="20"/>
        </w:rPr>
        <w:t xml:space="preserve">and needed overburden </w:t>
      </w:r>
      <w:r w:rsidR="00786651" w:rsidRPr="00CA4F4C">
        <w:rPr>
          <w:rFonts w:ascii="Times New Roman" w:hAnsi="Times New Roman"/>
          <w:color w:val="000000"/>
          <w:sz w:val="20"/>
        </w:rPr>
        <w:t>must</w:t>
      </w:r>
      <w:r w:rsidR="00211EC0" w:rsidRPr="00CA4F4C">
        <w:rPr>
          <w:rFonts w:ascii="Times New Roman" w:hAnsi="Times New Roman"/>
          <w:color w:val="000000"/>
          <w:sz w:val="20"/>
        </w:rPr>
        <w:t xml:space="preserve"> </w:t>
      </w:r>
      <w:r w:rsidRPr="00CA4F4C">
        <w:rPr>
          <w:rFonts w:ascii="Times New Roman" w:hAnsi="Times New Roman"/>
          <w:color w:val="000000"/>
          <w:sz w:val="20"/>
        </w:rPr>
        <w:t xml:space="preserve">be maintained along the </w:t>
      </w:r>
      <w:r w:rsidR="002D384F" w:rsidRPr="00CA4F4C">
        <w:rPr>
          <w:rFonts w:ascii="Times New Roman" w:hAnsi="Times New Roman"/>
          <w:color w:val="000000"/>
          <w:sz w:val="20"/>
        </w:rPr>
        <w:t xml:space="preserve">crest </w:t>
      </w:r>
      <w:r w:rsidR="00B07EE1" w:rsidRPr="00CA4F4C">
        <w:rPr>
          <w:rFonts w:ascii="Times New Roman" w:hAnsi="Times New Roman"/>
          <w:color w:val="000000"/>
          <w:sz w:val="20"/>
        </w:rPr>
        <w:t xml:space="preserve">(edge) of highwalls. </w:t>
      </w:r>
      <w:r w:rsidRPr="00CA4F4C">
        <w:rPr>
          <w:rFonts w:ascii="Times New Roman" w:hAnsi="Times New Roman"/>
          <w:color w:val="000000"/>
          <w:sz w:val="20"/>
        </w:rPr>
        <w:t xml:space="preserve">This practice </w:t>
      </w:r>
      <w:r w:rsidR="00BB325E" w:rsidRPr="00CA4F4C">
        <w:rPr>
          <w:rFonts w:ascii="Times New Roman" w:hAnsi="Times New Roman"/>
          <w:color w:val="000000"/>
          <w:sz w:val="20"/>
        </w:rPr>
        <w:t xml:space="preserve">helps to </w:t>
      </w:r>
      <w:r w:rsidRPr="00CA4F4C">
        <w:rPr>
          <w:rFonts w:ascii="Times New Roman" w:hAnsi="Times New Roman"/>
          <w:color w:val="000000"/>
          <w:sz w:val="20"/>
        </w:rPr>
        <w:t>ensure that soil will not be lost to mining.</w:t>
      </w:r>
      <w:r w:rsidR="00B07EE1" w:rsidRPr="00CA4F4C">
        <w:rPr>
          <w:rFonts w:ascii="Times New Roman" w:hAnsi="Times New Roman"/>
          <w:color w:val="000000"/>
          <w:sz w:val="20"/>
        </w:rPr>
        <w:t xml:space="preserve"> Highwalls are defined in D5-</w:t>
      </w:r>
      <w:r w:rsidR="00C776B7">
        <w:rPr>
          <w:rFonts w:ascii="Times New Roman" w:hAnsi="Times New Roman"/>
          <w:color w:val="000000"/>
          <w:sz w:val="20"/>
        </w:rPr>
        <w:t>8</w:t>
      </w:r>
      <w:r w:rsidR="00B07EE1" w:rsidRPr="00CA4F4C">
        <w:rPr>
          <w:rFonts w:ascii="Times New Roman" w:hAnsi="Times New Roman"/>
          <w:color w:val="000000"/>
          <w:sz w:val="20"/>
        </w:rPr>
        <w:t>.</w:t>
      </w:r>
    </w:p>
    <w:p w14:paraId="141CE125" w14:textId="05891C0F" w:rsidR="00217860" w:rsidRPr="00CA4F4C" w:rsidRDefault="002515EE" w:rsidP="007B7860">
      <w:pPr>
        <w:numPr>
          <w:ilvl w:val="1"/>
          <w:numId w:val="12"/>
        </w:numPr>
        <w:tabs>
          <w:tab w:val="clear" w:pos="1800"/>
        </w:tabs>
        <w:spacing w:before="60"/>
        <w:ind w:left="720" w:right="360"/>
        <w:rPr>
          <w:rFonts w:ascii="Times New Roman" w:hAnsi="Times New Roman"/>
          <w:color w:val="000000"/>
          <w:sz w:val="20"/>
        </w:rPr>
      </w:pPr>
      <w:r w:rsidRPr="00CA4F4C">
        <w:rPr>
          <w:rFonts w:ascii="Times New Roman" w:hAnsi="Times New Roman"/>
          <w:color w:val="000000"/>
          <w:sz w:val="20"/>
        </w:rPr>
        <w:t>Soil, overburden, and m</w:t>
      </w:r>
      <w:r w:rsidR="00A96F82" w:rsidRPr="00CA4F4C">
        <w:rPr>
          <w:rFonts w:ascii="Times New Roman" w:hAnsi="Times New Roman"/>
          <w:color w:val="000000"/>
          <w:sz w:val="20"/>
        </w:rPr>
        <w:t xml:space="preserve">ine material stockpiles </w:t>
      </w:r>
      <w:r w:rsidR="00211EC0" w:rsidRPr="00CA4F4C">
        <w:rPr>
          <w:rFonts w:ascii="Times New Roman" w:hAnsi="Times New Roman"/>
          <w:color w:val="000000"/>
          <w:sz w:val="20"/>
        </w:rPr>
        <w:t xml:space="preserve">must </w:t>
      </w:r>
      <w:r w:rsidR="00A96F82" w:rsidRPr="00CA4F4C">
        <w:rPr>
          <w:rFonts w:ascii="Times New Roman" w:hAnsi="Times New Roman"/>
          <w:color w:val="000000"/>
          <w:sz w:val="20"/>
        </w:rPr>
        <w:t>be kept out of drainage bottoms and off of slopes steeper than 3:1.</w:t>
      </w:r>
      <w:r w:rsidR="004830CC" w:rsidRPr="00CA4F4C">
        <w:rPr>
          <w:rFonts w:ascii="Times New Roman" w:hAnsi="Times New Roman"/>
          <w:b/>
          <w:bCs/>
          <w:sz w:val="20"/>
        </w:rPr>
        <w:t xml:space="preserve"> </w:t>
      </w:r>
      <w:r w:rsidR="00F92296" w:rsidRPr="00CA4F4C">
        <w:rPr>
          <w:rFonts w:ascii="Times New Roman" w:hAnsi="Times New Roman"/>
          <w:bCs/>
          <w:sz w:val="20"/>
        </w:rPr>
        <w:t>A</w:t>
      </w:r>
      <w:r w:rsidR="00D45C6B" w:rsidRPr="00CA4F4C">
        <w:rPr>
          <w:rFonts w:ascii="Times New Roman" w:hAnsi="Times New Roman"/>
          <w:bCs/>
          <w:sz w:val="20"/>
        </w:rPr>
        <w:t xml:space="preserve">ll excavated and/or processed mine material </w:t>
      </w:r>
      <w:r w:rsidR="00211EC0" w:rsidRPr="00CA4F4C">
        <w:rPr>
          <w:rFonts w:ascii="Times New Roman" w:hAnsi="Times New Roman"/>
          <w:bCs/>
          <w:sz w:val="20"/>
        </w:rPr>
        <w:t xml:space="preserve">must </w:t>
      </w:r>
      <w:r w:rsidR="00F92296" w:rsidRPr="00CA4F4C">
        <w:rPr>
          <w:rFonts w:ascii="Times New Roman" w:hAnsi="Times New Roman"/>
          <w:bCs/>
          <w:sz w:val="20"/>
        </w:rPr>
        <w:t>be</w:t>
      </w:r>
      <w:r w:rsidR="00A61ED0" w:rsidRPr="00CA4F4C">
        <w:rPr>
          <w:rFonts w:ascii="Times New Roman" w:hAnsi="Times New Roman"/>
          <w:bCs/>
          <w:sz w:val="20"/>
        </w:rPr>
        <w:t xml:space="preserve">: </w:t>
      </w:r>
      <w:r w:rsidR="00566687" w:rsidRPr="00CA4F4C">
        <w:rPr>
          <w:rFonts w:ascii="Times New Roman" w:hAnsi="Times New Roman"/>
          <w:bCs/>
          <w:sz w:val="20"/>
        </w:rPr>
        <w:t xml:space="preserve"> </w:t>
      </w:r>
      <w:r w:rsidR="00566687" w:rsidRPr="00CA4F4C">
        <w:rPr>
          <w:rFonts w:ascii="Times New Roman" w:hAnsi="Times New Roman"/>
          <w:b/>
          <w:bCs/>
          <w:sz w:val="20"/>
        </w:rPr>
        <w:t>i</w:t>
      </w:r>
      <w:r w:rsidR="00A61ED0" w:rsidRPr="00CA4F4C">
        <w:rPr>
          <w:rFonts w:ascii="Times New Roman" w:hAnsi="Times New Roman"/>
          <w:b/>
          <w:bCs/>
          <w:sz w:val="20"/>
        </w:rPr>
        <w:t>)</w:t>
      </w:r>
      <w:r w:rsidR="00F92296" w:rsidRPr="00CA4F4C">
        <w:rPr>
          <w:rFonts w:ascii="Times New Roman" w:hAnsi="Times New Roman"/>
          <w:bCs/>
          <w:sz w:val="20"/>
        </w:rPr>
        <w:t xml:space="preserve"> removed </w:t>
      </w:r>
      <w:r w:rsidR="00D45C6B" w:rsidRPr="00CA4F4C">
        <w:rPr>
          <w:rFonts w:ascii="Times New Roman" w:hAnsi="Times New Roman"/>
          <w:bCs/>
          <w:sz w:val="20"/>
        </w:rPr>
        <w:t>from the site</w:t>
      </w:r>
      <w:r w:rsidR="00A61ED0" w:rsidRPr="00CA4F4C">
        <w:rPr>
          <w:rFonts w:ascii="Times New Roman" w:hAnsi="Times New Roman"/>
          <w:bCs/>
          <w:sz w:val="20"/>
        </w:rPr>
        <w:t xml:space="preserve">, </w:t>
      </w:r>
      <w:r w:rsidR="00566687" w:rsidRPr="00CA4F4C">
        <w:rPr>
          <w:rFonts w:ascii="Times New Roman" w:hAnsi="Times New Roman"/>
          <w:b/>
          <w:bCs/>
          <w:sz w:val="20"/>
        </w:rPr>
        <w:t>ii</w:t>
      </w:r>
      <w:r w:rsidR="00A61ED0" w:rsidRPr="00CA4F4C">
        <w:rPr>
          <w:rFonts w:ascii="Times New Roman" w:hAnsi="Times New Roman"/>
          <w:b/>
          <w:bCs/>
          <w:sz w:val="20"/>
        </w:rPr>
        <w:t>)</w:t>
      </w:r>
      <w:r w:rsidR="00A61ED0" w:rsidRPr="00CA4F4C">
        <w:rPr>
          <w:rFonts w:ascii="Times New Roman" w:hAnsi="Times New Roman"/>
          <w:bCs/>
          <w:sz w:val="20"/>
        </w:rPr>
        <w:t xml:space="preserve"> </w:t>
      </w:r>
      <w:r w:rsidR="00F92296" w:rsidRPr="00CA4F4C">
        <w:rPr>
          <w:rFonts w:ascii="Times New Roman" w:hAnsi="Times New Roman"/>
          <w:bCs/>
          <w:sz w:val="20"/>
        </w:rPr>
        <w:t>buried</w:t>
      </w:r>
      <w:r w:rsidR="00A61ED0" w:rsidRPr="00CA4F4C">
        <w:rPr>
          <w:rFonts w:ascii="Times New Roman" w:hAnsi="Times New Roman"/>
          <w:bCs/>
          <w:sz w:val="20"/>
        </w:rPr>
        <w:t xml:space="preserve"> on-site</w:t>
      </w:r>
      <w:r w:rsidR="00FD3A36" w:rsidRPr="00CA4F4C">
        <w:rPr>
          <w:rFonts w:ascii="Times New Roman" w:hAnsi="Times New Roman"/>
          <w:bCs/>
          <w:sz w:val="20"/>
        </w:rPr>
        <w:t>,</w:t>
      </w:r>
      <w:r w:rsidR="00566687" w:rsidRPr="00CA4F4C">
        <w:rPr>
          <w:rFonts w:ascii="Times New Roman" w:hAnsi="Times New Roman"/>
          <w:bCs/>
          <w:sz w:val="20"/>
        </w:rPr>
        <w:t xml:space="preserve"> or</w:t>
      </w:r>
      <w:r w:rsidR="009A2AD4" w:rsidRPr="00CA4F4C">
        <w:rPr>
          <w:rFonts w:ascii="Times New Roman" w:hAnsi="Times New Roman"/>
          <w:bCs/>
          <w:sz w:val="20"/>
        </w:rPr>
        <w:t xml:space="preserve"> </w:t>
      </w:r>
      <w:r w:rsidR="00566687" w:rsidRPr="00CA4F4C">
        <w:rPr>
          <w:rFonts w:ascii="Times New Roman" w:hAnsi="Times New Roman"/>
          <w:b/>
          <w:bCs/>
          <w:sz w:val="20"/>
        </w:rPr>
        <w:t>iii</w:t>
      </w:r>
      <w:r w:rsidR="00A61ED0" w:rsidRPr="00CA4F4C">
        <w:rPr>
          <w:rFonts w:ascii="Times New Roman" w:hAnsi="Times New Roman"/>
          <w:b/>
          <w:bCs/>
          <w:sz w:val="20"/>
        </w:rPr>
        <w:t>)</w:t>
      </w:r>
      <w:r w:rsidR="00A61ED0" w:rsidRPr="00CA4F4C">
        <w:rPr>
          <w:rFonts w:ascii="Times New Roman" w:hAnsi="Times New Roman"/>
          <w:bCs/>
          <w:sz w:val="20"/>
        </w:rPr>
        <w:t xml:space="preserve"> left for the landowner in accordance with </w:t>
      </w:r>
      <w:r w:rsidR="009A2AD4" w:rsidRPr="00CA4F4C">
        <w:rPr>
          <w:rFonts w:ascii="Times New Roman" w:hAnsi="Times New Roman"/>
          <w:bCs/>
          <w:sz w:val="20"/>
        </w:rPr>
        <w:t xml:space="preserve">the </w:t>
      </w:r>
      <w:r w:rsidR="009A2AD4" w:rsidRPr="00CA4F4C">
        <w:rPr>
          <w:rFonts w:ascii="Times New Roman" w:hAnsi="Times New Roman"/>
          <w:bCs/>
          <w:i/>
          <w:sz w:val="20"/>
        </w:rPr>
        <w:t>Landowner Consultation</w:t>
      </w:r>
      <w:r w:rsidR="009A2AD4" w:rsidRPr="00CA4F4C">
        <w:rPr>
          <w:rFonts w:ascii="Times New Roman" w:hAnsi="Times New Roman"/>
          <w:bCs/>
          <w:sz w:val="20"/>
        </w:rPr>
        <w:t xml:space="preserve"> form</w:t>
      </w:r>
      <w:r w:rsidR="00A61ED0" w:rsidRPr="00CA4F4C">
        <w:rPr>
          <w:rFonts w:ascii="Times New Roman" w:hAnsi="Times New Roman"/>
          <w:bCs/>
          <w:sz w:val="20"/>
        </w:rPr>
        <w:t xml:space="preserve"> and</w:t>
      </w:r>
      <w:r w:rsidR="00217860" w:rsidRPr="00CA4F4C">
        <w:rPr>
          <w:rFonts w:ascii="Times New Roman" w:hAnsi="Times New Roman"/>
          <w:bCs/>
          <w:sz w:val="20"/>
        </w:rPr>
        <w:t xml:space="preserve"> </w:t>
      </w:r>
      <w:r w:rsidR="00217860" w:rsidRPr="00CA4F4C">
        <w:rPr>
          <w:rFonts w:ascii="Times New Roman" w:hAnsi="Times New Roman"/>
          <w:bCs/>
          <w:color w:val="0000FF"/>
          <w:sz w:val="20"/>
        </w:rPr>
        <w:t xml:space="preserve">Section </w:t>
      </w:r>
      <w:r w:rsidR="00104FDA" w:rsidRPr="00CA4F4C">
        <w:rPr>
          <w:rFonts w:ascii="Times New Roman" w:hAnsi="Times New Roman"/>
          <w:bCs/>
          <w:color w:val="0000FF"/>
          <w:sz w:val="20"/>
        </w:rPr>
        <w:t>E</w:t>
      </w:r>
      <w:r w:rsidR="00DC0362" w:rsidRPr="00CA4F4C">
        <w:rPr>
          <w:rFonts w:ascii="Times New Roman" w:hAnsi="Times New Roman"/>
          <w:bCs/>
          <w:color w:val="0000FF"/>
          <w:sz w:val="20"/>
        </w:rPr>
        <w:t>7</w:t>
      </w:r>
      <w:r w:rsidR="00217860" w:rsidRPr="00CA4F4C">
        <w:rPr>
          <w:rFonts w:ascii="Times New Roman" w:hAnsi="Times New Roman"/>
          <w:sz w:val="20"/>
        </w:rPr>
        <w:t>.</w:t>
      </w:r>
      <w:r w:rsidR="00566687" w:rsidRPr="00CA4F4C">
        <w:rPr>
          <w:rFonts w:ascii="Times New Roman" w:hAnsi="Times New Roman"/>
          <w:sz w:val="20"/>
        </w:rPr>
        <w:t xml:space="preserve"> </w:t>
      </w:r>
      <w:r w:rsidR="00913F00" w:rsidRPr="00CA4F4C">
        <w:rPr>
          <w:rFonts w:ascii="Times New Roman" w:hAnsi="Times New Roman"/>
          <w:sz w:val="20"/>
        </w:rPr>
        <w:t xml:space="preserve"> </w:t>
      </w:r>
    </w:p>
    <w:p w14:paraId="32F5FA0C" w14:textId="77777777" w:rsidR="00632B3A" w:rsidRPr="00CA4F4C" w:rsidRDefault="00632B3A" w:rsidP="007B7860">
      <w:pPr>
        <w:pStyle w:val="ListParagraph"/>
        <w:numPr>
          <w:ilvl w:val="1"/>
          <w:numId w:val="12"/>
        </w:numPr>
        <w:tabs>
          <w:tab w:val="clear" w:pos="1800"/>
        </w:tabs>
        <w:spacing w:before="60"/>
        <w:ind w:left="720" w:right="360"/>
        <w:contextualSpacing w:val="0"/>
        <w:rPr>
          <w:rFonts w:ascii="Times New Roman" w:hAnsi="Times New Roman"/>
          <w:bCs/>
          <w:sz w:val="20"/>
        </w:rPr>
      </w:pPr>
      <w:r w:rsidRPr="00CA4F4C">
        <w:rPr>
          <w:rFonts w:ascii="Times New Roman" w:hAnsi="Times New Roman"/>
          <w:color w:val="000000"/>
          <w:sz w:val="20"/>
        </w:rPr>
        <w:t>B</w:t>
      </w:r>
      <w:r w:rsidR="00D45C6B" w:rsidRPr="00CA4F4C">
        <w:rPr>
          <w:rFonts w:ascii="Times New Roman" w:hAnsi="Times New Roman"/>
          <w:color w:val="000000"/>
          <w:sz w:val="20"/>
        </w:rPr>
        <w:t xml:space="preserve">urn pile residue, </w:t>
      </w:r>
      <w:r w:rsidR="00240AEB" w:rsidRPr="00CA4F4C">
        <w:rPr>
          <w:rFonts w:ascii="Times New Roman" w:hAnsi="Times New Roman"/>
          <w:color w:val="000000"/>
          <w:sz w:val="20"/>
        </w:rPr>
        <w:t xml:space="preserve">building demolition debris, </w:t>
      </w:r>
      <w:r w:rsidR="00D45C6B" w:rsidRPr="00CA4F4C">
        <w:rPr>
          <w:rFonts w:ascii="Times New Roman" w:hAnsi="Times New Roman"/>
          <w:color w:val="000000"/>
          <w:sz w:val="20"/>
        </w:rPr>
        <w:t xml:space="preserve">metal, plastic, tires, and other wastes </w:t>
      </w:r>
      <w:r w:rsidR="00211EC0" w:rsidRPr="00CA4F4C">
        <w:rPr>
          <w:rFonts w:ascii="Times New Roman" w:hAnsi="Times New Roman"/>
          <w:color w:val="000000"/>
          <w:sz w:val="20"/>
        </w:rPr>
        <w:t xml:space="preserve">must </w:t>
      </w:r>
      <w:r w:rsidRPr="00CA4F4C">
        <w:rPr>
          <w:rFonts w:ascii="Times New Roman" w:hAnsi="Times New Roman"/>
          <w:color w:val="000000"/>
          <w:sz w:val="20"/>
        </w:rPr>
        <w:t xml:space="preserve">be disposed </w:t>
      </w:r>
      <w:r w:rsidR="00A61ED0" w:rsidRPr="00CA4F4C">
        <w:rPr>
          <w:rFonts w:ascii="Times New Roman" w:hAnsi="Times New Roman"/>
          <w:color w:val="000000"/>
          <w:sz w:val="20"/>
        </w:rPr>
        <w:t xml:space="preserve">of off-site and </w:t>
      </w:r>
      <w:r w:rsidR="00D45C6B" w:rsidRPr="00CA4F4C">
        <w:rPr>
          <w:rFonts w:ascii="Times New Roman" w:hAnsi="Times New Roman"/>
          <w:color w:val="000000"/>
          <w:sz w:val="20"/>
        </w:rPr>
        <w:t>in a lawful manner</w:t>
      </w:r>
      <w:r w:rsidR="00862F7D" w:rsidRPr="00CA4F4C">
        <w:rPr>
          <w:rFonts w:ascii="Times New Roman" w:hAnsi="Times New Roman"/>
          <w:color w:val="000000"/>
          <w:sz w:val="20"/>
        </w:rPr>
        <w:t>, unless otherwise stated in the permit</w:t>
      </w:r>
      <w:r w:rsidR="00D45C6B" w:rsidRPr="00CA4F4C">
        <w:rPr>
          <w:rFonts w:ascii="Times New Roman" w:hAnsi="Times New Roman"/>
          <w:color w:val="000000"/>
          <w:sz w:val="20"/>
        </w:rPr>
        <w:t>.</w:t>
      </w:r>
      <w:r w:rsidR="00D45C6B" w:rsidRPr="00CA4F4C">
        <w:rPr>
          <w:rFonts w:ascii="Times New Roman" w:hAnsi="Times New Roman"/>
          <w:color w:val="000000"/>
          <w:sz w:val="20"/>
        </w:rPr>
        <w:tab/>
      </w:r>
    </w:p>
    <w:p w14:paraId="21865B47" w14:textId="77777777" w:rsidR="003D0CCF" w:rsidRPr="00CA4F4C" w:rsidRDefault="003D0CCF" w:rsidP="007B7860">
      <w:pPr>
        <w:pStyle w:val="ListParagraph"/>
        <w:numPr>
          <w:ilvl w:val="1"/>
          <w:numId w:val="12"/>
        </w:numPr>
        <w:tabs>
          <w:tab w:val="clear" w:pos="1800"/>
        </w:tabs>
        <w:spacing w:before="60"/>
        <w:ind w:left="720" w:right="360"/>
        <w:contextualSpacing w:val="0"/>
        <w:rPr>
          <w:rFonts w:ascii="Times New Roman" w:hAnsi="Times New Roman"/>
          <w:color w:val="000000"/>
          <w:sz w:val="20"/>
        </w:rPr>
      </w:pPr>
      <w:r w:rsidRPr="00CA4F4C">
        <w:rPr>
          <w:rFonts w:ascii="Times New Roman" w:hAnsi="Times New Roman"/>
          <w:bCs/>
          <w:sz w:val="20"/>
        </w:rPr>
        <w:t xml:space="preserve">All </w:t>
      </w:r>
      <w:r w:rsidR="00D45C6B" w:rsidRPr="00CA4F4C">
        <w:rPr>
          <w:rFonts w:ascii="Times New Roman" w:hAnsi="Times New Roman"/>
          <w:sz w:val="20"/>
        </w:rPr>
        <w:t xml:space="preserve">clean fill </w:t>
      </w:r>
      <w:r w:rsidR="00400B44" w:rsidRPr="00CA4F4C">
        <w:rPr>
          <w:rFonts w:ascii="Times New Roman" w:hAnsi="Times New Roman"/>
          <w:color w:val="000000"/>
          <w:sz w:val="20"/>
        </w:rPr>
        <w:t xml:space="preserve">(i.e. dirt, sand, fines, gravel, and oversize rock) </w:t>
      </w:r>
      <w:r w:rsidR="00D45C6B" w:rsidRPr="00CA4F4C">
        <w:rPr>
          <w:rFonts w:ascii="Times New Roman" w:hAnsi="Times New Roman"/>
          <w:color w:val="000000"/>
          <w:sz w:val="20"/>
        </w:rPr>
        <w:t>that cannot</w:t>
      </w:r>
      <w:r w:rsidR="005F21F3" w:rsidRPr="00CA4F4C">
        <w:rPr>
          <w:rFonts w:ascii="Times New Roman" w:hAnsi="Times New Roman"/>
          <w:color w:val="000000"/>
          <w:sz w:val="20"/>
        </w:rPr>
        <w:t>,</w:t>
      </w:r>
      <w:r w:rsidR="00D45C6B" w:rsidRPr="00CA4F4C">
        <w:rPr>
          <w:rFonts w:ascii="Times New Roman" w:hAnsi="Times New Roman"/>
          <w:color w:val="000000"/>
          <w:sz w:val="20"/>
        </w:rPr>
        <w:t xml:space="preserve"> or will not</w:t>
      </w:r>
      <w:r w:rsidR="005F21F3" w:rsidRPr="00CA4F4C">
        <w:rPr>
          <w:rFonts w:ascii="Times New Roman" w:hAnsi="Times New Roman"/>
          <w:color w:val="000000"/>
          <w:sz w:val="20"/>
        </w:rPr>
        <w:t>,</w:t>
      </w:r>
      <w:r w:rsidR="00D45C6B" w:rsidRPr="00CA4F4C">
        <w:rPr>
          <w:rFonts w:ascii="Times New Roman" w:hAnsi="Times New Roman"/>
          <w:color w:val="000000"/>
          <w:sz w:val="20"/>
        </w:rPr>
        <w:t xml:space="preserve"> be </w:t>
      </w:r>
      <w:r w:rsidRPr="00CA4F4C">
        <w:rPr>
          <w:rFonts w:ascii="Times New Roman" w:hAnsi="Times New Roman"/>
          <w:color w:val="000000"/>
          <w:sz w:val="20"/>
        </w:rPr>
        <w:t xml:space="preserve">buried during final reclamation </w:t>
      </w:r>
      <w:r w:rsidR="00211EC0" w:rsidRPr="00CA4F4C">
        <w:rPr>
          <w:rFonts w:ascii="Times New Roman" w:hAnsi="Times New Roman"/>
          <w:color w:val="000000"/>
          <w:sz w:val="20"/>
        </w:rPr>
        <w:t xml:space="preserve">must </w:t>
      </w:r>
      <w:r w:rsidRPr="00CA4F4C">
        <w:rPr>
          <w:rFonts w:ascii="Times New Roman" w:hAnsi="Times New Roman"/>
          <w:color w:val="000000"/>
          <w:sz w:val="20"/>
        </w:rPr>
        <w:t>be removed from the permit area</w:t>
      </w:r>
      <w:r w:rsidR="00DC0362" w:rsidRPr="00CA4F4C">
        <w:rPr>
          <w:rFonts w:ascii="Times New Roman" w:hAnsi="Times New Roman"/>
          <w:color w:val="000000"/>
          <w:sz w:val="20"/>
        </w:rPr>
        <w:t xml:space="preserve"> prior to bond or liability release request</w:t>
      </w:r>
      <w:r w:rsidR="000B4276" w:rsidRPr="00CA4F4C">
        <w:rPr>
          <w:rFonts w:ascii="Times New Roman" w:hAnsi="Times New Roman"/>
          <w:color w:val="000000"/>
          <w:sz w:val="20"/>
        </w:rPr>
        <w:t>, with the exception of materials left for the landowner</w:t>
      </w:r>
      <w:r w:rsidRPr="00CA4F4C">
        <w:rPr>
          <w:rFonts w:ascii="Times New Roman" w:hAnsi="Times New Roman"/>
          <w:color w:val="000000"/>
          <w:sz w:val="20"/>
        </w:rPr>
        <w:t>.</w:t>
      </w:r>
    </w:p>
    <w:p w14:paraId="3A68801F" w14:textId="77777777" w:rsidR="001D050F" w:rsidRPr="00CA4F4C" w:rsidRDefault="001D050F" w:rsidP="00773A32">
      <w:pPr>
        <w:spacing w:before="60"/>
        <w:ind w:right="360"/>
        <w:jc w:val="center"/>
        <w:rPr>
          <w:rFonts w:ascii="Times New Roman" w:hAnsi="Times New Roman"/>
          <w:bCs/>
          <w:sz w:val="20"/>
        </w:rPr>
      </w:pPr>
    </w:p>
    <w:p w14:paraId="5607EA1F" w14:textId="4079BE82" w:rsidR="00D45C6B" w:rsidRPr="00CA4F4C" w:rsidRDefault="00B87C09" w:rsidP="00F24E88">
      <w:pPr>
        <w:pBdr>
          <w:bottom w:val="single" w:sz="12" w:space="1" w:color="auto"/>
        </w:pBdr>
        <w:ind w:right="360"/>
        <w:rPr>
          <w:rFonts w:ascii="Times New Roman" w:hAnsi="Times New Roman"/>
          <w:bCs/>
          <w:sz w:val="20"/>
        </w:rPr>
      </w:pPr>
      <w:r w:rsidRPr="00CA4F4C">
        <w:rPr>
          <w:rFonts w:ascii="Times New Roman" w:hAnsi="Times New Roman"/>
          <w:b/>
          <w:bCs/>
          <w:sz w:val="20"/>
        </w:rPr>
        <w:t>D</w:t>
      </w:r>
      <w:r w:rsidR="00F73C59" w:rsidRPr="00CA4F4C">
        <w:rPr>
          <w:rFonts w:ascii="Times New Roman" w:hAnsi="Times New Roman"/>
          <w:b/>
          <w:bCs/>
          <w:sz w:val="20"/>
        </w:rPr>
        <w:t>1</w:t>
      </w:r>
      <w:r w:rsidR="0075167E" w:rsidRPr="00CA4F4C">
        <w:rPr>
          <w:rFonts w:ascii="Times New Roman" w:hAnsi="Times New Roman"/>
          <w:b/>
          <w:bCs/>
          <w:sz w:val="20"/>
        </w:rPr>
        <w:t>1</w:t>
      </w:r>
      <w:r w:rsidR="00D45C6B" w:rsidRPr="00CA4F4C">
        <w:rPr>
          <w:rFonts w:ascii="Times New Roman" w:hAnsi="Times New Roman"/>
          <w:b/>
          <w:bCs/>
          <w:sz w:val="20"/>
        </w:rPr>
        <w:t xml:space="preserve">. ADDITIONAL IMPACTS </w:t>
      </w:r>
      <w:r w:rsidR="00D45C6B" w:rsidRPr="00CA4F4C">
        <w:rPr>
          <w:rFonts w:ascii="Times New Roman" w:hAnsi="Times New Roman"/>
          <w:bCs/>
          <w:i/>
          <w:sz w:val="20"/>
        </w:rPr>
        <w:t>[</w:t>
      </w:r>
      <w:r w:rsidR="00843200" w:rsidRPr="00CA4F4C">
        <w:rPr>
          <w:rFonts w:ascii="Times New Roman" w:hAnsi="Times New Roman"/>
          <w:bCs/>
          <w:i/>
          <w:sz w:val="20"/>
        </w:rPr>
        <w:t>MCA 82-4-434(</w:t>
      </w:r>
      <w:r w:rsidR="0069741B">
        <w:rPr>
          <w:rFonts w:ascii="Times New Roman" w:hAnsi="Times New Roman"/>
          <w:bCs/>
          <w:i/>
          <w:sz w:val="20"/>
        </w:rPr>
        <w:t>2</w:t>
      </w:r>
      <w:r w:rsidR="00843200" w:rsidRPr="00CA4F4C">
        <w:rPr>
          <w:rFonts w:ascii="Times New Roman" w:hAnsi="Times New Roman"/>
          <w:bCs/>
          <w:i/>
          <w:sz w:val="20"/>
        </w:rPr>
        <w:t>)(m)] &amp; [</w:t>
      </w:r>
      <w:r w:rsidR="00684163" w:rsidRPr="00CA4F4C">
        <w:rPr>
          <w:rFonts w:ascii="Times New Roman" w:hAnsi="Times New Roman"/>
          <w:bCs/>
          <w:i/>
          <w:sz w:val="20"/>
        </w:rPr>
        <w:t xml:space="preserve">ARM </w:t>
      </w:r>
      <w:r w:rsidR="00D45C6B" w:rsidRPr="00CA4F4C">
        <w:rPr>
          <w:rFonts w:ascii="Times New Roman" w:hAnsi="Times New Roman"/>
          <w:bCs/>
          <w:i/>
          <w:sz w:val="20"/>
        </w:rPr>
        <w:t>17.24.218(1)(</w:t>
      </w:r>
      <w:r w:rsidR="00843200" w:rsidRPr="00CA4F4C">
        <w:rPr>
          <w:rFonts w:ascii="Times New Roman" w:hAnsi="Times New Roman"/>
          <w:bCs/>
          <w:i/>
          <w:sz w:val="20"/>
        </w:rPr>
        <w:t>f &amp; k</w:t>
      </w:r>
      <w:r w:rsidR="00D45C6B" w:rsidRPr="00CA4F4C">
        <w:rPr>
          <w:rFonts w:ascii="Times New Roman" w:hAnsi="Times New Roman"/>
          <w:bCs/>
          <w:i/>
          <w:sz w:val="20"/>
        </w:rPr>
        <w:t>)]</w:t>
      </w:r>
    </w:p>
    <w:p w14:paraId="08AD7E55" w14:textId="77777777" w:rsidR="005A6DCA" w:rsidRPr="00CA4F4C" w:rsidRDefault="005A6DCA" w:rsidP="00B834E0">
      <w:pPr>
        <w:numPr>
          <w:ilvl w:val="0"/>
          <w:numId w:val="14"/>
        </w:numPr>
        <w:tabs>
          <w:tab w:val="clear" w:pos="1080"/>
        </w:tabs>
        <w:ind w:left="360" w:right="360"/>
        <w:rPr>
          <w:rFonts w:ascii="Times New Roman" w:hAnsi="Times New Roman"/>
          <w:bCs/>
          <w:color w:val="000000"/>
          <w:sz w:val="20"/>
        </w:rPr>
      </w:pPr>
      <w:r w:rsidRPr="00CA4F4C">
        <w:rPr>
          <w:rFonts w:ascii="Times New Roman" w:hAnsi="Times New Roman"/>
          <w:bCs/>
          <w:color w:val="000000"/>
          <w:sz w:val="20"/>
        </w:rPr>
        <w:t xml:space="preserve">Are there residences within 1,000 feet of the permit boundary?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Yes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No</w:t>
      </w:r>
    </w:p>
    <w:p w14:paraId="02D438E8" w14:textId="77777777" w:rsidR="005A6DCA" w:rsidRPr="00CA4F4C" w:rsidRDefault="005A6DCA" w:rsidP="005A6DCA">
      <w:pPr>
        <w:ind w:right="360"/>
        <w:rPr>
          <w:rFonts w:ascii="Times New Roman" w:hAnsi="Times New Roman"/>
          <w:bCs/>
          <w:color w:val="000000"/>
          <w:sz w:val="20"/>
        </w:rPr>
      </w:pPr>
    </w:p>
    <w:p w14:paraId="2297CE56" w14:textId="03A5A076" w:rsidR="00D45C6B" w:rsidRPr="00CA4F4C" w:rsidRDefault="007B0E04" w:rsidP="00B834E0">
      <w:pPr>
        <w:numPr>
          <w:ilvl w:val="0"/>
          <w:numId w:val="14"/>
        </w:numPr>
        <w:tabs>
          <w:tab w:val="clear" w:pos="1080"/>
        </w:tabs>
        <w:ind w:left="360" w:right="360"/>
        <w:rPr>
          <w:rFonts w:ascii="Times New Roman" w:hAnsi="Times New Roman"/>
          <w:bCs/>
          <w:color w:val="000000"/>
          <w:sz w:val="20"/>
        </w:rPr>
      </w:pPr>
      <w:r w:rsidRPr="00CA4F4C">
        <w:rPr>
          <w:rFonts w:ascii="Times New Roman" w:hAnsi="Times New Roman"/>
          <w:bCs/>
          <w:color w:val="000000"/>
          <w:sz w:val="20"/>
        </w:rPr>
        <w:t>I</w:t>
      </w:r>
      <w:r w:rsidR="00420D31" w:rsidRPr="00CA4F4C">
        <w:rPr>
          <w:rFonts w:ascii="Times New Roman" w:hAnsi="Times New Roman"/>
          <w:bCs/>
          <w:color w:val="000000"/>
          <w:sz w:val="20"/>
        </w:rPr>
        <w:t>ndicate the</w:t>
      </w:r>
      <w:r w:rsidR="0086130F" w:rsidRPr="00CA4F4C">
        <w:rPr>
          <w:rFonts w:ascii="Times New Roman" w:hAnsi="Times New Roman"/>
          <w:bCs/>
          <w:color w:val="000000"/>
          <w:sz w:val="20"/>
        </w:rPr>
        <w:t xml:space="preserve"> methods and </w:t>
      </w:r>
      <w:r w:rsidR="00D45C6B" w:rsidRPr="00CA4F4C">
        <w:rPr>
          <w:rFonts w:ascii="Times New Roman" w:hAnsi="Times New Roman"/>
          <w:bCs/>
          <w:color w:val="000000"/>
          <w:sz w:val="20"/>
        </w:rPr>
        <w:t>materials</w:t>
      </w:r>
      <w:r w:rsidR="0086130F" w:rsidRPr="00CA4F4C">
        <w:rPr>
          <w:rFonts w:ascii="Times New Roman" w:hAnsi="Times New Roman"/>
          <w:bCs/>
          <w:color w:val="000000"/>
          <w:sz w:val="20"/>
        </w:rPr>
        <w:t xml:space="preserve"> </w:t>
      </w:r>
      <w:r w:rsidR="00D45D9E">
        <w:rPr>
          <w:rFonts w:ascii="Times New Roman" w:hAnsi="Times New Roman"/>
          <w:bCs/>
          <w:color w:val="000000"/>
          <w:sz w:val="20"/>
        </w:rPr>
        <w:t>that would be</w:t>
      </w:r>
      <w:r w:rsidR="0086130F" w:rsidRPr="00CA4F4C">
        <w:rPr>
          <w:rFonts w:ascii="Times New Roman" w:hAnsi="Times New Roman"/>
          <w:bCs/>
          <w:color w:val="000000"/>
          <w:sz w:val="20"/>
        </w:rPr>
        <w:t xml:space="preserve"> use</w:t>
      </w:r>
      <w:r w:rsidR="00D45D9E">
        <w:rPr>
          <w:rFonts w:ascii="Times New Roman" w:hAnsi="Times New Roman"/>
          <w:bCs/>
          <w:color w:val="000000"/>
          <w:sz w:val="20"/>
        </w:rPr>
        <w:t>d</w:t>
      </w:r>
      <w:r w:rsidR="00D45C6B" w:rsidRPr="00CA4F4C">
        <w:rPr>
          <w:rFonts w:ascii="Times New Roman" w:hAnsi="Times New Roman"/>
          <w:bCs/>
          <w:color w:val="000000"/>
          <w:sz w:val="20"/>
        </w:rPr>
        <w:t xml:space="preserve"> to mitigate impacts o</w:t>
      </w:r>
      <w:r w:rsidR="00262CA8" w:rsidRPr="00CA4F4C">
        <w:rPr>
          <w:rFonts w:ascii="Times New Roman" w:hAnsi="Times New Roman"/>
          <w:bCs/>
          <w:color w:val="000000"/>
          <w:sz w:val="20"/>
        </w:rPr>
        <w:t>f</w:t>
      </w:r>
      <w:r w:rsidR="00D45C6B" w:rsidRPr="00CA4F4C">
        <w:rPr>
          <w:rFonts w:ascii="Times New Roman" w:hAnsi="Times New Roman"/>
          <w:bCs/>
          <w:color w:val="000000"/>
          <w:sz w:val="20"/>
        </w:rPr>
        <w:t xml:space="preserve"> the </w:t>
      </w:r>
      <w:r w:rsidR="00FA5225" w:rsidRPr="00CA4F4C">
        <w:rPr>
          <w:rFonts w:ascii="Times New Roman" w:hAnsi="Times New Roman"/>
          <w:bCs/>
          <w:color w:val="000000"/>
          <w:sz w:val="20"/>
        </w:rPr>
        <w:t xml:space="preserve">processing </w:t>
      </w:r>
      <w:r w:rsidR="00A960B1" w:rsidRPr="00CA4F4C">
        <w:rPr>
          <w:rFonts w:ascii="Times New Roman" w:hAnsi="Times New Roman"/>
          <w:bCs/>
          <w:color w:val="000000"/>
          <w:sz w:val="20"/>
        </w:rPr>
        <w:t xml:space="preserve">equipment </w:t>
      </w:r>
      <w:r w:rsidR="00D45C6B" w:rsidRPr="00CA4F4C">
        <w:rPr>
          <w:rFonts w:ascii="Times New Roman" w:hAnsi="Times New Roman"/>
          <w:bCs/>
          <w:color w:val="000000"/>
          <w:sz w:val="20"/>
        </w:rPr>
        <w:t>listed in</w:t>
      </w:r>
      <w:r w:rsidR="003D10B5" w:rsidRPr="00CA4F4C">
        <w:rPr>
          <w:rFonts w:ascii="Times New Roman" w:hAnsi="Times New Roman"/>
          <w:bCs/>
          <w:color w:val="000000"/>
          <w:sz w:val="20"/>
        </w:rPr>
        <w:t xml:space="preserve"> </w:t>
      </w:r>
      <w:r w:rsidR="007B18E9" w:rsidRPr="00CA4F4C">
        <w:rPr>
          <w:rFonts w:ascii="Times New Roman" w:hAnsi="Times New Roman"/>
          <w:bCs/>
          <w:color w:val="0000FF"/>
          <w:sz w:val="20"/>
        </w:rPr>
        <w:t xml:space="preserve">Section </w:t>
      </w:r>
      <w:r w:rsidR="00262CA8" w:rsidRPr="00CA4F4C">
        <w:rPr>
          <w:rFonts w:ascii="Times New Roman" w:hAnsi="Times New Roman"/>
          <w:bCs/>
          <w:color w:val="0000FF"/>
          <w:sz w:val="20"/>
        </w:rPr>
        <w:t>A1</w:t>
      </w:r>
      <w:r w:rsidR="004A6D5C" w:rsidRPr="00CA4F4C">
        <w:rPr>
          <w:rFonts w:ascii="Times New Roman" w:hAnsi="Times New Roman"/>
          <w:bCs/>
          <w:color w:val="0000FF"/>
          <w:sz w:val="20"/>
        </w:rPr>
        <w:t>-</w:t>
      </w:r>
      <w:r w:rsidR="005D7C22" w:rsidRPr="00CA4F4C">
        <w:rPr>
          <w:rFonts w:ascii="Times New Roman" w:hAnsi="Times New Roman"/>
          <w:bCs/>
          <w:color w:val="0000FF"/>
          <w:sz w:val="20"/>
        </w:rPr>
        <w:t>10</w:t>
      </w:r>
      <w:r w:rsidR="00352FBC" w:rsidRPr="00CA4F4C">
        <w:rPr>
          <w:rFonts w:ascii="Times New Roman" w:hAnsi="Times New Roman"/>
          <w:bCs/>
          <w:color w:val="0000FF"/>
          <w:sz w:val="20"/>
        </w:rPr>
        <w:t xml:space="preserve"> </w:t>
      </w:r>
      <w:r w:rsidR="00262CA8" w:rsidRPr="00CA4F4C">
        <w:rPr>
          <w:rFonts w:ascii="Times New Roman" w:hAnsi="Times New Roman"/>
          <w:bCs/>
          <w:color w:val="000000"/>
          <w:sz w:val="20"/>
        </w:rPr>
        <w:t>from the neighboring properties</w:t>
      </w:r>
      <w:r w:rsidR="00061608" w:rsidRPr="00CA4F4C">
        <w:rPr>
          <w:rFonts w:ascii="Times New Roman" w:hAnsi="Times New Roman"/>
          <w:bCs/>
          <w:color w:val="000000"/>
          <w:sz w:val="20"/>
        </w:rPr>
        <w:t>.</w:t>
      </w:r>
      <w:r w:rsidR="00D45C6B" w:rsidRPr="00CA4F4C">
        <w:rPr>
          <w:rFonts w:ascii="Times New Roman" w:hAnsi="Times New Roman"/>
          <w:bCs/>
          <w:color w:val="000000"/>
          <w:sz w:val="20"/>
        </w:rPr>
        <w:t xml:space="preserve"> </w:t>
      </w:r>
    </w:p>
    <w:p w14:paraId="34D3799C" w14:textId="0E239141" w:rsidR="00987248" w:rsidRPr="00CA4F4C" w:rsidRDefault="00987248" w:rsidP="00FA5225">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Berms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F3EC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86130F" w:rsidRPr="00CA4F4C">
        <w:rPr>
          <w:rFonts w:ascii="Times New Roman" w:hAnsi="Times New Roman"/>
          <w:b/>
          <w:bCs/>
          <w:color w:val="0000FF"/>
          <w:sz w:val="20"/>
        </w:rPr>
        <w:t>Buffer zone</w:t>
      </w:r>
      <w:r w:rsidR="00C1466F">
        <w:rPr>
          <w:rFonts w:ascii="Times New Roman" w:hAnsi="Times New Roman"/>
          <w:b/>
          <w:bCs/>
          <w:color w:val="0000FF"/>
          <w:sz w:val="20"/>
        </w:rPr>
        <w:t>s</w:t>
      </w:r>
      <w:r w:rsidR="0086130F"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
            <w:enabled w:val="0"/>
            <w:calcOnExit w:val="0"/>
            <w:checkBox>
              <w:sizeAuto/>
              <w:default w:val="1"/>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Dust </w:t>
      </w:r>
      <w:r w:rsidR="00BB2427" w:rsidRPr="00CA4F4C">
        <w:rPr>
          <w:rFonts w:ascii="Times New Roman" w:hAnsi="Times New Roman"/>
          <w:b/>
          <w:bCs/>
          <w:color w:val="0000FF"/>
          <w:sz w:val="20"/>
        </w:rPr>
        <w:t>mitigation</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Equipment enclosures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061608"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30CD0" w:rsidRPr="00CA4F4C">
        <w:rPr>
          <w:rFonts w:ascii="Times New Roman" w:hAnsi="Times New Roman"/>
          <w:b/>
          <w:bCs/>
          <w:color w:val="0000FF"/>
          <w:sz w:val="20"/>
        </w:rPr>
        <w:t>Fences</w:t>
      </w:r>
      <w:r w:rsidR="00567EBC"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Paving</w:t>
      </w:r>
    </w:p>
    <w:p w14:paraId="2FED2147" w14:textId="77777777" w:rsidR="00FA5225" w:rsidRPr="00CA4F4C" w:rsidRDefault="00987248" w:rsidP="00FA5225">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Restricted </w:t>
      </w:r>
      <w:r w:rsidR="00567EBC" w:rsidRPr="00CA4F4C">
        <w:rPr>
          <w:rFonts w:ascii="Times New Roman" w:hAnsi="Times New Roman"/>
          <w:b/>
          <w:bCs/>
          <w:color w:val="0000FF"/>
          <w:sz w:val="20"/>
        </w:rPr>
        <w:t>H</w:t>
      </w:r>
      <w:r w:rsidRPr="00CA4F4C">
        <w:rPr>
          <w:rFonts w:ascii="Times New Roman" w:hAnsi="Times New Roman"/>
          <w:b/>
          <w:bCs/>
          <w:color w:val="0000FF"/>
          <w:sz w:val="20"/>
        </w:rPr>
        <w:t xml:space="preserve">ours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Revegetation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Speed limits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F3EC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86130F" w:rsidRPr="00CA4F4C">
        <w:rPr>
          <w:rFonts w:ascii="Times New Roman" w:hAnsi="Times New Roman"/>
          <w:b/>
          <w:bCs/>
          <w:color w:val="0000FF"/>
          <w:sz w:val="20"/>
        </w:rPr>
        <w:t>Vegetative screens</w:t>
      </w:r>
    </w:p>
    <w:p w14:paraId="37225ED6" w14:textId="77777777" w:rsidR="00D45C6B" w:rsidRPr="00CA4F4C" w:rsidRDefault="00303400" w:rsidP="00FA5225">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F3EC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5060FB" w:rsidRPr="00CA4F4C">
        <w:rPr>
          <w:rFonts w:ascii="Times New Roman" w:hAnsi="Times New Roman"/>
          <w:b/>
          <w:bCs/>
          <w:color w:val="0000FF"/>
          <w:sz w:val="20"/>
        </w:rPr>
        <w:t>Other</w:t>
      </w:r>
      <w:r w:rsidR="00391030" w:rsidRPr="00CA4F4C">
        <w:rPr>
          <w:rFonts w:ascii="Times New Roman" w:hAnsi="Times New Roman"/>
          <w:b/>
          <w:bCs/>
          <w:color w:val="0000FF"/>
          <w:sz w:val="20"/>
        </w:rPr>
        <w:t>/Additional Information</w:t>
      </w:r>
      <w:r w:rsidR="005060FB"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005060FB"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5060FB" w:rsidRPr="00CA4F4C">
        <w:rPr>
          <w:rFonts w:ascii="Times New Roman" w:hAnsi="Times New Roman"/>
          <w:b/>
          <w:bCs/>
          <w:noProof/>
          <w:color w:val="0000FF"/>
          <w:sz w:val="20"/>
        </w:rPr>
        <w:t> </w:t>
      </w:r>
      <w:r w:rsidR="005060FB" w:rsidRPr="00CA4F4C">
        <w:rPr>
          <w:rFonts w:ascii="Times New Roman" w:hAnsi="Times New Roman"/>
          <w:b/>
          <w:bCs/>
          <w:noProof/>
          <w:color w:val="0000FF"/>
          <w:sz w:val="20"/>
        </w:rPr>
        <w:t> </w:t>
      </w:r>
      <w:r w:rsidR="005060FB" w:rsidRPr="00CA4F4C">
        <w:rPr>
          <w:rFonts w:ascii="Times New Roman" w:hAnsi="Times New Roman"/>
          <w:b/>
          <w:bCs/>
          <w:noProof/>
          <w:color w:val="0000FF"/>
          <w:sz w:val="20"/>
        </w:rPr>
        <w:t> </w:t>
      </w:r>
      <w:r w:rsidR="005060FB" w:rsidRPr="00CA4F4C">
        <w:rPr>
          <w:rFonts w:ascii="Times New Roman" w:hAnsi="Times New Roman"/>
          <w:b/>
          <w:bCs/>
          <w:noProof/>
          <w:color w:val="0000FF"/>
          <w:sz w:val="20"/>
        </w:rPr>
        <w:t> </w:t>
      </w:r>
      <w:r w:rsidR="005060FB"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3CF97D22" w14:textId="77777777" w:rsidR="00DD54B9" w:rsidRPr="00CA4F4C" w:rsidRDefault="00DD54B9" w:rsidP="00F24E88">
      <w:pPr>
        <w:ind w:right="360"/>
        <w:rPr>
          <w:rFonts w:ascii="Times New Roman" w:hAnsi="Times New Roman"/>
          <w:sz w:val="20"/>
        </w:rPr>
      </w:pPr>
    </w:p>
    <w:p w14:paraId="4A425E90" w14:textId="2B477669" w:rsidR="00D45C6B" w:rsidRPr="00CA4F4C" w:rsidRDefault="00B87C09" w:rsidP="00F24E88">
      <w:pPr>
        <w:pBdr>
          <w:bottom w:val="single" w:sz="12" w:space="3" w:color="auto"/>
        </w:pBdr>
        <w:ind w:right="360"/>
        <w:rPr>
          <w:rFonts w:ascii="Times New Roman" w:hAnsi="Times New Roman"/>
          <w:sz w:val="20"/>
        </w:rPr>
      </w:pPr>
      <w:r w:rsidRPr="00CA4F4C">
        <w:rPr>
          <w:rFonts w:ascii="Times New Roman" w:hAnsi="Times New Roman"/>
          <w:b/>
          <w:sz w:val="20"/>
        </w:rPr>
        <w:t>D</w:t>
      </w:r>
      <w:r w:rsidR="00F73C59" w:rsidRPr="00CA4F4C">
        <w:rPr>
          <w:rFonts w:ascii="Times New Roman" w:hAnsi="Times New Roman"/>
          <w:b/>
          <w:sz w:val="20"/>
        </w:rPr>
        <w:t>1</w:t>
      </w:r>
      <w:r w:rsidR="0075167E" w:rsidRPr="00CA4F4C">
        <w:rPr>
          <w:rFonts w:ascii="Times New Roman" w:hAnsi="Times New Roman"/>
          <w:b/>
          <w:sz w:val="20"/>
        </w:rPr>
        <w:t>2</w:t>
      </w:r>
      <w:r w:rsidR="00D45C6B" w:rsidRPr="00CA4F4C">
        <w:rPr>
          <w:rFonts w:ascii="Times New Roman" w:hAnsi="Times New Roman"/>
          <w:b/>
          <w:sz w:val="20"/>
        </w:rPr>
        <w:t>.  ADDITIONAL COMMITMENTS</w:t>
      </w:r>
      <w:r w:rsidR="00D45C6B" w:rsidRPr="00CA4F4C">
        <w:rPr>
          <w:rFonts w:ascii="Times New Roman" w:hAnsi="Times New Roman"/>
          <w:sz w:val="20"/>
        </w:rPr>
        <w:t xml:space="preserve"> </w:t>
      </w:r>
      <w:r w:rsidR="00D45C6B" w:rsidRPr="00CA4F4C">
        <w:rPr>
          <w:rFonts w:ascii="Times New Roman" w:hAnsi="Times New Roman"/>
          <w:i/>
          <w:sz w:val="20"/>
        </w:rPr>
        <w:t>[</w:t>
      </w:r>
      <w:r w:rsidR="00684163" w:rsidRPr="00CA4F4C">
        <w:rPr>
          <w:rFonts w:ascii="Times New Roman" w:hAnsi="Times New Roman"/>
          <w:i/>
          <w:sz w:val="20"/>
        </w:rPr>
        <w:t xml:space="preserve">MCA </w:t>
      </w:r>
      <w:r w:rsidR="00D45C6B" w:rsidRPr="00CA4F4C">
        <w:rPr>
          <w:rFonts w:ascii="Times New Roman" w:hAnsi="Times New Roman"/>
          <w:i/>
          <w:sz w:val="20"/>
        </w:rPr>
        <w:t>82-4-434(3)(g)&amp;(h)</w:t>
      </w:r>
      <w:r w:rsidR="00684163" w:rsidRPr="00CA4F4C">
        <w:rPr>
          <w:rFonts w:ascii="Times New Roman" w:hAnsi="Times New Roman"/>
          <w:i/>
          <w:sz w:val="20"/>
        </w:rPr>
        <w:t xml:space="preserve"> </w:t>
      </w:r>
      <w:r w:rsidR="00D45C6B" w:rsidRPr="00CA4F4C">
        <w:rPr>
          <w:rFonts w:ascii="Times New Roman" w:hAnsi="Times New Roman"/>
          <w:i/>
          <w:sz w:val="20"/>
        </w:rPr>
        <w:t>&amp;</w:t>
      </w:r>
      <w:r w:rsidR="00684163" w:rsidRPr="00CA4F4C">
        <w:rPr>
          <w:rFonts w:ascii="Times New Roman" w:hAnsi="Times New Roman"/>
          <w:i/>
          <w:sz w:val="20"/>
        </w:rPr>
        <w:t xml:space="preserve"> MCA </w:t>
      </w:r>
      <w:r w:rsidR="00D45C6B" w:rsidRPr="00CA4F4C">
        <w:rPr>
          <w:rFonts w:ascii="Times New Roman" w:hAnsi="Times New Roman"/>
          <w:i/>
          <w:sz w:val="20"/>
        </w:rPr>
        <w:t>82-4-437]</w:t>
      </w:r>
      <w:r w:rsidR="00684163" w:rsidRPr="00CA4F4C">
        <w:rPr>
          <w:rFonts w:ascii="Times New Roman" w:hAnsi="Times New Roman"/>
          <w:i/>
          <w:sz w:val="20"/>
        </w:rPr>
        <w:t xml:space="preserve"> </w:t>
      </w:r>
      <w:r w:rsidR="00D45C6B" w:rsidRPr="00CA4F4C">
        <w:rPr>
          <w:rFonts w:ascii="Times New Roman" w:hAnsi="Times New Roman"/>
          <w:i/>
          <w:sz w:val="20"/>
        </w:rPr>
        <w:t>&amp;</w:t>
      </w:r>
      <w:r w:rsidR="00684163" w:rsidRPr="00CA4F4C">
        <w:rPr>
          <w:rFonts w:ascii="Times New Roman" w:hAnsi="Times New Roman"/>
          <w:i/>
          <w:sz w:val="20"/>
        </w:rPr>
        <w:t xml:space="preserve"> </w:t>
      </w:r>
      <w:r w:rsidR="002D0D11" w:rsidRPr="00CA4F4C">
        <w:rPr>
          <w:rFonts w:ascii="Times New Roman" w:hAnsi="Times New Roman"/>
          <w:i/>
          <w:sz w:val="20"/>
        </w:rPr>
        <w:t>[</w:t>
      </w:r>
      <w:r w:rsidR="00684163" w:rsidRPr="00CA4F4C">
        <w:rPr>
          <w:rFonts w:ascii="Times New Roman" w:hAnsi="Times New Roman"/>
          <w:i/>
          <w:sz w:val="20"/>
        </w:rPr>
        <w:t xml:space="preserve">ARM </w:t>
      </w:r>
      <w:r w:rsidR="002D0D11" w:rsidRPr="00CA4F4C">
        <w:rPr>
          <w:rFonts w:ascii="Times New Roman" w:hAnsi="Times New Roman"/>
          <w:i/>
          <w:sz w:val="20"/>
        </w:rPr>
        <w:t xml:space="preserve">17.24.214 &amp; </w:t>
      </w:r>
      <w:r w:rsidR="00D45C6B" w:rsidRPr="00CA4F4C">
        <w:rPr>
          <w:rFonts w:ascii="Times New Roman" w:hAnsi="Times New Roman"/>
          <w:i/>
          <w:sz w:val="20"/>
        </w:rPr>
        <w:t>17.24.218(1)(</w:t>
      </w:r>
      <w:r w:rsidR="00B1568C" w:rsidRPr="00CA4F4C">
        <w:rPr>
          <w:rFonts w:ascii="Times New Roman" w:hAnsi="Times New Roman"/>
          <w:i/>
          <w:sz w:val="20"/>
        </w:rPr>
        <w:t>l</w:t>
      </w:r>
      <w:r w:rsidR="00D45C6B" w:rsidRPr="00CA4F4C">
        <w:rPr>
          <w:rFonts w:ascii="Times New Roman" w:hAnsi="Times New Roman"/>
          <w:i/>
          <w:sz w:val="20"/>
        </w:rPr>
        <w:t>)</w:t>
      </w:r>
      <w:r w:rsidR="00D47134" w:rsidRPr="00CA4F4C">
        <w:rPr>
          <w:rFonts w:ascii="Times New Roman" w:hAnsi="Times New Roman"/>
          <w:i/>
          <w:sz w:val="20"/>
        </w:rPr>
        <w:t>]</w:t>
      </w:r>
    </w:p>
    <w:p w14:paraId="6F3292A7" w14:textId="3669E0B7" w:rsidR="00320977" w:rsidRPr="00CA4F4C" w:rsidRDefault="00B935EC" w:rsidP="00320977">
      <w:pPr>
        <w:numPr>
          <w:ilvl w:val="0"/>
          <w:numId w:val="15"/>
        </w:numPr>
        <w:tabs>
          <w:tab w:val="clear" w:pos="720"/>
        </w:tabs>
        <w:ind w:left="360" w:right="360"/>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320977" w:rsidRPr="00CA4F4C">
        <w:rPr>
          <w:rFonts w:ascii="Times New Roman" w:hAnsi="Times New Roman"/>
          <w:color w:val="000000"/>
          <w:sz w:val="20"/>
        </w:rPr>
        <w:t xml:space="preserve"> understands that obtaining an </w:t>
      </w:r>
      <w:r w:rsidR="00DD1922" w:rsidRPr="00CA4F4C">
        <w:rPr>
          <w:rFonts w:ascii="Times New Roman" w:hAnsi="Times New Roman"/>
          <w:color w:val="000000"/>
          <w:sz w:val="20"/>
        </w:rPr>
        <w:t>Opencut</w:t>
      </w:r>
      <w:r w:rsidR="00320977" w:rsidRPr="00CA4F4C">
        <w:rPr>
          <w:rFonts w:ascii="Times New Roman" w:hAnsi="Times New Roman"/>
          <w:color w:val="000000"/>
          <w:sz w:val="20"/>
        </w:rPr>
        <w:t xml:space="preserve"> Mining Permit does not </w:t>
      </w:r>
      <w:r w:rsidR="00F67054" w:rsidRPr="00CA4F4C">
        <w:rPr>
          <w:rFonts w:ascii="Times New Roman" w:hAnsi="Times New Roman"/>
          <w:color w:val="000000"/>
          <w:sz w:val="20"/>
        </w:rPr>
        <w:t>relieve</w:t>
      </w:r>
      <w:r w:rsidR="00320977" w:rsidRPr="00CA4F4C">
        <w:rPr>
          <w:rFonts w:ascii="Times New Roman" w:hAnsi="Times New Roman"/>
          <w:color w:val="000000"/>
          <w:sz w:val="20"/>
        </w:rPr>
        <w:t xml:space="preserve"> </w:t>
      </w: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320977" w:rsidRPr="00CA4F4C">
        <w:rPr>
          <w:rFonts w:ascii="Times New Roman" w:hAnsi="Times New Roman"/>
          <w:b/>
          <w:bCs/>
          <w:noProof/>
          <w:color w:val="0000FF"/>
          <w:sz w:val="20"/>
        </w:rPr>
        <w:t xml:space="preserve">’s </w:t>
      </w:r>
      <w:r w:rsidR="00320977" w:rsidRPr="00CA4F4C">
        <w:rPr>
          <w:rFonts w:ascii="Times New Roman" w:hAnsi="Times New Roman"/>
          <w:color w:val="000000"/>
          <w:sz w:val="20"/>
        </w:rPr>
        <w:t>obligation to comply with any other applicable federal, state, county</w:t>
      </w:r>
      <w:r w:rsidR="00C1466F">
        <w:rPr>
          <w:rFonts w:ascii="Times New Roman" w:hAnsi="Times New Roman"/>
          <w:color w:val="000000"/>
          <w:sz w:val="20"/>
        </w:rPr>
        <w:t>,</w:t>
      </w:r>
      <w:r w:rsidR="00320977" w:rsidRPr="00CA4F4C">
        <w:rPr>
          <w:rFonts w:ascii="Times New Roman" w:hAnsi="Times New Roman"/>
          <w:color w:val="000000"/>
          <w:sz w:val="20"/>
        </w:rPr>
        <w:t xml:space="preserve"> or local statute, regulation, or ordinance. Therefore, </w:t>
      </w: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w:t>
      </w:r>
      <w:r w:rsidR="00320977" w:rsidRPr="00CA4F4C">
        <w:rPr>
          <w:rFonts w:ascii="Times New Roman" w:hAnsi="Times New Roman"/>
          <w:color w:val="000000"/>
          <w:sz w:val="20"/>
        </w:rPr>
        <w:t>is responsible for identifying and obtaining any other permits and approvals from other agencies required for the proposed activities</w:t>
      </w:r>
      <w:r w:rsidR="00217F57" w:rsidRPr="00CA4F4C">
        <w:rPr>
          <w:rFonts w:ascii="Times New Roman" w:hAnsi="Times New Roman"/>
          <w:color w:val="000000"/>
          <w:sz w:val="20"/>
        </w:rPr>
        <w:t xml:space="preserve"> (Refer to</w:t>
      </w:r>
      <w:r w:rsidR="00320977" w:rsidRPr="00CA4F4C">
        <w:rPr>
          <w:rFonts w:ascii="Times New Roman" w:hAnsi="Times New Roman"/>
          <w:color w:val="000000"/>
          <w:sz w:val="20"/>
        </w:rPr>
        <w:t xml:space="preserve"> “How to Obtain and Comply with an </w:t>
      </w:r>
      <w:r w:rsidR="00DD1922" w:rsidRPr="00CA4F4C">
        <w:rPr>
          <w:rFonts w:ascii="Times New Roman" w:hAnsi="Times New Roman"/>
          <w:color w:val="000000"/>
          <w:sz w:val="20"/>
        </w:rPr>
        <w:t>Opencut</w:t>
      </w:r>
      <w:r w:rsidR="00320977" w:rsidRPr="00CA4F4C">
        <w:rPr>
          <w:rFonts w:ascii="Times New Roman" w:hAnsi="Times New Roman"/>
          <w:color w:val="000000"/>
          <w:sz w:val="20"/>
        </w:rPr>
        <w:t xml:space="preserve"> Mining Permit”</w:t>
      </w:r>
      <w:r w:rsidR="00217F57" w:rsidRPr="00CA4F4C">
        <w:rPr>
          <w:rFonts w:ascii="Times New Roman" w:hAnsi="Times New Roman"/>
          <w:color w:val="000000"/>
          <w:sz w:val="20"/>
        </w:rPr>
        <w:t xml:space="preserve"> on the Opencut website</w:t>
      </w:r>
      <w:r w:rsidR="00320977" w:rsidRPr="00CA4F4C">
        <w:rPr>
          <w:rFonts w:ascii="Times New Roman" w:hAnsi="Times New Roman"/>
          <w:color w:val="000000"/>
          <w:sz w:val="20"/>
        </w:rPr>
        <w:t xml:space="preserve">). Obtaining an </w:t>
      </w:r>
      <w:r w:rsidR="00DD1922" w:rsidRPr="00CA4F4C">
        <w:rPr>
          <w:rFonts w:ascii="Times New Roman" w:hAnsi="Times New Roman"/>
          <w:color w:val="000000"/>
          <w:sz w:val="20"/>
        </w:rPr>
        <w:t>Opencut</w:t>
      </w:r>
      <w:r w:rsidR="00320977" w:rsidRPr="00CA4F4C">
        <w:rPr>
          <w:rFonts w:ascii="Times New Roman" w:hAnsi="Times New Roman"/>
          <w:color w:val="000000"/>
          <w:sz w:val="20"/>
        </w:rPr>
        <w:t xml:space="preserve"> permit does not necessarily mean that an </w:t>
      </w:r>
      <w:r w:rsidR="00DD1922" w:rsidRPr="00CA4F4C">
        <w:rPr>
          <w:rFonts w:ascii="Times New Roman" w:hAnsi="Times New Roman"/>
          <w:color w:val="000000"/>
          <w:sz w:val="20"/>
        </w:rPr>
        <w:t>Operator</w:t>
      </w:r>
      <w:r w:rsidR="00320977" w:rsidRPr="00CA4F4C">
        <w:rPr>
          <w:rFonts w:ascii="Times New Roman" w:hAnsi="Times New Roman"/>
          <w:color w:val="000000"/>
          <w:sz w:val="20"/>
        </w:rPr>
        <w:t xml:space="preserve"> can legally mine the site without first obtaining permits from other agencies.</w:t>
      </w:r>
    </w:p>
    <w:p w14:paraId="0230F06E" w14:textId="77777777" w:rsidR="00320977" w:rsidRPr="00CA4F4C" w:rsidRDefault="00320977" w:rsidP="00320977">
      <w:pPr>
        <w:ind w:left="360" w:right="360"/>
        <w:rPr>
          <w:rFonts w:ascii="Times New Roman" w:hAnsi="Times New Roman"/>
          <w:color w:val="000000"/>
          <w:sz w:val="20"/>
        </w:rPr>
      </w:pPr>
    </w:p>
    <w:p w14:paraId="2A8464D5" w14:textId="15A0EA7F" w:rsidR="00211EC0" w:rsidRPr="00CA4F4C" w:rsidRDefault="00B935EC" w:rsidP="00B834E0">
      <w:pPr>
        <w:numPr>
          <w:ilvl w:val="0"/>
          <w:numId w:val="15"/>
        </w:numPr>
        <w:tabs>
          <w:tab w:val="clear" w:pos="720"/>
        </w:tabs>
        <w:ind w:left="360" w:right="360"/>
        <w:rPr>
          <w:rFonts w:ascii="Times New Roman" w:hAnsi="Times New Roman"/>
          <w:bCs/>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211EC0" w:rsidRPr="00CA4F4C">
        <w:rPr>
          <w:rFonts w:ascii="Times New Roman" w:hAnsi="Times New Roman"/>
          <w:sz w:val="20"/>
        </w:rPr>
        <w:t xml:space="preserve"> </w:t>
      </w:r>
      <w:r w:rsidR="00211EC0" w:rsidRPr="00CA4F4C">
        <w:rPr>
          <w:rFonts w:ascii="Times New Roman" w:hAnsi="Times New Roman"/>
          <w:bCs/>
          <w:noProof/>
          <w:sz w:val="20"/>
        </w:rPr>
        <w:t xml:space="preserve">will comply with </w:t>
      </w:r>
      <w:r w:rsidR="00211EC0" w:rsidRPr="00CA4F4C">
        <w:rPr>
          <w:rFonts w:ascii="Times New Roman" w:hAnsi="Times New Roman"/>
          <w:sz w:val="20"/>
        </w:rPr>
        <w:t>the following requirements:</w:t>
      </w:r>
    </w:p>
    <w:p w14:paraId="341D140D" w14:textId="2C9602EE" w:rsidR="008F7D7B" w:rsidRPr="00CA4F4C" w:rsidRDefault="001C39FA" w:rsidP="00500663">
      <w:pPr>
        <w:pStyle w:val="ListParagraph"/>
        <w:numPr>
          <w:ilvl w:val="0"/>
          <w:numId w:val="40"/>
        </w:numPr>
        <w:spacing w:before="60"/>
        <w:ind w:right="360"/>
        <w:contextualSpacing w:val="0"/>
        <w:rPr>
          <w:rFonts w:ascii="Times New Roman" w:hAnsi="Times New Roman"/>
          <w:color w:val="000000"/>
          <w:sz w:val="20"/>
        </w:rPr>
      </w:pPr>
      <w:r w:rsidRPr="00CA4F4C">
        <w:rPr>
          <w:rFonts w:ascii="Times New Roman" w:hAnsi="Times New Roman"/>
          <w:color w:val="000000"/>
          <w:sz w:val="20"/>
        </w:rPr>
        <w:t>K</w:t>
      </w:r>
      <w:r w:rsidR="00D45C6B" w:rsidRPr="00CA4F4C">
        <w:rPr>
          <w:rFonts w:ascii="Times New Roman" w:hAnsi="Times New Roman"/>
          <w:color w:val="000000"/>
          <w:sz w:val="20"/>
        </w:rPr>
        <w:t xml:space="preserve">ey personnel and subcontractors involved in </w:t>
      </w:r>
      <w:r w:rsidR="00DD1922" w:rsidRPr="00CA4F4C">
        <w:rPr>
          <w:rFonts w:ascii="Times New Roman" w:hAnsi="Times New Roman"/>
          <w:color w:val="000000"/>
          <w:sz w:val="20"/>
        </w:rPr>
        <w:t>Opencut</w:t>
      </w:r>
      <w:r w:rsidR="00D45C6B" w:rsidRPr="00CA4F4C">
        <w:rPr>
          <w:rFonts w:ascii="Times New Roman" w:hAnsi="Times New Roman"/>
          <w:color w:val="000000"/>
          <w:sz w:val="20"/>
        </w:rPr>
        <w:t xml:space="preserve"> operations</w:t>
      </w:r>
      <w:r w:rsidR="00211EC0" w:rsidRPr="00CA4F4C">
        <w:rPr>
          <w:rFonts w:ascii="Times New Roman" w:hAnsi="Times New Roman"/>
          <w:color w:val="000000"/>
          <w:sz w:val="20"/>
        </w:rPr>
        <w:t xml:space="preserve"> </w:t>
      </w:r>
      <w:r w:rsidR="00211EC0" w:rsidRPr="00CA4F4C">
        <w:rPr>
          <w:rFonts w:ascii="Times New Roman" w:hAnsi="Times New Roman"/>
          <w:b/>
          <w:color w:val="000000"/>
          <w:sz w:val="20"/>
        </w:rPr>
        <w:t>must</w:t>
      </w:r>
      <w:r w:rsidRPr="00CA4F4C">
        <w:rPr>
          <w:rFonts w:ascii="Times New Roman" w:hAnsi="Times New Roman"/>
          <w:b/>
          <w:color w:val="000000"/>
          <w:sz w:val="20"/>
        </w:rPr>
        <w:t xml:space="preserve"> be informed</w:t>
      </w:r>
      <w:r w:rsidRPr="00CA4F4C">
        <w:rPr>
          <w:rFonts w:ascii="Times New Roman" w:hAnsi="Times New Roman"/>
          <w:color w:val="000000"/>
          <w:sz w:val="20"/>
        </w:rPr>
        <w:t xml:space="preserve"> </w:t>
      </w:r>
      <w:r w:rsidR="00D45C6B" w:rsidRPr="00CA4F4C">
        <w:rPr>
          <w:rFonts w:ascii="Times New Roman" w:hAnsi="Times New Roman"/>
          <w:color w:val="000000"/>
          <w:sz w:val="20"/>
        </w:rPr>
        <w:t>of the requirements of</w:t>
      </w:r>
      <w:r w:rsidR="003B73A4" w:rsidRPr="00CA4F4C">
        <w:rPr>
          <w:rFonts w:ascii="Times New Roman" w:hAnsi="Times New Roman"/>
          <w:color w:val="000000"/>
          <w:sz w:val="20"/>
        </w:rPr>
        <w:t xml:space="preserve"> </w:t>
      </w:r>
      <w:r w:rsidR="00974A7B" w:rsidRPr="00CA4F4C">
        <w:rPr>
          <w:rFonts w:ascii="Times New Roman" w:hAnsi="Times New Roman"/>
          <w:color w:val="000000"/>
          <w:sz w:val="20"/>
        </w:rPr>
        <w:t>this Plan</w:t>
      </w:r>
      <w:r w:rsidR="00730CD0" w:rsidRPr="00CA4F4C">
        <w:rPr>
          <w:rFonts w:ascii="Times New Roman" w:hAnsi="Times New Roman"/>
          <w:color w:val="000000"/>
          <w:sz w:val="20"/>
        </w:rPr>
        <w:t xml:space="preserve"> and </w:t>
      </w:r>
      <w:r w:rsidR="00AF6D8E" w:rsidRPr="00CA4F4C">
        <w:rPr>
          <w:rFonts w:ascii="Times New Roman" w:hAnsi="Times New Roman"/>
          <w:b/>
          <w:color w:val="000000"/>
          <w:sz w:val="20"/>
        </w:rPr>
        <w:t>must be</w:t>
      </w:r>
      <w:r w:rsidR="00211EC0" w:rsidRPr="00CA4F4C">
        <w:rPr>
          <w:rFonts w:ascii="Times New Roman" w:hAnsi="Times New Roman"/>
          <w:b/>
          <w:color w:val="000000"/>
          <w:sz w:val="20"/>
        </w:rPr>
        <w:t xml:space="preserve"> </w:t>
      </w:r>
      <w:r w:rsidR="006407C1" w:rsidRPr="00CA4F4C">
        <w:rPr>
          <w:rFonts w:ascii="Times New Roman" w:hAnsi="Times New Roman"/>
          <w:b/>
          <w:color w:val="000000"/>
          <w:sz w:val="20"/>
        </w:rPr>
        <w:t>provided</w:t>
      </w:r>
      <w:r w:rsidR="00730CD0" w:rsidRPr="00CA4F4C">
        <w:rPr>
          <w:rFonts w:ascii="Times New Roman" w:hAnsi="Times New Roman"/>
          <w:color w:val="000000"/>
          <w:sz w:val="20"/>
        </w:rPr>
        <w:t xml:space="preserve"> a copy of</w:t>
      </w:r>
      <w:r w:rsidR="00AF6D8E" w:rsidRPr="00CA4F4C">
        <w:rPr>
          <w:rFonts w:ascii="Times New Roman" w:hAnsi="Times New Roman"/>
          <w:color w:val="000000"/>
          <w:sz w:val="20"/>
        </w:rPr>
        <w:t xml:space="preserve"> </w:t>
      </w:r>
      <w:r w:rsidR="00974A7B" w:rsidRPr="00CA4F4C">
        <w:rPr>
          <w:rFonts w:ascii="Times New Roman" w:hAnsi="Times New Roman"/>
          <w:color w:val="000000"/>
          <w:sz w:val="20"/>
        </w:rPr>
        <w:t>this Plan</w:t>
      </w:r>
      <w:r w:rsidR="00AF6D8E" w:rsidRPr="00CA4F4C">
        <w:rPr>
          <w:rFonts w:ascii="Times New Roman" w:hAnsi="Times New Roman"/>
          <w:color w:val="000000"/>
          <w:sz w:val="20"/>
        </w:rPr>
        <w:t xml:space="preserve">. In addition, they </w:t>
      </w:r>
      <w:r w:rsidR="00AF6D8E" w:rsidRPr="00CA4F4C">
        <w:rPr>
          <w:rFonts w:ascii="Times New Roman" w:hAnsi="Times New Roman"/>
          <w:b/>
          <w:color w:val="000000"/>
          <w:sz w:val="20"/>
        </w:rPr>
        <w:t>must</w:t>
      </w:r>
      <w:r w:rsidR="003B73A4" w:rsidRPr="00CA4F4C">
        <w:rPr>
          <w:rFonts w:ascii="Times New Roman" w:hAnsi="Times New Roman"/>
          <w:b/>
          <w:color w:val="000000"/>
          <w:sz w:val="20"/>
        </w:rPr>
        <w:t xml:space="preserve"> be shown</w:t>
      </w:r>
      <w:r w:rsidR="003B73A4" w:rsidRPr="00CA4F4C">
        <w:rPr>
          <w:rFonts w:ascii="Times New Roman" w:hAnsi="Times New Roman"/>
          <w:color w:val="000000"/>
          <w:sz w:val="20"/>
        </w:rPr>
        <w:t xml:space="preserve"> </w:t>
      </w:r>
      <w:r w:rsidR="006407C1" w:rsidRPr="00CA4F4C">
        <w:rPr>
          <w:rFonts w:ascii="Times New Roman" w:hAnsi="Times New Roman"/>
          <w:color w:val="000000"/>
          <w:sz w:val="20"/>
        </w:rPr>
        <w:t xml:space="preserve">each </w:t>
      </w:r>
      <w:r w:rsidR="003B73A4" w:rsidRPr="00CA4F4C">
        <w:rPr>
          <w:rFonts w:ascii="Times New Roman" w:hAnsi="Times New Roman"/>
          <w:color w:val="000000"/>
          <w:sz w:val="20"/>
        </w:rPr>
        <w:t xml:space="preserve">boundary </w:t>
      </w:r>
      <w:r w:rsidR="006407C1" w:rsidRPr="00CA4F4C">
        <w:rPr>
          <w:rFonts w:ascii="Times New Roman" w:hAnsi="Times New Roman"/>
          <w:color w:val="000000"/>
          <w:sz w:val="20"/>
        </w:rPr>
        <w:t xml:space="preserve">marker </w:t>
      </w:r>
      <w:r w:rsidR="003B73A4" w:rsidRPr="00CA4F4C">
        <w:rPr>
          <w:rFonts w:ascii="Times New Roman" w:hAnsi="Times New Roman"/>
          <w:color w:val="000000"/>
          <w:sz w:val="20"/>
        </w:rPr>
        <w:t>location</w:t>
      </w:r>
      <w:r w:rsidR="006407C1" w:rsidRPr="00CA4F4C">
        <w:rPr>
          <w:rFonts w:ascii="Times New Roman" w:hAnsi="Times New Roman"/>
          <w:color w:val="000000"/>
          <w:sz w:val="20"/>
        </w:rPr>
        <w:t xml:space="preserve"> and informed of the importance</w:t>
      </w:r>
      <w:r w:rsidR="00D97897">
        <w:rPr>
          <w:rFonts w:ascii="Times New Roman" w:hAnsi="Times New Roman"/>
          <w:color w:val="000000"/>
          <w:sz w:val="20"/>
        </w:rPr>
        <w:t xml:space="preserve"> of the markers</w:t>
      </w:r>
      <w:r w:rsidR="003B73A4" w:rsidRPr="00CA4F4C">
        <w:rPr>
          <w:rFonts w:ascii="Times New Roman" w:hAnsi="Times New Roman"/>
          <w:color w:val="000000"/>
          <w:sz w:val="20"/>
        </w:rPr>
        <w:t>.</w:t>
      </w:r>
    </w:p>
    <w:p w14:paraId="5A970AF1" w14:textId="77777777" w:rsidR="008F7D7B" w:rsidRPr="00CA4F4C" w:rsidRDefault="001C39FA" w:rsidP="00500663">
      <w:pPr>
        <w:pStyle w:val="ListParagraph"/>
        <w:numPr>
          <w:ilvl w:val="0"/>
          <w:numId w:val="40"/>
        </w:numPr>
        <w:spacing w:before="60"/>
        <w:ind w:right="360"/>
        <w:contextualSpacing w:val="0"/>
        <w:rPr>
          <w:rFonts w:ascii="Times New Roman" w:hAnsi="Times New Roman"/>
          <w:color w:val="000000"/>
          <w:sz w:val="20"/>
        </w:rPr>
      </w:pPr>
      <w:r w:rsidRPr="00CA4F4C">
        <w:rPr>
          <w:rFonts w:ascii="Times New Roman" w:hAnsi="Times New Roman"/>
          <w:color w:val="000000"/>
          <w:sz w:val="20"/>
        </w:rPr>
        <w:t>P</w:t>
      </w:r>
      <w:r w:rsidR="00D45C6B" w:rsidRPr="00CA4F4C">
        <w:rPr>
          <w:rFonts w:ascii="Times New Roman" w:hAnsi="Times New Roman"/>
          <w:color w:val="000000"/>
          <w:sz w:val="20"/>
        </w:rPr>
        <w:t xml:space="preserve">roper precautions </w:t>
      </w:r>
      <w:r w:rsidR="00211EC0" w:rsidRPr="00CA4F4C">
        <w:rPr>
          <w:rFonts w:ascii="Times New Roman" w:hAnsi="Times New Roman"/>
          <w:color w:val="000000"/>
          <w:sz w:val="20"/>
        </w:rPr>
        <w:t xml:space="preserve">must </w:t>
      </w:r>
      <w:r w:rsidRPr="00CA4F4C">
        <w:rPr>
          <w:rFonts w:ascii="Times New Roman" w:hAnsi="Times New Roman"/>
          <w:color w:val="000000"/>
          <w:sz w:val="20"/>
        </w:rPr>
        <w:t xml:space="preserve">be taken </w:t>
      </w:r>
      <w:r w:rsidR="00D45C6B" w:rsidRPr="00CA4F4C">
        <w:rPr>
          <w:rFonts w:ascii="Times New Roman" w:hAnsi="Times New Roman"/>
          <w:color w:val="000000"/>
          <w:sz w:val="20"/>
        </w:rPr>
        <w:t>to prevent wildfires.</w:t>
      </w:r>
    </w:p>
    <w:p w14:paraId="6F8B9FAE" w14:textId="4C5B8DF7" w:rsidR="008F7D7B" w:rsidRPr="00CA4F4C" w:rsidRDefault="001C39FA" w:rsidP="00500663">
      <w:pPr>
        <w:pStyle w:val="ListParagraph"/>
        <w:numPr>
          <w:ilvl w:val="0"/>
          <w:numId w:val="40"/>
        </w:numPr>
        <w:spacing w:before="60"/>
        <w:ind w:right="360"/>
        <w:contextualSpacing w:val="0"/>
        <w:rPr>
          <w:rFonts w:ascii="Times New Roman" w:hAnsi="Times New Roman"/>
          <w:bCs/>
          <w:sz w:val="20"/>
        </w:rPr>
      </w:pPr>
      <w:r w:rsidRPr="00CA4F4C">
        <w:rPr>
          <w:rFonts w:ascii="Times New Roman" w:hAnsi="Times New Roman"/>
          <w:color w:val="000000"/>
          <w:sz w:val="20"/>
        </w:rPr>
        <w:t>A</w:t>
      </w:r>
      <w:r w:rsidR="00D45C6B" w:rsidRPr="00CA4F4C">
        <w:rPr>
          <w:rFonts w:ascii="Times New Roman" w:hAnsi="Times New Roman"/>
          <w:color w:val="000000"/>
          <w:sz w:val="20"/>
        </w:rPr>
        <w:t xml:space="preserve">ppropriate protection </w:t>
      </w:r>
      <w:r w:rsidR="00211EC0" w:rsidRPr="00CA4F4C">
        <w:rPr>
          <w:rFonts w:ascii="Times New Roman" w:hAnsi="Times New Roman"/>
          <w:color w:val="000000"/>
          <w:sz w:val="20"/>
        </w:rPr>
        <w:t xml:space="preserve">must </w:t>
      </w:r>
      <w:r w:rsidRPr="00CA4F4C">
        <w:rPr>
          <w:rFonts w:ascii="Times New Roman" w:hAnsi="Times New Roman"/>
          <w:color w:val="000000"/>
          <w:sz w:val="20"/>
        </w:rPr>
        <w:t xml:space="preserve">be </w:t>
      </w:r>
      <w:r w:rsidRPr="00CA4F4C">
        <w:rPr>
          <w:rFonts w:ascii="Times New Roman" w:hAnsi="Times New Roman"/>
          <w:sz w:val="20"/>
        </w:rPr>
        <w:t xml:space="preserve">provided </w:t>
      </w:r>
      <w:r w:rsidR="00D45C6B" w:rsidRPr="00CA4F4C">
        <w:rPr>
          <w:rFonts w:ascii="Times New Roman" w:hAnsi="Times New Roman"/>
          <w:sz w:val="20"/>
        </w:rPr>
        <w:t xml:space="preserve">for identified cultural resources that could be affected by </w:t>
      </w:r>
      <w:r w:rsidR="00DD1922" w:rsidRPr="00CA4F4C">
        <w:rPr>
          <w:rFonts w:ascii="Times New Roman" w:hAnsi="Times New Roman"/>
          <w:sz w:val="20"/>
        </w:rPr>
        <w:t>Opencut</w:t>
      </w:r>
      <w:r w:rsidR="00061608" w:rsidRPr="00CA4F4C">
        <w:rPr>
          <w:rFonts w:ascii="Times New Roman" w:hAnsi="Times New Roman"/>
          <w:sz w:val="20"/>
        </w:rPr>
        <w:t xml:space="preserve"> operations. </w:t>
      </w:r>
      <w:r w:rsidR="00AB5638" w:rsidRPr="00CA4F4C">
        <w:rPr>
          <w:rFonts w:ascii="Times New Roman" w:hAnsi="Times New Roman"/>
          <w:sz w:val="20"/>
        </w:rPr>
        <w:t>If</w:t>
      </w:r>
      <w:r w:rsidR="00D45C6B" w:rsidRPr="00CA4F4C">
        <w:rPr>
          <w:rFonts w:ascii="Times New Roman" w:hAnsi="Times New Roman"/>
          <w:sz w:val="20"/>
        </w:rPr>
        <w:t xml:space="preserve"> </w:t>
      </w:r>
      <w:r w:rsidR="00AB5638" w:rsidRPr="00CA4F4C">
        <w:rPr>
          <w:rFonts w:ascii="Times New Roman" w:hAnsi="Times New Roman"/>
          <w:sz w:val="20"/>
        </w:rPr>
        <w:t xml:space="preserve">any other cultural resources are </w:t>
      </w:r>
      <w:r w:rsidR="009862FD">
        <w:rPr>
          <w:rFonts w:ascii="Times New Roman" w:hAnsi="Times New Roman"/>
          <w:sz w:val="20"/>
        </w:rPr>
        <w:t>discovered</w:t>
      </w:r>
      <w:r w:rsidR="00AB5638" w:rsidRPr="00CA4F4C">
        <w:rPr>
          <w:rFonts w:ascii="Times New Roman" w:hAnsi="Times New Roman"/>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061608" w:rsidRPr="00CA4F4C">
        <w:rPr>
          <w:rFonts w:ascii="Times New Roman" w:hAnsi="Times New Roman"/>
          <w:sz w:val="20"/>
        </w:rPr>
        <w:t xml:space="preserve"> </w:t>
      </w:r>
      <w:r w:rsidR="00211EC0" w:rsidRPr="00CA4F4C">
        <w:rPr>
          <w:rFonts w:ascii="Times New Roman" w:hAnsi="Times New Roman"/>
          <w:sz w:val="20"/>
        </w:rPr>
        <w:t>must</w:t>
      </w:r>
      <w:r w:rsidR="00AB5638" w:rsidRPr="00CA4F4C">
        <w:rPr>
          <w:rFonts w:ascii="Times New Roman" w:hAnsi="Times New Roman"/>
          <w:sz w:val="20"/>
        </w:rPr>
        <w:t>:</w:t>
      </w:r>
      <w:r w:rsidR="00C2570C" w:rsidRPr="00CA4F4C">
        <w:rPr>
          <w:rFonts w:ascii="Times New Roman" w:hAnsi="Times New Roman"/>
          <w:sz w:val="20"/>
        </w:rPr>
        <w:t xml:space="preserve"> </w:t>
      </w:r>
      <w:r w:rsidR="00D45C6B" w:rsidRPr="00CA4F4C">
        <w:rPr>
          <w:rFonts w:ascii="Times New Roman" w:hAnsi="Times New Roman"/>
          <w:sz w:val="20"/>
        </w:rPr>
        <w:t xml:space="preserve"> </w:t>
      </w:r>
      <w:r w:rsidR="00AB5638" w:rsidRPr="00CA4F4C">
        <w:rPr>
          <w:rFonts w:ascii="Times New Roman" w:hAnsi="Times New Roman"/>
          <w:sz w:val="20"/>
        </w:rPr>
        <w:t xml:space="preserve">i) </w:t>
      </w:r>
      <w:r w:rsidR="00BB212B" w:rsidRPr="00CA4F4C">
        <w:rPr>
          <w:rFonts w:ascii="Times New Roman" w:hAnsi="Times New Roman"/>
          <w:sz w:val="20"/>
        </w:rPr>
        <w:t xml:space="preserve">temporarily </w:t>
      </w:r>
      <w:r w:rsidR="00AB5638" w:rsidRPr="00CA4F4C">
        <w:rPr>
          <w:rFonts w:ascii="Times New Roman" w:hAnsi="Times New Roman"/>
          <w:sz w:val="20"/>
        </w:rPr>
        <w:t xml:space="preserve">halt work, or move to another area, and ii) </w:t>
      </w:r>
      <w:r w:rsidR="00BB212B" w:rsidRPr="00CA4F4C">
        <w:rPr>
          <w:rFonts w:ascii="Times New Roman" w:hAnsi="Times New Roman"/>
          <w:sz w:val="20"/>
        </w:rPr>
        <w:t xml:space="preserve">promptly </w:t>
      </w:r>
      <w:r w:rsidR="00D45C6B" w:rsidRPr="00CA4F4C">
        <w:rPr>
          <w:rFonts w:ascii="Times New Roman" w:hAnsi="Times New Roman"/>
          <w:sz w:val="20"/>
        </w:rPr>
        <w:t>notify the State Historic Preservation Office (406-444-7715)</w:t>
      </w:r>
      <w:r w:rsidR="00405E3B" w:rsidRPr="00CA4F4C">
        <w:rPr>
          <w:rFonts w:ascii="Times New Roman" w:hAnsi="Times New Roman"/>
          <w:sz w:val="20"/>
        </w:rPr>
        <w:t>.</w:t>
      </w:r>
    </w:p>
    <w:p w14:paraId="5A79D823" w14:textId="5239BF1A" w:rsidR="00D45C6B" w:rsidRPr="00CA4F4C" w:rsidRDefault="00D45C6B" w:rsidP="00500663">
      <w:pPr>
        <w:pStyle w:val="ListParagraph"/>
        <w:numPr>
          <w:ilvl w:val="0"/>
          <w:numId w:val="40"/>
        </w:numPr>
        <w:spacing w:before="60"/>
        <w:ind w:right="360"/>
        <w:contextualSpacing w:val="0"/>
        <w:rPr>
          <w:rFonts w:ascii="Times New Roman" w:hAnsi="Times New Roman"/>
          <w:bCs/>
          <w:sz w:val="20"/>
        </w:rPr>
      </w:pPr>
      <w:r w:rsidRPr="00CA4F4C">
        <w:rPr>
          <w:rFonts w:ascii="Times New Roman" w:hAnsi="Times New Roman"/>
          <w:color w:val="000000"/>
          <w:sz w:val="20"/>
        </w:rPr>
        <w:t>By March 1</w:t>
      </w:r>
      <w:r w:rsidR="003D10B5" w:rsidRPr="00CA4F4C">
        <w:rPr>
          <w:rFonts w:ascii="Times New Roman" w:hAnsi="Times New Roman"/>
          <w:color w:val="000000"/>
          <w:sz w:val="20"/>
          <w:vertAlign w:val="superscript"/>
        </w:rPr>
        <w:t>st</w:t>
      </w:r>
      <w:r w:rsidR="003D10B5" w:rsidRPr="00CA4F4C">
        <w:rPr>
          <w:rFonts w:ascii="Times New Roman" w:hAnsi="Times New Roman"/>
          <w:color w:val="000000"/>
          <w:sz w:val="20"/>
        </w:rPr>
        <w:t xml:space="preserve"> </w:t>
      </w:r>
      <w:r w:rsidRPr="00CA4F4C">
        <w:rPr>
          <w:rFonts w:ascii="Times New Roman" w:hAnsi="Times New Roman"/>
          <w:color w:val="000000"/>
          <w:sz w:val="20"/>
        </w:rPr>
        <w:t xml:space="preserve">of each year,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color w:val="000000"/>
          <w:sz w:val="20"/>
        </w:rPr>
        <w:t xml:space="preserve"> </w:t>
      </w:r>
      <w:r w:rsidR="00211EC0" w:rsidRPr="00CA4F4C">
        <w:rPr>
          <w:rFonts w:ascii="Times New Roman" w:hAnsi="Times New Roman"/>
          <w:color w:val="000000"/>
          <w:sz w:val="20"/>
        </w:rPr>
        <w:t xml:space="preserve">must </w:t>
      </w:r>
      <w:r w:rsidRPr="00CA4F4C">
        <w:rPr>
          <w:rFonts w:ascii="Times New Roman" w:hAnsi="Times New Roman"/>
          <w:color w:val="000000"/>
          <w:sz w:val="20"/>
        </w:rPr>
        <w:t xml:space="preserve">complete and return the Annual </w:t>
      </w:r>
      <w:r w:rsidR="00272931" w:rsidRPr="00CA4F4C">
        <w:rPr>
          <w:rFonts w:ascii="Times New Roman" w:hAnsi="Times New Roman"/>
          <w:color w:val="000000"/>
          <w:sz w:val="20"/>
        </w:rPr>
        <w:t xml:space="preserve">Production </w:t>
      </w:r>
      <w:r w:rsidRPr="00CA4F4C">
        <w:rPr>
          <w:rFonts w:ascii="Times New Roman" w:hAnsi="Times New Roman"/>
          <w:color w:val="000000"/>
          <w:sz w:val="20"/>
        </w:rPr>
        <w:t xml:space="preserve">Report (APR) form that the </w:t>
      </w:r>
      <w:r w:rsidR="00E02EBC" w:rsidRPr="00CA4F4C">
        <w:rPr>
          <w:rFonts w:ascii="Times New Roman" w:hAnsi="Times New Roman"/>
          <w:color w:val="000000"/>
          <w:sz w:val="20"/>
        </w:rPr>
        <w:t>Opencut Mining Section</w:t>
      </w:r>
      <w:r w:rsidRPr="00CA4F4C">
        <w:rPr>
          <w:rFonts w:ascii="Times New Roman" w:hAnsi="Times New Roman"/>
          <w:color w:val="000000"/>
          <w:sz w:val="20"/>
        </w:rPr>
        <w:t xml:space="preserve"> sends </w:t>
      </w:r>
      <w:r w:rsidR="008F2A20" w:rsidRPr="00CA4F4C">
        <w:rPr>
          <w:rFonts w:ascii="Times New Roman" w:hAnsi="Times New Roman"/>
          <w:color w:val="000000"/>
          <w:sz w:val="20"/>
        </w:rPr>
        <w:t>early in the year</w:t>
      </w:r>
      <w:r w:rsidRPr="00CA4F4C">
        <w:rPr>
          <w:rFonts w:ascii="Times New Roman" w:hAnsi="Times New Roman"/>
          <w:color w:val="000000"/>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3D10B5" w:rsidRPr="00CA4F4C">
        <w:rPr>
          <w:rFonts w:ascii="Times New Roman" w:hAnsi="Times New Roman"/>
          <w:color w:val="000000"/>
          <w:sz w:val="20"/>
        </w:rPr>
        <w:t xml:space="preserve"> </w:t>
      </w:r>
      <w:r w:rsidR="00211EC0" w:rsidRPr="00CA4F4C">
        <w:rPr>
          <w:rFonts w:ascii="Times New Roman" w:hAnsi="Times New Roman"/>
          <w:color w:val="000000"/>
          <w:sz w:val="20"/>
        </w:rPr>
        <w:t>must</w:t>
      </w:r>
      <w:r w:rsidR="003D10B5" w:rsidRPr="00CA4F4C">
        <w:rPr>
          <w:rFonts w:ascii="Times New Roman" w:hAnsi="Times New Roman"/>
          <w:color w:val="000000"/>
          <w:sz w:val="20"/>
        </w:rPr>
        <w:t xml:space="preserve"> report </w:t>
      </w:r>
      <w:r w:rsidR="00211EC0" w:rsidRPr="00CA4F4C">
        <w:rPr>
          <w:rFonts w:ascii="Times New Roman" w:hAnsi="Times New Roman"/>
          <w:color w:val="000000"/>
          <w:sz w:val="20"/>
        </w:rPr>
        <w:t xml:space="preserve">the requested </w:t>
      </w:r>
      <w:r w:rsidR="003D10B5" w:rsidRPr="00CA4F4C">
        <w:rPr>
          <w:rFonts w:ascii="Times New Roman" w:hAnsi="Times New Roman"/>
          <w:color w:val="000000"/>
          <w:sz w:val="20"/>
        </w:rPr>
        <w:t xml:space="preserve">information </w:t>
      </w:r>
      <w:r w:rsidR="00211EC0" w:rsidRPr="00CA4F4C">
        <w:rPr>
          <w:rFonts w:ascii="Times New Roman" w:hAnsi="Times New Roman"/>
          <w:color w:val="000000"/>
          <w:sz w:val="20"/>
        </w:rPr>
        <w:t xml:space="preserve">regarding </w:t>
      </w:r>
      <w:r w:rsidRPr="00CA4F4C">
        <w:rPr>
          <w:rFonts w:ascii="Times New Roman" w:hAnsi="Times New Roman"/>
          <w:color w:val="000000"/>
          <w:sz w:val="20"/>
        </w:rPr>
        <w:t>mining conducted during the pre</w:t>
      </w:r>
      <w:r w:rsidR="00BB212B" w:rsidRPr="00CA4F4C">
        <w:rPr>
          <w:rFonts w:ascii="Times New Roman" w:hAnsi="Times New Roman"/>
          <w:color w:val="000000"/>
          <w:sz w:val="20"/>
        </w:rPr>
        <w:t>ceding</w:t>
      </w:r>
      <w:r w:rsidRPr="00CA4F4C">
        <w:rPr>
          <w:rFonts w:ascii="Times New Roman" w:hAnsi="Times New Roman"/>
          <w:color w:val="000000"/>
          <w:sz w:val="20"/>
        </w:rPr>
        <w:t xml:space="preserve"> calendar year. </w:t>
      </w:r>
      <w:r w:rsidR="00BB212B" w:rsidRPr="00CA4F4C">
        <w:rPr>
          <w:rFonts w:ascii="Times New Roman" w:hAnsi="Times New Roman"/>
          <w:color w:val="000000"/>
          <w:sz w:val="20"/>
        </w:rPr>
        <w:t xml:space="preserve">In addition,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color w:val="000000"/>
          <w:sz w:val="20"/>
        </w:rPr>
        <w:t xml:space="preserve"> </w:t>
      </w:r>
      <w:r w:rsidR="00BB212B" w:rsidRPr="00CA4F4C">
        <w:rPr>
          <w:rFonts w:ascii="Times New Roman" w:hAnsi="Times New Roman"/>
          <w:color w:val="000000"/>
          <w:sz w:val="20"/>
        </w:rPr>
        <w:t>must</w:t>
      </w:r>
      <w:r w:rsidR="00AF6D8E" w:rsidRPr="00CA4F4C">
        <w:rPr>
          <w:rFonts w:ascii="Times New Roman" w:hAnsi="Times New Roman"/>
          <w:color w:val="000000"/>
          <w:sz w:val="20"/>
        </w:rPr>
        <w:t xml:space="preserve"> calculate the </w:t>
      </w:r>
      <w:r w:rsidR="008F3455" w:rsidRPr="00CA4F4C">
        <w:rPr>
          <w:rFonts w:ascii="Times New Roman" w:hAnsi="Times New Roman"/>
          <w:color w:val="000000"/>
          <w:sz w:val="20"/>
        </w:rPr>
        <w:t xml:space="preserve">fee </w:t>
      </w:r>
      <w:r w:rsidR="00BB212B" w:rsidRPr="00CA4F4C">
        <w:rPr>
          <w:rFonts w:ascii="Times New Roman" w:hAnsi="Times New Roman"/>
          <w:color w:val="000000"/>
          <w:sz w:val="20"/>
        </w:rPr>
        <w:t xml:space="preserve">for the preceding year’s production </w:t>
      </w:r>
      <w:r w:rsidR="008F3455" w:rsidRPr="00CA4F4C">
        <w:rPr>
          <w:rFonts w:ascii="Times New Roman" w:hAnsi="Times New Roman"/>
          <w:color w:val="000000"/>
          <w:sz w:val="20"/>
        </w:rPr>
        <w:t>(</w:t>
      </w:r>
      <w:r w:rsidRPr="00CA4F4C">
        <w:rPr>
          <w:rFonts w:ascii="Times New Roman" w:hAnsi="Times New Roman"/>
          <w:color w:val="000000"/>
          <w:sz w:val="20"/>
        </w:rPr>
        <w:t>per cubic yard of material mined</w:t>
      </w:r>
      <w:r w:rsidR="008F3455" w:rsidRPr="00CA4F4C">
        <w:rPr>
          <w:rFonts w:ascii="Times New Roman" w:hAnsi="Times New Roman"/>
          <w:color w:val="000000"/>
          <w:sz w:val="20"/>
        </w:rPr>
        <w:t>)</w:t>
      </w:r>
      <w:r w:rsidRPr="00CA4F4C">
        <w:rPr>
          <w:rFonts w:ascii="Times New Roman" w:hAnsi="Times New Roman"/>
          <w:color w:val="000000"/>
          <w:sz w:val="20"/>
        </w:rPr>
        <w:t xml:space="preserve"> and submit payment to the DEQ along with the A</w:t>
      </w:r>
      <w:r w:rsidR="008F2A20" w:rsidRPr="00CA4F4C">
        <w:rPr>
          <w:rFonts w:ascii="Times New Roman" w:hAnsi="Times New Roman"/>
          <w:color w:val="000000"/>
          <w:sz w:val="20"/>
        </w:rPr>
        <w:t>PR</w:t>
      </w:r>
      <w:r w:rsidRPr="00CA4F4C">
        <w:rPr>
          <w:rFonts w:ascii="Times New Roman" w:hAnsi="Times New Roman"/>
          <w:color w:val="000000"/>
          <w:sz w:val="20"/>
        </w:rPr>
        <w:t>.</w:t>
      </w:r>
    </w:p>
    <w:p w14:paraId="0F658F5C" w14:textId="77777777" w:rsidR="003B73A4" w:rsidRPr="00CA4F4C" w:rsidRDefault="003B73A4" w:rsidP="008F7D7B">
      <w:pPr>
        <w:ind w:left="720" w:right="360"/>
        <w:rPr>
          <w:rFonts w:ascii="Times New Roman" w:hAnsi="Times New Roman"/>
          <w:b/>
          <w:bCs/>
          <w:sz w:val="20"/>
        </w:rPr>
      </w:pPr>
    </w:p>
    <w:p w14:paraId="46396B54" w14:textId="71916D58" w:rsidR="009F270C" w:rsidRPr="00CA4F4C" w:rsidRDefault="00B87C09" w:rsidP="00234D0F">
      <w:pPr>
        <w:pBdr>
          <w:bottom w:val="single" w:sz="12" w:space="3" w:color="auto"/>
        </w:pBdr>
        <w:ind w:right="360"/>
        <w:rPr>
          <w:rFonts w:ascii="Times New Roman" w:hAnsi="Times New Roman"/>
          <w:sz w:val="20"/>
        </w:rPr>
      </w:pPr>
      <w:r w:rsidRPr="00CA4F4C">
        <w:rPr>
          <w:rFonts w:ascii="Times New Roman" w:hAnsi="Times New Roman"/>
          <w:b/>
          <w:sz w:val="20"/>
        </w:rPr>
        <w:t>D</w:t>
      </w:r>
      <w:r w:rsidR="0080514B" w:rsidRPr="00CA4F4C">
        <w:rPr>
          <w:rFonts w:ascii="Times New Roman" w:hAnsi="Times New Roman"/>
          <w:b/>
          <w:sz w:val="20"/>
        </w:rPr>
        <w:t>1</w:t>
      </w:r>
      <w:r w:rsidR="0075167E" w:rsidRPr="00CA4F4C">
        <w:rPr>
          <w:rFonts w:ascii="Times New Roman" w:hAnsi="Times New Roman"/>
          <w:b/>
          <w:sz w:val="20"/>
        </w:rPr>
        <w:t>3</w:t>
      </w:r>
      <w:r w:rsidR="00234D0F" w:rsidRPr="00CA4F4C">
        <w:rPr>
          <w:rFonts w:ascii="Times New Roman" w:hAnsi="Times New Roman"/>
          <w:b/>
          <w:sz w:val="20"/>
        </w:rPr>
        <w:t>.</w:t>
      </w:r>
      <w:r w:rsidR="009F270C" w:rsidRPr="00CA4F4C">
        <w:rPr>
          <w:rFonts w:ascii="Times New Roman" w:hAnsi="Times New Roman"/>
          <w:b/>
          <w:sz w:val="20"/>
        </w:rPr>
        <w:t xml:space="preserve">  ADDITIONAL INFORMATION</w:t>
      </w:r>
      <w:r w:rsidR="000840DB" w:rsidRPr="00CA4F4C">
        <w:rPr>
          <w:rFonts w:ascii="Times New Roman" w:hAnsi="Times New Roman"/>
          <w:b/>
          <w:i/>
          <w:sz w:val="20"/>
        </w:rPr>
        <w:t xml:space="preserve"> </w:t>
      </w:r>
      <w:r w:rsidR="00F61BD6" w:rsidRPr="00CA4F4C">
        <w:rPr>
          <w:rFonts w:ascii="Times New Roman" w:hAnsi="Times New Roman"/>
          <w:bCs/>
          <w:i/>
          <w:color w:val="000000"/>
          <w:sz w:val="20"/>
        </w:rPr>
        <w:t>[MCA 82-4-432(1) &amp; 82-4-434(</w:t>
      </w:r>
      <w:r w:rsidR="0069741B">
        <w:rPr>
          <w:rFonts w:ascii="Times New Roman" w:hAnsi="Times New Roman"/>
          <w:bCs/>
          <w:i/>
          <w:color w:val="000000"/>
          <w:sz w:val="20"/>
        </w:rPr>
        <w:t>2</w:t>
      </w:r>
      <w:r w:rsidR="00F61BD6" w:rsidRPr="00CA4F4C">
        <w:rPr>
          <w:rFonts w:ascii="Times New Roman" w:hAnsi="Times New Roman"/>
          <w:bCs/>
          <w:i/>
          <w:color w:val="000000"/>
          <w:sz w:val="20"/>
        </w:rPr>
        <w:t>)] &amp; [ARM 17.24.222]</w:t>
      </w:r>
    </w:p>
    <w:p w14:paraId="23D7441E" w14:textId="77777777" w:rsidR="0036153E" w:rsidRPr="00CA4F4C" w:rsidRDefault="00205FC3" w:rsidP="003E19F3">
      <w:pPr>
        <w:snapToGrid w:val="0"/>
        <w:ind w:left="360" w:right="360" w:hanging="360"/>
        <w:rPr>
          <w:rFonts w:ascii="Times New Roman" w:hAnsi="Times New Roman"/>
          <w:bCs/>
          <w:color w:val="000000"/>
          <w:sz w:val="20"/>
        </w:rPr>
      </w:pPr>
      <w:r w:rsidRPr="00CA4F4C">
        <w:rPr>
          <w:rFonts w:ascii="Times New Roman" w:hAnsi="Times New Roman"/>
          <w:b/>
          <w:bCs/>
          <w:color w:val="000000"/>
          <w:sz w:val="20"/>
        </w:rPr>
        <w:lastRenderedPageBreak/>
        <w:t>1.</w:t>
      </w:r>
      <w:r w:rsidRPr="00CA4F4C">
        <w:rPr>
          <w:rFonts w:ascii="Times New Roman" w:hAnsi="Times New Roman"/>
          <w:bCs/>
          <w:color w:val="000000"/>
          <w:sz w:val="20"/>
        </w:rPr>
        <w:t xml:space="preserve">    </w:t>
      </w:r>
      <w:r w:rsidR="00556924"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00556924" w:rsidRPr="00CA4F4C">
        <w:rPr>
          <w:rFonts w:ascii="Times New Roman" w:hAnsi="Times New Roman"/>
          <w:bCs/>
          <w:color w:val="000000"/>
          <w:sz w:val="20"/>
        </w:rPr>
        <w:t>, p</w:t>
      </w:r>
      <w:r w:rsidRPr="00CA4F4C">
        <w:rPr>
          <w:rFonts w:ascii="Times New Roman" w:hAnsi="Times New Roman"/>
          <w:bCs/>
          <w:color w:val="000000"/>
          <w:sz w:val="20"/>
        </w:rPr>
        <w:t>rovide additional water protection, mining</w:t>
      </w:r>
      <w:r w:rsidR="00665100" w:rsidRPr="00CA4F4C">
        <w:rPr>
          <w:rFonts w:ascii="Times New Roman" w:hAnsi="Times New Roman"/>
          <w:bCs/>
          <w:color w:val="000000"/>
          <w:sz w:val="20"/>
        </w:rPr>
        <w:t>,</w:t>
      </w:r>
      <w:r w:rsidRPr="00CA4F4C">
        <w:rPr>
          <w:rFonts w:ascii="Times New Roman" w:hAnsi="Times New Roman"/>
          <w:bCs/>
          <w:color w:val="000000"/>
          <w:sz w:val="20"/>
        </w:rPr>
        <w:t xml:space="preserve"> and processing information not addressed above.</w:t>
      </w:r>
      <w:r w:rsidR="003E19F3" w:rsidRPr="00CA4F4C">
        <w:rPr>
          <w:rFonts w:ascii="Times New Roman" w:hAnsi="Times New Roman"/>
          <w:bCs/>
          <w:color w:val="000000"/>
          <w:sz w:val="20"/>
        </w:rPr>
        <w:t xml:space="preserve"> </w:t>
      </w:r>
    </w:p>
    <w:p w14:paraId="145CFB22" w14:textId="77777777" w:rsidR="00205FC3" w:rsidRPr="00CA4F4C" w:rsidRDefault="0036153E" w:rsidP="003E19F3">
      <w:pPr>
        <w:snapToGrid w:val="0"/>
        <w:ind w:left="360" w:right="360" w:hanging="360"/>
        <w:rPr>
          <w:rFonts w:ascii="Times New Roman" w:hAnsi="Times New Roman"/>
          <w:bCs/>
          <w:color w:val="000000"/>
          <w:sz w:val="20"/>
        </w:rPr>
      </w:pPr>
      <w:r w:rsidRPr="00CA4F4C">
        <w:rPr>
          <w:rFonts w:ascii="Times New Roman" w:hAnsi="Times New Roman"/>
          <w:b/>
          <w:color w:val="0000FF"/>
          <w:sz w:val="20"/>
        </w:rPr>
        <w:t xml:space="preserve">       </w:t>
      </w:r>
      <w:r w:rsidR="00205FC3" w:rsidRPr="00CA4F4C">
        <w:rPr>
          <w:rFonts w:ascii="Times New Roman" w:hAnsi="Times New Roman"/>
          <w:b/>
          <w:color w:val="0000FF"/>
          <w:sz w:val="20"/>
        </w:rPr>
        <w:t>Answer</w:t>
      </w:r>
      <w:r w:rsidR="00205FC3" w:rsidRPr="00CA4F4C">
        <w:rPr>
          <w:rFonts w:ascii="Times New Roman" w:hAnsi="Times New Roman"/>
          <w:sz w:val="20"/>
        </w:rPr>
        <w:t>:</w:t>
      </w:r>
      <w:r w:rsidR="00205FC3" w:rsidRPr="00CA4F4C">
        <w:rPr>
          <w:rFonts w:ascii="Times New Roman" w:hAnsi="Times New Roman"/>
          <w:color w:val="000000"/>
          <w:sz w:val="20"/>
        </w:rPr>
        <w:t xml:space="preserve">  </w:t>
      </w:r>
      <w:r w:rsidR="00205FC3" w:rsidRPr="00CA4F4C">
        <w:rPr>
          <w:rFonts w:ascii="Times New Roman" w:hAnsi="Times New Roman"/>
          <w:b/>
          <w:bCs/>
          <w:noProof/>
          <w:color w:val="0000FF"/>
          <w:sz w:val="20"/>
        </w:rPr>
        <w:fldChar w:fldCharType="begin">
          <w:ffData>
            <w:name w:val="Text106"/>
            <w:enabled/>
            <w:calcOnExit w:val="0"/>
            <w:textInput/>
          </w:ffData>
        </w:fldChar>
      </w:r>
      <w:r w:rsidR="00205FC3" w:rsidRPr="00CA4F4C">
        <w:rPr>
          <w:rFonts w:ascii="Times New Roman" w:hAnsi="Times New Roman"/>
          <w:b/>
          <w:bCs/>
          <w:noProof/>
          <w:color w:val="0000FF"/>
          <w:sz w:val="20"/>
        </w:rPr>
        <w:instrText xml:space="preserve"> FORMTEXT </w:instrText>
      </w:r>
      <w:r w:rsidR="00205FC3" w:rsidRPr="00CA4F4C">
        <w:rPr>
          <w:rFonts w:ascii="Times New Roman" w:hAnsi="Times New Roman"/>
          <w:b/>
          <w:bCs/>
          <w:noProof/>
          <w:color w:val="0000FF"/>
          <w:sz w:val="20"/>
        </w:rPr>
      </w:r>
      <w:r w:rsidR="00205FC3" w:rsidRPr="00CA4F4C">
        <w:rPr>
          <w:rFonts w:ascii="Times New Roman" w:hAnsi="Times New Roman"/>
          <w:b/>
          <w:bCs/>
          <w:noProof/>
          <w:color w:val="0000FF"/>
          <w:sz w:val="20"/>
        </w:rPr>
        <w:fldChar w:fldCharType="separate"/>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fldChar w:fldCharType="end"/>
      </w:r>
    </w:p>
    <w:p w14:paraId="4E1AFEB9" w14:textId="1BC74FAD" w:rsidR="003B73A4" w:rsidRDefault="003B73A4" w:rsidP="003B73A4">
      <w:pPr>
        <w:ind w:right="360"/>
        <w:rPr>
          <w:rFonts w:ascii="Times New Roman" w:hAnsi="Times New Roman"/>
          <w:b/>
          <w:bCs/>
          <w:sz w:val="20"/>
        </w:rPr>
      </w:pPr>
    </w:p>
    <w:p w14:paraId="4848556C" w14:textId="77777777" w:rsidR="00C225F8" w:rsidRPr="00CA4F4C" w:rsidRDefault="00C225F8" w:rsidP="003B73A4">
      <w:pPr>
        <w:ind w:right="360"/>
        <w:rPr>
          <w:rFonts w:ascii="Times New Roman" w:hAnsi="Times New Roman"/>
          <w:b/>
          <w:bCs/>
          <w:sz w:val="20"/>
        </w:rPr>
      </w:pPr>
    </w:p>
    <w:p w14:paraId="7CAAE1F6" w14:textId="77777777" w:rsidR="00D45C6B" w:rsidRPr="00CA4F4C" w:rsidRDefault="00D45C6B" w:rsidP="00F24E88">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color w:val="000000"/>
          <w:sz w:val="20"/>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E</w:t>
      </w:r>
      <w:r w:rsidR="004A3897" w:rsidRPr="00CA4F4C">
        <w:rPr>
          <w:rFonts w:ascii="Times New Roman" w:hAnsi="Times New Roman"/>
          <w:b/>
          <w:color w:val="000000"/>
          <w:sz w:val="20"/>
        </w:rPr>
        <w:t xml:space="preserve"> </w:t>
      </w:r>
      <w:r w:rsidRPr="00CA4F4C">
        <w:rPr>
          <w:rFonts w:ascii="Times New Roman" w:hAnsi="Times New Roman"/>
          <w:b/>
          <w:color w:val="000000"/>
          <w:sz w:val="20"/>
        </w:rPr>
        <w:t xml:space="preserve">– RECLAMATION PLAN  </w:t>
      </w:r>
      <w:r w:rsidRPr="00CA4F4C">
        <w:rPr>
          <w:rFonts w:ascii="Times New Roman" w:hAnsi="Times New Roman"/>
          <w:b/>
          <w:color w:val="000000"/>
          <w:sz w:val="20"/>
          <w:bdr w:val="single" w:sz="4" w:space="0" w:color="auto" w:shadow="1"/>
        </w:rPr>
        <w:t xml:space="preserve">    </w:t>
      </w:r>
    </w:p>
    <w:p w14:paraId="42AB83A4" w14:textId="77777777" w:rsidR="00D45C6B" w:rsidRPr="00CA4F4C" w:rsidRDefault="00D45C6B" w:rsidP="00CF264D">
      <w:pPr>
        <w:spacing w:line="120" w:lineRule="auto"/>
        <w:ind w:right="360"/>
        <w:rPr>
          <w:rFonts w:ascii="Times New Roman" w:hAnsi="Times New Roman"/>
          <w:color w:val="000000"/>
          <w:sz w:val="20"/>
        </w:rPr>
      </w:pPr>
    </w:p>
    <w:p w14:paraId="48E60C5C" w14:textId="6B1E7CA6" w:rsidR="00D45C6B" w:rsidRPr="00CA4F4C" w:rsidRDefault="00B87C09" w:rsidP="00234D0F">
      <w:pPr>
        <w:pBdr>
          <w:bottom w:val="single" w:sz="12" w:space="3" w:color="auto"/>
        </w:pBdr>
        <w:ind w:right="360"/>
        <w:rPr>
          <w:rFonts w:ascii="Times New Roman" w:hAnsi="Times New Roman"/>
          <w:i/>
          <w:color w:val="000000"/>
          <w:sz w:val="20"/>
        </w:rPr>
      </w:pPr>
      <w:r w:rsidRPr="00CA4F4C">
        <w:rPr>
          <w:rFonts w:ascii="Times New Roman" w:hAnsi="Times New Roman"/>
          <w:b/>
          <w:sz w:val="20"/>
        </w:rPr>
        <w:t>E</w:t>
      </w:r>
      <w:r w:rsidR="004A3897" w:rsidRPr="00CA4F4C">
        <w:rPr>
          <w:rFonts w:ascii="Times New Roman" w:hAnsi="Times New Roman"/>
          <w:b/>
          <w:sz w:val="20"/>
        </w:rPr>
        <w:t>1</w:t>
      </w:r>
      <w:r w:rsidR="00D45C6B" w:rsidRPr="00CA4F4C">
        <w:rPr>
          <w:rFonts w:ascii="Times New Roman" w:hAnsi="Times New Roman"/>
          <w:b/>
          <w:sz w:val="20"/>
        </w:rPr>
        <w:t xml:space="preserve">.  RECLAMATION </w:t>
      </w:r>
      <w:r w:rsidR="00E60D4C" w:rsidRPr="00CA4F4C">
        <w:rPr>
          <w:rFonts w:ascii="Times New Roman" w:hAnsi="Times New Roman"/>
          <w:b/>
          <w:sz w:val="20"/>
        </w:rPr>
        <w:t xml:space="preserve">TIMEFRAME </w:t>
      </w:r>
      <w:r w:rsidR="00E60D4C" w:rsidRPr="00CA4F4C">
        <w:rPr>
          <w:rFonts w:ascii="Times New Roman" w:hAnsi="Times New Roman"/>
          <w:i/>
          <w:color w:val="000000"/>
          <w:sz w:val="20"/>
        </w:rPr>
        <w:t>[</w:t>
      </w:r>
      <w:r w:rsidR="00BF74DC" w:rsidRPr="00CA4F4C">
        <w:rPr>
          <w:rFonts w:ascii="Times New Roman" w:hAnsi="Times New Roman"/>
          <w:i/>
          <w:color w:val="000000"/>
          <w:sz w:val="20"/>
        </w:rPr>
        <w:t>MCA</w:t>
      </w:r>
      <w:r w:rsidR="005868C8">
        <w:rPr>
          <w:rFonts w:ascii="Times New Roman" w:hAnsi="Times New Roman"/>
          <w:i/>
          <w:color w:val="000000"/>
          <w:sz w:val="20"/>
        </w:rPr>
        <w:t xml:space="preserve"> 82-2-431(10)</w:t>
      </w:r>
      <w:r w:rsidR="008E488C">
        <w:rPr>
          <w:rFonts w:ascii="Times New Roman" w:hAnsi="Times New Roman"/>
          <w:i/>
          <w:color w:val="000000"/>
          <w:sz w:val="20"/>
        </w:rPr>
        <w:t xml:space="preserve"> </w:t>
      </w:r>
      <w:r w:rsidR="005868C8">
        <w:rPr>
          <w:rFonts w:ascii="Times New Roman" w:hAnsi="Times New Roman"/>
          <w:i/>
          <w:color w:val="000000"/>
          <w:sz w:val="20"/>
        </w:rPr>
        <w:t>&amp;</w:t>
      </w:r>
      <w:r w:rsidR="008E488C">
        <w:rPr>
          <w:rFonts w:ascii="Times New Roman" w:hAnsi="Times New Roman"/>
          <w:i/>
          <w:color w:val="000000"/>
          <w:sz w:val="20"/>
        </w:rPr>
        <w:t xml:space="preserve"> </w:t>
      </w:r>
      <w:r w:rsidR="005868C8">
        <w:rPr>
          <w:rFonts w:ascii="Times New Roman" w:hAnsi="Times New Roman"/>
          <w:i/>
          <w:color w:val="000000"/>
          <w:sz w:val="20"/>
        </w:rPr>
        <w:t>(11);</w:t>
      </w:r>
      <w:r w:rsidR="00BF74DC" w:rsidRPr="00CA4F4C">
        <w:rPr>
          <w:rFonts w:ascii="Times New Roman" w:hAnsi="Times New Roman"/>
          <w:i/>
          <w:color w:val="000000"/>
          <w:sz w:val="20"/>
        </w:rPr>
        <w:t xml:space="preserve"> </w:t>
      </w:r>
      <w:r w:rsidR="00BF74DC">
        <w:rPr>
          <w:rFonts w:ascii="Times New Roman" w:hAnsi="Times New Roman"/>
          <w:i/>
          <w:color w:val="000000"/>
          <w:sz w:val="20"/>
        </w:rPr>
        <w:t>82-4-434(2</w:t>
      </w:r>
      <w:r w:rsidR="00BF74DC" w:rsidRPr="00CA4F4C">
        <w:rPr>
          <w:rFonts w:ascii="Times New Roman" w:hAnsi="Times New Roman"/>
          <w:i/>
          <w:color w:val="000000"/>
          <w:sz w:val="20"/>
        </w:rPr>
        <w:t>)(k)</w:t>
      </w:r>
      <w:r w:rsidR="005868C8">
        <w:rPr>
          <w:rFonts w:ascii="Times New Roman" w:hAnsi="Times New Roman"/>
          <w:i/>
          <w:color w:val="000000"/>
          <w:sz w:val="20"/>
        </w:rPr>
        <w:t>;</w:t>
      </w:r>
      <w:r w:rsidR="00BF74DC" w:rsidRPr="00CA4F4C">
        <w:rPr>
          <w:rFonts w:ascii="Times New Roman" w:hAnsi="Times New Roman"/>
          <w:i/>
          <w:color w:val="000000"/>
          <w:sz w:val="20"/>
        </w:rPr>
        <w:t xml:space="preserve"> </w:t>
      </w:r>
      <w:r w:rsidR="00D45C6B" w:rsidRPr="00CA4F4C">
        <w:rPr>
          <w:rFonts w:ascii="Times New Roman" w:hAnsi="Times New Roman"/>
          <w:i/>
          <w:color w:val="000000"/>
          <w:sz w:val="20"/>
        </w:rPr>
        <w:t>82-4-434(3)</w:t>
      </w:r>
      <w:r w:rsidR="008E488C">
        <w:rPr>
          <w:rFonts w:ascii="Times New Roman" w:hAnsi="Times New Roman"/>
          <w:i/>
          <w:color w:val="000000"/>
          <w:sz w:val="20"/>
        </w:rPr>
        <w:t xml:space="preserve"> </w:t>
      </w:r>
      <w:r w:rsidR="005868C8">
        <w:rPr>
          <w:rFonts w:ascii="Times New Roman" w:hAnsi="Times New Roman"/>
          <w:i/>
          <w:color w:val="000000"/>
          <w:sz w:val="20"/>
        </w:rPr>
        <w:t>&amp;</w:t>
      </w:r>
      <w:r w:rsidR="008E488C">
        <w:rPr>
          <w:rFonts w:ascii="Times New Roman" w:hAnsi="Times New Roman"/>
          <w:i/>
          <w:color w:val="000000"/>
          <w:sz w:val="20"/>
        </w:rPr>
        <w:t xml:space="preserve"> </w:t>
      </w:r>
      <w:r w:rsidR="001F5069" w:rsidRPr="00CA4F4C">
        <w:rPr>
          <w:rFonts w:ascii="Times New Roman" w:hAnsi="Times New Roman"/>
          <w:i/>
          <w:color w:val="000000"/>
          <w:sz w:val="20"/>
        </w:rPr>
        <w:t>(4)</w:t>
      </w:r>
      <w:r w:rsidR="00D45C6B" w:rsidRPr="00CA4F4C">
        <w:rPr>
          <w:rFonts w:ascii="Times New Roman" w:hAnsi="Times New Roman"/>
          <w:i/>
          <w:color w:val="000000"/>
          <w:sz w:val="20"/>
        </w:rPr>
        <w:t>] &amp; [</w:t>
      </w:r>
      <w:r w:rsidR="00684163" w:rsidRPr="00CA4F4C">
        <w:rPr>
          <w:rFonts w:ascii="Times New Roman" w:hAnsi="Times New Roman"/>
          <w:i/>
          <w:color w:val="000000"/>
          <w:sz w:val="20"/>
        </w:rPr>
        <w:t xml:space="preserve">ARM </w:t>
      </w:r>
      <w:r w:rsidR="00D45C6B" w:rsidRPr="00CA4F4C">
        <w:rPr>
          <w:rFonts w:ascii="Times New Roman" w:hAnsi="Times New Roman"/>
          <w:i/>
          <w:color w:val="000000"/>
          <w:sz w:val="20"/>
        </w:rPr>
        <w:t>17.24.219(1)]</w:t>
      </w:r>
    </w:p>
    <w:p w14:paraId="3C7500D6" w14:textId="77777777" w:rsidR="006B31A1" w:rsidRPr="00CA4F4C" w:rsidRDefault="00B15BDF" w:rsidP="00B834E0">
      <w:pPr>
        <w:numPr>
          <w:ilvl w:val="0"/>
          <w:numId w:val="16"/>
        </w:numPr>
        <w:tabs>
          <w:tab w:val="clear" w:pos="720"/>
        </w:tabs>
        <w:ind w:left="360" w:right="360"/>
        <w:rPr>
          <w:rFonts w:ascii="Times New Roman" w:hAnsi="Times New Roman"/>
          <w:color w:val="000000"/>
          <w:sz w:val="20"/>
        </w:rPr>
      </w:pPr>
      <w:bookmarkStart w:id="37" w:name="_Hlk8037301"/>
      <w:r w:rsidRPr="00CA4F4C">
        <w:rPr>
          <w:rFonts w:ascii="Times New Roman" w:hAnsi="Times New Roman"/>
          <w:color w:val="000000"/>
          <w:sz w:val="20"/>
        </w:rPr>
        <w:t>R</w:t>
      </w:r>
      <w:r w:rsidRPr="00CA4F4C">
        <w:rPr>
          <w:rFonts w:ascii="Times New Roman" w:hAnsi="Times New Roman"/>
          <w:sz w:val="20"/>
        </w:rPr>
        <w:t>eclamation must be</w:t>
      </w:r>
      <w:r w:rsidR="006B31A1" w:rsidRPr="00CA4F4C">
        <w:rPr>
          <w:rFonts w:ascii="Times New Roman" w:hAnsi="Times New Roman"/>
          <w:sz w:val="20"/>
        </w:rPr>
        <w:t>:</w:t>
      </w:r>
    </w:p>
    <w:p w14:paraId="6FADDC4B" w14:textId="77777777" w:rsidR="006B31A1" w:rsidRPr="00CA4F4C" w:rsidRDefault="00247248" w:rsidP="009A760C">
      <w:pPr>
        <w:pStyle w:val="ListParagraph"/>
        <w:numPr>
          <w:ilvl w:val="0"/>
          <w:numId w:val="52"/>
        </w:numPr>
        <w:spacing w:before="20"/>
        <w:ind w:right="360"/>
        <w:contextualSpacing w:val="0"/>
        <w:rPr>
          <w:rFonts w:ascii="Times New Roman" w:hAnsi="Times New Roman"/>
          <w:color w:val="000000"/>
          <w:sz w:val="20"/>
        </w:rPr>
      </w:pPr>
      <w:r w:rsidRPr="00CA4F4C">
        <w:rPr>
          <w:rFonts w:ascii="Times New Roman" w:hAnsi="Times New Roman"/>
          <w:sz w:val="20"/>
        </w:rPr>
        <w:t>Completed in accordance with this Plan</w:t>
      </w:r>
      <w:r w:rsidRPr="00CA4F4C" w:rsidDel="00247248">
        <w:rPr>
          <w:rFonts w:ascii="Times New Roman" w:hAnsi="Times New Roman"/>
          <w:sz w:val="20"/>
        </w:rPr>
        <w:t xml:space="preserve"> </w:t>
      </w:r>
      <w:r w:rsidRPr="00CA4F4C">
        <w:rPr>
          <w:rFonts w:ascii="Times New Roman" w:hAnsi="Times New Roman"/>
          <w:sz w:val="20"/>
        </w:rPr>
        <w:t xml:space="preserve">and </w:t>
      </w:r>
      <w:r w:rsidR="006B31A1" w:rsidRPr="00CA4F4C">
        <w:rPr>
          <w:rFonts w:ascii="Times New Roman" w:hAnsi="Times New Roman"/>
          <w:sz w:val="20"/>
        </w:rPr>
        <w:t xml:space="preserve">as </w:t>
      </w:r>
      <w:r w:rsidR="00B15BDF" w:rsidRPr="00CA4F4C">
        <w:rPr>
          <w:rFonts w:ascii="Times New Roman" w:hAnsi="Times New Roman"/>
          <w:sz w:val="20"/>
        </w:rPr>
        <w:t xml:space="preserve">concurrent with the </w:t>
      </w:r>
      <w:r w:rsidR="00DD1922" w:rsidRPr="00CA4F4C">
        <w:rPr>
          <w:rFonts w:ascii="Times New Roman" w:hAnsi="Times New Roman"/>
          <w:sz w:val="20"/>
        </w:rPr>
        <w:t>Opencut</w:t>
      </w:r>
      <w:r w:rsidR="00B15BDF" w:rsidRPr="00CA4F4C">
        <w:rPr>
          <w:rFonts w:ascii="Times New Roman" w:hAnsi="Times New Roman"/>
          <w:sz w:val="20"/>
        </w:rPr>
        <w:t xml:space="preserve"> operations as feasible</w:t>
      </w:r>
      <w:r w:rsidR="006B31A1" w:rsidRPr="00CA4F4C">
        <w:rPr>
          <w:rFonts w:ascii="Times New Roman" w:hAnsi="Times New Roman"/>
          <w:sz w:val="20"/>
        </w:rPr>
        <w:t>.</w:t>
      </w:r>
    </w:p>
    <w:p w14:paraId="7BE91F2E" w14:textId="77777777" w:rsidR="006B31A1" w:rsidRPr="00CA4F4C" w:rsidRDefault="006B31A1" w:rsidP="009A760C">
      <w:pPr>
        <w:pStyle w:val="ListParagraph"/>
        <w:numPr>
          <w:ilvl w:val="0"/>
          <w:numId w:val="52"/>
        </w:numPr>
        <w:spacing w:before="20"/>
        <w:ind w:right="360"/>
        <w:contextualSpacing w:val="0"/>
        <w:rPr>
          <w:rFonts w:ascii="Times New Roman" w:hAnsi="Times New Roman"/>
          <w:color w:val="000000"/>
          <w:sz w:val="20"/>
        </w:rPr>
      </w:pPr>
      <w:r w:rsidRPr="00CA4F4C">
        <w:rPr>
          <w:rFonts w:ascii="Times New Roman" w:hAnsi="Times New Roman"/>
          <w:sz w:val="20"/>
        </w:rPr>
        <w:t xml:space="preserve">Completed on an area no longer needed for </w:t>
      </w:r>
      <w:r w:rsidR="00DD1922" w:rsidRPr="00CA4F4C">
        <w:rPr>
          <w:rFonts w:ascii="Times New Roman" w:hAnsi="Times New Roman"/>
          <w:sz w:val="20"/>
        </w:rPr>
        <w:t>Opencut</w:t>
      </w:r>
      <w:r w:rsidRPr="00CA4F4C">
        <w:rPr>
          <w:rFonts w:ascii="Times New Roman" w:hAnsi="Times New Roman"/>
          <w:sz w:val="20"/>
        </w:rPr>
        <w:t xml:space="preserve"> operations </w:t>
      </w:r>
      <w:r w:rsidRPr="00CA4F4C">
        <w:rPr>
          <w:rFonts w:ascii="Times New Roman" w:hAnsi="Times New Roman"/>
          <w:sz w:val="20"/>
          <w:u w:val="single"/>
        </w:rPr>
        <w:t>within one year</w:t>
      </w:r>
      <w:r w:rsidRPr="00CA4F4C">
        <w:rPr>
          <w:rFonts w:ascii="Times New Roman" w:hAnsi="Times New Roman"/>
          <w:sz w:val="20"/>
        </w:rPr>
        <w:t xml:space="preserve"> after the cessation of such operations.   </w:t>
      </w:r>
    </w:p>
    <w:p w14:paraId="395E2451" w14:textId="68E0EBA5" w:rsidR="006B31A1" w:rsidRPr="00CA4F4C" w:rsidRDefault="006B31A1" w:rsidP="009A760C">
      <w:pPr>
        <w:pStyle w:val="ListParagraph"/>
        <w:numPr>
          <w:ilvl w:val="0"/>
          <w:numId w:val="52"/>
        </w:numPr>
        <w:spacing w:before="20"/>
        <w:ind w:right="360"/>
        <w:contextualSpacing w:val="0"/>
        <w:rPr>
          <w:rFonts w:ascii="Times New Roman" w:hAnsi="Times New Roman"/>
          <w:color w:val="000000"/>
          <w:sz w:val="20"/>
        </w:rPr>
      </w:pPr>
      <w:r w:rsidRPr="00CA4F4C">
        <w:rPr>
          <w:rFonts w:ascii="Times New Roman" w:hAnsi="Times New Roman"/>
          <w:sz w:val="20"/>
        </w:rPr>
        <w:t xml:space="preserve">Completed on an area that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Pr="00CA4F4C">
        <w:rPr>
          <w:rFonts w:ascii="Times New Roman" w:hAnsi="Times New Roman"/>
          <w:sz w:val="20"/>
        </w:rPr>
        <w:t xml:space="preserve">no longer has the right to use for </w:t>
      </w:r>
      <w:r w:rsidR="00DD1922" w:rsidRPr="00CA4F4C">
        <w:rPr>
          <w:rFonts w:ascii="Times New Roman" w:hAnsi="Times New Roman"/>
          <w:sz w:val="20"/>
        </w:rPr>
        <w:t>Opencut</w:t>
      </w:r>
      <w:r w:rsidRPr="00CA4F4C">
        <w:rPr>
          <w:rFonts w:ascii="Times New Roman" w:hAnsi="Times New Roman"/>
          <w:sz w:val="20"/>
        </w:rPr>
        <w:t xml:space="preserve"> operations </w:t>
      </w:r>
      <w:r w:rsidRPr="00CA4F4C">
        <w:rPr>
          <w:rFonts w:ascii="Times New Roman" w:hAnsi="Times New Roman"/>
          <w:sz w:val="20"/>
          <w:u w:val="single"/>
        </w:rPr>
        <w:t>within one year</w:t>
      </w:r>
      <w:r w:rsidRPr="00CA4F4C">
        <w:rPr>
          <w:rFonts w:ascii="Times New Roman" w:hAnsi="Times New Roman"/>
          <w:sz w:val="20"/>
        </w:rPr>
        <w:t xml:space="preserve"> after the termination of such right.</w:t>
      </w:r>
    </w:p>
    <w:p w14:paraId="6BA413F6" w14:textId="044F8AD8" w:rsidR="006B31A1" w:rsidRPr="00CA4F4C" w:rsidRDefault="006B31A1" w:rsidP="009A760C">
      <w:pPr>
        <w:pStyle w:val="ListParagraph"/>
        <w:numPr>
          <w:ilvl w:val="0"/>
          <w:numId w:val="52"/>
        </w:numPr>
        <w:spacing w:before="20"/>
        <w:ind w:right="360"/>
        <w:contextualSpacing w:val="0"/>
        <w:rPr>
          <w:rFonts w:ascii="Times New Roman" w:hAnsi="Times New Roman"/>
          <w:color w:val="000000"/>
          <w:sz w:val="20"/>
        </w:rPr>
      </w:pPr>
      <w:r w:rsidRPr="00CA4F4C">
        <w:rPr>
          <w:rFonts w:ascii="Times New Roman" w:hAnsi="Times New Roman"/>
          <w:sz w:val="20"/>
        </w:rPr>
        <w:t>C</w:t>
      </w:r>
      <w:r w:rsidR="00B15BDF" w:rsidRPr="00CA4F4C">
        <w:rPr>
          <w:rFonts w:ascii="Times New Roman" w:hAnsi="Times New Roman"/>
          <w:sz w:val="20"/>
        </w:rPr>
        <w:t xml:space="preserve">ompleted </w:t>
      </w:r>
      <w:r w:rsidR="00491F40" w:rsidRPr="00CA4F4C">
        <w:rPr>
          <w:rFonts w:ascii="Times New Roman" w:hAnsi="Times New Roman"/>
          <w:sz w:val="20"/>
        </w:rPr>
        <w:t xml:space="preserve">by the </w:t>
      </w:r>
      <w:r w:rsidR="00D249CF" w:rsidRPr="00CA4F4C">
        <w:rPr>
          <w:rFonts w:ascii="Times New Roman" w:hAnsi="Times New Roman"/>
          <w:sz w:val="20"/>
        </w:rPr>
        <w:t>Term of the Permit (f</w:t>
      </w:r>
      <w:r w:rsidR="00491F40" w:rsidRPr="00CA4F4C">
        <w:rPr>
          <w:rFonts w:ascii="Times New Roman" w:hAnsi="Times New Roman"/>
          <w:sz w:val="20"/>
        </w:rPr>
        <w:t xml:space="preserve">inal </w:t>
      </w:r>
      <w:r w:rsidR="00D249CF" w:rsidRPr="00CA4F4C">
        <w:rPr>
          <w:rFonts w:ascii="Times New Roman" w:hAnsi="Times New Roman"/>
          <w:sz w:val="20"/>
        </w:rPr>
        <w:t>r</w:t>
      </w:r>
      <w:r w:rsidR="00491F40" w:rsidRPr="00CA4F4C">
        <w:rPr>
          <w:rFonts w:ascii="Times New Roman" w:hAnsi="Times New Roman"/>
          <w:sz w:val="20"/>
        </w:rPr>
        <w:t xml:space="preserve">eclamation </w:t>
      </w:r>
      <w:r w:rsidR="00D249CF" w:rsidRPr="00CA4F4C">
        <w:rPr>
          <w:rFonts w:ascii="Times New Roman" w:hAnsi="Times New Roman"/>
          <w:sz w:val="20"/>
        </w:rPr>
        <w:t>d</w:t>
      </w:r>
      <w:r w:rsidR="00491F40" w:rsidRPr="00CA4F4C">
        <w:rPr>
          <w:rFonts w:ascii="Times New Roman" w:hAnsi="Times New Roman"/>
          <w:sz w:val="20"/>
        </w:rPr>
        <w:t>ate</w:t>
      </w:r>
      <w:r w:rsidR="00D249CF" w:rsidRPr="00CA4F4C">
        <w:rPr>
          <w:rFonts w:ascii="Times New Roman" w:hAnsi="Times New Roman"/>
          <w:sz w:val="20"/>
        </w:rPr>
        <w:t>)</w:t>
      </w:r>
      <w:r w:rsidR="00491F40" w:rsidRPr="00CA4F4C">
        <w:rPr>
          <w:rFonts w:ascii="Times New Roman" w:hAnsi="Times New Roman"/>
          <w:sz w:val="20"/>
        </w:rPr>
        <w:t xml:space="preserve"> that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B15BDF" w:rsidRPr="00CA4F4C">
        <w:rPr>
          <w:rFonts w:ascii="Times New Roman" w:hAnsi="Times New Roman"/>
          <w:sz w:val="20"/>
        </w:rPr>
        <w:t>specifie</w:t>
      </w:r>
      <w:r w:rsidR="00491F40" w:rsidRPr="00CA4F4C">
        <w:rPr>
          <w:rFonts w:ascii="Times New Roman" w:hAnsi="Times New Roman"/>
          <w:sz w:val="20"/>
        </w:rPr>
        <w:t>s</w:t>
      </w:r>
      <w:r w:rsidR="00B15BDF" w:rsidRPr="00CA4F4C">
        <w:rPr>
          <w:rFonts w:ascii="Times New Roman" w:hAnsi="Times New Roman"/>
          <w:sz w:val="20"/>
        </w:rPr>
        <w:t xml:space="preserve"> </w:t>
      </w:r>
      <w:r w:rsidR="00491F40" w:rsidRPr="00CA4F4C">
        <w:rPr>
          <w:rFonts w:ascii="Times New Roman" w:hAnsi="Times New Roman"/>
          <w:sz w:val="20"/>
        </w:rPr>
        <w:t>below</w:t>
      </w:r>
      <w:r w:rsidR="00B15BDF" w:rsidRPr="00CA4F4C">
        <w:rPr>
          <w:rFonts w:ascii="Times New Roman" w:hAnsi="Times New Roman"/>
          <w:sz w:val="20"/>
        </w:rPr>
        <w:t xml:space="preserve">. </w:t>
      </w:r>
    </w:p>
    <w:p w14:paraId="3208337B" w14:textId="4FDB2C93" w:rsidR="005E4805" w:rsidRPr="00CA4F4C" w:rsidRDefault="00B935EC" w:rsidP="002B2FD8">
      <w:pPr>
        <w:pStyle w:val="ListParagraph"/>
        <w:numPr>
          <w:ilvl w:val="0"/>
          <w:numId w:val="52"/>
        </w:numPr>
        <w:spacing w:before="20"/>
        <w:ind w:right="360"/>
        <w:contextualSpacing w:val="0"/>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491F40" w:rsidRPr="00CA4F4C">
        <w:rPr>
          <w:rFonts w:ascii="Times New Roman" w:hAnsi="Times New Roman"/>
          <w:color w:val="000000"/>
          <w:sz w:val="20"/>
        </w:rPr>
        <w:t xml:space="preserve"> </w:t>
      </w:r>
      <w:r w:rsidR="00265F16" w:rsidRPr="00CA4F4C">
        <w:rPr>
          <w:rFonts w:ascii="Times New Roman" w:hAnsi="Times New Roman"/>
          <w:color w:val="000000"/>
          <w:sz w:val="20"/>
        </w:rPr>
        <w:t xml:space="preserve"> must </w:t>
      </w:r>
      <w:r w:rsidR="00491F40" w:rsidRPr="00CA4F4C">
        <w:rPr>
          <w:rFonts w:ascii="Times New Roman" w:hAnsi="Times New Roman"/>
          <w:color w:val="000000"/>
          <w:sz w:val="20"/>
        </w:rPr>
        <w:t xml:space="preserve">specify </w:t>
      </w:r>
      <w:r w:rsidR="00813909" w:rsidRPr="00CA4F4C">
        <w:rPr>
          <w:rFonts w:ascii="Times New Roman" w:hAnsi="Times New Roman"/>
          <w:color w:val="000000"/>
          <w:sz w:val="20"/>
        </w:rPr>
        <w:t>the</w:t>
      </w:r>
      <w:r w:rsidR="00491F40" w:rsidRPr="00CA4F4C">
        <w:rPr>
          <w:rFonts w:ascii="Times New Roman" w:hAnsi="Times New Roman"/>
          <w:color w:val="000000"/>
          <w:sz w:val="20"/>
        </w:rPr>
        <w:t xml:space="preserve"> </w:t>
      </w:r>
      <w:r w:rsidR="000A2893" w:rsidRPr="00CA4F4C">
        <w:rPr>
          <w:rFonts w:ascii="Times New Roman" w:hAnsi="Times New Roman"/>
          <w:color w:val="000000"/>
          <w:sz w:val="20"/>
        </w:rPr>
        <w:t>f</w:t>
      </w:r>
      <w:r w:rsidR="005E4805" w:rsidRPr="00CA4F4C">
        <w:rPr>
          <w:rFonts w:ascii="Times New Roman" w:hAnsi="Times New Roman"/>
          <w:color w:val="000000"/>
          <w:sz w:val="20"/>
        </w:rPr>
        <w:t xml:space="preserve">inal </w:t>
      </w:r>
      <w:r w:rsidR="000A2893" w:rsidRPr="00CA4F4C">
        <w:rPr>
          <w:rFonts w:ascii="Times New Roman" w:hAnsi="Times New Roman"/>
          <w:color w:val="000000"/>
          <w:sz w:val="20"/>
        </w:rPr>
        <w:t>r</w:t>
      </w:r>
      <w:r w:rsidR="005E4805" w:rsidRPr="00CA4F4C">
        <w:rPr>
          <w:rFonts w:ascii="Times New Roman" w:hAnsi="Times New Roman"/>
          <w:color w:val="000000"/>
          <w:sz w:val="20"/>
        </w:rPr>
        <w:t xml:space="preserve">eclamation </w:t>
      </w:r>
      <w:r w:rsidR="00491F40" w:rsidRPr="00CA4F4C">
        <w:rPr>
          <w:rFonts w:ascii="Times New Roman" w:hAnsi="Times New Roman"/>
          <w:color w:val="000000"/>
          <w:sz w:val="20"/>
        </w:rPr>
        <w:t xml:space="preserve">date </w:t>
      </w:r>
      <w:r w:rsidR="005E4805" w:rsidRPr="00CA4F4C">
        <w:rPr>
          <w:rFonts w:ascii="Times New Roman" w:hAnsi="Times New Roman"/>
          <w:color w:val="000000"/>
          <w:sz w:val="20"/>
        </w:rPr>
        <w:t xml:space="preserve">based on </w:t>
      </w:r>
      <w:r w:rsidR="00DC38AB" w:rsidRPr="00CA4F4C">
        <w:rPr>
          <w:rFonts w:ascii="Times New Roman" w:hAnsi="Times New Roman"/>
          <w:color w:val="000000"/>
          <w:sz w:val="20"/>
        </w:rPr>
        <w:t>various business</w:t>
      </w:r>
      <w:r w:rsidR="007533FD" w:rsidRPr="00CA4F4C">
        <w:rPr>
          <w:rFonts w:ascii="Times New Roman" w:hAnsi="Times New Roman"/>
          <w:color w:val="000000"/>
          <w:sz w:val="20"/>
        </w:rPr>
        <w:t xml:space="preserve"> and environmental factors,</w:t>
      </w:r>
      <w:r w:rsidR="00DC38AB" w:rsidRPr="00CA4F4C">
        <w:rPr>
          <w:rFonts w:ascii="Times New Roman" w:hAnsi="Times New Roman"/>
          <w:color w:val="000000"/>
          <w:sz w:val="20"/>
        </w:rPr>
        <w:t xml:space="preserve"> including</w:t>
      </w:r>
      <w:r w:rsidR="005E4805" w:rsidRPr="00CA4F4C">
        <w:rPr>
          <w:rFonts w:ascii="Times New Roman" w:hAnsi="Times New Roman"/>
          <w:color w:val="000000"/>
          <w:sz w:val="20"/>
        </w:rPr>
        <w:t>:</w:t>
      </w:r>
    </w:p>
    <w:p w14:paraId="7FABB8F7" w14:textId="78D33AB1" w:rsidR="00DC38AB" w:rsidRPr="005225FB" w:rsidRDefault="00DC38AB" w:rsidP="005225FB">
      <w:pPr>
        <w:pStyle w:val="ListParagraph"/>
        <w:numPr>
          <w:ilvl w:val="0"/>
          <w:numId w:val="44"/>
        </w:numPr>
        <w:ind w:right="360"/>
        <w:rPr>
          <w:rFonts w:ascii="Times New Roman" w:hAnsi="Times New Roman"/>
          <w:color w:val="000000"/>
          <w:sz w:val="20"/>
        </w:rPr>
      </w:pPr>
      <w:r w:rsidRPr="005225FB">
        <w:rPr>
          <w:rFonts w:ascii="Times New Roman" w:hAnsi="Times New Roman"/>
          <w:color w:val="000000"/>
          <w:sz w:val="20"/>
        </w:rPr>
        <w:t>The estimated demand for mine materials, t</w:t>
      </w:r>
      <w:r w:rsidR="00064CEA" w:rsidRPr="005225FB">
        <w:rPr>
          <w:rFonts w:ascii="Times New Roman" w:hAnsi="Times New Roman"/>
          <w:color w:val="000000"/>
          <w:sz w:val="20"/>
        </w:rPr>
        <w:t>he expected rate of production, and accessible material reserves.</w:t>
      </w:r>
    </w:p>
    <w:p w14:paraId="79E3E047" w14:textId="2C1294E4" w:rsidR="00670221" w:rsidRPr="00CA4F4C" w:rsidRDefault="005E4805" w:rsidP="005225FB">
      <w:pPr>
        <w:pStyle w:val="ListParagraph"/>
        <w:numPr>
          <w:ilvl w:val="0"/>
          <w:numId w:val="44"/>
        </w:numPr>
        <w:ind w:right="360"/>
        <w:rPr>
          <w:rFonts w:ascii="Times New Roman" w:hAnsi="Times New Roman"/>
          <w:color w:val="000000"/>
          <w:sz w:val="20"/>
        </w:rPr>
      </w:pPr>
      <w:r w:rsidRPr="005225FB">
        <w:rPr>
          <w:rFonts w:ascii="Times New Roman" w:hAnsi="Times New Roman"/>
          <w:color w:val="000000"/>
          <w:sz w:val="20"/>
        </w:rPr>
        <w:t>The</w:t>
      </w:r>
      <w:r w:rsidRPr="00CA4F4C">
        <w:rPr>
          <w:rFonts w:ascii="Times New Roman" w:hAnsi="Times New Roman"/>
          <w:sz w:val="20"/>
        </w:rPr>
        <w:t xml:space="preserve"> time </w:t>
      </w:r>
      <w:r w:rsidR="000A2893" w:rsidRPr="00CA4F4C">
        <w:rPr>
          <w:rFonts w:ascii="Times New Roman" w:hAnsi="Times New Roman"/>
          <w:sz w:val="20"/>
        </w:rPr>
        <w:t xml:space="preserve">required </w:t>
      </w:r>
      <w:r w:rsidR="00960674" w:rsidRPr="00CA4F4C">
        <w:rPr>
          <w:rFonts w:ascii="Times New Roman" w:hAnsi="Times New Roman"/>
          <w:sz w:val="20"/>
        </w:rPr>
        <w:t xml:space="preserve">to establish </w:t>
      </w:r>
      <w:r w:rsidR="008009A3" w:rsidRPr="00CA4F4C">
        <w:rPr>
          <w:rFonts w:ascii="Times New Roman" w:hAnsi="Times New Roman"/>
          <w:sz w:val="20"/>
        </w:rPr>
        <w:t xml:space="preserve">productive </w:t>
      </w:r>
      <w:r w:rsidR="000A2893" w:rsidRPr="00CA4F4C">
        <w:rPr>
          <w:rFonts w:ascii="Times New Roman" w:hAnsi="Times New Roman"/>
          <w:sz w:val="20"/>
        </w:rPr>
        <w:t>vegetation</w:t>
      </w:r>
      <w:r w:rsidR="00960674" w:rsidRPr="00CA4F4C">
        <w:rPr>
          <w:rFonts w:ascii="Times New Roman" w:hAnsi="Times New Roman"/>
          <w:sz w:val="20"/>
        </w:rPr>
        <w:t xml:space="preserve"> comparable to that growing on similar undisturbed land nearby</w:t>
      </w:r>
      <w:r w:rsidR="000A2893" w:rsidRPr="00CA4F4C">
        <w:rPr>
          <w:rFonts w:ascii="Times New Roman" w:hAnsi="Times New Roman"/>
          <w:sz w:val="20"/>
        </w:rPr>
        <w:t xml:space="preserve">. Typical minimum timeframes </w:t>
      </w:r>
      <w:r w:rsidR="00B15BDF" w:rsidRPr="00CA4F4C">
        <w:rPr>
          <w:rFonts w:ascii="Times New Roman" w:hAnsi="Times New Roman"/>
          <w:sz w:val="20"/>
        </w:rPr>
        <w:t>for revegetation are</w:t>
      </w:r>
      <w:r w:rsidR="00DC38AB" w:rsidRPr="00CA4F4C">
        <w:rPr>
          <w:rFonts w:ascii="Times New Roman" w:hAnsi="Times New Roman"/>
          <w:color w:val="000000"/>
          <w:sz w:val="20"/>
        </w:rPr>
        <w:t>:</w:t>
      </w:r>
      <w:r w:rsidR="000A2893" w:rsidRPr="00CA4F4C">
        <w:rPr>
          <w:rFonts w:ascii="Times New Roman" w:hAnsi="Times New Roman"/>
          <w:color w:val="000000"/>
          <w:sz w:val="20"/>
        </w:rPr>
        <w:t xml:space="preserve"> </w:t>
      </w:r>
      <w:r w:rsidR="00DC38AB" w:rsidRPr="00CA4F4C">
        <w:rPr>
          <w:rFonts w:ascii="Times New Roman" w:hAnsi="Times New Roman"/>
          <w:color w:val="000000"/>
          <w:sz w:val="20"/>
        </w:rPr>
        <w:t xml:space="preserve"> </w:t>
      </w:r>
    </w:p>
    <w:p w14:paraId="64F52690" w14:textId="77777777" w:rsidR="005225FB" w:rsidRDefault="00756064" w:rsidP="005225FB">
      <w:pPr>
        <w:pStyle w:val="ListParagraph"/>
        <w:numPr>
          <w:ilvl w:val="0"/>
          <w:numId w:val="83"/>
        </w:numPr>
        <w:ind w:right="360"/>
        <w:rPr>
          <w:rFonts w:ascii="Times New Roman" w:hAnsi="Times New Roman"/>
          <w:color w:val="000000"/>
          <w:sz w:val="20"/>
        </w:rPr>
      </w:pPr>
      <w:r w:rsidRPr="005225FB">
        <w:rPr>
          <w:rFonts w:ascii="Times New Roman" w:hAnsi="Times New Roman"/>
          <w:color w:val="000000"/>
          <w:sz w:val="20"/>
        </w:rPr>
        <w:t>A</w:t>
      </w:r>
      <w:r w:rsidR="00DC38AB" w:rsidRPr="005225FB">
        <w:rPr>
          <w:rFonts w:ascii="Times New Roman" w:hAnsi="Times New Roman"/>
          <w:color w:val="000000"/>
          <w:sz w:val="20"/>
        </w:rPr>
        <w:t xml:space="preserve">t least </w:t>
      </w:r>
      <w:r w:rsidR="005E4805" w:rsidRPr="005225FB">
        <w:rPr>
          <w:rFonts w:ascii="Times New Roman" w:hAnsi="Times New Roman"/>
          <w:color w:val="000000"/>
          <w:sz w:val="20"/>
        </w:rPr>
        <w:t xml:space="preserve">2 </w:t>
      </w:r>
      <w:r w:rsidR="003D385B" w:rsidRPr="005225FB">
        <w:rPr>
          <w:rFonts w:ascii="Times New Roman" w:hAnsi="Times New Roman"/>
          <w:color w:val="000000"/>
          <w:sz w:val="20"/>
        </w:rPr>
        <w:t xml:space="preserve">additional </w:t>
      </w:r>
      <w:r w:rsidR="005E4805" w:rsidRPr="005225FB">
        <w:rPr>
          <w:rFonts w:ascii="Times New Roman" w:hAnsi="Times New Roman"/>
          <w:color w:val="000000"/>
          <w:sz w:val="20"/>
        </w:rPr>
        <w:t>years to establish</w:t>
      </w:r>
      <w:r w:rsidRPr="005225FB">
        <w:rPr>
          <w:rFonts w:ascii="Times New Roman" w:hAnsi="Times New Roman"/>
          <w:color w:val="000000"/>
          <w:sz w:val="20"/>
        </w:rPr>
        <w:t xml:space="preserve"> </w:t>
      </w:r>
      <w:r w:rsidR="005E4805" w:rsidRPr="005225FB">
        <w:rPr>
          <w:rFonts w:ascii="Times New Roman" w:hAnsi="Times New Roman"/>
          <w:color w:val="000000"/>
          <w:sz w:val="20"/>
        </w:rPr>
        <w:t>vegetati</w:t>
      </w:r>
      <w:r w:rsidR="008009A3" w:rsidRPr="005225FB">
        <w:rPr>
          <w:rFonts w:ascii="Times New Roman" w:hAnsi="Times New Roman"/>
          <w:color w:val="000000"/>
          <w:sz w:val="20"/>
        </w:rPr>
        <w:t>on</w:t>
      </w:r>
      <w:r w:rsidR="005E4805" w:rsidRPr="005225FB">
        <w:rPr>
          <w:rFonts w:ascii="Times New Roman" w:hAnsi="Times New Roman"/>
          <w:color w:val="000000"/>
          <w:sz w:val="20"/>
        </w:rPr>
        <w:t xml:space="preserve"> </w:t>
      </w:r>
      <w:r w:rsidR="00B15BDF" w:rsidRPr="005225FB">
        <w:rPr>
          <w:rFonts w:ascii="Times New Roman" w:hAnsi="Times New Roman"/>
          <w:color w:val="000000"/>
          <w:sz w:val="20"/>
        </w:rPr>
        <w:t xml:space="preserve">and control noxious weeds </w:t>
      </w:r>
      <w:r w:rsidR="000A2893" w:rsidRPr="005225FB">
        <w:rPr>
          <w:rFonts w:ascii="Times New Roman" w:hAnsi="Times New Roman"/>
          <w:color w:val="000000"/>
          <w:sz w:val="20"/>
        </w:rPr>
        <w:t>on</w:t>
      </w:r>
      <w:r w:rsidR="005E4805" w:rsidRPr="005225FB">
        <w:rPr>
          <w:rFonts w:ascii="Times New Roman" w:hAnsi="Times New Roman"/>
          <w:color w:val="000000"/>
          <w:sz w:val="20"/>
        </w:rPr>
        <w:t xml:space="preserve"> grassland and forest areas</w:t>
      </w:r>
      <w:r w:rsidR="00B15BDF" w:rsidRPr="005225FB">
        <w:rPr>
          <w:rFonts w:ascii="Times New Roman" w:hAnsi="Times New Roman"/>
          <w:color w:val="000000"/>
          <w:sz w:val="20"/>
        </w:rPr>
        <w:t>.</w:t>
      </w:r>
    </w:p>
    <w:p w14:paraId="01638C22" w14:textId="236496AD" w:rsidR="005E4805" w:rsidRPr="005225FB" w:rsidRDefault="00B15BDF" w:rsidP="005225FB">
      <w:pPr>
        <w:pStyle w:val="ListParagraph"/>
        <w:numPr>
          <w:ilvl w:val="0"/>
          <w:numId w:val="83"/>
        </w:numPr>
        <w:ind w:right="360"/>
        <w:rPr>
          <w:rFonts w:ascii="Times New Roman" w:hAnsi="Times New Roman"/>
          <w:color w:val="000000"/>
          <w:sz w:val="20"/>
        </w:rPr>
      </w:pPr>
      <w:r w:rsidRPr="005225FB">
        <w:rPr>
          <w:rFonts w:ascii="Times New Roman" w:hAnsi="Times New Roman"/>
          <w:color w:val="000000"/>
          <w:sz w:val="20"/>
        </w:rPr>
        <w:t xml:space="preserve">At least 1 </w:t>
      </w:r>
      <w:r w:rsidR="003D385B" w:rsidRPr="005225FB">
        <w:rPr>
          <w:rFonts w:ascii="Times New Roman" w:hAnsi="Times New Roman"/>
          <w:color w:val="000000"/>
          <w:sz w:val="20"/>
        </w:rPr>
        <w:t xml:space="preserve">additional </w:t>
      </w:r>
      <w:r w:rsidRPr="005225FB">
        <w:rPr>
          <w:rFonts w:ascii="Times New Roman" w:hAnsi="Times New Roman"/>
          <w:color w:val="000000"/>
          <w:sz w:val="20"/>
        </w:rPr>
        <w:t xml:space="preserve">year for </w:t>
      </w:r>
      <w:r w:rsidR="00244322" w:rsidRPr="005225FB">
        <w:rPr>
          <w:rFonts w:ascii="Times New Roman" w:hAnsi="Times New Roman"/>
          <w:color w:val="000000"/>
          <w:sz w:val="20"/>
        </w:rPr>
        <w:t>the</w:t>
      </w:r>
      <w:r w:rsidR="005E4805" w:rsidRPr="005225FB">
        <w:rPr>
          <w:rFonts w:ascii="Times New Roman" w:hAnsi="Times New Roman"/>
          <w:color w:val="000000"/>
          <w:sz w:val="20"/>
        </w:rPr>
        <w:t xml:space="preserve"> first successful harvest on cropland.</w:t>
      </w:r>
    </w:p>
    <w:p w14:paraId="6303B4CA" w14:textId="082D0141" w:rsidR="006B31A1" w:rsidRPr="00CA4F4C" w:rsidRDefault="006B31A1" w:rsidP="002B2FD8">
      <w:pPr>
        <w:pStyle w:val="ListParagraph"/>
        <w:numPr>
          <w:ilvl w:val="0"/>
          <w:numId w:val="52"/>
        </w:numPr>
        <w:spacing w:before="20"/>
        <w:ind w:right="360"/>
        <w:contextualSpacing w:val="0"/>
        <w:rPr>
          <w:rFonts w:ascii="Times New Roman" w:hAnsi="Times New Roman"/>
          <w:color w:val="000000"/>
          <w:sz w:val="20"/>
        </w:rPr>
      </w:pPr>
      <w:r w:rsidRPr="00CA4F4C">
        <w:rPr>
          <w:rFonts w:ascii="Times New Roman" w:hAnsi="Times New Roman"/>
          <w:color w:val="000000"/>
          <w:sz w:val="20"/>
        </w:rPr>
        <w:t xml:space="preserve">Final reclamation of the site is complete when the postmining land use has been achieved, including </w:t>
      </w:r>
      <w:r w:rsidRPr="00CA4F4C">
        <w:rPr>
          <w:rFonts w:ascii="Times New Roman" w:hAnsi="Times New Roman"/>
          <w:color w:val="000000"/>
          <w:sz w:val="20"/>
          <w:u w:val="single"/>
        </w:rPr>
        <w:t>successful revegetation</w:t>
      </w:r>
      <w:r w:rsidR="00C83E81" w:rsidRPr="00CA4F4C">
        <w:rPr>
          <w:rFonts w:ascii="Times New Roman" w:hAnsi="Times New Roman"/>
          <w:color w:val="000000"/>
          <w:sz w:val="20"/>
          <w:u w:val="single"/>
        </w:rPr>
        <w:t xml:space="preserve"> or crop harvest</w:t>
      </w:r>
      <w:r w:rsidR="001F5069" w:rsidRPr="00CA4F4C">
        <w:rPr>
          <w:rFonts w:ascii="Times New Roman" w:hAnsi="Times New Roman"/>
          <w:color w:val="000000"/>
          <w:sz w:val="20"/>
          <w:u w:val="single"/>
        </w:rPr>
        <w:t>,</w:t>
      </w:r>
      <w:r w:rsidRPr="00CA4F4C">
        <w:rPr>
          <w:rFonts w:ascii="Times New Roman" w:hAnsi="Times New Roman"/>
          <w:color w:val="000000"/>
          <w:sz w:val="20"/>
        </w:rPr>
        <w:t xml:space="preserve"> and </w:t>
      </w:r>
      <w:r w:rsidRPr="00CA4F4C">
        <w:rPr>
          <w:rFonts w:ascii="Times New Roman" w:hAnsi="Times New Roman"/>
          <w:color w:val="000000"/>
          <w:sz w:val="20"/>
          <w:u w:val="single"/>
        </w:rPr>
        <w:t>noxious weed control</w:t>
      </w:r>
      <w:r w:rsidRPr="00CA4F4C">
        <w:rPr>
          <w:rFonts w:ascii="Times New Roman" w:hAnsi="Times New Roman"/>
          <w:color w:val="000000"/>
          <w:sz w:val="20"/>
        </w:rPr>
        <w:t>.</w:t>
      </w:r>
      <w:r w:rsidR="006449F3" w:rsidRPr="00CA4F4C">
        <w:rPr>
          <w:rFonts w:ascii="Times New Roman" w:hAnsi="Times New Roman"/>
          <w:color w:val="000000"/>
          <w:sz w:val="20"/>
        </w:rPr>
        <w:t xml:space="preserve"> </w:t>
      </w:r>
      <w:r w:rsidR="00813909" w:rsidRPr="00CA4F4C">
        <w:rPr>
          <w:rFonts w:ascii="Times New Roman" w:hAnsi="Times New Roman"/>
          <w:color w:val="000000"/>
          <w:sz w:val="20"/>
        </w:rPr>
        <w:t>The</w:t>
      </w:r>
      <w:r w:rsidR="003E7BF8" w:rsidRPr="00CA4F4C">
        <w:rPr>
          <w:rFonts w:ascii="Times New Roman" w:hAnsi="Times New Roman"/>
          <w:color w:val="000000"/>
          <w:sz w:val="20"/>
        </w:rPr>
        <w:t xml:space="preserve">refore, </w:t>
      </w:r>
      <w:r w:rsidR="00813909" w:rsidRPr="00CA4F4C">
        <w:rPr>
          <w:rFonts w:ascii="Times New Roman" w:hAnsi="Times New Roman"/>
          <w:color w:val="000000"/>
          <w:sz w:val="20"/>
        </w:rPr>
        <w:t xml:space="preserve">DEQ recommends that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3E7BF8" w:rsidRPr="00CA4F4C">
        <w:rPr>
          <w:rFonts w:ascii="Times New Roman" w:hAnsi="Times New Roman"/>
          <w:color w:val="000000"/>
          <w:sz w:val="20"/>
        </w:rPr>
        <w:t>be sure to allow</w:t>
      </w:r>
      <w:r w:rsidR="00813909" w:rsidRPr="00CA4F4C">
        <w:rPr>
          <w:rFonts w:ascii="Times New Roman" w:hAnsi="Times New Roman"/>
          <w:color w:val="000000"/>
          <w:sz w:val="20"/>
        </w:rPr>
        <w:t xml:space="preserve"> sufficient </w:t>
      </w:r>
      <w:r w:rsidR="001A69A0" w:rsidRPr="00CA4F4C">
        <w:rPr>
          <w:rFonts w:ascii="Times New Roman" w:hAnsi="Times New Roman"/>
          <w:color w:val="000000"/>
          <w:sz w:val="20"/>
        </w:rPr>
        <w:t>time for</w:t>
      </w:r>
      <w:r w:rsidR="00813909" w:rsidRPr="00CA4F4C">
        <w:rPr>
          <w:rFonts w:ascii="Times New Roman" w:hAnsi="Times New Roman"/>
          <w:color w:val="000000"/>
          <w:sz w:val="20"/>
        </w:rPr>
        <w:t xml:space="preserve"> successful vegetative growth, thereby avoiding the need to </w:t>
      </w:r>
      <w:r w:rsidR="001A69A0" w:rsidRPr="00CA4F4C">
        <w:rPr>
          <w:rFonts w:ascii="Times New Roman" w:hAnsi="Times New Roman"/>
          <w:color w:val="000000"/>
          <w:sz w:val="20"/>
        </w:rPr>
        <w:t xml:space="preserve">submit </w:t>
      </w:r>
      <w:r w:rsidR="00813909" w:rsidRPr="00CA4F4C">
        <w:rPr>
          <w:rFonts w:ascii="Times New Roman" w:hAnsi="Times New Roman"/>
          <w:color w:val="000000"/>
          <w:sz w:val="20"/>
        </w:rPr>
        <w:t xml:space="preserve">an amendment </w:t>
      </w:r>
      <w:r w:rsidR="001A69A0" w:rsidRPr="00CA4F4C">
        <w:rPr>
          <w:rFonts w:ascii="Times New Roman" w:hAnsi="Times New Roman"/>
          <w:color w:val="000000"/>
          <w:sz w:val="20"/>
        </w:rPr>
        <w:t xml:space="preserve">application requesting only </w:t>
      </w:r>
      <w:r w:rsidR="00813909" w:rsidRPr="00CA4F4C">
        <w:rPr>
          <w:rFonts w:ascii="Times New Roman" w:hAnsi="Times New Roman"/>
          <w:color w:val="000000"/>
          <w:sz w:val="20"/>
        </w:rPr>
        <w:t xml:space="preserve">to </w:t>
      </w:r>
      <w:r w:rsidR="001A69A0" w:rsidRPr="00CA4F4C">
        <w:rPr>
          <w:rFonts w:ascii="Times New Roman" w:hAnsi="Times New Roman"/>
          <w:color w:val="000000"/>
          <w:sz w:val="20"/>
        </w:rPr>
        <w:t>extend</w:t>
      </w:r>
      <w:r w:rsidR="00813909" w:rsidRPr="00CA4F4C">
        <w:rPr>
          <w:rFonts w:ascii="Times New Roman" w:hAnsi="Times New Roman"/>
          <w:color w:val="000000"/>
          <w:sz w:val="20"/>
        </w:rPr>
        <w:t xml:space="preserve"> the </w:t>
      </w:r>
      <w:r w:rsidR="001A69A0" w:rsidRPr="00CA4F4C">
        <w:rPr>
          <w:rFonts w:ascii="Times New Roman" w:hAnsi="Times New Roman"/>
          <w:color w:val="000000"/>
          <w:sz w:val="20"/>
        </w:rPr>
        <w:t xml:space="preserve">final </w:t>
      </w:r>
      <w:r w:rsidR="00813909" w:rsidRPr="00CA4F4C">
        <w:rPr>
          <w:rFonts w:ascii="Times New Roman" w:hAnsi="Times New Roman"/>
          <w:color w:val="000000"/>
          <w:sz w:val="20"/>
        </w:rPr>
        <w:t>reclamation date.</w:t>
      </w:r>
    </w:p>
    <w:p w14:paraId="203B8B51" w14:textId="6CE2AF7B" w:rsidR="00BB2427" w:rsidRDefault="002C2802" w:rsidP="002B2FD8">
      <w:pPr>
        <w:pStyle w:val="ListParagraph"/>
        <w:numPr>
          <w:ilvl w:val="0"/>
          <w:numId w:val="52"/>
        </w:numPr>
        <w:spacing w:before="20"/>
        <w:ind w:right="360"/>
        <w:contextualSpacing w:val="0"/>
        <w:rPr>
          <w:rFonts w:ascii="Times New Roman" w:hAnsi="Times New Roman"/>
          <w:b/>
          <w:bCs/>
          <w:color w:val="3333FF"/>
          <w:sz w:val="20"/>
          <w:u w:val="single"/>
        </w:rPr>
      </w:pPr>
      <w:r w:rsidRPr="00CA4F4C">
        <w:rPr>
          <w:rFonts w:ascii="Times New Roman" w:hAnsi="Times New Roman"/>
          <w:b/>
          <w:color w:val="3333FF"/>
          <w:sz w:val="20"/>
        </w:rPr>
        <w:t xml:space="preserve">Final Reclamation Date </w:t>
      </w:r>
      <w:r w:rsidR="000A2893" w:rsidRPr="00CA4F4C">
        <w:rPr>
          <w:rFonts w:ascii="Times New Roman" w:hAnsi="Times New Roman"/>
          <w:b/>
          <w:color w:val="3333FF"/>
          <w:sz w:val="20"/>
        </w:rPr>
        <w:t>is:</w:t>
      </w:r>
      <w:r w:rsidR="000A2893" w:rsidRPr="00CA4F4C">
        <w:rPr>
          <w:rFonts w:ascii="Times New Roman" w:hAnsi="Times New Roman"/>
          <w:b/>
          <w:color w:val="000000"/>
          <w:sz w:val="20"/>
        </w:rPr>
        <w:t xml:space="preserve">  </w:t>
      </w:r>
      <w:r w:rsidR="00670221" w:rsidRPr="00CA4F4C">
        <w:rPr>
          <w:rFonts w:ascii="Times New Roman" w:hAnsi="Times New Roman"/>
          <w:bCs/>
          <w:color w:val="000000"/>
          <w:sz w:val="20"/>
        </w:rPr>
        <w:t xml:space="preserve"> </w:t>
      </w:r>
      <w:r w:rsidR="00981E74" w:rsidRPr="00104217">
        <w:rPr>
          <w:rFonts w:ascii="Times New Roman" w:hAnsi="Times New Roman"/>
          <w:bCs/>
          <w:color w:val="3333FF"/>
          <w:sz w:val="20"/>
        </w:rPr>
        <w:t>Month</w:t>
      </w:r>
      <w:r w:rsidR="00812DC9" w:rsidRPr="00CA4F4C">
        <w:rPr>
          <w:rFonts w:ascii="Times New Roman" w:hAnsi="Times New Roman"/>
          <w:b/>
          <w:bCs/>
          <w:color w:val="3333FF"/>
          <w:sz w:val="20"/>
        </w:rPr>
        <w:t xml:space="preserve"> </w:t>
      </w:r>
      <w:r w:rsidR="002B0A15" w:rsidRPr="00CA4F4C">
        <w:rPr>
          <w:rFonts w:ascii="Times New Roman" w:hAnsi="Times New Roman"/>
          <w:b/>
          <w:bCs/>
          <w:color w:val="3333FF"/>
          <w:sz w:val="20"/>
          <w:u w:val="single"/>
        </w:rPr>
        <w:t>December</w:t>
      </w:r>
      <w:r w:rsidR="00104217">
        <w:rPr>
          <w:rFonts w:ascii="Times New Roman" w:hAnsi="Times New Roman"/>
          <w:b/>
          <w:bCs/>
          <w:color w:val="3333FF"/>
          <w:sz w:val="20"/>
        </w:rPr>
        <w:t xml:space="preserve">, </w:t>
      </w:r>
      <w:r w:rsidR="00981E74" w:rsidRPr="00104217">
        <w:rPr>
          <w:rFonts w:ascii="Times New Roman" w:hAnsi="Times New Roman"/>
          <w:bCs/>
          <w:color w:val="3333FF"/>
          <w:sz w:val="20"/>
        </w:rPr>
        <w:t>Year</w:t>
      </w:r>
      <w:r w:rsidR="00981E74" w:rsidRPr="00CA4F4C">
        <w:rPr>
          <w:rFonts w:ascii="Times New Roman" w:hAnsi="Times New Roman"/>
          <w:b/>
          <w:bCs/>
          <w:color w:val="3333FF"/>
          <w:sz w:val="20"/>
        </w:rPr>
        <w:t xml:space="preserve">  </w:t>
      </w:r>
      <w:r w:rsidR="009D1AA0" w:rsidRPr="00CA4F4C">
        <w:rPr>
          <w:rFonts w:ascii="Times New Roman" w:hAnsi="Times New Roman"/>
          <w:b/>
          <w:bCs/>
          <w:color w:val="3333FF"/>
          <w:sz w:val="20"/>
          <w:u w:val="single"/>
        </w:rPr>
        <w:fldChar w:fldCharType="begin">
          <w:ffData>
            <w:name w:val="RecDateYear"/>
            <w:enabled/>
            <w:calcOnExit/>
            <w:textInput>
              <w:maxLength w:val="4"/>
            </w:textInput>
          </w:ffData>
        </w:fldChar>
      </w:r>
      <w:bookmarkStart w:id="38" w:name="RecDateYear"/>
      <w:r w:rsidR="009D1AA0" w:rsidRPr="00CA4F4C">
        <w:rPr>
          <w:rFonts w:ascii="Times New Roman" w:hAnsi="Times New Roman"/>
          <w:b/>
          <w:bCs/>
          <w:color w:val="3333FF"/>
          <w:sz w:val="20"/>
          <w:u w:val="single"/>
        </w:rPr>
        <w:instrText xml:space="preserve"> FORMTEXT </w:instrText>
      </w:r>
      <w:r w:rsidR="009D1AA0" w:rsidRPr="00CA4F4C">
        <w:rPr>
          <w:rFonts w:ascii="Times New Roman" w:hAnsi="Times New Roman"/>
          <w:b/>
          <w:bCs/>
          <w:color w:val="3333FF"/>
          <w:sz w:val="20"/>
          <w:u w:val="single"/>
        </w:rPr>
      </w:r>
      <w:r w:rsidR="009D1AA0" w:rsidRPr="00CA4F4C">
        <w:rPr>
          <w:rFonts w:ascii="Times New Roman" w:hAnsi="Times New Roman"/>
          <w:b/>
          <w:bCs/>
          <w:color w:val="3333FF"/>
          <w:sz w:val="20"/>
          <w:u w:val="single"/>
        </w:rPr>
        <w:fldChar w:fldCharType="separate"/>
      </w:r>
      <w:r w:rsidR="00832B23" w:rsidRPr="00CA4F4C">
        <w:rPr>
          <w:rFonts w:ascii="Times New Roman" w:hAnsi="Times New Roman"/>
          <w:b/>
          <w:bCs/>
          <w:noProof/>
          <w:color w:val="3333FF"/>
          <w:sz w:val="20"/>
          <w:u w:val="single"/>
        </w:rPr>
        <w:t> </w:t>
      </w:r>
      <w:r w:rsidR="00832B23" w:rsidRPr="00CA4F4C">
        <w:rPr>
          <w:rFonts w:ascii="Times New Roman" w:hAnsi="Times New Roman"/>
          <w:b/>
          <w:bCs/>
          <w:noProof/>
          <w:color w:val="3333FF"/>
          <w:sz w:val="20"/>
          <w:u w:val="single"/>
        </w:rPr>
        <w:t> </w:t>
      </w:r>
      <w:r w:rsidR="00832B23" w:rsidRPr="00CA4F4C">
        <w:rPr>
          <w:rFonts w:ascii="Times New Roman" w:hAnsi="Times New Roman"/>
          <w:b/>
          <w:bCs/>
          <w:noProof/>
          <w:color w:val="3333FF"/>
          <w:sz w:val="20"/>
          <w:u w:val="single"/>
        </w:rPr>
        <w:t> </w:t>
      </w:r>
      <w:r w:rsidR="00832B23" w:rsidRPr="00CA4F4C">
        <w:rPr>
          <w:rFonts w:ascii="Times New Roman" w:hAnsi="Times New Roman"/>
          <w:b/>
          <w:bCs/>
          <w:noProof/>
          <w:color w:val="3333FF"/>
          <w:sz w:val="20"/>
          <w:u w:val="single"/>
        </w:rPr>
        <w:t> </w:t>
      </w:r>
      <w:r w:rsidR="009D1AA0" w:rsidRPr="00CA4F4C">
        <w:rPr>
          <w:rFonts w:ascii="Times New Roman" w:hAnsi="Times New Roman"/>
          <w:b/>
          <w:bCs/>
          <w:color w:val="3333FF"/>
          <w:sz w:val="20"/>
          <w:u w:val="single"/>
        </w:rPr>
        <w:fldChar w:fldCharType="end"/>
      </w:r>
      <w:bookmarkEnd w:id="38"/>
    </w:p>
    <w:p w14:paraId="5111D774" w14:textId="49BCEB81" w:rsidR="00104217" w:rsidRPr="00104217" w:rsidRDefault="00104217" w:rsidP="002B2FD8">
      <w:pPr>
        <w:pStyle w:val="ListParagraph"/>
        <w:numPr>
          <w:ilvl w:val="0"/>
          <w:numId w:val="52"/>
        </w:numPr>
        <w:spacing w:before="20"/>
        <w:ind w:right="360"/>
        <w:contextualSpacing w:val="0"/>
        <w:rPr>
          <w:rFonts w:ascii="Times New Roman" w:hAnsi="Times New Roman"/>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Pr>
          <w:rFonts w:ascii="Times New Roman" w:hAnsi="Times New Roman"/>
          <w:color w:val="000000"/>
          <w:sz w:val="20"/>
        </w:rPr>
        <w:t xml:space="preserve"> certifies that the reclamation date chosen fits the</w:t>
      </w:r>
      <w:r w:rsidR="00D97897">
        <w:rPr>
          <w:rFonts w:ascii="Times New Roman" w:hAnsi="Times New Roman"/>
          <w:color w:val="000000"/>
          <w:sz w:val="20"/>
        </w:rPr>
        <w:t xml:space="preserve"> operator’s</w:t>
      </w:r>
      <w:r>
        <w:rPr>
          <w:rFonts w:ascii="Times New Roman" w:hAnsi="Times New Roman"/>
          <w:color w:val="000000"/>
          <w:sz w:val="20"/>
        </w:rPr>
        <w:t xml:space="preserve"> production and business needs.</w:t>
      </w:r>
    </w:p>
    <w:p w14:paraId="1A3ED1FA" w14:textId="77777777" w:rsidR="00211B51" w:rsidRPr="00211B51" w:rsidRDefault="000A2893" w:rsidP="007E5C19">
      <w:pPr>
        <w:spacing w:before="60" w:after="60"/>
        <w:ind w:left="360" w:right="360"/>
        <w:rPr>
          <w:rFonts w:ascii="Times New Roman" w:hAnsi="Times New Roman"/>
          <w:b/>
          <w:sz w:val="20"/>
        </w:rPr>
      </w:pPr>
      <w:r w:rsidRPr="00211B51">
        <w:rPr>
          <w:rFonts w:ascii="Times New Roman" w:hAnsi="Times New Roman"/>
          <w:b/>
          <w:sz w:val="20"/>
          <w:u w:val="single"/>
        </w:rPr>
        <w:t>Note</w:t>
      </w:r>
      <w:r w:rsidRPr="00211B51">
        <w:rPr>
          <w:rFonts w:ascii="Times New Roman" w:hAnsi="Times New Roman"/>
          <w:b/>
          <w:sz w:val="20"/>
        </w:rPr>
        <w:t xml:space="preserve">: </w:t>
      </w:r>
    </w:p>
    <w:p w14:paraId="1D9A0F2E" w14:textId="77777777" w:rsidR="00211B51" w:rsidRDefault="00B30376" w:rsidP="00211B51">
      <w:pPr>
        <w:pStyle w:val="ListParagraph"/>
        <w:numPr>
          <w:ilvl w:val="0"/>
          <w:numId w:val="84"/>
        </w:numPr>
        <w:spacing w:before="60" w:after="60"/>
        <w:ind w:right="360"/>
        <w:rPr>
          <w:rFonts w:ascii="Times New Roman" w:hAnsi="Times New Roman"/>
          <w:color w:val="000000"/>
          <w:sz w:val="20"/>
        </w:rPr>
      </w:pPr>
      <w:r w:rsidRPr="00211B51">
        <w:rPr>
          <w:rFonts w:ascii="Times New Roman" w:hAnsi="Times New Roman"/>
          <w:color w:val="000000"/>
          <w:sz w:val="20"/>
        </w:rPr>
        <w:t>If</w:t>
      </w:r>
      <w:r w:rsidR="00B15BDF" w:rsidRPr="00211B51">
        <w:rPr>
          <w:rFonts w:ascii="Times New Roman" w:hAnsi="Times New Roman"/>
          <w:color w:val="000000"/>
          <w:sz w:val="20"/>
        </w:rPr>
        <w:t xml:space="preserve"> </w:t>
      </w:r>
      <w:r w:rsidR="00B935EC" w:rsidRPr="00211B51">
        <w:rPr>
          <w:rFonts w:ascii="Times New Roman" w:hAnsi="Times New Roman"/>
          <w:b/>
          <w:bCs/>
          <w:color w:val="0000FF"/>
          <w:sz w:val="20"/>
        </w:rPr>
        <w:fldChar w:fldCharType="begin"/>
      </w:r>
      <w:r w:rsidR="00B935EC" w:rsidRPr="00211B51">
        <w:rPr>
          <w:rFonts w:ascii="Times New Roman" w:hAnsi="Times New Roman"/>
          <w:b/>
          <w:bCs/>
          <w:color w:val="0000FF"/>
          <w:sz w:val="20"/>
        </w:rPr>
        <w:instrText xml:space="preserve"> REF  Pg1OperatorName  \* MERGEFORMAT </w:instrText>
      </w:r>
      <w:r w:rsidR="00B935EC" w:rsidRPr="00211B51">
        <w:rPr>
          <w:rFonts w:ascii="Times New Roman" w:hAnsi="Times New Roman"/>
          <w:b/>
          <w:bCs/>
          <w:color w:val="0000FF"/>
          <w:sz w:val="20"/>
        </w:rPr>
        <w:fldChar w:fldCharType="separate"/>
      </w:r>
      <w:r w:rsidR="00B415D3" w:rsidRPr="00211B51">
        <w:rPr>
          <w:rFonts w:ascii="Times New Roman" w:hAnsi="Times New Roman"/>
          <w:b/>
          <w:bCs/>
          <w:noProof/>
          <w:color w:val="0000FF"/>
          <w:sz w:val="20"/>
        </w:rPr>
        <w:t xml:space="preserve">      </w:t>
      </w:r>
      <w:r w:rsidR="00B935EC" w:rsidRPr="00211B51">
        <w:rPr>
          <w:rFonts w:ascii="Times New Roman" w:hAnsi="Times New Roman"/>
          <w:b/>
          <w:bCs/>
          <w:color w:val="0000FF"/>
          <w:sz w:val="20"/>
        </w:rPr>
        <w:fldChar w:fldCharType="end"/>
      </w:r>
      <w:r w:rsidR="005653EE" w:rsidRPr="00211B51">
        <w:rPr>
          <w:rFonts w:ascii="Times New Roman" w:hAnsi="Times New Roman"/>
          <w:color w:val="000000"/>
          <w:sz w:val="20"/>
        </w:rPr>
        <w:t xml:space="preserve"> </w:t>
      </w:r>
      <w:r w:rsidRPr="00211B51">
        <w:rPr>
          <w:rFonts w:ascii="Times New Roman" w:hAnsi="Times New Roman"/>
          <w:color w:val="000000"/>
          <w:sz w:val="20"/>
        </w:rPr>
        <w:t xml:space="preserve">will not be able to achieve the postmining land use by this date, </w:t>
      </w:r>
      <w:r w:rsidR="005653EE" w:rsidRPr="00211B51">
        <w:rPr>
          <w:rFonts w:ascii="Times New Roman" w:hAnsi="Times New Roman"/>
          <w:color w:val="000000"/>
          <w:sz w:val="20"/>
        </w:rPr>
        <w:t xml:space="preserve">an amendment application </w:t>
      </w:r>
      <w:r w:rsidR="00E55D82" w:rsidRPr="00211B51">
        <w:rPr>
          <w:rFonts w:ascii="Times New Roman" w:hAnsi="Times New Roman"/>
          <w:color w:val="000000"/>
          <w:sz w:val="20"/>
        </w:rPr>
        <w:t xml:space="preserve">must be submitted </w:t>
      </w:r>
      <w:r w:rsidR="005653EE" w:rsidRPr="00211B51">
        <w:rPr>
          <w:rFonts w:ascii="Times New Roman" w:hAnsi="Times New Roman"/>
          <w:color w:val="000000"/>
          <w:sz w:val="20"/>
        </w:rPr>
        <w:t xml:space="preserve">to extend </w:t>
      </w:r>
      <w:r w:rsidR="005B524A" w:rsidRPr="00211B51">
        <w:rPr>
          <w:rFonts w:ascii="Times New Roman" w:hAnsi="Times New Roman"/>
          <w:color w:val="000000"/>
          <w:sz w:val="20"/>
        </w:rPr>
        <w:t>the final reclamation date.</w:t>
      </w:r>
      <w:r w:rsidR="00C77B5A" w:rsidRPr="00211B51">
        <w:rPr>
          <w:rFonts w:ascii="Times New Roman" w:hAnsi="Times New Roman"/>
          <w:color w:val="000000"/>
          <w:sz w:val="20"/>
        </w:rPr>
        <w:t xml:space="preserve"> Such an application </w:t>
      </w:r>
      <w:r w:rsidRPr="00211B51">
        <w:rPr>
          <w:rFonts w:ascii="Times New Roman" w:hAnsi="Times New Roman"/>
          <w:color w:val="000000"/>
          <w:sz w:val="20"/>
        </w:rPr>
        <w:t xml:space="preserve">must </w:t>
      </w:r>
      <w:r w:rsidR="00C77B5A" w:rsidRPr="00211B51">
        <w:rPr>
          <w:rFonts w:ascii="Times New Roman" w:hAnsi="Times New Roman"/>
          <w:color w:val="000000"/>
          <w:sz w:val="20"/>
        </w:rPr>
        <w:t>be submitted</w:t>
      </w:r>
      <w:r w:rsidR="001A69A0" w:rsidRPr="00211B51">
        <w:rPr>
          <w:rFonts w:ascii="Times New Roman" w:hAnsi="Times New Roman"/>
          <w:color w:val="000000"/>
          <w:sz w:val="20"/>
        </w:rPr>
        <w:t xml:space="preserve"> well in advance of the </w:t>
      </w:r>
      <w:r w:rsidR="00C77B5A" w:rsidRPr="00211B51">
        <w:rPr>
          <w:rFonts w:ascii="Times New Roman" w:hAnsi="Times New Roman"/>
          <w:color w:val="000000"/>
          <w:sz w:val="20"/>
        </w:rPr>
        <w:t xml:space="preserve">reclamation </w:t>
      </w:r>
      <w:r w:rsidR="001A69A0" w:rsidRPr="00211B51">
        <w:rPr>
          <w:rFonts w:ascii="Times New Roman" w:hAnsi="Times New Roman"/>
          <w:color w:val="000000"/>
          <w:sz w:val="20"/>
        </w:rPr>
        <w:t xml:space="preserve">date to allow time for processing and approval of the </w:t>
      </w:r>
      <w:r w:rsidR="007E5C19" w:rsidRPr="00211B51">
        <w:rPr>
          <w:rFonts w:ascii="Times New Roman" w:hAnsi="Times New Roman"/>
          <w:color w:val="000000"/>
          <w:sz w:val="20"/>
        </w:rPr>
        <w:t>amendment</w:t>
      </w:r>
      <w:r w:rsidR="00D45C6B" w:rsidRPr="00211B51">
        <w:rPr>
          <w:rFonts w:ascii="Times New Roman" w:hAnsi="Times New Roman"/>
          <w:color w:val="000000"/>
          <w:sz w:val="20"/>
        </w:rPr>
        <w:t>.</w:t>
      </w:r>
      <w:r w:rsidR="00104824" w:rsidRPr="00211B51">
        <w:rPr>
          <w:rFonts w:ascii="Times New Roman" w:hAnsi="Times New Roman"/>
          <w:color w:val="000000"/>
          <w:sz w:val="20"/>
        </w:rPr>
        <w:t xml:space="preserve">  </w:t>
      </w:r>
    </w:p>
    <w:p w14:paraId="518333FE" w14:textId="7076EE1F" w:rsidR="001736BD" w:rsidRPr="00211B51" w:rsidRDefault="00B30376" w:rsidP="00211B51">
      <w:pPr>
        <w:pStyle w:val="ListParagraph"/>
        <w:numPr>
          <w:ilvl w:val="0"/>
          <w:numId w:val="84"/>
        </w:numPr>
        <w:spacing w:before="60" w:after="60"/>
        <w:ind w:right="360"/>
        <w:rPr>
          <w:rFonts w:ascii="Times New Roman" w:hAnsi="Times New Roman"/>
          <w:color w:val="000000"/>
          <w:sz w:val="20"/>
        </w:rPr>
      </w:pPr>
      <w:r w:rsidRPr="00211B51">
        <w:rPr>
          <w:rFonts w:ascii="Times New Roman" w:hAnsi="Times New Roman"/>
          <w:sz w:val="20"/>
        </w:rPr>
        <w:t>If</w:t>
      </w:r>
      <w:r w:rsidR="001736BD" w:rsidRPr="00211B51">
        <w:rPr>
          <w:rFonts w:ascii="Times New Roman" w:hAnsi="Times New Roman"/>
          <w:sz w:val="20"/>
        </w:rPr>
        <w:t xml:space="preserve"> </w:t>
      </w:r>
      <w:r w:rsidRPr="00211B51">
        <w:rPr>
          <w:rFonts w:ascii="Times New Roman" w:hAnsi="Times New Roman"/>
          <w:sz w:val="20"/>
        </w:rPr>
        <w:t xml:space="preserve">the final reclamation date passes before </w:t>
      </w:r>
      <w:r w:rsidR="001736BD" w:rsidRPr="00211B51">
        <w:rPr>
          <w:rFonts w:ascii="Times New Roman" w:hAnsi="Times New Roman"/>
          <w:b/>
          <w:bCs/>
          <w:color w:val="0000FF"/>
          <w:sz w:val="20"/>
        </w:rPr>
        <w:fldChar w:fldCharType="begin"/>
      </w:r>
      <w:r w:rsidR="001736BD" w:rsidRPr="00211B51">
        <w:rPr>
          <w:rFonts w:ascii="Times New Roman" w:hAnsi="Times New Roman"/>
          <w:b/>
          <w:bCs/>
          <w:color w:val="0000FF"/>
          <w:sz w:val="20"/>
        </w:rPr>
        <w:instrText xml:space="preserve"> REF  Pg1OperatorName  \* MERGEFORMAT </w:instrText>
      </w:r>
      <w:r w:rsidR="001736BD" w:rsidRPr="00211B51">
        <w:rPr>
          <w:rFonts w:ascii="Times New Roman" w:hAnsi="Times New Roman"/>
          <w:b/>
          <w:bCs/>
          <w:color w:val="0000FF"/>
          <w:sz w:val="20"/>
        </w:rPr>
        <w:fldChar w:fldCharType="separate"/>
      </w:r>
      <w:r w:rsidR="00B415D3" w:rsidRPr="00211B51">
        <w:rPr>
          <w:rFonts w:ascii="Times New Roman" w:hAnsi="Times New Roman"/>
          <w:b/>
          <w:bCs/>
          <w:noProof/>
          <w:color w:val="0000FF"/>
          <w:sz w:val="20"/>
        </w:rPr>
        <w:t xml:space="preserve">      </w:t>
      </w:r>
      <w:r w:rsidR="001736BD" w:rsidRPr="00211B51">
        <w:rPr>
          <w:rFonts w:ascii="Times New Roman" w:hAnsi="Times New Roman"/>
          <w:b/>
          <w:bCs/>
          <w:color w:val="0000FF"/>
          <w:sz w:val="20"/>
        </w:rPr>
        <w:fldChar w:fldCharType="end"/>
      </w:r>
      <w:r w:rsidR="001736BD" w:rsidRPr="00211B51">
        <w:rPr>
          <w:rFonts w:ascii="Times New Roman" w:hAnsi="Times New Roman"/>
          <w:sz w:val="20"/>
        </w:rPr>
        <w:t xml:space="preserve"> </w:t>
      </w:r>
      <w:r w:rsidR="00C638FB" w:rsidRPr="00211B51">
        <w:rPr>
          <w:rFonts w:ascii="Times New Roman" w:hAnsi="Times New Roman"/>
          <w:sz w:val="20"/>
        </w:rPr>
        <w:t>achieves the postmining land use</w:t>
      </w:r>
      <w:r w:rsidR="00C32882" w:rsidRPr="00211B51">
        <w:rPr>
          <w:rFonts w:ascii="Times New Roman" w:hAnsi="Times New Roman"/>
          <w:sz w:val="20"/>
        </w:rPr>
        <w:t>,</w:t>
      </w:r>
      <w:r w:rsidR="001736BD" w:rsidRPr="00211B51">
        <w:rPr>
          <w:rFonts w:ascii="Times New Roman" w:hAnsi="Times New Roman"/>
          <w:sz w:val="20"/>
        </w:rPr>
        <w:t xml:space="preserve"> </w:t>
      </w:r>
      <w:r w:rsidR="00E55D82" w:rsidRPr="00211B51">
        <w:rPr>
          <w:rFonts w:ascii="Times New Roman" w:hAnsi="Times New Roman"/>
          <w:sz w:val="20"/>
        </w:rPr>
        <w:t xml:space="preserve">the </w:t>
      </w:r>
      <w:r w:rsidR="001736BD" w:rsidRPr="00211B51">
        <w:rPr>
          <w:rFonts w:ascii="Times New Roman" w:hAnsi="Times New Roman"/>
          <w:sz w:val="20"/>
        </w:rPr>
        <w:t xml:space="preserve">permit would </w:t>
      </w:r>
      <w:r w:rsidR="00E55D82" w:rsidRPr="00211B51">
        <w:rPr>
          <w:rFonts w:ascii="Times New Roman" w:hAnsi="Times New Roman"/>
          <w:sz w:val="20"/>
        </w:rPr>
        <w:t xml:space="preserve">no longer be valid. The operator would subsequently </w:t>
      </w:r>
      <w:r w:rsidR="001736BD" w:rsidRPr="00211B51">
        <w:rPr>
          <w:rFonts w:ascii="Times New Roman" w:hAnsi="Times New Roman"/>
          <w:sz w:val="20"/>
        </w:rPr>
        <w:t xml:space="preserve">be required to cease all Opencut activities and enter into an </w:t>
      </w:r>
      <w:r w:rsidR="00C32882" w:rsidRPr="00211B51">
        <w:rPr>
          <w:rFonts w:ascii="Times New Roman" w:hAnsi="Times New Roman"/>
          <w:sz w:val="20"/>
        </w:rPr>
        <w:t xml:space="preserve">agreement </w:t>
      </w:r>
      <w:r w:rsidR="001736BD" w:rsidRPr="00211B51">
        <w:rPr>
          <w:rFonts w:ascii="Times New Roman" w:hAnsi="Times New Roman"/>
          <w:sz w:val="20"/>
        </w:rPr>
        <w:t xml:space="preserve">with the DEQ Enforcement </w:t>
      </w:r>
      <w:r w:rsidR="00AC755F" w:rsidRPr="00211B51">
        <w:rPr>
          <w:rFonts w:ascii="Times New Roman" w:hAnsi="Times New Roman"/>
          <w:sz w:val="20"/>
        </w:rPr>
        <w:t>P</w:t>
      </w:r>
      <w:r w:rsidR="001736BD" w:rsidRPr="00211B51">
        <w:rPr>
          <w:rFonts w:ascii="Times New Roman" w:hAnsi="Times New Roman"/>
          <w:sz w:val="20"/>
        </w:rPr>
        <w:t xml:space="preserve">rogram to either reclaim </w:t>
      </w:r>
      <w:r w:rsidR="008D5AA3" w:rsidRPr="00211B51">
        <w:rPr>
          <w:rFonts w:ascii="Times New Roman" w:hAnsi="Times New Roman"/>
          <w:sz w:val="20"/>
        </w:rPr>
        <w:t xml:space="preserve">the site </w:t>
      </w:r>
      <w:r w:rsidR="001736BD" w:rsidRPr="00211B51">
        <w:rPr>
          <w:rFonts w:ascii="Times New Roman" w:hAnsi="Times New Roman"/>
          <w:sz w:val="20"/>
        </w:rPr>
        <w:t>to the permitted postmining land use or re-permit the site.</w:t>
      </w:r>
    </w:p>
    <w:p w14:paraId="20632209" w14:textId="37E2313C" w:rsidR="00D45C6B" w:rsidRPr="00211B51" w:rsidRDefault="00AA48F1" w:rsidP="00211B51">
      <w:pPr>
        <w:pStyle w:val="ListParagraph"/>
        <w:numPr>
          <w:ilvl w:val="0"/>
          <w:numId w:val="84"/>
        </w:numPr>
        <w:spacing w:before="60" w:after="60"/>
        <w:ind w:right="360"/>
        <w:rPr>
          <w:rFonts w:ascii="Times New Roman" w:hAnsi="Times New Roman"/>
          <w:color w:val="000000"/>
          <w:sz w:val="20"/>
        </w:rPr>
      </w:pPr>
      <w:r w:rsidRPr="00211B51">
        <w:rPr>
          <w:rFonts w:ascii="Times New Roman" w:hAnsi="Times New Roman"/>
          <w:sz w:val="20"/>
        </w:rPr>
        <w:t xml:space="preserve">The expiration or termination of a permit does not relieve </w:t>
      </w:r>
      <w:r w:rsidRPr="00211B51">
        <w:rPr>
          <w:rFonts w:ascii="Times New Roman" w:hAnsi="Times New Roman"/>
          <w:b/>
          <w:bCs/>
          <w:color w:val="0000FF"/>
          <w:sz w:val="20"/>
        </w:rPr>
        <w:fldChar w:fldCharType="begin"/>
      </w:r>
      <w:r w:rsidRPr="00211B51">
        <w:rPr>
          <w:rFonts w:ascii="Times New Roman" w:hAnsi="Times New Roman"/>
          <w:b/>
          <w:bCs/>
          <w:color w:val="0000FF"/>
          <w:sz w:val="20"/>
        </w:rPr>
        <w:instrText xml:space="preserve"> REF  Pg1OperatorName  \* MERGEFORMAT </w:instrText>
      </w:r>
      <w:r w:rsidRPr="00211B51">
        <w:rPr>
          <w:rFonts w:ascii="Times New Roman" w:hAnsi="Times New Roman"/>
          <w:b/>
          <w:bCs/>
          <w:color w:val="0000FF"/>
          <w:sz w:val="20"/>
        </w:rPr>
        <w:fldChar w:fldCharType="separate"/>
      </w:r>
      <w:r w:rsidR="00B415D3" w:rsidRPr="00211B51">
        <w:rPr>
          <w:rFonts w:ascii="Times New Roman" w:hAnsi="Times New Roman"/>
          <w:b/>
          <w:bCs/>
          <w:noProof/>
          <w:color w:val="0000FF"/>
          <w:sz w:val="20"/>
        </w:rPr>
        <w:t xml:space="preserve">      </w:t>
      </w:r>
      <w:r w:rsidRPr="00211B51">
        <w:rPr>
          <w:rFonts w:ascii="Times New Roman" w:hAnsi="Times New Roman"/>
          <w:b/>
          <w:bCs/>
          <w:color w:val="0000FF"/>
          <w:sz w:val="20"/>
        </w:rPr>
        <w:fldChar w:fldCharType="end"/>
      </w:r>
      <w:r w:rsidRPr="00211B51">
        <w:rPr>
          <w:rFonts w:ascii="Times New Roman" w:hAnsi="Times New Roman"/>
          <w:sz w:val="20"/>
        </w:rPr>
        <w:t xml:space="preserve"> </w:t>
      </w:r>
      <w:r w:rsidR="00064CEA" w:rsidRPr="00211B51">
        <w:rPr>
          <w:rFonts w:ascii="Times New Roman" w:hAnsi="Times New Roman"/>
          <w:sz w:val="20"/>
        </w:rPr>
        <w:t xml:space="preserve"> </w:t>
      </w:r>
      <w:r w:rsidRPr="00211B51">
        <w:rPr>
          <w:rFonts w:ascii="Times New Roman" w:hAnsi="Times New Roman"/>
          <w:sz w:val="20"/>
        </w:rPr>
        <w:t>from the obligation to conduct reclamation as required by the plan of operation or the liability for costs of reclamation exceeding the amount of the bond.</w:t>
      </w:r>
      <w:bookmarkEnd w:id="37"/>
    </w:p>
    <w:p w14:paraId="5340E661" w14:textId="77777777" w:rsidR="00064CEA" w:rsidRDefault="00064CEA" w:rsidP="00F24E88">
      <w:pPr>
        <w:pBdr>
          <w:bottom w:val="single" w:sz="12" w:space="1" w:color="auto"/>
        </w:pBdr>
        <w:ind w:right="360"/>
        <w:rPr>
          <w:rFonts w:ascii="Times New Roman" w:hAnsi="Times New Roman"/>
          <w:b/>
          <w:color w:val="000000"/>
          <w:sz w:val="20"/>
        </w:rPr>
      </w:pPr>
    </w:p>
    <w:p w14:paraId="161D72E3" w14:textId="1DA4B859" w:rsidR="00D45C6B" w:rsidRPr="00CA4F4C" w:rsidRDefault="00B87C09" w:rsidP="00F24E88">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E</w:t>
      </w:r>
      <w:r w:rsidR="004A3897" w:rsidRPr="00CA4F4C">
        <w:rPr>
          <w:rFonts w:ascii="Times New Roman" w:hAnsi="Times New Roman"/>
          <w:b/>
          <w:color w:val="000000"/>
          <w:sz w:val="20"/>
        </w:rPr>
        <w:t>2</w:t>
      </w:r>
      <w:r w:rsidR="00D45C6B" w:rsidRPr="00CA4F4C">
        <w:rPr>
          <w:rFonts w:ascii="Times New Roman" w:hAnsi="Times New Roman"/>
          <w:b/>
          <w:color w:val="000000"/>
          <w:sz w:val="20"/>
        </w:rPr>
        <w:t>.  POSTMINING LAND USES</w:t>
      </w:r>
      <w:r w:rsidR="00D45C6B" w:rsidRPr="00CA4F4C">
        <w:rPr>
          <w:rFonts w:ascii="Times New Roman" w:hAnsi="Times New Roman"/>
          <w:color w:val="000000"/>
          <w:sz w:val="20"/>
        </w:rPr>
        <w:t xml:space="preserve"> </w:t>
      </w:r>
      <w:r w:rsidR="00D45C6B" w:rsidRPr="00CA4F4C">
        <w:rPr>
          <w:rFonts w:ascii="Times New Roman" w:hAnsi="Times New Roman"/>
          <w:i/>
          <w:color w:val="000000"/>
          <w:sz w:val="20"/>
        </w:rPr>
        <w:t>[</w:t>
      </w:r>
      <w:r w:rsidR="00684163" w:rsidRPr="00CA4F4C">
        <w:rPr>
          <w:rFonts w:ascii="Times New Roman" w:hAnsi="Times New Roman"/>
          <w:i/>
          <w:color w:val="000000"/>
          <w:sz w:val="20"/>
        </w:rPr>
        <w:t xml:space="preserve">MCA </w:t>
      </w:r>
      <w:r w:rsidR="00D425DF" w:rsidRPr="00CA4F4C">
        <w:rPr>
          <w:rFonts w:ascii="Times New Roman" w:hAnsi="Times New Roman"/>
          <w:i/>
          <w:color w:val="000000"/>
          <w:sz w:val="20"/>
        </w:rPr>
        <w:t>82-4-434</w:t>
      </w:r>
      <w:r w:rsidR="008E488C">
        <w:rPr>
          <w:rFonts w:ascii="Times New Roman" w:hAnsi="Times New Roman"/>
          <w:i/>
          <w:color w:val="000000"/>
          <w:sz w:val="20"/>
        </w:rPr>
        <w:t xml:space="preserve">(1) &amp; </w:t>
      </w:r>
      <w:r w:rsidR="00D425DF" w:rsidRPr="00CA4F4C">
        <w:rPr>
          <w:rFonts w:ascii="Times New Roman" w:hAnsi="Times New Roman"/>
          <w:i/>
          <w:color w:val="000000"/>
          <w:sz w:val="20"/>
        </w:rPr>
        <w:t>(</w:t>
      </w:r>
      <w:r w:rsidR="007A299A">
        <w:rPr>
          <w:rFonts w:ascii="Times New Roman" w:hAnsi="Times New Roman"/>
          <w:i/>
          <w:color w:val="000000"/>
          <w:sz w:val="20"/>
        </w:rPr>
        <w:t>2</w:t>
      </w:r>
      <w:r w:rsidR="00D425DF" w:rsidRPr="00CA4F4C">
        <w:rPr>
          <w:rFonts w:ascii="Times New Roman" w:hAnsi="Times New Roman"/>
          <w:i/>
          <w:color w:val="000000"/>
          <w:sz w:val="20"/>
        </w:rPr>
        <w:t>)</w:t>
      </w:r>
      <w:r w:rsidR="00D45C6B" w:rsidRPr="00CA4F4C">
        <w:rPr>
          <w:rFonts w:ascii="Times New Roman" w:hAnsi="Times New Roman"/>
          <w:i/>
          <w:color w:val="000000"/>
          <w:sz w:val="20"/>
        </w:rPr>
        <w:t>] &amp; [</w:t>
      </w:r>
      <w:r w:rsidR="00684163" w:rsidRPr="00CA4F4C">
        <w:rPr>
          <w:rFonts w:ascii="Times New Roman" w:hAnsi="Times New Roman"/>
          <w:i/>
          <w:color w:val="000000"/>
          <w:sz w:val="20"/>
        </w:rPr>
        <w:t xml:space="preserve">ARM </w:t>
      </w:r>
      <w:r w:rsidR="00D45C6B" w:rsidRPr="00CA4F4C">
        <w:rPr>
          <w:rFonts w:ascii="Times New Roman" w:hAnsi="Times New Roman"/>
          <w:i/>
          <w:color w:val="000000"/>
          <w:sz w:val="20"/>
        </w:rPr>
        <w:t>17.24.219(1)(a)]</w:t>
      </w:r>
    </w:p>
    <w:p w14:paraId="02CD2A1D" w14:textId="4312B4FA" w:rsidR="003661AC" w:rsidRPr="00CA4F4C" w:rsidRDefault="005E5DC3" w:rsidP="00500663">
      <w:pPr>
        <w:pStyle w:val="ListParagraph"/>
        <w:numPr>
          <w:ilvl w:val="4"/>
          <w:numId w:val="42"/>
        </w:numPr>
        <w:ind w:left="360" w:right="360"/>
        <w:rPr>
          <w:rFonts w:ascii="Times New Roman" w:hAnsi="Times New Roman"/>
          <w:color w:val="000000"/>
          <w:sz w:val="20"/>
        </w:rPr>
      </w:pPr>
      <w:r w:rsidRPr="00CA4F4C">
        <w:rPr>
          <w:rFonts w:ascii="Times New Roman" w:hAnsi="Times New Roman"/>
          <w:color w:val="000000"/>
          <w:sz w:val="20"/>
        </w:rPr>
        <w:t xml:space="preserve">The site </w:t>
      </w:r>
      <w:r w:rsidR="0073236D" w:rsidRPr="00CA4F4C">
        <w:rPr>
          <w:rFonts w:ascii="Times New Roman" w:hAnsi="Times New Roman"/>
          <w:color w:val="000000"/>
          <w:sz w:val="20"/>
        </w:rPr>
        <w:t>will be reclaimed to the</w:t>
      </w:r>
      <w:r w:rsidRPr="00CA4F4C">
        <w:rPr>
          <w:rFonts w:ascii="Times New Roman" w:hAnsi="Times New Roman"/>
          <w:color w:val="000000"/>
          <w:sz w:val="20"/>
        </w:rPr>
        <w:t xml:space="preserve"> </w:t>
      </w:r>
      <w:r w:rsidR="00FA2F66" w:rsidRPr="00CA4F4C">
        <w:rPr>
          <w:rFonts w:ascii="Times New Roman" w:hAnsi="Times New Roman"/>
          <w:color w:val="000000"/>
          <w:sz w:val="20"/>
        </w:rPr>
        <w:t>postmining land use</w:t>
      </w:r>
      <w:r w:rsidR="0073236D" w:rsidRPr="00CA4F4C">
        <w:rPr>
          <w:rFonts w:ascii="Times New Roman" w:hAnsi="Times New Roman"/>
          <w:color w:val="000000"/>
          <w:sz w:val="20"/>
        </w:rPr>
        <w:t xml:space="preserve">(s) below. </w:t>
      </w:r>
      <w:r w:rsidR="005C24AE" w:rsidRPr="00CA4F4C">
        <w:rPr>
          <w:rFonts w:ascii="Times New Roman" w:hAnsi="Times New Roman"/>
          <w:color w:val="000000"/>
          <w:sz w:val="20"/>
        </w:rPr>
        <w:t xml:space="preserve">Show all postmining land uses on the </w:t>
      </w:r>
      <w:r w:rsidR="004120CD">
        <w:rPr>
          <w:rFonts w:ascii="Times New Roman" w:hAnsi="Times New Roman"/>
          <w:color w:val="000000"/>
          <w:sz w:val="20"/>
        </w:rPr>
        <w:t>R</w:t>
      </w:r>
      <w:r w:rsidR="005C24AE" w:rsidRPr="00CA4F4C">
        <w:rPr>
          <w:rFonts w:ascii="Times New Roman" w:hAnsi="Times New Roman"/>
          <w:color w:val="000000"/>
          <w:sz w:val="20"/>
        </w:rPr>
        <w:t xml:space="preserve">eclamation </w:t>
      </w:r>
      <w:r w:rsidR="004120CD">
        <w:rPr>
          <w:rFonts w:ascii="Times New Roman" w:hAnsi="Times New Roman"/>
          <w:color w:val="000000"/>
          <w:sz w:val="20"/>
        </w:rPr>
        <w:t>M</w:t>
      </w:r>
      <w:r w:rsidR="005C24AE" w:rsidRPr="00CA4F4C">
        <w:rPr>
          <w:rFonts w:ascii="Times New Roman" w:hAnsi="Times New Roman"/>
          <w:color w:val="000000"/>
          <w:sz w:val="20"/>
        </w:rPr>
        <w:t>ap</w:t>
      </w:r>
      <w:r w:rsidR="0073236D" w:rsidRPr="00CA4F4C">
        <w:rPr>
          <w:rFonts w:ascii="Times New Roman" w:hAnsi="Times New Roman"/>
          <w:color w:val="000000"/>
          <w:sz w:val="20"/>
        </w:rPr>
        <w:t xml:space="preserve">.  </w:t>
      </w:r>
    </w:p>
    <w:p w14:paraId="4C4AAEC3" w14:textId="77777777" w:rsidR="00F67054" w:rsidRPr="00CA4F4C" w:rsidRDefault="00303400" w:rsidP="00234D0F">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5E5DC3"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8B3E7C" w:rsidRPr="00CA4F4C">
        <w:rPr>
          <w:rFonts w:ascii="Times New Roman" w:hAnsi="Times New Roman"/>
          <w:b/>
          <w:bCs/>
          <w:color w:val="0000FF"/>
          <w:sz w:val="20"/>
        </w:rPr>
        <w:t xml:space="preserve">Permitted </w:t>
      </w:r>
      <w:r w:rsidR="005E5DC3" w:rsidRPr="00CA4F4C">
        <w:rPr>
          <w:rFonts w:ascii="Times New Roman" w:hAnsi="Times New Roman"/>
          <w:b/>
          <w:bCs/>
          <w:color w:val="0000FF"/>
          <w:sz w:val="20"/>
        </w:rPr>
        <w:t>Access Road(s)</w:t>
      </w:r>
      <w:r w:rsidR="00B52651" w:rsidRPr="00CA4F4C">
        <w:rPr>
          <w:rFonts w:ascii="Times New Roman" w:hAnsi="Times New Roman"/>
          <w:b/>
          <w:bCs/>
          <w:color w:val="0000FF"/>
          <w:sz w:val="20"/>
        </w:rPr>
        <w:t xml:space="preserve">: </w:t>
      </w:r>
      <w:bookmarkStart w:id="39" w:name="_Hlk526410074"/>
      <w:r w:rsidR="00B52651" w:rsidRPr="00CA4F4C">
        <w:rPr>
          <w:rFonts w:ascii="Times New Roman" w:hAnsi="Times New Roman"/>
          <w:b/>
          <w:bCs/>
          <w:color w:val="0000FF"/>
          <w:sz w:val="20"/>
        </w:rPr>
        <w:t>Length</w:t>
      </w:r>
      <w:r w:rsidR="00B04B7A" w:rsidRPr="00CA4F4C">
        <w:rPr>
          <w:rFonts w:ascii="Times New Roman" w:hAnsi="Times New Roman"/>
          <w:b/>
          <w:bCs/>
          <w:color w:val="0000FF"/>
          <w:sz w:val="20"/>
        </w:rPr>
        <w:t xml:space="preserve"> </w:t>
      </w:r>
      <w:r w:rsidR="00B04B7A" w:rsidRPr="00CA4F4C">
        <w:rPr>
          <w:rFonts w:ascii="Times New Roman" w:hAnsi="Times New Roman"/>
          <w:b/>
          <w:bCs/>
          <w:color w:val="0000FF"/>
          <w:sz w:val="20"/>
          <w:u w:val="single"/>
        </w:rPr>
        <w:fldChar w:fldCharType="begin">
          <w:ffData>
            <w:name w:val=""/>
            <w:enabled/>
            <w:calcOnExit w:val="0"/>
            <w:textInput/>
          </w:ffData>
        </w:fldChar>
      </w:r>
      <w:r w:rsidR="00B04B7A" w:rsidRPr="00CA4F4C">
        <w:rPr>
          <w:rFonts w:ascii="Times New Roman" w:hAnsi="Times New Roman"/>
          <w:b/>
          <w:bCs/>
          <w:color w:val="0000FF"/>
          <w:sz w:val="20"/>
          <w:u w:val="single"/>
        </w:rPr>
        <w:instrText xml:space="preserve"> FORMTEXT </w:instrText>
      </w:r>
      <w:r w:rsidR="00B04B7A" w:rsidRPr="00CA4F4C">
        <w:rPr>
          <w:rFonts w:ascii="Times New Roman" w:hAnsi="Times New Roman"/>
          <w:b/>
          <w:bCs/>
          <w:color w:val="0000FF"/>
          <w:sz w:val="20"/>
          <w:u w:val="single"/>
        </w:rPr>
      </w:r>
      <w:r w:rsidR="00B04B7A" w:rsidRPr="00CA4F4C">
        <w:rPr>
          <w:rFonts w:ascii="Times New Roman" w:hAnsi="Times New Roman"/>
          <w:b/>
          <w:bCs/>
          <w:color w:val="0000FF"/>
          <w:sz w:val="20"/>
          <w:u w:val="single"/>
        </w:rPr>
        <w:fldChar w:fldCharType="separate"/>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color w:val="0000FF"/>
          <w:sz w:val="20"/>
          <w:u w:val="single"/>
        </w:rPr>
        <w:fldChar w:fldCharType="end"/>
      </w:r>
      <w:r w:rsidR="00CA68A8" w:rsidRPr="00CA4F4C">
        <w:rPr>
          <w:rFonts w:ascii="Times New Roman" w:hAnsi="Times New Roman"/>
          <w:b/>
          <w:bCs/>
          <w:color w:val="0000FF"/>
          <w:sz w:val="20"/>
        </w:rPr>
        <w:t xml:space="preserve"> </w:t>
      </w:r>
      <w:r w:rsidR="00B52651" w:rsidRPr="00CA4F4C">
        <w:rPr>
          <w:rFonts w:ascii="Times New Roman" w:hAnsi="Times New Roman"/>
          <w:b/>
          <w:bCs/>
          <w:color w:val="0000FF"/>
          <w:sz w:val="20"/>
        </w:rPr>
        <w:t xml:space="preserve"> Width</w:t>
      </w:r>
      <w:r w:rsidR="00CA68A8" w:rsidRPr="00CA4F4C">
        <w:rPr>
          <w:rFonts w:ascii="Times New Roman" w:hAnsi="Times New Roman"/>
          <w:b/>
          <w:bCs/>
          <w:color w:val="0000FF"/>
          <w:sz w:val="20"/>
        </w:rPr>
        <w:t xml:space="preserve"> </w:t>
      </w:r>
      <w:r w:rsidR="00B52651" w:rsidRPr="00CA4F4C">
        <w:rPr>
          <w:rFonts w:ascii="Times New Roman" w:hAnsi="Times New Roman"/>
          <w:b/>
          <w:bCs/>
          <w:color w:val="0000FF"/>
          <w:sz w:val="20"/>
          <w:u w:val="single"/>
        </w:rPr>
        <w:fldChar w:fldCharType="begin">
          <w:ffData>
            <w:name w:val=""/>
            <w:enabled/>
            <w:calcOnExit w:val="0"/>
            <w:textInput/>
          </w:ffData>
        </w:fldChar>
      </w:r>
      <w:r w:rsidR="00B52651" w:rsidRPr="00CA4F4C">
        <w:rPr>
          <w:rFonts w:ascii="Times New Roman" w:hAnsi="Times New Roman"/>
          <w:b/>
          <w:bCs/>
          <w:color w:val="0000FF"/>
          <w:sz w:val="20"/>
          <w:u w:val="single"/>
        </w:rPr>
        <w:instrText xml:space="preserve"> FORMTEXT </w:instrText>
      </w:r>
      <w:r w:rsidR="00B52651" w:rsidRPr="00CA4F4C">
        <w:rPr>
          <w:rFonts w:ascii="Times New Roman" w:hAnsi="Times New Roman"/>
          <w:b/>
          <w:bCs/>
          <w:color w:val="0000FF"/>
          <w:sz w:val="20"/>
          <w:u w:val="single"/>
        </w:rPr>
      </w:r>
      <w:r w:rsidR="00B52651" w:rsidRPr="00CA4F4C">
        <w:rPr>
          <w:rFonts w:ascii="Times New Roman" w:hAnsi="Times New Roman"/>
          <w:b/>
          <w:bCs/>
          <w:color w:val="0000FF"/>
          <w:sz w:val="20"/>
          <w:u w:val="single"/>
        </w:rPr>
        <w:fldChar w:fldCharType="separate"/>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color w:val="0000FF"/>
          <w:sz w:val="20"/>
          <w:u w:val="single"/>
        </w:rPr>
        <w:fldChar w:fldCharType="end"/>
      </w:r>
      <w:r w:rsidR="00CA68A8" w:rsidRPr="00CA4F4C">
        <w:rPr>
          <w:rFonts w:ascii="Times New Roman" w:hAnsi="Times New Roman"/>
          <w:b/>
          <w:bCs/>
          <w:color w:val="0000FF"/>
          <w:sz w:val="20"/>
        </w:rPr>
        <w:t xml:space="preserve"> </w:t>
      </w:r>
      <w:bookmarkEnd w:id="39"/>
    </w:p>
    <w:p w14:paraId="13D53E21" w14:textId="0EFE150A" w:rsidR="009308D5" w:rsidRPr="00CA4F4C" w:rsidRDefault="00303400" w:rsidP="00234D0F">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A68A8"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CA68A8" w:rsidRPr="00CA4F4C">
        <w:rPr>
          <w:rFonts w:ascii="Times New Roman" w:hAnsi="Times New Roman"/>
          <w:b/>
          <w:bCs/>
          <w:color w:val="0000FF"/>
          <w:sz w:val="20"/>
        </w:rPr>
        <w:t>Internal Road(s)</w:t>
      </w:r>
      <w:r w:rsidR="009308D5" w:rsidRPr="00CA4F4C">
        <w:rPr>
          <w:rFonts w:ascii="Times New Roman" w:hAnsi="Times New Roman"/>
          <w:b/>
          <w:bCs/>
          <w:color w:val="0000FF"/>
          <w:sz w:val="20"/>
        </w:rPr>
        <w:t>:</w:t>
      </w:r>
      <w:r w:rsidR="008B3E7C" w:rsidRPr="00CA4F4C">
        <w:rPr>
          <w:rFonts w:ascii="Times New Roman" w:hAnsi="Times New Roman"/>
          <w:b/>
          <w:bCs/>
          <w:color w:val="0000FF"/>
          <w:sz w:val="20"/>
        </w:rPr>
        <w:t xml:space="preserve"> </w:t>
      </w:r>
      <w:r w:rsidR="00B52651" w:rsidRPr="00CA4F4C">
        <w:rPr>
          <w:rFonts w:ascii="Times New Roman" w:hAnsi="Times New Roman"/>
          <w:b/>
          <w:bCs/>
          <w:color w:val="0000FF"/>
          <w:sz w:val="20"/>
        </w:rPr>
        <w:t xml:space="preserve">Length </w:t>
      </w:r>
      <w:r w:rsidR="00B52651" w:rsidRPr="00CA4F4C">
        <w:rPr>
          <w:rFonts w:ascii="Times New Roman" w:hAnsi="Times New Roman"/>
          <w:b/>
          <w:bCs/>
          <w:color w:val="0000FF"/>
          <w:sz w:val="20"/>
          <w:u w:val="single"/>
        </w:rPr>
        <w:fldChar w:fldCharType="begin">
          <w:ffData>
            <w:name w:val=""/>
            <w:enabled/>
            <w:calcOnExit w:val="0"/>
            <w:textInput/>
          </w:ffData>
        </w:fldChar>
      </w:r>
      <w:r w:rsidR="00B52651" w:rsidRPr="00CA4F4C">
        <w:rPr>
          <w:rFonts w:ascii="Times New Roman" w:hAnsi="Times New Roman"/>
          <w:b/>
          <w:bCs/>
          <w:color w:val="0000FF"/>
          <w:sz w:val="20"/>
          <w:u w:val="single"/>
        </w:rPr>
        <w:instrText xml:space="preserve"> FORMTEXT </w:instrText>
      </w:r>
      <w:r w:rsidR="00B52651" w:rsidRPr="00CA4F4C">
        <w:rPr>
          <w:rFonts w:ascii="Times New Roman" w:hAnsi="Times New Roman"/>
          <w:b/>
          <w:bCs/>
          <w:color w:val="0000FF"/>
          <w:sz w:val="20"/>
          <w:u w:val="single"/>
        </w:rPr>
      </w:r>
      <w:r w:rsidR="00B52651" w:rsidRPr="00CA4F4C">
        <w:rPr>
          <w:rFonts w:ascii="Times New Roman" w:hAnsi="Times New Roman"/>
          <w:b/>
          <w:bCs/>
          <w:color w:val="0000FF"/>
          <w:sz w:val="20"/>
          <w:u w:val="single"/>
        </w:rPr>
        <w:fldChar w:fldCharType="separate"/>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color w:val="0000FF"/>
          <w:sz w:val="20"/>
          <w:u w:val="single"/>
        </w:rPr>
        <w:fldChar w:fldCharType="end"/>
      </w:r>
      <w:r w:rsidR="00B52651" w:rsidRPr="00CA4F4C">
        <w:rPr>
          <w:rFonts w:ascii="Times New Roman" w:hAnsi="Times New Roman"/>
          <w:b/>
          <w:bCs/>
          <w:color w:val="0000FF"/>
          <w:sz w:val="20"/>
        </w:rPr>
        <w:t xml:space="preserve">  Width </w:t>
      </w:r>
      <w:r w:rsidR="00B52651" w:rsidRPr="00CA4F4C">
        <w:rPr>
          <w:rFonts w:ascii="Times New Roman" w:hAnsi="Times New Roman"/>
          <w:b/>
          <w:bCs/>
          <w:color w:val="0000FF"/>
          <w:sz w:val="20"/>
          <w:u w:val="single"/>
        </w:rPr>
        <w:fldChar w:fldCharType="begin">
          <w:ffData>
            <w:name w:val=""/>
            <w:enabled/>
            <w:calcOnExit w:val="0"/>
            <w:textInput/>
          </w:ffData>
        </w:fldChar>
      </w:r>
      <w:r w:rsidR="00B52651" w:rsidRPr="00CA4F4C">
        <w:rPr>
          <w:rFonts w:ascii="Times New Roman" w:hAnsi="Times New Roman"/>
          <w:b/>
          <w:bCs/>
          <w:color w:val="0000FF"/>
          <w:sz w:val="20"/>
          <w:u w:val="single"/>
        </w:rPr>
        <w:instrText xml:space="preserve"> FORMTEXT </w:instrText>
      </w:r>
      <w:r w:rsidR="00B52651" w:rsidRPr="00CA4F4C">
        <w:rPr>
          <w:rFonts w:ascii="Times New Roman" w:hAnsi="Times New Roman"/>
          <w:b/>
          <w:bCs/>
          <w:color w:val="0000FF"/>
          <w:sz w:val="20"/>
          <w:u w:val="single"/>
        </w:rPr>
      </w:r>
      <w:r w:rsidR="00B52651" w:rsidRPr="00CA4F4C">
        <w:rPr>
          <w:rFonts w:ascii="Times New Roman" w:hAnsi="Times New Roman"/>
          <w:b/>
          <w:bCs/>
          <w:color w:val="0000FF"/>
          <w:sz w:val="20"/>
          <w:u w:val="single"/>
        </w:rPr>
        <w:fldChar w:fldCharType="separate"/>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color w:val="0000FF"/>
          <w:sz w:val="20"/>
          <w:u w:val="single"/>
        </w:rPr>
        <w:fldChar w:fldCharType="end"/>
      </w:r>
      <w:r w:rsidR="00B52651" w:rsidRPr="00CA4F4C">
        <w:rPr>
          <w:rFonts w:ascii="Times New Roman" w:hAnsi="Times New Roman"/>
          <w:b/>
          <w:bCs/>
          <w:color w:val="0000FF"/>
          <w:sz w:val="20"/>
        </w:rPr>
        <w:t xml:space="preserve"> </w:t>
      </w:r>
    </w:p>
    <w:p w14:paraId="7A942801" w14:textId="1DA3F5EB" w:rsidR="004120CD" w:rsidRDefault="00E44D83" w:rsidP="008F1152">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7176E" w:rsidRPr="00CA4F4C">
        <w:rPr>
          <w:rFonts w:ascii="Times New Roman" w:hAnsi="Times New Roman"/>
          <w:b/>
          <w:bCs/>
          <w:color w:val="0000FF"/>
          <w:sz w:val="20"/>
        </w:rPr>
        <w:t>Cropland</w:t>
      </w:r>
      <w:r w:rsidR="008F1152">
        <w:rPr>
          <w:rFonts w:ascii="Times New Roman" w:hAnsi="Times New Roman"/>
          <w:b/>
          <w:bCs/>
          <w:color w:val="0000FF"/>
          <w:sz w:val="20"/>
        </w:rPr>
        <w:t xml:space="preserve">, </w:t>
      </w:r>
      <w:r w:rsidR="005E6FFE" w:rsidRPr="00CA4F4C">
        <w:rPr>
          <w:rFonts w:ascii="Times New Roman" w:hAnsi="Times New Roman"/>
          <w:b/>
          <w:bCs/>
          <w:color w:val="0000FF"/>
          <w:sz w:val="20"/>
        </w:rPr>
        <w:t>Rangeland</w:t>
      </w:r>
      <w:r w:rsidR="00C83E81" w:rsidRPr="00CA4F4C">
        <w:rPr>
          <w:rFonts w:ascii="Times New Roman" w:hAnsi="Times New Roman"/>
          <w:b/>
          <w:bCs/>
          <w:color w:val="0000FF"/>
          <w:sz w:val="20"/>
        </w:rPr>
        <w:t xml:space="preserve"> and/or </w:t>
      </w:r>
      <w:r w:rsidR="005E6FFE" w:rsidRPr="00CA4F4C">
        <w:rPr>
          <w:rFonts w:ascii="Times New Roman" w:hAnsi="Times New Roman"/>
          <w:b/>
          <w:bCs/>
          <w:color w:val="0000FF"/>
          <w:sz w:val="20"/>
        </w:rPr>
        <w:t>Pasture</w:t>
      </w:r>
      <w:r w:rsidR="00F234F0" w:rsidRPr="00CA4F4C">
        <w:rPr>
          <w:rFonts w:ascii="Times New Roman" w:hAnsi="Times New Roman"/>
          <w:b/>
          <w:bCs/>
          <w:color w:val="0000FF"/>
          <w:sz w:val="20"/>
        </w:rPr>
        <w:t xml:space="preserve"> </w:t>
      </w:r>
      <w:r w:rsidR="0069741B" w:rsidRPr="0069741B">
        <w:rPr>
          <w:rFonts w:ascii="Times New Roman" w:hAnsi="Times New Roman"/>
          <w:bCs/>
          <w:color w:val="0000FF"/>
          <w:sz w:val="20"/>
        </w:rPr>
        <w:t>(cropland requires 5:1</w:t>
      </w:r>
      <w:r w:rsidR="0069741B">
        <w:rPr>
          <w:rFonts w:ascii="Times New Roman" w:hAnsi="Times New Roman"/>
          <w:bCs/>
          <w:color w:val="0000FF"/>
          <w:sz w:val="20"/>
        </w:rPr>
        <w:t xml:space="preserve"> or flatter</w:t>
      </w:r>
      <w:r w:rsidR="0069741B" w:rsidRPr="0069741B">
        <w:rPr>
          <w:rFonts w:ascii="Times New Roman" w:hAnsi="Times New Roman"/>
          <w:bCs/>
          <w:color w:val="0000FF"/>
          <w:sz w:val="20"/>
        </w:rPr>
        <w:t xml:space="preserve"> slopes for reclamation &amp; Rangeland and</w:t>
      </w:r>
      <w:r w:rsidR="0069741B">
        <w:rPr>
          <w:rFonts w:ascii="Times New Roman" w:hAnsi="Times New Roman"/>
          <w:bCs/>
          <w:color w:val="0000FF"/>
          <w:sz w:val="20"/>
        </w:rPr>
        <w:t>/or</w:t>
      </w:r>
      <w:r w:rsidR="0069741B" w:rsidRPr="0069741B">
        <w:rPr>
          <w:rFonts w:ascii="Times New Roman" w:hAnsi="Times New Roman"/>
          <w:bCs/>
          <w:color w:val="0000FF"/>
          <w:sz w:val="20"/>
        </w:rPr>
        <w:t xml:space="preserve"> Pasture require 3:1 slopes or flatter for final reclamation)</w:t>
      </w:r>
    </w:p>
    <w:p w14:paraId="53D46A69" w14:textId="45D796D3" w:rsidR="00060011" w:rsidRPr="00CA4F4C" w:rsidRDefault="007A2885" w:rsidP="00234D0F">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66A39" w:rsidRPr="00CA4F4C">
        <w:rPr>
          <w:rFonts w:ascii="Times New Roman" w:hAnsi="Times New Roman"/>
          <w:b/>
          <w:bCs/>
          <w:color w:val="0000FF"/>
          <w:sz w:val="20"/>
        </w:rPr>
        <w:t xml:space="preserve">Year-round </w:t>
      </w:r>
      <w:r w:rsidR="00FA2F66" w:rsidRPr="00CA4F4C">
        <w:rPr>
          <w:rFonts w:ascii="Times New Roman" w:hAnsi="Times New Roman"/>
          <w:b/>
          <w:bCs/>
          <w:color w:val="0000FF"/>
          <w:sz w:val="20"/>
        </w:rPr>
        <w:t>Pond</w:t>
      </w:r>
      <w:r w:rsidR="005E5DC3" w:rsidRPr="00CA4F4C">
        <w:rPr>
          <w:rFonts w:ascii="Times New Roman" w:hAnsi="Times New Roman"/>
          <w:b/>
          <w:bCs/>
          <w:color w:val="0000FF"/>
          <w:sz w:val="20"/>
        </w:rPr>
        <w:t xml:space="preserve">: </w:t>
      </w:r>
      <w:r w:rsidR="0017176E"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17176E" w:rsidRPr="00E44D83">
        <w:rPr>
          <w:rFonts w:ascii="Times New Roman" w:hAnsi="Times New Roman"/>
          <w:bCs/>
          <w:color w:val="0000FF"/>
          <w:sz w:val="18"/>
          <w:szCs w:val="18"/>
        </w:rPr>
        <w:instrText xml:space="preserve"> FORMCHECKBOX </w:instrText>
      </w:r>
      <w:r w:rsidR="008B62D9">
        <w:rPr>
          <w:rFonts w:ascii="Times New Roman" w:hAnsi="Times New Roman"/>
          <w:bCs/>
          <w:color w:val="0000FF"/>
          <w:sz w:val="18"/>
          <w:szCs w:val="18"/>
        </w:rPr>
      </w:r>
      <w:r w:rsidR="008B62D9">
        <w:rPr>
          <w:rFonts w:ascii="Times New Roman" w:hAnsi="Times New Roman"/>
          <w:bCs/>
          <w:color w:val="0000FF"/>
          <w:sz w:val="18"/>
          <w:szCs w:val="18"/>
        </w:rPr>
        <w:fldChar w:fldCharType="separate"/>
      </w:r>
      <w:r w:rsidR="0017176E" w:rsidRPr="00E44D83">
        <w:rPr>
          <w:rFonts w:ascii="Times New Roman" w:hAnsi="Times New Roman"/>
          <w:bCs/>
          <w:color w:val="0000FF"/>
          <w:sz w:val="18"/>
          <w:szCs w:val="18"/>
        </w:rPr>
        <w:fldChar w:fldCharType="end"/>
      </w:r>
      <w:r w:rsidR="0017176E" w:rsidRPr="00CA4F4C">
        <w:rPr>
          <w:rFonts w:ascii="Times New Roman" w:hAnsi="Times New Roman"/>
          <w:bCs/>
          <w:color w:val="0000FF"/>
          <w:sz w:val="20"/>
        </w:rPr>
        <w:t xml:space="preserve">Fishery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8B62D9">
        <w:rPr>
          <w:rFonts w:ascii="Times New Roman" w:hAnsi="Times New Roman"/>
          <w:bCs/>
          <w:color w:val="0000FF"/>
          <w:sz w:val="18"/>
          <w:szCs w:val="18"/>
        </w:rPr>
      </w:r>
      <w:r w:rsidR="008B62D9">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B643A3" w:rsidRPr="00CA4F4C">
        <w:rPr>
          <w:rFonts w:ascii="Times New Roman" w:hAnsi="Times New Roman"/>
          <w:bCs/>
          <w:color w:val="0000FF"/>
          <w:sz w:val="20"/>
        </w:rPr>
        <w:t>Livestock</w:t>
      </w:r>
      <w:r w:rsidR="007717DC" w:rsidRPr="00CA4F4C">
        <w:rPr>
          <w:rFonts w:ascii="Times New Roman" w:hAnsi="Times New Roman"/>
          <w:bCs/>
          <w:color w:val="0000FF"/>
          <w:sz w:val="20"/>
        </w:rPr>
        <w:t xml:space="preserve">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8B62D9">
        <w:rPr>
          <w:rFonts w:ascii="Times New Roman" w:hAnsi="Times New Roman"/>
          <w:bCs/>
          <w:color w:val="0000FF"/>
          <w:sz w:val="18"/>
          <w:szCs w:val="18"/>
        </w:rPr>
      </w:r>
      <w:r w:rsidR="008B62D9">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17176E" w:rsidRPr="00CA4F4C">
        <w:rPr>
          <w:rFonts w:ascii="Times New Roman" w:hAnsi="Times New Roman"/>
          <w:bCs/>
          <w:color w:val="0000FF"/>
          <w:sz w:val="20"/>
        </w:rPr>
        <w:t xml:space="preserve">Recreation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8B62D9">
        <w:rPr>
          <w:rFonts w:ascii="Times New Roman" w:hAnsi="Times New Roman"/>
          <w:bCs/>
          <w:color w:val="0000FF"/>
          <w:sz w:val="18"/>
          <w:szCs w:val="18"/>
        </w:rPr>
      </w:r>
      <w:r w:rsidR="008B62D9">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966A39" w:rsidRPr="00CA4F4C">
        <w:rPr>
          <w:rFonts w:ascii="Times New Roman" w:hAnsi="Times New Roman"/>
          <w:bCs/>
          <w:color w:val="0000FF"/>
          <w:sz w:val="20"/>
        </w:rPr>
        <w:t>Wildlif</w:t>
      </w:r>
      <w:r w:rsidR="0017176E" w:rsidRPr="00CA4F4C">
        <w:rPr>
          <w:rFonts w:ascii="Times New Roman" w:hAnsi="Times New Roman"/>
          <w:bCs/>
          <w:color w:val="0000FF"/>
          <w:sz w:val="20"/>
        </w:rPr>
        <w:t xml:space="preserve">e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8B62D9">
        <w:rPr>
          <w:rFonts w:ascii="Times New Roman" w:hAnsi="Times New Roman"/>
          <w:bCs/>
          <w:color w:val="0000FF"/>
          <w:sz w:val="18"/>
          <w:szCs w:val="18"/>
        </w:rPr>
      </w:r>
      <w:r w:rsidR="008B62D9">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966A39" w:rsidRPr="00CA4F4C">
        <w:rPr>
          <w:rFonts w:ascii="Times New Roman" w:hAnsi="Times New Roman"/>
          <w:bCs/>
          <w:color w:val="0000FF"/>
          <w:sz w:val="20"/>
        </w:rPr>
        <w:t xml:space="preserve">Other: </w:t>
      </w:r>
      <w:r w:rsidR="00303400" w:rsidRPr="00CA4F4C">
        <w:rPr>
          <w:rFonts w:ascii="Times New Roman" w:hAnsi="Times New Roman"/>
          <w:b/>
          <w:bCs/>
          <w:color w:val="0000FF"/>
          <w:sz w:val="20"/>
        </w:rPr>
        <w:fldChar w:fldCharType="begin">
          <w:ffData>
            <w:name w:val=""/>
            <w:enabled/>
            <w:calcOnExit w:val="0"/>
            <w:textInput/>
          </w:ffData>
        </w:fldChar>
      </w:r>
      <w:r w:rsidR="00966A39"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966A39" w:rsidRPr="00CA4F4C">
        <w:rPr>
          <w:rFonts w:ascii="Times New Roman" w:hAnsi="Times New Roman"/>
          <w:b/>
          <w:bCs/>
          <w:noProof/>
          <w:color w:val="0000FF"/>
          <w:sz w:val="20"/>
        </w:rPr>
        <w:t> </w:t>
      </w:r>
      <w:r w:rsidR="00966A39" w:rsidRPr="00CA4F4C">
        <w:rPr>
          <w:rFonts w:ascii="Times New Roman" w:hAnsi="Times New Roman"/>
          <w:b/>
          <w:bCs/>
          <w:noProof/>
          <w:color w:val="0000FF"/>
          <w:sz w:val="20"/>
        </w:rPr>
        <w:t> </w:t>
      </w:r>
      <w:r w:rsidR="00966A39" w:rsidRPr="00CA4F4C">
        <w:rPr>
          <w:rFonts w:ascii="Times New Roman" w:hAnsi="Times New Roman"/>
          <w:b/>
          <w:bCs/>
          <w:noProof/>
          <w:color w:val="0000FF"/>
          <w:sz w:val="20"/>
        </w:rPr>
        <w:t> </w:t>
      </w:r>
      <w:r w:rsidR="00966A39" w:rsidRPr="00CA4F4C">
        <w:rPr>
          <w:rFonts w:ascii="Times New Roman" w:hAnsi="Times New Roman"/>
          <w:b/>
          <w:bCs/>
          <w:noProof/>
          <w:color w:val="0000FF"/>
          <w:sz w:val="20"/>
        </w:rPr>
        <w:t> </w:t>
      </w:r>
      <w:r w:rsidR="00966A39"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r w:rsidR="00060011" w:rsidRPr="00CA4F4C">
        <w:rPr>
          <w:rFonts w:ascii="Times New Roman" w:hAnsi="Times New Roman"/>
          <w:b/>
          <w:bCs/>
          <w:color w:val="0000FF"/>
          <w:sz w:val="20"/>
        </w:rPr>
        <w:t xml:space="preserve">   </w:t>
      </w:r>
    </w:p>
    <w:p w14:paraId="170326F9" w14:textId="55FEB24B" w:rsidR="0017176E" w:rsidRPr="00CA4F4C" w:rsidRDefault="00303400" w:rsidP="00234D0F">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34BA7"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34BA7" w:rsidRPr="00CA4F4C">
        <w:rPr>
          <w:rFonts w:ascii="Times New Roman" w:hAnsi="Times New Roman"/>
          <w:b/>
          <w:bCs/>
          <w:color w:val="0000FF"/>
          <w:sz w:val="20"/>
        </w:rPr>
        <w:t>Seasonal Pond</w:t>
      </w:r>
      <w:r w:rsidR="005E5DC3" w:rsidRPr="00CA4F4C">
        <w:rPr>
          <w:rFonts w:ascii="Times New Roman" w:hAnsi="Times New Roman"/>
          <w:b/>
          <w:bCs/>
          <w:color w:val="0000FF"/>
          <w:sz w:val="20"/>
        </w:rPr>
        <w:t xml:space="preserve">: </w:t>
      </w:r>
      <w:r w:rsidR="005E5DC3" w:rsidRPr="00CA4F4C">
        <w:rPr>
          <w:rFonts w:ascii="Times New Roman" w:hAnsi="Times New Roman"/>
          <w:bCs/>
          <w:color w:val="0000FF"/>
          <w:sz w:val="20"/>
        </w:rPr>
        <w:t>Purpose-</w:t>
      </w:r>
      <w:r w:rsidRPr="00CA4F4C">
        <w:rPr>
          <w:rFonts w:ascii="Times New Roman" w:hAnsi="Times New Roman"/>
          <w:b/>
          <w:bCs/>
          <w:color w:val="0000FF"/>
          <w:sz w:val="20"/>
        </w:rPr>
        <w:fldChar w:fldCharType="begin">
          <w:ffData>
            <w:name w:val=""/>
            <w:enabled/>
            <w:calcOnExit w:val="0"/>
            <w:statusText w:type="text" w:val="Wildlife, Recreational, Stock, Other"/>
            <w:textInput/>
          </w:ffData>
        </w:fldChar>
      </w:r>
      <w:r w:rsidR="005E5DC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r w:rsidR="00017B78" w:rsidRPr="00CA4F4C">
        <w:rPr>
          <w:rFonts w:ascii="Times New Roman" w:hAnsi="Times New Roman"/>
          <w:b/>
          <w:bCs/>
          <w:color w:val="0000FF"/>
          <w:sz w:val="20"/>
        </w:rPr>
        <w:t xml:space="preserve">   </w:t>
      </w:r>
      <w:r w:rsidR="00060011" w:rsidRPr="00CA4F4C">
        <w:rPr>
          <w:rFonts w:ascii="Times New Roman" w:hAnsi="Times New Roman"/>
          <w:b/>
          <w:bCs/>
          <w:color w:val="0000FF"/>
          <w:sz w:val="20"/>
        </w:rPr>
        <w:t xml:space="preserve">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8B62D9">
        <w:rPr>
          <w:rFonts w:ascii="Times New Roman" w:hAnsi="Times New Roman"/>
          <w:bCs/>
          <w:color w:val="0000FF"/>
          <w:sz w:val="18"/>
          <w:szCs w:val="18"/>
        </w:rPr>
      </w:r>
      <w:r w:rsidR="008B62D9">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A564AC" w:rsidRPr="00CA4F4C">
        <w:rPr>
          <w:rFonts w:ascii="Times New Roman" w:hAnsi="Times New Roman"/>
          <w:b/>
          <w:bCs/>
          <w:color w:val="0000FF"/>
          <w:sz w:val="20"/>
        </w:rPr>
        <w:t xml:space="preserve">Wetland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8B62D9">
        <w:rPr>
          <w:rFonts w:ascii="Times New Roman" w:hAnsi="Times New Roman"/>
          <w:bCs/>
          <w:color w:val="0000FF"/>
          <w:sz w:val="18"/>
          <w:szCs w:val="18"/>
        </w:rPr>
      </w:r>
      <w:r w:rsidR="008B62D9">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17176E" w:rsidRPr="00CA4F4C">
        <w:rPr>
          <w:rFonts w:ascii="Times New Roman" w:hAnsi="Times New Roman"/>
          <w:b/>
          <w:bCs/>
          <w:color w:val="0000FF"/>
          <w:sz w:val="20"/>
        </w:rPr>
        <w:t xml:space="preserve">Seasonal Wetland  </w:t>
      </w:r>
      <w:r w:rsidR="005270AC" w:rsidRPr="00CA4F4C">
        <w:rPr>
          <w:rFonts w:ascii="Times New Roman" w:hAnsi="Times New Roman"/>
          <w:b/>
          <w:bCs/>
          <w:color w:val="0000FF"/>
          <w:sz w:val="20"/>
        </w:rPr>
        <w:t xml:space="preserve">  </w:t>
      </w:r>
      <w:r w:rsidR="00017B78" w:rsidRPr="00CA4F4C">
        <w:rPr>
          <w:rFonts w:ascii="Times New Roman" w:hAnsi="Times New Roman"/>
          <w:b/>
          <w:bCs/>
          <w:color w:val="0000FF"/>
          <w:sz w:val="20"/>
        </w:rPr>
        <w:t xml:space="preserve"> </w:t>
      </w:r>
    </w:p>
    <w:p w14:paraId="73D5A0D8" w14:textId="77777777" w:rsidR="00E642C0" w:rsidRPr="00CA4F4C" w:rsidRDefault="0017176E" w:rsidP="00234D0F">
      <w:pPr>
        <w:spacing w:before="60"/>
        <w:ind w:left="360" w:right="360"/>
        <w:rPr>
          <w:rFonts w:ascii="Times New Roman" w:hAnsi="Times New Roman"/>
          <w:b/>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Berms</w:t>
      </w:r>
      <w:r w:rsidR="007717DC"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Fences</w:t>
      </w:r>
      <w:r w:rsidR="007717DC"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B1DB9"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B1DB9" w:rsidRPr="00CA4F4C">
        <w:rPr>
          <w:rFonts w:ascii="Times New Roman" w:hAnsi="Times New Roman"/>
          <w:b/>
          <w:bCs/>
          <w:color w:val="0000FF"/>
          <w:sz w:val="20"/>
        </w:rPr>
        <w:t>Landowner Equipment Storage Are</w:t>
      </w:r>
      <w:r w:rsidR="00017B78" w:rsidRPr="00CA4F4C">
        <w:rPr>
          <w:rFonts w:ascii="Times New Roman" w:hAnsi="Times New Roman"/>
          <w:b/>
          <w:bCs/>
          <w:color w:val="0000FF"/>
          <w:sz w:val="20"/>
        </w:rPr>
        <w:t>a</w:t>
      </w:r>
      <w:r w:rsidR="00A75F93" w:rsidRPr="00CA4F4C">
        <w:rPr>
          <w:rFonts w:ascii="Times New Roman" w:hAnsi="Times New Roman"/>
          <w:b/>
          <w:bCs/>
          <w:sz w:val="20"/>
        </w:rPr>
        <w:t>*</w:t>
      </w:r>
      <w:r w:rsidR="007717DC" w:rsidRPr="00CA4F4C">
        <w:rPr>
          <w:rFonts w:ascii="Times New Roman" w:hAnsi="Times New Roman"/>
          <w:b/>
          <w:bCs/>
          <w:sz w:val="20"/>
        </w:rPr>
        <w:t xml:space="preserve"> </w:t>
      </w:r>
      <w:r w:rsidR="00060011" w:rsidRPr="00CA4F4C">
        <w:rPr>
          <w:rFonts w:ascii="Times New Roman" w:hAnsi="Times New Roman"/>
          <w:b/>
          <w:bCs/>
          <w:sz w:val="20"/>
        </w:rPr>
        <w:t xml:space="preserve">  </w:t>
      </w:r>
    </w:p>
    <w:p w14:paraId="6EFAD65A" w14:textId="3207E47F" w:rsidR="0017176E" w:rsidRPr="00CA4F4C" w:rsidRDefault="00303400" w:rsidP="00234D0F">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B1DB9"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B1DB9" w:rsidRPr="00CA4F4C">
        <w:rPr>
          <w:rFonts w:ascii="Times New Roman" w:hAnsi="Times New Roman"/>
          <w:b/>
          <w:bCs/>
          <w:color w:val="0000FF"/>
          <w:sz w:val="20"/>
        </w:rPr>
        <w:t>Landowner Material Stockpile Area</w:t>
      </w:r>
      <w:r w:rsidR="006E4E40" w:rsidRPr="00CA4F4C">
        <w:rPr>
          <w:rFonts w:ascii="Times New Roman" w:hAnsi="Times New Roman"/>
          <w:b/>
          <w:bCs/>
          <w:color w:val="0000FF"/>
          <w:sz w:val="20"/>
        </w:rPr>
        <w:t>*</w:t>
      </w:r>
    </w:p>
    <w:p w14:paraId="27FE27DE" w14:textId="783AD67C" w:rsidR="00D45C6B" w:rsidRPr="00CA4F4C" w:rsidRDefault="0017176E" w:rsidP="00234D0F">
      <w:pPr>
        <w:spacing w:before="60"/>
        <w:ind w:left="360" w:right="360"/>
        <w:rPr>
          <w:rFonts w:ascii="Times New Roman" w:hAnsi="Times New Roman"/>
          <w:b/>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Industrial/Commercial</w:t>
      </w:r>
      <w:r w:rsidR="00E677D5" w:rsidRPr="00CA4F4C">
        <w:rPr>
          <w:rFonts w:ascii="Times New Roman" w:hAnsi="Times New Roman"/>
          <w:b/>
          <w:bCs/>
          <w:sz w:val="20"/>
        </w:rPr>
        <w:t>**</w:t>
      </w:r>
      <w:r w:rsidRPr="00CA4F4C">
        <w:rPr>
          <w:rFonts w:ascii="Times New Roman" w:hAnsi="Times New Roman"/>
          <w:b/>
          <w:bCs/>
          <w:sz w:val="20"/>
        </w:rPr>
        <w:t xml:space="preserve">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8B62D9">
        <w:rPr>
          <w:rFonts w:ascii="Times New Roman" w:hAnsi="Times New Roman"/>
          <w:bCs/>
          <w:color w:val="0000FF"/>
          <w:sz w:val="18"/>
          <w:szCs w:val="18"/>
        </w:rPr>
      </w:r>
      <w:r w:rsidR="008B62D9">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5E5DC3" w:rsidRPr="00CA4F4C">
        <w:rPr>
          <w:rFonts w:ascii="Times New Roman" w:hAnsi="Times New Roman"/>
          <w:b/>
          <w:bCs/>
          <w:color w:val="0000FF"/>
          <w:sz w:val="20"/>
        </w:rPr>
        <w:t>Residential</w:t>
      </w:r>
      <w:r w:rsidR="00017B78" w:rsidRPr="00CA4F4C">
        <w:rPr>
          <w:rFonts w:ascii="Times New Roman" w:hAnsi="Times New Roman"/>
          <w:b/>
          <w:bCs/>
          <w:sz w:val="20"/>
        </w:rPr>
        <w:t>*</w:t>
      </w:r>
      <w:r w:rsidR="00A75F93" w:rsidRPr="00CA4F4C">
        <w:rPr>
          <w:rFonts w:ascii="Times New Roman" w:hAnsi="Times New Roman"/>
          <w:b/>
          <w:bCs/>
          <w:sz w:val="20"/>
        </w:rPr>
        <w:t>*</w:t>
      </w:r>
      <w:r w:rsidR="00017B78" w:rsidRPr="00CA4F4C">
        <w:rPr>
          <w:rFonts w:ascii="Times New Roman" w:hAnsi="Times New Roman"/>
          <w:b/>
          <w:bCs/>
          <w:sz w:val="20"/>
        </w:rPr>
        <w:t xml:space="preserve">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8B62D9">
        <w:rPr>
          <w:rFonts w:ascii="Times New Roman" w:hAnsi="Times New Roman"/>
          <w:bCs/>
          <w:color w:val="0000FF"/>
          <w:sz w:val="18"/>
          <w:szCs w:val="18"/>
        </w:rPr>
      </w:r>
      <w:r w:rsidR="008B62D9">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4F460B" w:rsidRPr="00CA4F4C">
        <w:rPr>
          <w:rFonts w:ascii="Times New Roman" w:hAnsi="Times New Roman"/>
          <w:b/>
          <w:bCs/>
          <w:color w:val="0000FF"/>
          <w:sz w:val="20"/>
        </w:rPr>
        <w:t xml:space="preserve">Vegetative Screens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8B62D9">
        <w:rPr>
          <w:rFonts w:ascii="Times New Roman" w:hAnsi="Times New Roman"/>
          <w:bCs/>
          <w:color w:val="0000FF"/>
          <w:sz w:val="18"/>
          <w:szCs w:val="18"/>
        </w:rPr>
      </w:r>
      <w:r w:rsidR="008B62D9">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0E1319" w:rsidRPr="00CA4F4C">
        <w:rPr>
          <w:rFonts w:ascii="Times New Roman" w:hAnsi="Times New Roman"/>
          <w:b/>
          <w:bCs/>
          <w:color w:val="0000FF"/>
          <w:sz w:val="20"/>
        </w:rPr>
        <w:t xml:space="preserve">Other: </w:t>
      </w:r>
      <w:r w:rsidR="00303400" w:rsidRPr="00CA4F4C">
        <w:rPr>
          <w:rFonts w:ascii="Times New Roman" w:hAnsi="Times New Roman"/>
          <w:b/>
          <w:bCs/>
          <w:color w:val="0000FF"/>
          <w:sz w:val="20"/>
        </w:rPr>
        <w:fldChar w:fldCharType="begin">
          <w:ffData>
            <w:name w:val="Text56"/>
            <w:enabled/>
            <w:calcOnExit w:val="0"/>
            <w:textInput/>
          </w:ffData>
        </w:fldChar>
      </w:r>
      <w:r w:rsidR="00C912FF"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C912FF" w:rsidRPr="00CA4F4C">
        <w:rPr>
          <w:rFonts w:ascii="Times New Roman" w:hAnsi="Times New Roman"/>
          <w:b/>
          <w:bCs/>
          <w:noProof/>
          <w:color w:val="0000FF"/>
          <w:sz w:val="20"/>
        </w:rPr>
        <w:t> </w:t>
      </w:r>
      <w:r w:rsidR="00C912FF" w:rsidRPr="00CA4F4C">
        <w:rPr>
          <w:rFonts w:ascii="Times New Roman" w:hAnsi="Times New Roman"/>
          <w:b/>
          <w:bCs/>
          <w:noProof/>
          <w:color w:val="0000FF"/>
          <w:sz w:val="20"/>
        </w:rPr>
        <w:t> </w:t>
      </w:r>
      <w:r w:rsidR="00C912FF" w:rsidRPr="00CA4F4C">
        <w:rPr>
          <w:rFonts w:ascii="Times New Roman" w:hAnsi="Times New Roman"/>
          <w:b/>
          <w:bCs/>
          <w:noProof/>
          <w:color w:val="0000FF"/>
          <w:sz w:val="20"/>
        </w:rPr>
        <w:t> </w:t>
      </w:r>
      <w:r w:rsidR="00C912FF" w:rsidRPr="00CA4F4C">
        <w:rPr>
          <w:rFonts w:ascii="Times New Roman" w:hAnsi="Times New Roman"/>
          <w:b/>
          <w:bCs/>
          <w:noProof/>
          <w:color w:val="0000FF"/>
          <w:sz w:val="20"/>
        </w:rPr>
        <w:t> </w:t>
      </w:r>
      <w:r w:rsidR="00C912FF"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5C4C3C26" w14:textId="6B71CE66" w:rsidR="00A75F93" w:rsidRPr="00CA4F4C" w:rsidRDefault="00A75F93" w:rsidP="00234D0F">
      <w:pPr>
        <w:spacing w:before="60"/>
        <w:ind w:left="360"/>
        <w:rPr>
          <w:rFonts w:ascii="Times New Roman" w:hAnsi="Times New Roman"/>
          <w:color w:val="000000"/>
          <w:sz w:val="20"/>
        </w:rPr>
      </w:pPr>
      <w:r w:rsidRPr="00CA4F4C">
        <w:rPr>
          <w:rFonts w:ascii="Times New Roman" w:hAnsi="Times New Roman"/>
          <w:color w:val="000000"/>
          <w:sz w:val="20"/>
        </w:rPr>
        <w:t>*</w:t>
      </w:r>
      <w:r w:rsidRPr="00CA4F4C">
        <w:rPr>
          <w:rFonts w:ascii="Times New Roman" w:hAnsi="Times New Roman"/>
          <w:b/>
          <w:color w:val="000000"/>
          <w:sz w:val="20"/>
        </w:rPr>
        <w:t>Landowner Equipment Storage Area</w:t>
      </w:r>
      <w:r w:rsidR="006E4E40" w:rsidRPr="00CA4F4C">
        <w:rPr>
          <w:rFonts w:ascii="Times New Roman" w:hAnsi="Times New Roman"/>
          <w:b/>
          <w:color w:val="000000"/>
          <w:sz w:val="20"/>
        </w:rPr>
        <w:t xml:space="preserve">s &amp; Landowner Material Stockpile Areas </w:t>
      </w:r>
      <w:r w:rsidRPr="00CA4F4C">
        <w:rPr>
          <w:rFonts w:ascii="Times New Roman" w:hAnsi="Times New Roman"/>
          <w:color w:val="000000"/>
          <w:sz w:val="20"/>
        </w:rPr>
        <w:t xml:space="preserve">must be shown on </w:t>
      </w:r>
      <w:r w:rsidR="00E677D5" w:rsidRPr="00CA4F4C">
        <w:rPr>
          <w:rFonts w:ascii="Times New Roman" w:hAnsi="Times New Roman"/>
          <w:color w:val="000000"/>
          <w:sz w:val="20"/>
        </w:rPr>
        <w:t>the Reclamation M</w:t>
      </w:r>
      <w:r w:rsidRPr="00CA4F4C">
        <w:rPr>
          <w:rFonts w:ascii="Times New Roman" w:hAnsi="Times New Roman"/>
          <w:color w:val="000000"/>
          <w:sz w:val="20"/>
        </w:rPr>
        <w:t>ap (include approximate acreage)</w:t>
      </w:r>
      <w:r w:rsidR="00C6063B" w:rsidRPr="00CA4F4C">
        <w:rPr>
          <w:rFonts w:ascii="Times New Roman" w:hAnsi="Times New Roman"/>
          <w:color w:val="000000"/>
          <w:sz w:val="20"/>
        </w:rPr>
        <w:t>.</w:t>
      </w:r>
      <w:r w:rsidRPr="00CA4F4C">
        <w:rPr>
          <w:rFonts w:ascii="Times New Roman" w:hAnsi="Times New Roman"/>
          <w:color w:val="000000"/>
          <w:sz w:val="20"/>
        </w:rPr>
        <w:t xml:space="preserve"> </w:t>
      </w:r>
    </w:p>
    <w:p w14:paraId="5F289B25" w14:textId="77777777" w:rsidR="008F1152" w:rsidRDefault="00A75F93" w:rsidP="006A29B8">
      <w:pPr>
        <w:spacing w:before="60"/>
        <w:ind w:left="360" w:right="360"/>
        <w:rPr>
          <w:rFonts w:ascii="Times New Roman" w:hAnsi="Times New Roman"/>
          <w:color w:val="000000"/>
          <w:sz w:val="20"/>
        </w:rPr>
      </w:pPr>
      <w:r w:rsidRPr="00CA4F4C">
        <w:rPr>
          <w:rFonts w:ascii="Times New Roman" w:hAnsi="Times New Roman"/>
          <w:b/>
          <w:color w:val="000000"/>
          <w:sz w:val="20"/>
        </w:rPr>
        <w:t>**</w:t>
      </w:r>
      <w:r w:rsidR="00966A39" w:rsidRPr="00CA4F4C">
        <w:rPr>
          <w:rFonts w:ascii="Times New Roman" w:hAnsi="Times New Roman"/>
          <w:b/>
          <w:color w:val="000000"/>
          <w:sz w:val="20"/>
        </w:rPr>
        <w:t>Residential</w:t>
      </w:r>
      <w:r w:rsidR="00966A39" w:rsidRPr="00CA4F4C">
        <w:rPr>
          <w:rFonts w:ascii="Times New Roman" w:hAnsi="Times New Roman"/>
          <w:color w:val="000000"/>
          <w:sz w:val="20"/>
        </w:rPr>
        <w:t xml:space="preserve"> and </w:t>
      </w:r>
      <w:r w:rsidR="00966A39" w:rsidRPr="00CA4F4C">
        <w:rPr>
          <w:rFonts w:ascii="Times New Roman" w:hAnsi="Times New Roman"/>
          <w:b/>
          <w:color w:val="000000"/>
          <w:sz w:val="20"/>
        </w:rPr>
        <w:t>Industrial/Commercial</w:t>
      </w:r>
      <w:r w:rsidR="00966A39" w:rsidRPr="00CA4F4C">
        <w:rPr>
          <w:rFonts w:ascii="Times New Roman" w:hAnsi="Times New Roman"/>
          <w:color w:val="000000"/>
          <w:sz w:val="20"/>
        </w:rPr>
        <w:t xml:space="preserve"> land uses may require submittal of planning documents and approvals</w:t>
      </w:r>
      <w:r w:rsidR="0022142B" w:rsidRPr="00CA4F4C">
        <w:rPr>
          <w:rFonts w:ascii="Times New Roman" w:hAnsi="Times New Roman"/>
          <w:color w:val="000000"/>
          <w:sz w:val="20"/>
        </w:rPr>
        <w:t>.</w:t>
      </w:r>
      <w:r w:rsidR="006A29B8" w:rsidRPr="00CA4F4C">
        <w:rPr>
          <w:rFonts w:ascii="Times New Roman" w:hAnsi="Times New Roman"/>
          <w:color w:val="000000"/>
          <w:sz w:val="20"/>
        </w:rPr>
        <w:t xml:space="preserve"> </w:t>
      </w:r>
    </w:p>
    <w:p w14:paraId="70E71478" w14:textId="15A17F52" w:rsidR="005840CD" w:rsidRPr="00CA4F4C" w:rsidRDefault="00B935EC" w:rsidP="006A29B8">
      <w:pPr>
        <w:spacing w:before="60"/>
        <w:ind w:left="360" w:right="360"/>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5840CD" w:rsidRPr="00CA4F4C">
        <w:rPr>
          <w:rFonts w:ascii="Times New Roman" w:hAnsi="Times New Roman"/>
          <w:color w:val="000000"/>
          <w:sz w:val="20"/>
        </w:rPr>
        <w:t xml:space="preserve"> understands that all soil taken from residential or industrial/c</w:t>
      </w:r>
      <w:r w:rsidR="00CE36B3">
        <w:rPr>
          <w:rFonts w:ascii="Times New Roman" w:hAnsi="Times New Roman"/>
          <w:color w:val="000000"/>
          <w:sz w:val="20"/>
        </w:rPr>
        <w:t xml:space="preserve">ommercial areas must be kept on </w:t>
      </w:r>
      <w:r w:rsidR="005840CD" w:rsidRPr="00CA4F4C">
        <w:rPr>
          <w:rFonts w:ascii="Times New Roman" w:hAnsi="Times New Roman"/>
          <w:color w:val="000000"/>
          <w:sz w:val="20"/>
        </w:rPr>
        <w:t xml:space="preserve">site for reclamation and cannot be removed or sold until the DEQ has determined the postmining land use has been met, thereby verifying the soil is not needed to reclaim the area, or other remaining areas. This verification is achieved when </w:t>
      </w: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5840CD" w:rsidRPr="00CA4F4C">
        <w:rPr>
          <w:rFonts w:ascii="Times New Roman" w:hAnsi="Times New Roman"/>
          <w:color w:val="000000"/>
          <w:sz w:val="20"/>
        </w:rPr>
        <w:t xml:space="preserve"> submits a Phase I or Phase II release request, the site is inspected, and the release request is approved.</w:t>
      </w:r>
    </w:p>
    <w:p w14:paraId="3848E87B" w14:textId="58267046" w:rsidR="005E5DC3" w:rsidRPr="00CA4F4C" w:rsidRDefault="005E5DC3" w:rsidP="00234D0F">
      <w:pPr>
        <w:spacing w:before="120"/>
        <w:ind w:left="360" w:right="360"/>
        <w:rPr>
          <w:rFonts w:ascii="Times New Roman" w:hAnsi="Times New Roman"/>
          <w:color w:val="000000"/>
          <w:sz w:val="20"/>
        </w:rPr>
      </w:pPr>
      <w:r w:rsidRPr="00CA4F4C">
        <w:rPr>
          <w:rFonts w:ascii="Times New Roman" w:hAnsi="Times New Roman"/>
          <w:color w:val="0000FF"/>
          <w:sz w:val="20"/>
          <w:u w:val="single"/>
        </w:rPr>
        <w:t>Note</w:t>
      </w:r>
      <w:r w:rsidRPr="00CA4F4C">
        <w:rPr>
          <w:rFonts w:ascii="Times New Roman" w:hAnsi="Times New Roman"/>
          <w:color w:val="000000"/>
          <w:sz w:val="20"/>
        </w:rPr>
        <w:t>:</w:t>
      </w:r>
      <w:r w:rsidR="0022142B" w:rsidRPr="00CA4F4C">
        <w:rPr>
          <w:rFonts w:ascii="Times New Roman" w:hAnsi="Times New Roman"/>
          <w:color w:val="000000"/>
          <w:sz w:val="20"/>
        </w:rPr>
        <w:t xml:space="preserve"> </w:t>
      </w:r>
      <w:r w:rsidRPr="00CA4F4C">
        <w:rPr>
          <w:rFonts w:ascii="Times New Roman" w:hAnsi="Times New Roman"/>
          <w:color w:val="000000"/>
          <w:sz w:val="20"/>
        </w:rPr>
        <w:t xml:space="preserve"> If </w:t>
      </w:r>
      <w:r w:rsidR="0022142B" w:rsidRPr="00CA4F4C">
        <w:rPr>
          <w:rFonts w:ascii="Times New Roman" w:hAnsi="Times New Roman"/>
          <w:color w:val="000000"/>
          <w:sz w:val="20"/>
        </w:rPr>
        <w:t xml:space="preserve">site </w:t>
      </w:r>
      <w:r w:rsidR="00EB1DB9" w:rsidRPr="00CA4F4C">
        <w:rPr>
          <w:rFonts w:ascii="Times New Roman" w:hAnsi="Times New Roman"/>
          <w:color w:val="000000"/>
          <w:sz w:val="20"/>
        </w:rPr>
        <w:t xml:space="preserve">plans change,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Pr="00CA4F4C">
        <w:rPr>
          <w:rFonts w:ascii="Times New Roman" w:hAnsi="Times New Roman"/>
          <w:color w:val="000000"/>
          <w:sz w:val="20"/>
        </w:rPr>
        <w:t xml:space="preserve"> must submit an amendment application to </w:t>
      </w:r>
      <w:r w:rsidR="00EB1DB9" w:rsidRPr="00CA4F4C">
        <w:rPr>
          <w:rFonts w:ascii="Times New Roman" w:hAnsi="Times New Roman"/>
          <w:color w:val="000000"/>
          <w:sz w:val="20"/>
        </w:rPr>
        <w:t xml:space="preserve">update the </w:t>
      </w:r>
      <w:r w:rsidR="0022142B" w:rsidRPr="00CA4F4C">
        <w:rPr>
          <w:rFonts w:ascii="Times New Roman" w:hAnsi="Times New Roman"/>
          <w:color w:val="000000"/>
          <w:sz w:val="20"/>
        </w:rPr>
        <w:t xml:space="preserve">postmining land </w:t>
      </w:r>
      <w:r w:rsidR="00EB1DB9" w:rsidRPr="00CA4F4C">
        <w:rPr>
          <w:rFonts w:ascii="Times New Roman" w:hAnsi="Times New Roman"/>
          <w:color w:val="000000"/>
          <w:sz w:val="20"/>
        </w:rPr>
        <w:t>use(s)</w:t>
      </w:r>
      <w:r w:rsidRPr="00CA4F4C">
        <w:rPr>
          <w:rFonts w:ascii="Times New Roman" w:hAnsi="Times New Roman"/>
          <w:color w:val="000000"/>
          <w:sz w:val="20"/>
        </w:rPr>
        <w:t>.</w:t>
      </w:r>
    </w:p>
    <w:p w14:paraId="600B8F06" w14:textId="77777777" w:rsidR="003B2430" w:rsidRPr="00CA4F4C" w:rsidRDefault="003B2430" w:rsidP="003B2430">
      <w:pPr>
        <w:ind w:right="360"/>
        <w:rPr>
          <w:rFonts w:ascii="Times New Roman" w:hAnsi="Times New Roman"/>
          <w:color w:val="000000"/>
          <w:sz w:val="20"/>
        </w:rPr>
      </w:pPr>
    </w:p>
    <w:p w14:paraId="367AB8F0" w14:textId="77777777" w:rsidR="003B2430" w:rsidRPr="00CA4F4C" w:rsidRDefault="003B2430" w:rsidP="00B834E0">
      <w:pPr>
        <w:pStyle w:val="ListParagraph"/>
        <w:numPr>
          <w:ilvl w:val="0"/>
          <w:numId w:val="16"/>
        </w:numPr>
        <w:tabs>
          <w:tab w:val="clear" w:pos="720"/>
        </w:tabs>
        <w:ind w:left="360" w:right="360"/>
        <w:rPr>
          <w:rFonts w:ascii="Times New Roman" w:hAnsi="Times New Roman"/>
          <w:color w:val="000000"/>
          <w:sz w:val="20"/>
        </w:rPr>
      </w:pPr>
      <w:r w:rsidRPr="00CA4F4C">
        <w:rPr>
          <w:rFonts w:ascii="Times New Roman" w:hAnsi="Times New Roman"/>
          <w:color w:val="000000"/>
          <w:sz w:val="20"/>
        </w:rPr>
        <w:t>What facilities and structures will remain after reclamation of the site is completed?</w:t>
      </w:r>
      <w:r w:rsidRPr="00CA4F4C">
        <w:rPr>
          <w:rFonts w:ascii="Times New Roman" w:hAnsi="Times New Roman"/>
          <w:color w:val="000000"/>
          <w:sz w:val="20"/>
        </w:rPr>
        <w:tab/>
      </w:r>
    </w:p>
    <w:p w14:paraId="46126B95" w14:textId="77777777" w:rsidR="00E642C0" w:rsidRPr="00CA4F4C" w:rsidRDefault="00303400" w:rsidP="003B2430">
      <w:pPr>
        <w:ind w:left="360" w:right="360"/>
        <w:rPr>
          <w:rFonts w:ascii="Times New Roman" w:hAnsi="Times New Roman"/>
          <w:b/>
          <w:bCs/>
          <w:noProof/>
          <w:color w:val="0000FF"/>
          <w:sz w:val="20"/>
        </w:rPr>
      </w:pPr>
      <w:r w:rsidRPr="00CA4F4C">
        <w:rPr>
          <w:rFonts w:ascii="Times New Roman" w:hAnsi="Times New Roman"/>
          <w:b/>
          <w:bCs/>
          <w:noProof/>
          <w:color w:val="0000FF"/>
          <w:sz w:val="20"/>
        </w:rPr>
        <w:lastRenderedPageBreak/>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None</w:t>
      </w:r>
      <w:r w:rsidR="003539CA" w:rsidRPr="00CA4F4C">
        <w:rPr>
          <w:rFonts w:ascii="Times New Roman" w:hAnsi="Times New Roman"/>
          <w:b/>
          <w:bCs/>
          <w:noProof/>
          <w:color w:val="0000FF"/>
          <w:sz w:val="20"/>
        </w:rPr>
        <w:t xml:space="preserve">  </w:t>
      </w:r>
      <w:r w:rsidR="003539CA"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539CA"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3539CA" w:rsidRPr="00CA4F4C">
        <w:rPr>
          <w:rFonts w:ascii="Times New Roman" w:hAnsi="Times New Roman"/>
          <w:b/>
          <w:bCs/>
          <w:noProof/>
          <w:color w:val="0000FF"/>
          <w:sz w:val="20"/>
        </w:rPr>
        <w:fldChar w:fldCharType="end"/>
      </w:r>
      <w:r w:rsidR="003539CA" w:rsidRPr="00CA4F4C">
        <w:rPr>
          <w:rFonts w:ascii="Times New Roman" w:hAnsi="Times New Roman"/>
          <w:b/>
          <w:bCs/>
          <w:noProof/>
          <w:color w:val="0000FF"/>
          <w:sz w:val="20"/>
        </w:rPr>
        <w:t xml:space="preserve">Concrete Structures  </w:t>
      </w:r>
      <w:r w:rsidR="003539CA"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539CA"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003539CA" w:rsidRPr="00CA4F4C">
        <w:rPr>
          <w:rFonts w:ascii="Times New Roman" w:hAnsi="Times New Roman"/>
          <w:b/>
          <w:bCs/>
          <w:noProof/>
          <w:color w:val="0000FF"/>
          <w:sz w:val="20"/>
        </w:rPr>
        <w:fldChar w:fldCharType="end"/>
      </w:r>
      <w:r w:rsidR="003539CA" w:rsidRPr="00CA4F4C">
        <w:rPr>
          <w:rFonts w:ascii="Times New Roman" w:hAnsi="Times New Roman"/>
          <w:b/>
          <w:bCs/>
          <w:noProof/>
          <w:color w:val="0000FF"/>
          <w:sz w:val="20"/>
        </w:rPr>
        <w:t xml:space="preserve">Gravel or Paved Surface Area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 xml:space="preserve">Office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Scale</w:t>
      </w:r>
      <w:r w:rsidR="003539CA" w:rsidRPr="00CA4F4C">
        <w:rPr>
          <w:rFonts w:ascii="Times New Roman" w:hAnsi="Times New Roman"/>
          <w:b/>
          <w:bCs/>
          <w:noProof/>
          <w:color w:val="0000FF"/>
          <w:sz w:val="20"/>
        </w:rPr>
        <w:t xml:space="preserve">  </w:t>
      </w:r>
    </w:p>
    <w:p w14:paraId="1D15AE46" w14:textId="4ACA1848" w:rsidR="003B2430" w:rsidRPr="00CA4F4C" w:rsidRDefault="00303400" w:rsidP="003B2430">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008B62D9">
        <w:rPr>
          <w:rFonts w:ascii="Times New Roman" w:hAnsi="Times New Roman"/>
          <w:b/>
          <w:bCs/>
          <w:noProof/>
          <w:color w:val="0000FF"/>
          <w:sz w:val="20"/>
        </w:rPr>
      </w:r>
      <w:r w:rsidR="008B62D9">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 xml:space="preserve">Other:  </w:t>
      </w:r>
      <w:r w:rsidRPr="00CA4F4C">
        <w:rPr>
          <w:rFonts w:ascii="Times New Roman" w:hAnsi="Times New Roman"/>
          <w:b/>
          <w:bCs/>
          <w:noProof/>
          <w:color w:val="0000FF"/>
          <w:sz w:val="20"/>
        </w:rPr>
        <w:fldChar w:fldCharType="begin">
          <w:ffData>
            <w:name w:val="Text56"/>
            <w:enabled/>
            <w:calcOnExit w:val="0"/>
            <w:textInput/>
          </w:ffData>
        </w:fldChar>
      </w:r>
      <w:r w:rsidR="003B2430"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63CB7A29" w14:textId="77777777" w:rsidR="003B2430" w:rsidRPr="00CA4F4C" w:rsidRDefault="003B2430" w:rsidP="003B2430">
      <w:pPr>
        <w:spacing w:line="120" w:lineRule="auto"/>
        <w:ind w:left="360" w:right="360"/>
        <w:rPr>
          <w:rFonts w:ascii="Times New Roman" w:hAnsi="Times New Roman"/>
          <w:sz w:val="20"/>
        </w:rPr>
      </w:pPr>
    </w:p>
    <w:p w14:paraId="11708B7E" w14:textId="77777777" w:rsidR="005225FB" w:rsidRPr="005225FB" w:rsidRDefault="006F76F2" w:rsidP="00E642C0">
      <w:pPr>
        <w:pStyle w:val="ListParagraph"/>
        <w:numPr>
          <w:ilvl w:val="0"/>
          <w:numId w:val="36"/>
        </w:numPr>
        <w:ind w:right="360"/>
        <w:rPr>
          <w:rFonts w:ascii="Times New Roman" w:hAnsi="Times New Roman"/>
          <w:sz w:val="20"/>
        </w:rPr>
      </w:pPr>
      <w:r w:rsidRPr="00CA4F4C">
        <w:rPr>
          <w:rFonts w:ascii="Times New Roman" w:hAnsi="Times New Roman"/>
          <w:sz w:val="20"/>
        </w:rPr>
        <w:t>D</w:t>
      </w:r>
      <w:r w:rsidR="003B2430" w:rsidRPr="00CA4F4C">
        <w:rPr>
          <w:rFonts w:ascii="Times New Roman" w:hAnsi="Times New Roman"/>
          <w:sz w:val="20"/>
        </w:rPr>
        <w:t>escribe the purpose of leaving these facilities or structures intact</w:t>
      </w:r>
      <w:r w:rsidR="003B2430" w:rsidRPr="00CA4F4C">
        <w:rPr>
          <w:rFonts w:ascii="Times New Roman" w:hAnsi="Times New Roman"/>
          <w:bCs/>
          <w:sz w:val="20"/>
        </w:rPr>
        <w:t xml:space="preserve">.   </w:t>
      </w:r>
    </w:p>
    <w:p w14:paraId="101A62B8" w14:textId="46038E22" w:rsidR="003B2430" w:rsidRPr="00CA4F4C" w:rsidRDefault="003B2430" w:rsidP="005225FB">
      <w:pPr>
        <w:pStyle w:val="ListParagraph"/>
        <w:ind w:right="360"/>
        <w:rPr>
          <w:rFonts w:ascii="Times New Roman" w:hAnsi="Times New Roman"/>
          <w:sz w:val="20"/>
        </w:rPr>
      </w:pPr>
      <w:r w:rsidRPr="00CA4F4C">
        <w:rPr>
          <w:rFonts w:ascii="Times New Roman" w:hAnsi="Times New Roman"/>
          <w:b/>
          <w:bCs/>
          <w:color w:val="0000FF"/>
          <w:sz w:val="20"/>
        </w:rPr>
        <w:t>Answer</w:t>
      </w:r>
      <w:r w:rsidRPr="00CA4F4C">
        <w:rPr>
          <w:rFonts w:ascii="Times New Roman" w:hAnsi="Times New Roman"/>
          <w:b/>
          <w:bCs/>
          <w:sz w:val="20"/>
        </w:rPr>
        <w:t>:</w:t>
      </w:r>
      <w:r w:rsidR="00303400"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p w14:paraId="5F49EEEE" w14:textId="77777777" w:rsidR="00FA2F66" w:rsidRPr="00CA4F4C" w:rsidRDefault="00FA2F66" w:rsidP="0053222E">
      <w:pPr>
        <w:rPr>
          <w:rFonts w:ascii="Times New Roman" w:hAnsi="Times New Roman"/>
          <w:sz w:val="20"/>
        </w:rPr>
      </w:pPr>
    </w:p>
    <w:p w14:paraId="3260023E" w14:textId="7B2F1C92" w:rsidR="00FA2F66" w:rsidRPr="00CA4F4C" w:rsidRDefault="00B87C09" w:rsidP="00F24E88">
      <w:pPr>
        <w:pBdr>
          <w:bottom w:val="single" w:sz="12" w:space="1" w:color="auto"/>
        </w:pBdr>
        <w:ind w:right="360"/>
        <w:rPr>
          <w:rFonts w:ascii="Times New Roman" w:hAnsi="Times New Roman"/>
          <w:bCs/>
          <w:sz w:val="20"/>
          <w:highlight w:val="yellow"/>
        </w:rPr>
      </w:pPr>
      <w:r w:rsidRPr="00CA4F4C">
        <w:rPr>
          <w:rFonts w:ascii="Times New Roman" w:hAnsi="Times New Roman"/>
          <w:b/>
          <w:bCs/>
          <w:sz w:val="20"/>
        </w:rPr>
        <w:t>E</w:t>
      </w:r>
      <w:r w:rsidR="00A45B5A" w:rsidRPr="00CA4F4C">
        <w:rPr>
          <w:rFonts w:ascii="Times New Roman" w:hAnsi="Times New Roman"/>
          <w:b/>
          <w:bCs/>
          <w:sz w:val="20"/>
        </w:rPr>
        <w:t>3</w:t>
      </w:r>
      <w:r w:rsidR="00FA2F66" w:rsidRPr="00CA4F4C">
        <w:rPr>
          <w:rFonts w:ascii="Times New Roman" w:hAnsi="Times New Roman"/>
          <w:b/>
          <w:bCs/>
          <w:sz w:val="20"/>
        </w:rPr>
        <w:t>.  PONDS</w:t>
      </w:r>
      <w:r w:rsidR="00483B51" w:rsidRPr="00CA4F4C">
        <w:rPr>
          <w:rFonts w:ascii="Times New Roman" w:hAnsi="Times New Roman"/>
          <w:b/>
          <w:bCs/>
          <w:sz w:val="20"/>
        </w:rPr>
        <w:t xml:space="preserve"> </w:t>
      </w:r>
      <w:r w:rsidR="0069741B">
        <w:rPr>
          <w:rFonts w:ascii="Times New Roman" w:hAnsi="Times New Roman"/>
          <w:b/>
          <w:bCs/>
          <w:sz w:val="20"/>
        </w:rPr>
        <w:t xml:space="preserve">AND </w:t>
      </w:r>
      <w:r w:rsidR="00222964" w:rsidRPr="00CA4F4C">
        <w:rPr>
          <w:rFonts w:ascii="Times New Roman" w:hAnsi="Times New Roman"/>
          <w:b/>
          <w:bCs/>
          <w:sz w:val="20"/>
        </w:rPr>
        <w:t xml:space="preserve">WETLANDS </w:t>
      </w:r>
      <w:r w:rsidR="00D357BE" w:rsidRPr="00CA4F4C">
        <w:rPr>
          <w:rFonts w:ascii="Times New Roman" w:hAnsi="Times New Roman"/>
          <w:bCs/>
          <w:i/>
          <w:sz w:val="20"/>
        </w:rPr>
        <w:t>[MCA 82-4-434</w:t>
      </w:r>
      <w:r w:rsidR="008E488C">
        <w:rPr>
          <w:rFonts w:ascii="Times New Roman" w:hAnsi="Times New Roman"/>
          <w:i/>
          <w:color w:val="000000"/>
          <w:sz w:val="20"/>
        </w:rPr>
        <w:t xml:space="preserve">(1) &amp; </w:t>
      </w:r>
      <w:r w:rsidR="00D357BE" w:rsidRPr="00CA4F4C">
        <w:rPr>
          <w:rFonts w:ascii="Times New Roman" w:hAnsi="Times New Roman"/>
          <w:bCs/>
          <w:i/>
          <w:sz w:val="20"/>
        </w:rPr>
        <w:t xml:space="preserve">(2)] &amp; </w:t>
      </w:r>
      <w:r w:rsidR="00222964" w:rsidRPr="00CA4F4C">
        <w:rPr>
          <w:rFonts w:ascii="Times New Roman" w:hAnsi="Times New Roman"/>
          <w:bCs/>
          <w:i/>
          <w:sz w:val="20"/>
        </w:rPr>
        <w:t>[</w:t>
      </w:r>
      <w:r w:rsidR="00FA2F66" w:rsidRPr="00CA4F4C">
        <w:rPr>
          <w:rFonts w:ascii="Times New Roman" w:hAnsi="Times New Roman"/>
          <w:bCs/>
          <w:i/>
          <w:sz w:val="20"/>
        </w:rPr>
        <w:t>ARM 17.24.219(1)</w:t>
      </w:r>
      <w:r w:rsidR="00011C1B" w:rsidRPr="00CA4F4C">
        <w:rPr>
          <w:rFonts w:ascii="Times New Roman" w:hAnsi="Times New Roman"/>
          <w:bCs/>
          <w:i/>
          <w:sz w:val="20"/>
        </w:rPr>
        <w:t xml:space="preserve"> &amp; 17.24.221(5)</w:t>
      </w:r>
      <w:r w:rsidR="00FA2F66" w:rsidRPr="00CA4F4C">
        <w:rPr>
          <w:rFonts w:ascii="Times New Roman" w:hAnsi="Times New Roman"/>
          <w:bCs/>
          <w:i/>
          <w:sz w:val="20"/>
        </w:rPr>
        <w:t>]</w:t>
      </w:r>
      <w:r w:rsidR="007727AA" w:rsidRPr="00CA4F4C">
        <w:rPr>
          <w:rFonts w:ascii="Times New Roman" w:hAnsi="Times New Roman"/>
          <w:bCs/>
          <w:i/>
          <w:sz w:val="20"/>
        </w:rPr>
        <w:t xml:space="preserve"> </w:t>
      </w:r>
    </w:p>
    <w:p w14:paraId="2842DFF0" w14:textId="0FD3BFBC" w:rsidR="00FA2F66" w:rsidRPr="00CA4F4C" w:rsidRDefault="00966A39" w:rsidP="00B834E0">
      <w:pPr>
        <w:numPr>
          <w:ilvl w:val="0"/>
          <w:numId w:val="19"/>
        </w:numPr>
        <w:tabs>
          <w:tab w:val="clear" w:pos="720"/>
        </w:tabs>
        <w:spacing w:before="60"/>
        <w:ind w:left="360" w:right="360"/>
        <w:rPr>
          <w:rFonts w:ascii="Times New Roman" w:hAnsi="Times New Roman"/>
          <w:bCs/>
          <w:sz w:val="20"/>
        </w:rPr>
      </w:pPr>
      <w:r w:rsidRPr="00CA4F4C">
        <w:rPr>
          <w:rFonts w:ascii="Times New Roman" w:hAnsi="Times New Roman"/>
          <w:bCs/>
          <w:sz w:val="20"/>
        </w:rPr>
        <w:t xml:space="preserve">If Section </w:t>
      </w:r>
      <w:r w:rsidRPr="00CA4F4C">
        <w:rPr>
          <w:rFonts w:ascii="Times New Roman" w:hAnsi="Times New Roman"/>
          <w:bCs/>
          <w:color w:val="3333FF"/>
          <w:sz w:val="20"/>
        </w:rPr>
        <w:t>E2</w:t>
      </w:r>
      <w:r w:rsidRPr="00CA4F4C">
        <w:rPr>
          <w:rFonts w:ascii="Times New Roman" w:hAnsi="Times New Roman"/>
          <w:bCs/>
          <w:sz w:val="20"/>
        </w:rPr>
        <w:t xml:space="preserve"> above does </w:t>
      </w:r>
      <w:r w:rsidRPr="00CA4F4C">
        <w:rPr>
          <w:rFonts w:ascii="Times New Roman" w:hAnsi="Times New Roman"/>
          <w:bCs/>
          <w:sz w:val="20"/>
          <w:u w:val="single"/>
        </w:rPr>
        <w:t>not</w:t>
      </w:r>
      <w:r w:rsidRPr="00CA4F4C">
        <w:rPr>
          <w:rFonts w:ascii="Times New Roman" w:hAnsi="Times New Roman"/>
          <w:bCs/>
          <w:sz w:val="20"/>
        </w:rPr>
        <w:t xml:space="preserve"> designate a pond, seasonal pond, or wetland as a postmining land use, </w:t>
      </w:r>
      <w:r w:rsidRPr="00CA4F4C">
        <w:rPr>
          <w:rFonts w:ascii="Times New Roman" w:hAnsi="Times New Roman"/>
          <w:bCs/>
          <w:sz w:val="20"/>
          <w:u w:val="single"/>
        </w:rPr>
        <w:t>skip</w:t>
      </w:r>
      <w:r w:rsidRPr="00CA4F4C">
        <w:rPr>
          <w:rFonts w:ascii="Times New Roman" w:hAnsi="Times New Roman"/>
          <w:bCs/>
          <w:sz w:val="20"/>
        </w:rPr>
        <w:t xml:space="preserve"> to </w:t>
      </w:r>
      <w:r w:rsidRPr="00CA4F4C">
        <w:rPr>
          <w:rFonts w:ascii="Times New Roman" w:hAnsi="Times New Roman"/>
          <w:bCs/>
          <w:color w:val="3333FF"/>
          <w:sz w:val="20"/>
        </w:rPr>
        <w:t>Section E4</w:t>
      </w:r>
      <w:r w:rsidRPr="00CA4F4C">
        <w:rPr>
          <w:rFonts w:ascii="Times New Roman" w:hAnsi="Times New Roman"/>
          <w:bCs/>
          <w:sz w:val="20"/>
        </w:rPr>
        <w:t>; otherwise</w:t>
      </w:r>
      <w:r w:rsidR="00505571" w:rsidRPr="00CA4F4C">
        <w:rPr>
          <w:rFonts w:ascii="Times New Roman" w:hAnsi="Times New Roman"/>
          <w:bCs/>
          <w:sz w:val="20"/>
        </w:rPr>
        <w:t>,</w:t>
      </w:r>
      <w:r w:rsidRPr="00CA4F4C">
        <w:rPr>
          <w:rFonts w:ascii="Times New Roman" w:hAnsi="Times New Roman"/>
          <w:bCs/>
          <w:sz w:val="20"/>
        </w:rPr>
        <w:t xml:space="preserve"> proceed</w:t>
      </w:r>
      <w:r w:rsidR="007D5A20" w:rsidRPr="00CA4F4C">
        <w:rPr>
          <w:rFonts w:ascii="Times New Roman" w:hAnsi="Times New Roman"/>
          <w:bCs/>
          <w:sz w:val="20"/>
        </w:rPr>
        <w:t xml:space="preserve"> to </w:t>
      </w:r>
      <w:r w:rsidR="007D5A20" w:rsidRPr="00CA4F4C">
        <w:rPr>
          <w:rFonts w:ascii="Times New Roman" w:hAnsi="Times New Roman"/>
          <w:bCs/>
          <w:color w:val="3333FF"/>
          <w:sz w:val="20"/>
        </w:rPr>
        <w:t>E3-2</w:t>
      </w:r>
      <w:r w:rsidR="007D5A20" w:rsidRPr="00CA4F4C">
        <w:rPr>
          <w:rFonts w:ascii="Times New Roman" w:hAnsi="Times New Roman"/>
          <w:bCs/>
          <w:sz w:val="20"/>
        </w:rPr>
        <w:t xml:space="preserve"> below</w:t>
      </w:r>
      <w:r w:rsidR="00520265" w:rsidRPr="00CA4F4C">
        <w:rPr>
          <w:rFonts w:ascii="Times New Roman" w:hAnsi="Times New Roman"/>
          <w:bCs/>
          <w:sz w:val="20"/>
        </w:rPr>
        <w:t>.</w:t>
      </w:r>
      <w:r w:rsidR="000839B2" w:rsidRPr="00CA4F4C">
        <w:rPr>
          <w:rFonts w:ascii="Times New Roman" w:hAnsi="Times New Roman"/>
          <w:bCs/>
          <w:sz w:val="20"/>
        </w:rPr>
        <w:t xml:space="preserve"> </w:t>
      </w:r>
    </w:p>
    <w:p w14:paraId="56F15E63" w14:textId="0DD4FC00" w:rsidR="00440E73" w:rsidRPr="00CA4F4C" w:rsidRDefault="007D5A20" w:rsidP="007D5A20">
      <w:pPr>
        <w:pStyle w:val="Scientist"/>
        <w:numPr>
          <w:ilvl w:val="0"/>
          <w:numId w:val="19"/>
        </w:numPr>
        <w:tabs>
          <w:tab w:val="clear" w:pos="720"/>
        </w:tabs>
        <w:spacing w:before="40"/>
        <w:ind w:left="360"/>
        <w:contextualSpacing w:val="0"/>
        <w:rPr>
          <w:bCs/>
          <w:color w:val="000000"/>
          <w:sz w:val="20"/>
          <w:szCs w:val="20"/>
        </w:rPr>
      </w:pPr>
      <w:r w:rsidRPr="00CA4F4C">
        <w:rPr>
          <w:bCs/>
          <w:color w:val="000000"/>
          <w:sz w:val="20"/>
          <w:szCs w:val="20"/>
        </w:rPr>
        <w:t>As a water feature would remain, complete t</w:t>
      </w:r>
      <w:r w:rsidR="00440E73" w:rsidRPr="00CA4F4C">
        <w:rPr>
          <w:bCs/>
          <w:color w:val="000000"/>
          <w:sz w:val="20"/>
          <w:szCs w:val="20"/>
        </w:rPr>
        <w:t xml:space="preserve">he </w:t>
      </w:r>
      <w:r w:rsidR="003A1CCF" w:rsidRPr="00CA4F4C">
        <w:rPr>
          <w:bCs/>
          <w:i/>
          <w:color w:val="000000"/>
          <w:sz w:val="20"/>
          <w:szCs w:val="20"/>
        </w:rPr>
        <w:t>Pond and Wetland Design Worksheet</w:t>
      </w:r>
      <w:r w:rsidRPr="00CA4F4C">
        <w:rPr>
          <w:bCs/>
          <w:i/>
          <w:color w:val="000000"/>
          <w:sz w:val="20"/>
          <w:szCs w:val="20"/>
        </w:rPr>
        <w:t xml:space="preserve">, </w:t>
      </w:r>
      <w:r w:rsidRPr="00CA4F4C">
        <w:rPr>
          <w:bCs/>
          <w:color w:val="000000"/>
          <w:sz w:val="20"/>
          <w:szCs w:val="20"/>
        </w:rPr>
        <w:t>check the appropriate box on page 2</w:t>
      </w:r>
      <w:r w:rsidR="00CE36B3">
        <w:rPr>
          <w:bCs/>
          <w:color w:val="000000"/>
          <w:sz w:val="20"/>
          <w:szCs w:val="20"/>
        </w:rPr>
        <w:t xml:space="preserve">, </w:t>
      </w:r>
      <w:r w:rsidRPr="00CA4F4C">
        <w:rPr>
          <w:bCs/>
          <w:color w:val="000000"/>
          <w:sz w:val="20"/>
          <w:szCs w:val="20"/>
        </w:rPr>
        <w:t xml:space="preserve">and </w:t>
      </w:r>
      <w:r w:rsidR="00440E73" w:rsidRPr="00CA4F4C">
        <w:rPr>
          <w:bCs/>
          <w:color w:val="000000"/>
          <w:sz w:val="20"/>
          <w:szCs w:val="20"/>
        </w:rPr>
        <w:t xml:space="preserve">include </w:t>
      </w:r>
      <w:r w:rsidR="00C37643">
        <w:rPr>
          <w:bCs/>
          <w:color w:val="000000"/>
          <w:sz w:val="20"/>
          <w:szCs w:val="20"/>
        </w:rPr>
        <w:t>the worksheet</w:t>
      </w:r>
      <w:r w:rsidRPr="00CA4F4C">
        <w:rPr>
          <w:bCs/>
          <w:color w:val="000000"/>
          <w:sz w:val="20"/>
          <w:szCs w:val="20"/>
        </w:rPr>
        <w:t xml:space="preserve"> </w:t>
      </w:r>
      <w:r w:rsidR="00440E73" w:rsidRPr="00CA4F4C">
        <w:rPr>
          <w:bCs/>
          <w:color w:val="000000"/>
          <w:sz w:val="20"/>
          <w:szCs w:val="20"/>
        </w:rPr>
        <w:t xml:space="preserve">with the application </w:t>
      </w:r>
      <w:r w:rsidR="0035518F" w:rsidRPr="00CA4F4C">
        <w:rPr>
          <w:bCs/>
          <w:color w:val="000000"/>
          <w:sz w:val="20"/>
          <w:szCs w:val="20"/>
        </w:rPr>
        <w:t xml:space="preserve">submittal. The </w:t>
      </w:r>
      <w:r w:rsidR="0035518F" w:rsidRPr="00CA4F4C">
        <w:rPr>
          <w:bCs/>
          <w:i/>
          <w:color w:val="000000"/>
          <w:sz w:val="20"/>
          <w:szCs w:val="20"/>
        </w:rPr>
        <w:t>Pond and Wetland Design Worksheet</w:t>
      </w:r>
      <w:r w:rsidR="0035518F" w:rsidRPr="00CA4F4C">
        <w:rPr>
          <w:bCs/>
          <w:color w:val="000000"/>
          <w:sz w:val="20"/>
          <w:szCs w:val="20"/>
        </w:rPr>
        <w:t xml:space="preserve"> can be found here: </w:t>
      </w:r>
      <w:hyperlink r:id="rId34" w:history="1">
        <w:r w:rsidR="00587168" w:rsidRPr="00587168">
          <w:rPr>
            <w:rStyle w:val="Hyperlink"/>
            <w:sz w:val="20"/>
            <w:szCs w:val="20"/>
          </w:rPr>
          <w:t>http://deq.mt.gov/Mining/opencut</w:t>
        </w:r>
      </w:hyperlink>
      <w:r w:rsidR="00587168" w:rsidRPr="00587168">
        <w:rPr>
          <w:sz w:val="20"/>
          <w:szCs w:val="20"/>
        </w:rPr>
        <w:t xml:space="preserve"> </w:t>
      </w:r>
      <w:r w:rsidR="00587168" w:rsidRPr="00587168">
        <w:rPr>
          <w:color w:val="auto"/>
          <w:sz w:val="20"/>
          <w:szCs w:val="20"/>
        </w:rPr>
        <w:t>(click on the “Forms” tab)</w:t>
      </w:r>
      <w:r w:rsidR="00CE36B3">
        <w:rPr>
          <w:bCs/>
          <w:color w:val="000000"/>
          <w:sz w:val="20"/>
          <w:szCs w:val="20"/>
        </w:rPr>
        <w:t>.</w:t>
      </w:r>
    </w:p>
    <w:p w14:paraId="6F13D10B" w14:textId="72A185FD" w:rsidR="00505571" w:rsidRPr="00CA4F4C" w:rsidRDefault="00B935EC" w:rsidP="00505571">
      <w:pPr>
        <w:pStyle w:val="ListParagraph"/>
        <w:numPr>
          <w:ilvl w:val="0"/>
          <w:numId w:val="19"/>
        </w:numPr>
        <w:tabs>
          <w:tab w:val="clear" w:pos="720"/>
        </w:tabs>
        <w:ind w:left="360" w:right="360"/>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505571" w:rsidRPr="00CA4F4C">
        <w:rPr>
          <w:rFonts w:ascii="Times New Roman" w:hAnsi="Times New Roman"/>
          <w:color w:val="000000"/>
          <w:sz w:val="20"/>
        </w:rPr>
        <w:t xml:space="preserve"> understands that all soil taken from the pond or wetland area must be kept on-site for reclamation and cannot be removed or sold until the DEQ has determined the postmining land use has been met, thereby verifying the soil is not needed to reclaim the pond or wetland area, or other remaining areas.</w:t>
      </w:r>
      <w:r w:rsidR="000839B2" w:rsidRPr="00CA4F4C">
        <w:rPr>
          <w:rFonts w:ascii="Times New Roman" w:hAnsi="Times New Roman"/>
          <w:color w:val="000000"/>
          <w:sz w:val="20"/>
        </w:rPr>
        <w:t xml:space="preserve"> This verification is achieved when </w:t>
      </w: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w:t>
      </w:r>
      <w:r w:rsidR="000839B2" w:rsidRPr="00CA4F4C">
        <w:rPr>
          <w:rFonts w:ascii="Times New Roman" w:hAnsi="Times New Roman"/>
          <w:color w:val="000000"/>
          <w:sz w:val="20"/>
        </w:rPr>
        <w:t>submits a Phase I or Pha</w:t>
      </w:r>
      <w:r w:rsidR="00CB78CB" w:rsidRPr="00CA4F4C">
        <w:rPr>
          <w:rFonts w:ascii="Times New Roman" w:hAnsi="Times New Roman"/>
          <w:color w:val="000000"/>
          <w:sz w:val="20"/>
        </w:rPr>
        <w:t>se II</w:t>
      </w:r>
      <w:r w:rsidR="00037280" w:rsidRPr="00CA4F4C">
        <w:rPr>
          <w:rFonts w:ascii="Times New Roman" w:hAnsi="Times New Roman"/>
          <w:color w:val="000000"/>
          <w:sz w:val="20"/>
        </w:rPr>
        <w:t xml:space="preserve"> release request, the site is inspected</w:t>
      </w:r>
      <w:r w:rsidR="001A4EC2" w:rsidRPr="00CA4F4C">
        <w:rPr>
          <w:rFonts w:ascii="Times New Roman" w:hAnsi="Times New Roman"/>
          <w:color w:val="000000"/>
          <w:sz w:val="20"/>
        </w:rPr>
        <w:t>,</w:t>
      </w:r>
      <w:r w:rsidR="00037280" w:rsidRPr="00CA4F4C">
        <w:rPr>
          <w:rFonts w:ascii="Times New Roman" w:hAnsi="Times New Roman"/>
          <w:color w:val="000000"/>
          <w:sz w:val="20"/>
        </w:rPr>
        <w:t xml:space="preserve"> and the release request is approved.</w:t>
      </w:r>
    </w:p>
    <w:p w14:paraId="5F15893E" w14:textId="3F8332A6" w:rsidR="002911B7" w:rsidRPr="00CA4F4C" w:rsidRDefault="00B935EC" w:rsidP="00E7146F">
      <w:pPr>
        <w:pStyle w:val="ListParagraph"/>
        <w:numPr>
          <w:ilvl w:val="0"/>
          <w:numId w:val="19"/>
        </w:numPr>
        <w:tabs>
          <w:tab w:val="clear" w:pos="720"/>
        </w:tabs>
        <w:ind w:left="360" w:right="360"/>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2911B7" w:rsidRPr="00CA4F4C">
        <w:rPr>
          <w:rFonts w:ascii="Times New Roman" w:hAnsi="Times New Roman"/>
          <w:bCs/>
          <w:sz w:val="20"/>
        </w:rPr>
        <w:t xml:space="preserve"> has consulted with DNRC and understands the requirements regarding water rights and ground water development related to </w:t>
      </w:r>
      <w:r w:rsidR="00775E68" w:rsidRPr="00CA4F4C">
        <w:rPr>
          <w:rFonts w:ascii="Times New Roman" w:hAnsi="Times New Roman"/>
          <w:bCs/>
          <w:sz w:val="20"/>
        </w:rPr>
        <w:t>reclaiming to the postmining land uses</w:t>
      </w:r>
      <w:r w:rsidR="00037280" w:rsidRPr="00CA4F4C">
        <w:rPr>
          <w:rFonts w:ascii="Times New Roman" w:hAnsi="Times New Roman"/>
          <w:bCs/>
          <w:sz w:val="20"/>
        </w:rPr>
        <w:t xml:space="preserve"> identified in E2-1</w:t>
      </w:r>
      <w:r w:rsidR="002911B7" w:rsidRPr="00CA4F4C">
        <w:rPr>
          <w:rFonts w:ascii="Times New Roman" w:hAnsi="Times New Roman"/>
          <w:bCs/>
          <w:sz w:val="20"/>
        </w:rPr>
        <w:t>.</w:t>
      </w:r>
      <w:r w:rsidR="00037280" w:rsidRPr="00CA4F4C">
        <w:rPr>
          <w:rFonts w:ascii="Times New Roman" w:hAnsi="Times New Roman"/>
          <w:bCs/>
          <w:sz w:val="20"/>
        </w:rPr>
        <w:t xml:space="preserve"> The DNRC water right flow chart can be accessed here:</w:t>
      </w:r>
      <w:r w:rsidR="006B2A10" w:rsidRPr="00CA4F4C">
        <w:rPr>
          <w:rFonts w:ascii="Times New Roman" w:hAnsi="Times New Roman"/>
          <w:bCs/>
          <w:sz w:val="20"/>
        </w:rPr>
        <w:t xml:space="preserve"> </w:t>
      </w:r>
      <w:hyperlink r:id="rId35" w:history="1">
        <w:r w:rsidR="00587168" w:rsidRPr="00587168">
          <w:rPr>
            <w:rStyle w:val="Hyperlink"/>
            <w:rFonts w:ascii="Times New Roman" w:hAnsi="Times New Roman"/>
            <w:sz w:val="20"/>
          </w:rPr>
          <w:t>http://deq.mt.gov/Mining/opencut</w:t>
        </w:r>
      </w:hyperlink>
      <w:r w:rsidR="00587168">
        <w:rPr>
          <w:rStyle w:val="Hyperlink"/>
          <w:rFonts w:ascii="Times New Roman" w:hAnsi="Times New Roman"/>
          <w:sz w:val="20"/>
        </w:rPr>
        <w:t>.</w:t>
      </w:r>
      <w:r w:rsidR="006B2A10" w:rsidRPr="00CA4F4C">
        <w:rPr>
          <w:rFonts w:ascii="Times New Roman" w:hAnsi="Times New Roman"/>
          <w:bCs/>
          <w:sz w:val="20"/>
        </w:rPr>
        <w:t xml:space="preserve"> </w:t>
      </w:r>
      <w:r w:rsidR="00037280" w:rsidRPr="00CA4F4C">
        <w:rPr>
          <w:rFonts w:ascii="Times New Roman" w:hAnsi="Times New Roman"/>
          <w:bCs/>
          <w:sz w:val="20"/>
        </w:rPr>
        <w:t xml:space="preserve">  </w:t>
      </w:r>
    </w:p>
    <w:p w14:paraId="583F03F6" w14:textId="77777777" w:rsidR="002911B7" w:rsidRPr="00CA4F4C" w:rsidRDefault="002911B7" w:rsidP="002911B7">
      <w:pPr>
        <w:ind w:left="360" w:right="360"/>
        <w:rPr>
          <w:rFonts w:ascii="Times New Roman" w:hAnsi="Times New Roman"/>
          <w:b/>
          <w:bCs/>
          <w:noProof/>
          <w:color w:val="0000FF"/>
          <w:sz w:val="20"/>
        </w:rPr>
      </w:pPr>
      <w:r w:rsidRPr="00CA4F4C">
        <w:rPr>
          <w:rFonts w:ascii="Times New Roman" w:hAnsi="Times New Roman"/>
          <w:bCs/>
          <w:noProof/>
          <w:color w:val="0000FF"/>
          <w:sz w:val="20"/>
        </w:rPr>
        <w:t xml:space="preserve">Additional Information (if applicable): </w:t>
      </w:r>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p>
    <w:p w14:paraId="0487D88D" w14:textId="77777777" w:rsidR="002911B7" w:rsidRPr="00CA4F4C" w:rsidRDefault="002911B7" w:rsidP="002911B7">
      <w:pPr>
        <w:pStyle w:val="ListParagraph"/>
        <w:ind w:left="360" w:right="360"/>
        <w:rPr>
          <w:rFonts w:ascii="Times New Roman" w:hAnsi="Times New Roman"/>
          <w:color w:val="000000"/>
          <w:sz w:val="20"/>
        </w:rPr>
      </w:pPr>
    </w:p>
    <w:p w14:paraId="6A8B4714" w14:textId="77777777" w:rsidR="00D45C6B" w:rsidRPr="00CA4F4C" w:rsidRDefault="00B87C09" w:rsidP="00F24E88">
      <w:pPr>
        <w:pBdr>
          <w:bottom w:val="single" w:sz="12" w:space="1" w:color="auto"/>
        </w:pBdr>
        <w:ind w:right="360"/>
        <w:rPr>
          <w:rFonts w:ascii="Times New Roman" w:hAnsi="Times New Roman"/>
          <w:i/>
          <w:color w:val="000000"/>
          <w:sz w:val="20"/>
        </w:rPr>
      </w:pPr>
      <w:r w:rsidRPr="00CA4F4C">
        <w:rPr>
          <w:rFonts w:ascii="Times New Roman" w:hAnsi="Times New Roman"/>
          <w:b/>
          <w:color w:val="000000"/>
          <w:sz w:val="20"/>
        </w:rPr>
        <w:t>E</w:t>
      </w:r>
      <w:r w:rsidR="00A45B5A" w:rsidRPr="00CA4F4C">
        <w:rPr>
          <w:rFonts w:ascii="Times New Roman" w:hAnsi="Times New Roman"/>
          <w:b/>
          <w:color w:val="000000"/>
          <w:sz w:val="20"/>
        </w:rPr>
        <w:t>4</w:t>
      </w:r>
      <w:r w:rsidR="00D45C6B" w:rsidRPr="00CA4F4C">
        <w:rPr>
          <w:rFonts w:ascii="Times New Roman" w:hAnsi="Times New Roman"/>
          <w:b/>
          <w:color w:val="000000"/>
          <w:sz w:val="20"/>
        </w:rPr>
        <w:t>.  SITE CLEANUP</w:t>
      </w:r>
      <w:r w:rsidR="003A4DBF" w:rsidRPr="00CA4F4C">
        <w:rPr>
          <w:rFonts w:ascii="Times New Roman" w:hAnsi="Times New Roman"/>
          <w:b/>
          <w:color w:val="000000"/>
          <w:sz w:val="20"/>
        </w:rPr>
        <w:t>, GRADING</w:t>
      </w:r>
      <w:r w:rsidR="00D45C6B" w:rsidRPr="00CA4F4C">
        <w:rPr>
          <w:rFonts w:ascii="Times New Roman" w:hAnsi="Times New Roman"/>
          <w:b/>
          <w:color w:val="000000"/>
          <w:sz w:val="20"/>
        </w:rPr>
        <w:t xml:space="preserve"> AND </w:t>
      </w:r>
      <w:r w:rsidR="003A4DBF" w:rsidRPr="00CA4F4C">
        <w:rPr>
          <w:rFonts w:ascii="Times New Roman" w:hAnsi="Times New Roman"/>
          <w:b/>
          <w:color w:val="000000"/>
          <w:sz w:val="20"/>
        </w:rPr>
        <w:t>RECLAM</w:t>
      </w:r>
      <w:r w:rsidR="000458C7" w:rsidRPr="00CA4F4C">
        <w:rPr>
          <w:rFonts w:ascii="Times New Roman" w:hAnsi="Times New Roman"/>
          <w:b/>
          <w:color w:val="000000"/>
          <w:sz w:val="20"/>
        </w:rPr>
        <w:t>A</w:t>
      </w:r>
      <w:r w:rsidR="003A4DBF" w:rsidRPr="00CA4F4C">
        <w:rPr>
          <w:rFonts w:ascii="Times New Roman" w:hAnsi="Times New Roman"/>
          <w:b/>
          <w:color w:val="000000"/>
          <w:sz w:val="20"/>
        </w:rPr>
        <w:t xml:space="preserve">TION </w:t>
      </w:r>
      <w:r w:rsidR="00D45C6B" w:rsidRPr="00CA4F4C">
        <w:rPr>
          <w:rFonts w:ascii="Times New Roman" w:hAnsi="Times New Roman"/>
          <w:i/>
          <w:color w:val="000000"/>
          <w:sz w:val="20"/>
        </w:rPr>
        <w:t>[</w:t>
      </w:r>
      <w:r w:rsidR="00684163" w:rsidRPr="00CA4F4C">
        <w:rPr>
          <w:rFonts w:ascii="Times New Roman" w:hAnsi="Times New Roman"/>
          <w:i/>
          <w:color w:val="000000"/>
          <w:sz w:val="20"/>
        </w:rPr>
        <w:t xml:space="preserve">ARM </w:t>
      </w:r>
      <w:r w:rsidR="00D45C6B" w:rsidRPr="00CA4F4C">
        <w:rPr>
          <w:rFonts w:ascii="Times New Roman" w:hAnsi="Times New Roman"/>
          <w:i/>
          <w:color w:val="000000"/>
          <w:sz w:val="20"/>
        </w:rPr>
        <w:t>17.24.219(1)</w:t>
      </w:r>
      <w:r w:rsidR="00020F54" w:rsidRPr="00CA4F4C">
        <w:rPr>
          <w:rFonts w:ascii="Times New Roman" w:hAnsi="Times New Roman"/>
          <w:i/>
          <w:color w:val="000000"/>
          <w:sz w:val="20"/>
        </w:rPr>
        <w:t xml:space="preserve"> &amp; 17.24.221(5)</w:t>
      </w:r>
      <w:r w:rsidR="00D45C6B" w:rsidRPr="00CA4F4C">
        <w:rPr>
          <w:rFonts w:ascii="Times New Roman" w:hAnsi="Times New Roman"/>
          <w:i/>
          <w:color w:val="000000"/>
          <w:sz w:val="20"/>
        </w:rPr>
        <w:t>]</w:t>
      </w:r>
    </w:p>
    <w:p w14:paraId="7C32AA65" w14:textId="5F311FAF" w:rsidR="00F24E88" w:rsidRPr="00CA4F4C" w:rsidRDefault="00B935EC" w:rsidP="00B834E0">
      <w:pPr>
        <w:numPr>
          <w:ilvl w:val="0"/>
          <w:numId w:val="17"/>
        </w:numPr>
        <w:tabs>
          <w:tab w:val="clear" w:pos="720"/>
        </w:tabs>
        <w:ind w:left="360" w:right="360"/>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F24E88" w:rsidRPr="00CA4F4C">
        <w:rPr>
          <w:rFonts w:ascii="Times New Roman" w:hAnsi="Times New Roman"/>
          <w:color w:val="000000"/>
          <w:sz w:val="20"/>
        </w:rPr>
        <w:t xml:space="preserve"> </w:t>
      </w:r>
      <w:r w:rsidR="00EB520C" w:rsidRPr="00CA4F4C">
        <w:rPr>
          <w:rFonts w:ascii="Times New Roman" w:hAnsi="Times New Roman"/>
          <w:color w:val="000000"/>
          <w:sz w:val="20"/>
        </w:rPr>
        <w:t>must comply with</w:t>
      </w:r>
      <w:r w:rsidR="00F24E88" w:rsidRPr="00CA4F4C">
        <w:rPr>
          <w:rFonts w:ascii="Times New Roman" w:hAnsi="Times New Roman"/>
          <w:color w:val="000000"/>
          <w:sz w:val="20"/>
        </w:rPr>
        <w:t xml:space="preserve"> the following</w:t>
      </w:r>
      <w:r w:rsidR="00EB520C" w:rsidRPr="00CA4F4C">
        <w:rPr>
          <w:rFonts w:ascii="Times New Roman" w:hAnsi="Times New Roman"/>
          <w:color w:val="000000"/>
          <w:sz w:val="20"/>
        </w:rPr>
        <w:t xml:space="preserve"> requirements</w:t>
      </w:r>
      <w:r w:rsidR="00F24E88" w:rsidRPr="00CA4F4C">
        <w:rPr>
          <w:rFonts w:ascii="Times New Roman" w:hAnsi="Times New Roman"/>
          <w:color w:val="000000"/>
          <w:sz w:val="20"/>
        </w:rPr>
        <w:t>:</w:t>
      </w:r>
    </w:p>
    <w:p w14:paraId="3EBFE69E" w14:textId="7A9D3477" w:rsidR="0014784D" w:rsidRPr="00CA4F4C" w:rsidRDefault="00EB520C" w:rsidP="00B834E0">
      <w:pPr>
        <w:numPr>
          <w:ilvl w:val="1"/>
          <w:numId w:val="17"/>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L</w:t>
      </w:r>
      <w:r w:rsidR="00D45C6B" w:rsidRPr="00CA4F4C">
        <w:rPr>
          <w:rFonts w:ascii="Times New Roman" w:hAnsi="Times New Roman"/>
          <w:color w:val="000000"/>
          <w:sz w:val="20"/>
        </w:rPr>
        <w:t>eave reclaimed surfaces</w:t>
      </w:r>
      <w:r w:rsidR="007D64F8" w:rsidRPr="00CA4F4C">
        <w:rPr>
          <w:rFonts w:ascii="Times New Roman" w:hAnsi="Times New Roman"/>
          <w:color w:val="000000"/>
          <w:sz w:val="20"/>
        </w:rPr>
        <w:t xml:space="preserve"> i</w:t>
      </w:r>
      <w:r w:rsidR="00D45C6B" w:rsidRPr="00CA4F4C">
        <w:rPr>
          <w:rFonts w:ascii="Times New Roman" w:hAnsi="Times New Roman"/>
          <w:color w:val="000000"/>
          <w:sz w:val="20"/>
        </w:rPr>
        <w:t>n a stable condition, graded to drain to low areas</w:t>
      </w:r>
      <w:r w:rsidR="008F1152">
        <w:rPr>
          <w:rFonts w:ascii="Times New Roman" w:hAnsi="Times New Roman"/>
          <w:color w:val="000000"/>
          <w:sz w:val="20"/>
        </w:rPr>
        <w:t xml:space="preserve"> where applicable</w:t>
      </w:r>
      <w:r w:rsidR="00D45C6B" w:rsidRPr="00CA4F4C">
        <w:rPr>
          <w:rFonts w:ascii="Times New Roman" w:hAnsi="Times New Roman"/>
          <w:color w:val="000000"/>
          <w:sz w:val="20"/>
        </w:rPr>
        <w:t>, and blended into the surrounding topography and drainageways</w:t>
      </w:r>
      <w:r w:rsidR="00B14E10" w:rsidRPr="00CA4F4C">
        <w:rPr>
          <w:rFonts w:ascii="Times New Roman" w:hAnsi="Times New Roman"/>
          <w:color w:val="000000"/>
          <w:sz w:val="20"/>
        </w:rPr>
        <w:t>.</w:t>
      </w:r>
      <w:r w:rsidR="00F5437B" w:rsidRPr="00CA4F4C">
        <w:rPr>
          <w:rFonts w:ascii="Times New Roman" w:hAnsi="Times New Roman"/>
          <w:color w:val="000000"/>
          <w:sz w:val="20"/>
        </w:rPr>
        <w:t xml:space="preserve"> </w:t>
      </w:r>
      <w:r w:rsidR="00B14E10" w:rsidRPr="00CA4F4C">
        <w:rPr>
          <w:rFonts w:ascii="Times New Roman" w:hAnsi="Times New Roman"/>
          <w:color w:val="0000FF"/>
          <w:sz w:val="20"/>
          <w:u w:val="single"/>
        </w:rPr>
        <w:t>Note</w:t>
      </w:r>
      <w:r w:rsidR="00AB5731" w:rsidRPr="00CA4F4C">
        <w:rPr>
          <w:rFonts w:ascii="Times New Roman" w:hAnsi="Times New Roman"/>
          <w:color w:val="000000"/>
          <w:sz w:val="20"/>
        </w:rPr>
        <w:t>:  I</w:t>
      </w:r>
      <w:r w:rsidR="00D45C6B" w:rsidRPr="00CA4F4C">
        <w:rPr>
          <w:rFonts w:ascii="Times New Roman" w:hAnsi="Times New Roman"/>
          <w:bCs/>
          <w:color w:val="000000"/>
          <w:sz w:val="20"/>
        </w:rPr>
        <w:t xml:space="preserve">rregular contours are preferred for livestock and wildlife habitat; </w:t>
      </w:r>
      <w:r w:rsidR="00B14E10" w:rsidRPr="00CA4F4C">
        <w:rPr>
          <w:rFonts w:ascii="Times New Roman" w:hAnsi="Times New Roman"/>
          <w:bCs/>
          <w:color w:val="000000"/>
          <w:sz w:val="20"/>
        </w:rPr>
        <w:t xml:space="preserve">areas of unvarying </w:t>
      </w:r>
      <w:r w:rsidR="00D45C6B" w:rsidRPr="00CA4F4C">
        <w:rPr>
          <w:rFonts w:ascii="Times New Roman" w:hAnsi="Times New Roman"/>
          <w:bCs/>
          <w:color w:val="000000"/>
          <w:sz w:val="20"/>
        </w:rPr>
        <w:t xml:space="preserve">slope </w:t>
      </w:r>
      <w:r w:rsidR="00B14E10" w:rsidRPr="00CA4F4C">
        <w:rPr>
          <w:rFonts w:ascii="Times New Roman" w:hAnsi="Times New Roman"/>
          <w:bCs/>
          <w:color w:val="000000"/>
          <w:sz w:val="20"/>
        </w:rPr>
        <w:t>should be minimized</w:t>
      </w:r>
      <w:r w:rsidR="00D45C6B" w:rsidRPr="00CA4F4C">
        <w:rPr>
          <w:rFonts w:ascii="Times New Roman" w:hAnsi="Times New Roman"/>
          <w:bCs/>
          <w:color w:val="000000"/>
          <w:sz w:val="20"/>
        </w:rPr>
        <w:t xml:space="preserve">; </w:t>
      </w:r>
      <w:r w:rsidR="00B14E10" w:rsidRPr="00CA4F4C">
        <w:rPr>
          <w:rFonts w:ascii="Times New Roman" w:hAnsi="Times New Roman"/>
          <w:bCs/>
          <w:color w:val="000000"/>
          <w:sz w:val="20"/>
        </w:rPr>
        <w:t xml:space="preserve">and </w:t>
      </w:r>
      <w:r w:rsidR="00D45C6B" w:rsidRPr="00CA4F4C">
        <w:rPr>
          <w:rFonts w:ascii="Times New Roman" w:hAnsi="Times New Roman"/>
          <w:bCs/>
          <w:color w:val="000000"/>
          <w:sz w:val="20"/>
        </w:rPr>
        <w:t xml:space="preserve">drainageways </w:t>
      </w:r>
      <w:r w:rsidR="00B14E10" w:rsidRPr="00CA4F4C">
        <w:rPr>
          <w:rFonts w:ascii="Times New Roman" w:hAnsi="Times New Roman"/>
          <w:bCs/>
          <w:color w:val="000000"/>
          <w:sz w:val="20"/>
        </w:rPr>
        <w:t xml:space="preserve">must be reclaimed similar to surrounding </w:t>
      </w:r>
      <w:r w:rsidR="00D45C6B" w:rsidRPr="00CA4F4C">
        <w:rPr>
          <w:rFonts w:ascii="Times New Roman" w:hAnsi="Times New Roman"/>
          <w:bCs/>
          <w:color w:val="000000"/>
          <w:sz w:val="20"/>
        </w:rPr>
        <w:t>natural conditions.</w:t>
      </w:r>
    </w:p>
    <w:p w14:paraId="62FF1409" w14:textId="77777777" w:rsidR="0014784D" w:rsidRPr="00CA4F4C" w:rsidRDefault="00EB520C" w:rsidP="007B7860">
      <w:pPr>
        <w:numPr>
          <w:ilvl w:val="1"/>
          <w:numId w:val="17"/>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L</w:t>
      </w:r>
      <w:r w:rsidR="007D64F8" w:rsidRPr="00CA4F4C">
        <w:rPr>
          <w:rFonts w:ascii="Times New Roman" w:hAnsi="Times New Roman"/>
          <w:color w:val="000000"/>
          <w:sz w:val="20"/>
        </w:rPr>
        <w:t>eave reclaimed surfaces w</w:t>
      </w:r>
      <w:r w:rsidR="00D45C6B" w:rsidRPr="00CA4F4C">
        <w:rPr>
          <w:rFonts w:ascii="Times New Roman" w:hAnsi="Times New Roman"/>
          <w:color w:val="000000"/>
          <w:sz w:val="20"/>
        </w:rPr>
        <w:t>ith 5:1 or flatter slopes for hayland and cropland, 4:1 or flatter slopes for sandy surfaces, and 3:1 or flatter slopes for other areas (</w:t>
      </w:r>
      <w:r w:rsidR="000F4273" w:rsidRPr="00CA4F4C">
        <w:rPr>
          <w:rFonts w:ascii="Times New Roman" w:hAnsi="Times New Roman"/>
          <w:color w:val="000000"/>
          <w:sz w:val="20"/>
        </w:rPr>
        <w:t xml:space="preserve">The DEQ may approve </w:t>
      </w:r>
      <w:r w:rsidR="00D45C6B" w:rsidRPr="00CA4F4C">
        <w:rPr>
          <w:rFonts w:ascii="Times New Roman" w:hAnsi="Times New Roman"/>
          <w:color w:val="000000"/>
          <w:sz w:val="20"/>
        </w:rPr>
        <w:t>steeper slopes</w:t>
      </w:r>
      <w:r w:rsidRPr="00CA4F4C">
        <w:rPr>
          <w:rFonts w:ascii="Times New Roman" w:hAnsi="Times New Roman"/>
          <w:color w:val="000000"/>
          <w:sz w:val="20"/>
        </w:rPr>
        <w:t xml:space="preserve"> on a case by case basis</w:t>
      </w:r>
      <w:r w:rsidR="00D45C6B" w:rsidRPr="00CA4F4C">
        <w:rPr>
          <w:rFonts w:ascii="Times New Roman" w:hAnsi="Times New Roman"/>
          <w:color w:val="000000"/>
          <w:sz w:val="20"/>
        </w:rPr>
        <w:t>)</w:t>
      </w:r>
      <w:r w:rsidR="000F70F0" w:rsidRPr="00CA4F4C">
        <w:rPr>
          <w:rFonts w:ascii="Times New Roman" w:hAnsi="Times New Roman"/>
          <w:color w:val="000000"/>
          <w:sz w:val="20"/>
        </w:rPr>
        <w:t>.</w:t>
      </w:r>
    </w:p>
    <w:p w14:paraId="6EB098E6" w14:textId="77777777" w:rsidR="004B72CD" w:rsidRPr="00CA4F4C" w:rsidRDefault="00EB520C" w:rsidP="00B834E0">
      <w:pPr>
        <w:numPr>
          <w:ilvl w:val="1"/>
          <w:numId w:val="17"/>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L</w:t>
      </w:r>
      <w:r w:rsidR="007D64F8" w:rsidRPr="00CA4F4C">
        <w:rPr>
          <w:rFonts w:ascii="Times New Roman" w:hAnsi="Times New Roman"/>
          <w:color w:val="000000"/>
          <w:sz w:val="20"/>
        </w:rPr>
        <w:t>eave reclaimed surfaces a</w:t>
      </w:r>
      <w:r w:rsidR="00D45C6B" w:rsidRPr="00CA4F4C">
        <w:rPr>
          <w:rFonts w:ascii="Times New Roman" w:hAnsi="Times New Roman"/>
          <w:color w:val="000000"/>
          <w:sz w:val="20"/>
        </w:rPr>
        <w:t>t least 3 feet above the seasonal high water table level for dryland reclamation and at least 3 feet below the seasonal low water table level for pond reclamation (</w:t>
      </w:r>
      <w:r w:rsidR="000F4273" w:rsidRPr="00CA4F4C">
        <w:rPr>
          <w:rFonts w:ascii="Times New Roman" w:hAnsi="Times New Roman"/>
          <w:color w:val="000000"/>
          <w:sz w:val="20"/>
        </w:rPr>
        <w:t xml:space="preserve">The DEQ may approve </w:t>
      </w:r>
      <w:r w:rsidR="00D45C6B" w:rsidRPr="00CA4F4C">
        <w:rPr>
          <w:rFonts w:ascii="Times New Roman" w:hAnsi="Times New Roman"/>
          <w:color w:val="000000"/>
          <w:sz w:val="20"/>
        </w:rPr>
        <w:t xml:space="preserve">seasonal ponds </w:t>
      </w:r>
      <w:r w:rsidR="0095521B" w:rsidRPr="00CA4F4C">
        <w:rPr>
          <w:rFonts w:ascii="Times New Roman" w:hAnsi="Times New Roman"/>
          <w:color w:val="000000"/>
          <w:sz w:val="20"/>
        </w:rPr>
        <w:t>for certain situations</w:t>
      </w:r>
      <w:r w:rsidR="00D45C6B" w:rsidRPr="00CA4F4C">
        <w:rPr>
          <w:rFonts w:ascii="Times New Roman" w:hAnsi="Times New Roman"/>
          <w:color w:val="000000"/>
          <w:sz w:val="20"/>
        </w:rPr>
        <w:t>)</w:t>
      </w:r>
      <w:r w:rsidR="000F70F0" w:rsidRPr="00CA4F4C">
        <w:rPr>
          <w:rFonts w:ascii="Times New Roman" w:hAnsi="Times New Roman"/>
          <w:color w:val="000000"/>
          <w:sz w:val="20"/>
        </w:rPr>
        <w:t>.</w:t>
      </w:r>
    </w:p>
    <w:p w14:paraId="07E6A486" w14:textId="77777777" w:rsidR="00D45C6B" w:rsidRPr="00CA4F4C" w:rsidRDefault="00EB520C" w:rsidP="00B834E0">
      <w:pPr>
        <w:numPr>
          <w:ilvl w:val="1"/>
          <w:numId w:val="17"/>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R</w:t>
      </w:r>
      <w:r w:rsidR="00D45C6B" w:rsidRPr="00CA4F4C">
        <w:rPr>
          <w:rFonts w:ascii="Times New Roman" w:hAnsi="Times New Roman"/>
          <w:color w:val="000000"/>
          <w:sz w:val="20"/>
        </w:rPr>
        <w:t>etrieve and properly use, stockpile, or dispose of all refuse</w:t>
      </w:r>
      <w:r w:rsidR="0095521B" w:rsidRPr="00CA4F4C">
        <w:rPr>
          <w:rFonts w:ascii="Times New Roman" w:hAnsi="Times New Roman"/>
          <w:color w:val="000000"/>
          <w:sz w:val="20"/>
        </w:rPr>
        <w:t xml:space="preserve"> and</w:t>
      </w:r>
      <w:r w:rsidR="00D45C6B" w:rsidRPr="00CA4F4C">
        <w:rPr>
          <w:rFonts w:ascii="Times New Roman" w:hAnsi="Times New Roman"/>
          <w:color w:val="000000"/>
          <w:sz w:val="20"/>
        </w:rPr>
        <w:t xml:space="preserve"> spilled </w:t>
      </w:r>
      <w:r w:rsidR="0095521B" w:rsidRPr="00CA4F4C">
        <w:rPr>
          <w:rFonts w:ascii="Times New Roman" w:hAnsi="Times New Roman"/>
          <w:color w:val="000000"/>
          <w:sz w:val="20"/>
        </w:rPr>
        <w:t xml:space="preserve">mine </w:t>
      </w:r>
      <w:r w:rsidR="00D45C6B" w:rsidRPr="00CA4F4C">
        <w:rPr>
          <w:rFonts w:ascii="Times New Roman" w:hAnsi="Times New Roman"/>
          <w:color w:val="000000"/>
          <w:sz w:val="20"/>
        </w:rPr>
        <w:t>materials</w:t>
      </w:r>
      <w:r w:rsidR="00A95EF9" w:rsidRPr="00CA4F4C">
        <w:rPr>
          <w:rFonts w:ascii="Times New Roman" w:hAnsi="Times New Roman"/>
          <w:color w:val="000000"/>
          <w:sz w:val="20"/>
        </w:rPr>
        <w:t xml:space="preserve"> (e.g. chips, oversize, etc</w:t>
      </w:r>
      <w:r w:rsidR="000F70F0" w:rsidRPr="00CA4F4C">
        <w:rPr>
          <w:rFonts w:ascii="Times New Roman" w:hAnsi="Times New Roman"/>
          <w:color w:val="000000"/>
          <w:sz w:val="20"/>
        </w:rPr>
        <w:t>.</w:t>
      </w:r>
      <w:r w:rsidR="00A95EF9" w:rsidRPr="00CA4F4C">
        <w:rPr>
          <w:rFonts w:ascii="Times New Roman" w:hAnsi="Times New Roman"/>
          <w:color w:val="000000"/>
          <w:sz w:val="20"/>
        </w:rPr>
        <w:t>)</w:t>
      </w:r>
      <w:r w:rsidR="00D45C6B" w:rsidRPr="00CA4F4C">
        <w:rPr>
          <w:rFonts w:ascii="Times New Roman" w:hAnsi="Times New Roman"/>
          <w:color w:val="000000"/>
          <w:sz w:val="20"/>
        </w:rPr>
        <w:t xml:space="preserve"> found </w:t>
      </w:r>
      <w:r w:rsidR="0043130C" w:rsidRPr="00CA4F4C">
        <w:rPr>
          <w:rFonts w:ascii="Times New Roman" w:hAnsi="Times New Roman"/>
          <w:color w:val="000000"/>
          <w:sz w:val="20"/>
        </w:rPr>
        <w:t xml:space="preserve">in the permit area </w:t>
      </w:r>
      <w:r w:rsidR="00D45C6B" w:rsidRPr="00CA4F4C">
        <w:rPr>
          <w:rFonts w:ascii="Times New Roman" w:hAnsi="Times New Roman"/>
          <w:color w:val="000000"/>
          <w:sz w:val="20"/>
        </w:rPr>
        <w:t>and along access roads</w:t>
      </w:r>
      <w:r w:rsidR="00C040AD" w:rsidRPr="00CA4F4C">
        <w:rPr>
          <w:rFonts w:ascii="Times New Roman" w:hAnsi="Times New Roman"/>
          <w:color w:val="000000"/>
          <w:sz w:val="20"/>
        </w:rPr>
        <w:t xml:space="preserve"> </w:t>
      </w:r>
      <w:r w:rsidR="00AB5731" w:rsidRPr="00CA4F4C">
        <w:rPr>
          <w:rFonts w:ascii="Times New Roman" w:hAnsi="Times New Roman"/>
          <w:color w:val="000000"/>
          <w:sz w:val="20"/>
        </w:rPr>
        <w:t xml:space="preserve">as </w:t>
      </w:r>
      <w:r w:rsidR="00C040AD" w:rsidRPr="00CA4F4C">
        <w:rPr>
          <w:rFonts w:ascii="Times New Roman" w:hAnsi="Times New Roman"/>
          <w:color w:val="000000"/>
          <w:sz w:val="20"/>
        </w:rPr>
        <w:t>such materials will impair revegetation</w:t>
      </w:r>
      <w:r w:rsidR="0014784D" w:rsidRPr="00CA4F4C">
        <w:rPr>
          <w:rFonts w:ascii="Times New Roman" w:hAnsi="Times New Roman"/>
          <w:color w:val="000000"/>
          <w:sz w:val="20"/>
        </w:rPr>
        <w:t>.</w:t>
      </w:r>
    </w:p>
    <w:p w14:paraId="36424AA0" w14:textId="77777777" w:rsidR="00D45C6B" w:rsidRPr="00CA4F4C" w:rsidRDefault="00D45C6B" w:rsidP="0014784D">
      <w:pPr>
        <w:spacing w:line="120" w:lineRule="auto"/>
        <w:ind w:left="360" w:right="360"/>
        <w:rPr>
          <w:rFonts w:ascii="Times New Roman" w:hAnsi="Times New Roman"/>
          <w:color w:val="000000"/>
          <w:sz w:val="20"/>
        </w:rPr>
      </w:pPr>
    </w:p>
    <w:p w14:paraId="28359A78" w14:textId="76AAAFCA" w:rsidR="003A4DBF" w:rsidRPr="00CA4F4C" w:rsidRDefault="00903978" w:rsidP="00B834E0">
      <w:pPr>
        <w:pStyle w:val="ListParagraph"/>
        <w:numPr>
          <w:ilvl w:val="0"/>
          <w:numId w:val="17"/>
        </w:numPr>
        <w:tabs>
          <w:tab w:val="clear" w:pos="720"/>
        </w:tabs>
        <w:ind w:left="360" w:right="360"/>
        <w:rPr>
          <w:rFonts w:ascii="Times New Roman" w:hAnsi="Times New Roman"/>
          <w:color w:val="000000"/>
          <w:sz w:val="20"/>
        </w:rPr>
      </w:pPr>
      <w:r w:rsidRPr="00CA4F4C">
        <w:rPr>
          <w:rFonts w:ascii="Times New Roman" w:hAnsi="Times New Roman"/>
          <w:color w:val="000000"/>
          <w:sz w:val="20"/>
        </w:rPr>
        <w:t>Indicate</w:t>
      </w:r>
      <w:r w:rsidR="00D45C6B" w:rsidRPr="00CA4F4C">
        <w:rPr>
          <w:rFonts w:ascii="Times New Roman" w:hAnsi="Times New Roman"/>
          <w:color w:val="000000"/>
          <w:sz w:val="20"/>
        </w:rPr>
        <w:t xml:space="preserve"> the grade of the steepest slope </w:t>
      </w:r>
      <w:r w:rsidR="00904FF4" w:rsidRPr="00CA4F4C">
        <w:rPr>
          <w:rFonts w:ascii="Times New Roman" w:hAnsi="Times New Roman"/>
          <w:color w:val="000000"/>
          <w:sz w:val="20"/>
        </w:rPr>
        <w:t>that w</w:t>
      </w:r>
      <w:r w:rsidR="00BB67FD">
        <w:rPr>
          <w:rFonts w:ascii="Times New Roman" w:hAnsi="Times New Roman"/>
          <w:color w:val="000000"/>
          <w:sz w:val="20"/>
        </w:rPr>
        <w:t>ould</w:t>
      </w:r>
      <w:r w:rsidR="00904FF4" w:rsidRPr="00CA4F4C">
        <w:rPr>
          <w:rFonts w:ascii="Times New Roman" w:hAnsi="Times New Roman"/>
          <w:color w:val="000000"/>
          <w:sz w:val="20"/>
        </w:rPr>
        <w:t xml:space="preserve"> remain </w:t>
      </w:r>
      <w:r w:rsidR="00D41FEB" w:rsidRPr="00CA4F4C">
        <w:rPr>
          <w:rFonts w:ascii="Times New Roman" w:hAnsi="Times New Roman"/>
          <w:color w:val="000000"/>
          <w:sz w:val="20"/>
        </w:rPr>
        <w:t>after</w:t>
      </w:r>
      <w:r w:rsidR="00904FF4" w:rsidRPr="00CA4F4C">
        <w:rPr>
          <w:rFonts w:ascii="Times New Roman" w:hAnsi="Times New Roman"/>
          <w:color w:val="000000"/>
          <w:sz w:val="20"/>
        </w:rPr>
        <w:t xml:space="preserve"> the site is reclaimed</w:t>
      </w:r>
      <w:r w:rsidR="00D45C6B" w:rsidRPr="00CA4F4C">
        <w:rPr>
          <w:rFonts w:ascii="Times New Roman" w:hAnsi="Times New Roman"/>
          <w:color w:val="000000"/>
          <w:sz w:val="20"/>
        </w:rPr>
        <w:t>.</w:t>
      </w:r>
      <w:r w:rsidR="00497263" w:rsidRPr="00CA4F4C">
        <w:rPr>
          <w:rFonts w:ascii="Times New Roman" w:hAnsi="Times New Roman"/>
          <w:color w:val="000000"/>
          <w:sz w:val="20"/>
        </w:rPr>
        <w:t xml:space="preserve"> </w:t>
      </w:r>
    </w:p>
    <w:p w14:paraId="2B73A5DE" w14:textId="77777777" w:rsidR="00D43A07" w:rsidRPr="00CA4F4C" w:rsidRDefault="00303400" w:rsidP="00D43A07">
      <w:pPr>
        <w:ind w:left="36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3:1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4:1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5:1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6:1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Other: </w:t>
      </w:r>
      <w:r w:rsidRPr="00CA4F4C">
        <w:rPr>
          <w:rFonts w:ascii="Times New Roman" w:hAnsi="Times New Roman"/>
          <w:b/>
          <w:bCs/>
          <w:color w:val="0000FF"/>
          <w:sz w:val="20"/>
        </w:rPr>
        <w:fldChar w:fldCharType="begin">
          <w:ffData>
            <w:name w:val="Text56"/>
            <w:enabled/>
            <w:calcOnExit w:val="0"/>
            <w:textInput/>
          </w:ffData>
        </w:fldChar>
      </w:r>
      <w:r w:rsidR="00903978"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r w:rsidR="00D43A07" w:rsidRPr="00CA4F4C">
        <w:rPr>
          <w:rFonts w:ascii="Times New Roman" w:hAnsi="Times New Roman"/>
          <w:color w:val="000000"/>
          <w:sz w:val="20"/>
        </w:rPr>
        <w:t xml:space="preserve"> </w:t>
      </w:r>
    </w:p>
    <w:p w14:paraId="0EAEF8F0" w14:textId="77777777" w:rsidR="00C53F3D" w:rsidRPr="00CA4F4C" w:rsidRDefault="0091691C" w:rsidP="00C53F3D">
      <w:pPr>
        <w:pStyle w:val="ListParagraph"/>
        <w:spacing w:before="60"/>
        <w:ind w:left="360" w:right="360"/>
        <w:rPr>
          <w:rFonts w:ascii="Times New Roman" w:hAnsi="Times New Roman"/>
          <w:color w:val="000000"/>
          <w:sz w:val="20"/>
        </w:rPr>
      </w:pPr>
      <w:r w:rsidRPr="00CA4F4C">
        <w:rPr>
          <w:rFonts w:ascii="Times New Roman" w:hAnsi="Times New Roman"/>
          <w:color w:val="000000"/>
          <w:sz w:val="20"/>
        </w:rPr>
        <w:t xml:space="preserve">Note: </w:t>
      </w:r>
      <w:r w:rsidR="00B16ABB" w:rsidRPr="00CA4F4C">
        <w:rPr>
          <w:rFonts w:ascii="Times New Roman" w:hAnsi="Times New Roman"/>
          <w:color w:val="000000"/>
          <w:sz w:val="20"/>
        </w:rPr>
        <w:t xml:space="preserve"> </w:t>
      </w:r>
      <w:r w:rsidRPr="00CA4F4C">
        <w:rPr>
          <w:rFonts w:ascii="Times New Roman" w:hAnsi="Times New Roman"/>
          <w:color w:val="000000"/>
          <w:sz w:val="20"/>
        </w:rPr>
        <w:t xml:space="preserve">This </w:t>
      </w:r>
      <w:r w:rsidR="007266C4" w:rsidRPr="00CA4F4C">
        <w:rPr>
          <w:rFonts w:ascii="Times New Roman" w:hAnsi="Times New Roman"/>
          <w:color w:val="000000"/>
          <w:sz w:val="20"/>
        </w:rPr>
        <w:t xml:space="preserve">reclamation </w:t>
      </w:r>
      <w:r w:rsidR="00481D6F" w:rsidRPr="00CA4F4C">
        <w:rPr>
          <w:rFonts w:ascii="Times New Roman" w:hAnsi="Times New Roman"/>
          <w:color w:val="000000"/>
          <w:sz w:val="20"/>
        </w:rPr>
        <w:t xml:space="preserve">slope ratio </w:t>
      </w:r>
      <w:r w:rsidRPr="00CA4F4C">
        <w:rPr>
          <w:rFonts w:ascii="Times New Roman" w:hAnsi="Times New Roman"/>
          <w:color w:val="000000"/>
          <w:sz w:val="20"/>
        </w:rPr>
        <w:t xml:space="preserve">must be used on the </w:t>
      </w:r>
      <w:r w:rsidRPr="00CA4F4C">
        <w:rPr>
          <w:rFonts w:ascii="Times New Roman" w:hAnsi="Times New Roman"/>
          <w:i/>
          <w:color w:val="000000"/>
          <w:sz w:val="20"/>
        </w:rPr>
        <w:t>Reclamation Bond Spreadshee</w:t>
      </w:r>
      <w:r w:rsidR="007266C4" w:rsidRPr="00CA4F4C">
        <w:rPr>
          <w:rFonts w:ascii="Times New Roman" w:hAnsi="Times New Roman"/>
          <w:i/>
          <w:color w:val="000000"/>
          <w:sz w:val="20"/>
        </w:rPr>
        <w:t>t</w:t>
      </w:r>
      <w:r w:rsidRPr="00CA4F4C">
        <w:rPr>
          <w:rFonts w:ascii="Times New Roman" w:hAnsi="Times New Roman"/>
          <w:color w:val="000000"/>
          <w:sz w:val="20"/>
        </w:rPr>
        <w:t>.</w:t>
      </w:r>
    </w:p>
    <w:p w14:paraId="6990C702" w14:textId="77777777" w:rsidR="00D43A07" w:rsidRPr="00CA4F4C" w:rsidRDefault="00815EA0" w:rsidP="00D43A07">
      <w:pPr>
        <w:ind w:left="360" w:right="360"/>
        <w:rPr>
          <w:rFonts w:ascii="Times New Roman" w:hAnsi="Times New Roman"/>
          <w:b/>
          <w:sz w:val="20"/>
        </w:rPr>
      </w:pPr>
      <w:r w:rsidRPr="00CA4F4C">
        <w:rPr>
          <w:rFonts w:ascii="Times New Roman" w:hAnsi="Times New Roman"/>
          <w:sz w:val="20"/>
        </w:rPr>
        <w:t xml:space="preserve">If </w:t>
      </w:r>
      <w:r w:rsidR="00D43A07" w:rsidRPr="00CA4F4C">
        <w:rPr>
          <w:rFonts w:ascii="Times New Roman" w:hAnsi="Times New Roman"/>
          <w:sz w:val="20"/>
        </w:rPr>
        <w:t xml:space="preserve">a </w:t>
      </w:r>
      <w:r w:rsidR="000D75B5" w:rsidRPr="00CA4F4C">
        <w:rPr>
          <w:rFonts w:ascii="Times New Roman" w:hAnsi="Times New Roman"/>
          <w:sz w:val="20"/>
        </w:rPr>
        <w:t>s</w:t>
      </w:r>
      <w:r w:rsidR="00D43A07" w:rsidRPr="00CA4F4C">
        <w:rPr>
          <w:rFonts w:ascii="Times New Roman" w:hAnsi="Times New Roman"/>
          <w:sz w:val="20"/>
        </w:rPr>
        <w:t xml:space="preserve">lope </w:t>
      </w:r>
      <w:r w:rsidR="00291462" w:rsidRPr="00CA4F4C">
        <w:rPr>
          <w:rFonts w:ascii="Times New Roman" w:hAnsi="Times New Roman"/>
          <w:sz w:val="20"/>
        </w:rPr>
        <w:t xml:space="preserve">of </w:t>
      </w:r>
      <w:r w:rsidR="00D43A07" w:rsidRPr="00CA4F4C">
        <w:rPr>
          <w:rFonts w:ascii="Times New Roman" w:hAnsi="Times New Roman"/>
          <w:sz w:val="20"/>
        </w:rPr>
        <w:t>3:1 or flatter</w:t>
      </w:r>
      <w:r w:rsidRPr="00CA4F4C">
        <w:rPr>
          <w:rFonts w:ascii="Times New Roman" w:hAnsi="Times New Roman"/>
          <w:sz w:val="20"/>
        </w:rPr>
        <w:t xml:space="preserve"> was checked</w:t>
      </w:r>
      <w:r w:rsidR="000F70F0" w:rsidRPr="00CA4F4C">
        <w:rPr>
          <w:rFonts w:ascii="Times New Roman" w:hAnsi="Times New Roman"/>
          <w:sz w:val="20"/>
        </w:rPr>
        <w:t>,</w:t>
      </w:r>
      <w:r w:rsidR="00D43A07" w:rsidRPr="00CA4F4C">
        <w:rPr>
          <w:rFonts w:ascii="Times New Roman" w:hAnsi="Times New Roman"/>
          <w:sz w:val="20"/>
        </w:rPr>
        <w:t xml:space="preserve"> </w:t>
      </w:r>
      <w:r w:rsidR="00D43A07" w:rsidRPr="00CA4F4C">
        <w:rPr>
          <w:rFonts w:ascii="Times New Roman" w:hAnsi="Times New Roman"/>
          <w:sz w:val="20"/>
          <w:u w:val="single"/>
        </w:rPr>
        <w:t>skip</w:t>
      </w:r>
      <w:r w:rsidR="00D43A07" w:rsidRPr="00CA4F4C">
        <w:rPr>
          <w:rFonts w:ascii="Times New Roman" w:hAnsi="Times New Roman"/>
          <w:sz w:val="20"/>
        </w:rPr>
        <w:t xml:space="preserve"> to </w:t>
      </w:r>
      <w:r w:rsidR="00CF3E76" w:rsidRPr="00CA4F4C">
        <w:rPr>
          <w:rFonts w:ascii="Times New Roman" w:hAnsi="Times New Roman"/>
          <w:bCs/>
          <w:color w:val="0000FF"/>
          <w:sz w:val="20"/>
        </w:rPr>
        <w:t>E4-3</w:t>
      </w:r>
      <w:r w:rsidR="00D43A07" w:rsidRPr="00CA4F4C">
        <w:rPr>
          <w:rFonts w:ascii="Times New Roman" w:hAnsi="Times New Roman"/>
          <w:b/>
          <w:sz w:val="20"/>
        </w:rPr>
        <w:t>.</w:t>
      </w:r>
    </w:p>
    <w:p w14:paraId="722F7DED" w14:textId="76FD8D9E" w:rsidR="00212D34" w:rsidRPr="00CA4F4C" w:rsidRDefault="00D43A07" w:rsidP="00B174C8">
      <w:pPr>
        <w:ind w:left="360" w:right="360"/>
        <w:rPr>
          <w:rFonts w:ascii="Times New Roman" w:hAnsi="Times New Roman"/>
          <w:color w:val="000000"/>
          <w:sz w:val="20"/>
        </w:rPr>
      </w:pPr>
      <w:r w:rsidRPr="00CA4F4C">
        <w:rPr>
          <w:rFonts w:ascii="Times New Roman" w:hAnsi="Times New Roman"/>
          <w:sz w:val="20"/>
        </w:rPr>
        <w:t xml:space="preserve">If the </w:t>
      </w:r>
      <w:r w:rsidRPr="00CA4F4C">
        <w:rPr>
          <w:rFonts w:ascii="Times New Roman" w:hAnsi="Times New Roman"/>
          <w:b/>
          <w:bCs/>
          <w:i/>
          <w:color w:val="0000FF"/>
          <w:sz w:val="20"/>
        </w:rPr>
        <w:t>Other</w:t>
      </w:r>
      <w:r w:rsidRPr="00CA4F4C">
        <w:rPr>
          <w:rFonts w:ascii="Times New Roman" w:hAnsi="Times New Roman"/>
          <w:color w:val="000000"/>
          <w:sz w:val="20"/>
        </w:rPr>
        <w:t xml:space="preserve"> box </w:t>
      </w:r>
      <w:r w:rsidR="00815EA0" w:rsidRPr="00CA4F4C">
        <w:rPr>
          <w:rFonts w:ascii="Times New Roman" w:hAnsi="Times New Roman"/>
          <w:color w:val="000000"/>
          <w:sz w:val="20"/>
        </w:rPr>
        <w:t>was checked above</w:t>
      </w:r>
      <w:r w:rsidR="00BB67FD">
        <w:rPr>
          <w:rFonts w:ascii="Times New Roman" w:hAnsi="Times New Roman"/>
          <w:color w:val="000000"/>
          <w:sz w:val="20"/>
        </w:rPr>
        <w:t xml:space="preserve"> </w:t>
      </w:r>
      <w:r w:rsidRPr="00CA4F4C">
        <w:rPr>
          <w:rFonts w:ascii="Times New Roman" w:hAnsi="Times New Roman"/>
          <w:color w:val="000000"/>
          <w:sz w:val="20"/>
          <w:u w:val="single"/>
        </w:rPr>
        <w:t>and</w:t>
      </w:r>
      <w:r w:rsidRPr="00CA4F4C">
        <w:rPr>
          <w:rFonts w:ascii="Times New Roman" w:hAnsi="Times New Roman"/>
          <w:color w:val="000000"/>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815EA0" w:rsidRPr="00CA4F4C">
        <w:rPr>
          <w:rFonts w:ascii="Times New Roman" w:hAnsi="Times New Roman"/>
          <w:color w:val="000000"/>
          <w:sz w:val="20"/>
        </w:rPr>
        <w:t xml:space="preserve"> </w:t>
      </w:r>
      <w:r w:rsidRPr="00CA4F4C">
        <w:rPr>
          <w:rFonts w:ascii="Times New Roman" w:hAnsi="Times New Roman"/>
          <w:color w:val="000000"/>
          <w:sz w:val="20"/>
        </w:rPr>
        <w:t>intend</w:t>
      </w:r>
      <w:r w:rsidR="00815EA0" w:rsidRPr="00CA4F4C">
        <w:rPr>
          <w:rFonts w:ascii="Times New Roman" w:hAnsi="Times New Roman"/>
          <w:color w:val="000000"/>
          <w:sz w:val="20"/>
        </w:rPr>
        <w:t>s</w:t>
      </w:r>
      <w:r w:rsidRPr="00CA4F4C">
        <w:rPr>
          <w:rFonts w:ascii="Times New Roman" w:hAnsi="Times New Roman"/>
          <w:color w:val="000000"/>
          <w:sz w:val="20"/>
        </w:rPr>
        <w:t xml:space="preserve"> to have slopes steeper</w:t>
      </w:r>
      <w:r w:rsidR="006415D9" w:rsidRPr="00CA4F4C">
        <w:rPr>
          <w:rFonts w:ascii="Times New Roman" w:hAnsi="Times New Roman"/>
          <w:color w:val="000000"/>
          <w:sz w:val="20"/>
        </w:rPr>
        <w:t xml:space="preserve"> than 3:1</w:t>
      </w:r>
      <w:r w:rsidR="000F70F0" w:rsidRPr="00CA4F4C">
        <w:rPr>
          <w:rFonts w:ascii="Times New Roman" w:hAnsi="Times New Roman"/>
          <w:color w:val="000000"/>
          <w:sz w:val="20"/>
        </w:rPr>
        <w:t>,</w:t>
      </w:r>
      <w:r w:rsidR="00212D34" w:rsidRPr="00CA4F4C">
        <w:rPr>
          <w:rFonts w:ascii="Times New Roman" w:hAnsi="Times New Roman"/>
          <w:color w:val="000000"/>
          <w:sz w:val="20"/>
        </w:rPr>
        <w:t xml:space="preserve"> </w:t>
      </w:r>
      <w:r w:rsidR="00BB67FD">
        <w:rPr>
          <w:rFonts w:ascii="Times New Roman" w:hAnsi="Times New Roman"/>
          <w:color w:val="000000"/>
          <w:sz w:val="20"/>
        </w:rPr>
        <w:t>address the follo</w:t>
      </w:r>
      <w:r w:rsidR="00AF5BA3">
        <w:rPr>
          <w:rFonts w:ascii="Times New Roman" w:hAnsi="Times New Roman"/>
          <w:color w:val="000000"/>
          <w:sz w:val="20"/>
        </w:rPr>
        <w:t>w</w:t>
      </w:r>
      <w:r w:rsidR="00BB67FD">
        <w:rPr>
          <w:rFonts w:ascii="Times New Roman" w:hAnsi="Times New Roman"/>
          <w:color w:val="000000"/>
          <w:sz w:val="20"/>
        </w:rPr>
        <w:t>ing:</w:t>
      </w:r>
      <w:r w:rsidR="00212D34" w:rsidRPr="00CA4F4C">
        <w:rPr>
          <w:rFonts w:ascii="Times New Roman" w:hAnsi="Times New Roman"/>
          <w:color w:val="000000"/>
          <w:sz w:val="20"/>
        </w:rPr>
        <w:t xml:space="preserve">  </w:t>
      </w:r>
    </w:p>
    <w:p w14:paraId="17922330" w14:textId="5FF39183" w:rsidR="00064CEA" w:rsidRPr="00064CEA" w:rsidRDefault="00B935EC" w:rsidP="00064CEA">
      <w:pPr>
        <w:widowControl/>
        <w:autoSpaceDE w:val="0"/>
        <w:autoSpaceDN w:val="0"/>
        <w:adjustRightInd w:val="0"/>
        <w:ind w:left="360"/>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D43A07" w:rsidRPr="00CA4F4C">
        <w:rPr>
          <w:rFonts w:ascii="Times New Roman" w:hAnsi="Times New Roman"/>
          <w:color w:val="000000"/>
          <w:sz w:val="20"/>
        </w:rPr>
        <w:t xml:space="preserve"> must provide </w:t>
      </w:r>
      <w:r w:rsidR="00B174C8" w:rsidRPr="00CA4F4C">
        <w:rPr>
          <w:rFonts w:ascii="Times New Roman" w:hAnsi="Times New Roman"/>
          <w:color w:val="000000"/>
          <w:sz w:val="20"/>
        </w:rPr>
        <w:t>a s</w:t>
      </w:r>
      <w:r w:rsidR="00D43A07" w:rsidRPr="00CA4F4C">
        <w:rPr>
          <w:rFonts w:ascii="Times New Roman" w:hAnsi="Times New Roman"/>
          <w:color w:val="000000"/>
          <w:sz w:val="20"/>
        </w:rPr>
        <w:t xml:space="preserve">lope stability </w:t>
      </w:r>
      <w:r w:rsidR="00B3123E" w:rsidRPr="00CA4F4C">
        <w:rPr>
          <w:rFonts w:ascii="Times New Roman" w:hAnsi="Times New Roman"/>
          <w:color w:val="000000"/>
          <w:sz w:val="20"/>
        </w:rPr>
        <w:t>study</w:t>
      </w:r>
      <w:r w:rsidR="00D43A07" w:rsidRPr="00CA4F4C">
        <w:rPr>
          <w:rFonts w:ascii="Times New Roman" w:hAnsi="Times New Roman"/>
          <w:color w:val="000000"/>
          <w:sz w:val="20"/>
        </w:rPr>
        <w:t xml:space="preserve"> prepared by a </w:t>
      </w:r>
      <w:r w:rsidR="00064CEA" w:rsidRPr="00064CEA">
        <w:rPr>
          <w:rFonts w:ascii="Times New Roman" w:hAnsi="Times New Roman"/>
          <w:color w:val="000000"/>
          <w:sz w:val="20"/>
        </w:rPr>
        <w:t>professional engineer licensed in accordance with</w:t>
      </w:r>
    </w:p>
    <w:p w14:paraId="22FEE403" w14:textId="336443FD" w:rsidR="00B54D8B" w:rsidRPr="00CA4F4C" w:rsidRDefault="00064CEA" w:rsidP="00064CEA">
      <w:pPr>
        <w:widowControl/>
        <w:autoSpaceDE w:val="0"/>
        <w:autoSpaceDN w:val="0"/>
        <w:adjustRightInd w:val="0"/>
        <w:ind w:left="360"/>
        <w:rPr>
          <w:rFonts w:ascii="Times New Roman" w:hAnsi="Times New Roman"/>
          <w:color w:val="000000"/>
          <w:sz w:val="20"/>
        </w:rPr>
      </w:pPr>
      <w:r w:rsidRPr="00064CEA">
        <w:rPr>
          <w:rFonts w:ascii="Times New Roman" w:hAnsi="Times New Roman"/>
          <w:color w:val="000000"/>
          <w:sz w:val="20"/>
        </w:rPr>
        <w:t>Title 37, chapter 67, part 3, MCA, or a geologist with five years of post-graduate</w:t>
      </w:r>
      <w:r>
        <w:rPr>
          <w:rFonts w:ascii="Times New Roman" w:hAnsi="Times New Roman"/>
          <w:color w:val="000000"/>
          <w:sz w:val="20"/>
        </w:rPr>
        <w:t xml:space="preserve"> </w:t>
      </w:r>
      <w:r w:rsidRPr="00064CEA">
        <w:rPr>
          <w:rFonts w:ascii="Times New Roman" w:hAnsi="Times New Roman"/>
          <w:color w:val="000000"/>
          <w:sz w:val="20"/>
        </w:rPr>
        <w:t>academic or professional work experience in the field of soil or rock mechanics</w:t>
      </w:r>
      <w:r w:rsidR="004E6675">
        <w:rPr>
          <w:rFonts w:ascii="Times New Roman" w:hAnsi="Times New Roman"/>
          <w:color w:val="000000"/>
          <w:sz w:val="20"/>
        </w:rPr>
        <w:t>,</w:t>
      </w:r>
      <w:r w:rsidR="00BB0983" w:rsidRPr="00CA4F4C">
        <w:rPr>
          <w:rFonts w:ascii="Times New Roman" w:hAnsi="Times New Roman"/>
          <w:color w:val="000000"/>
          <w:sz w:val="20"/>
        </w:rPr>
        <w:t xml:space="preserve"> documenting that the slopes will remain stable </w:t>
      </w:r>
      <w:r w:rsidR="00895032" w:rsidRPr="00CA4F4C">
        <w:rPr>
          <w:rFonts w:ascii="Times New Roman" w:hAnsi="Times New Roman"/>
          <w:color w:val="000000"/>
          <w:sz w:val="20"/>
        </w:rPr>
        <w:t>[ARM 17.24.219 (c)]</w:t>
      </w:r>
      <w:r w:rsidR="00FC4C09" w:rsidRPr="00CA4F4C">
        <w:rPr>
          <w:rFonts w:ascii="Times New Roman" w:hAnsi="Times New Roman"/>
          <w:color w:val="000000"/>
          <w:sz w:val="20"/>
        </w:rPr>
        <w:t>.</w:t>
      </w:r>
      <w:r w:rsidR="00895032" w:rsidRPr="00CA4F4C">
        <w:rPr>
          <w:rFonts w:ascii="Times New Roman" w:hAnsi="Times New Roman"/>
          <w:color w:val="000000"/>
          <w:sz w:val="20"/>
        </w:rPr>
        <w:t xml:space="preserve"> </w:t>
      </w:r>
    </w:p>
    <w:p w14:paraId="277E04C2" w14:textId="3EAAB155" w:rsidR="00FA19B2" w:rsidRPr="00CA4F4C" w:rsidRDefault="00B54D8B" w:rsidP="00212D34">
      <w:pPr>
        <w:ind w:left="72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Slope Stability Analysis Attached </w:t>
      </w:r>
      <w:r w:rsidR="00FA19B2" w:rsidRPr="00CA4F4C">
        <w:rPr>
          <w:rFonts w:ascii="Times New Roman" w:hAnsi="Times New Roman"/>
          <w:color w:val="000000"/>
          <w:sz w:val="20"/>
        </w:rPr>
        <w:t>(</w:t>
      </w:r>
      <w:r w:rsidR="00B3123E" w:rsidRPr="00CA4F4C">
        <w:rPr>
          <w:rFonts w:ascii="Times New Roman" w:hAnsi="Times New Roman"/>
          <w:color w:val="000000"/>
          <w:sz w:val="20"/>
        </w:rPr>
        <w:t>c</w:t>
      </w:r>
      <w:r w:rsidR="00FA19B2" w:rsidRPr="00CA4F4C">
        <w:rPr>
          <w:rFonts w:ascii="Times New Roman" w:hAnsi="Times New Roman"/>
          <w:color w:val="000000"/>
          <w:sz w:val="20"/>
        </w:rPr>
        <w:t xml:space="preserve">heck </w:t>
      </w:r>
      <w:r w:rsidR="00815EA0" w:rsidRPr="00CA4F4C">
        <w:rPr>
          <w:rFonts w:ascii="Times New Roman" w:hAnsi="Times New Roman"/>
          <w:color w:val="000000"/>
          <w:sz w:val="20"/>
        </w:rPr>
        <w:t xml:space="preserve">the appropriate </w:t>
      </w:r>
      <w:r w:rsidR="00FA19B2" w:rsidRPr="00CA4F4C">
        <w:rPr>
          <w:rFonts w:ascii="Times New Roman" w:hAnsi="Times New Roman"/>
          <w:color w:val="000000"/>
          <w:sz w:val="20"/>
        </w:rPr>
        <w:t xml:space="preserve">box </w:t>
      </w:r>
      <w:r w:rsidR="00FA19B2" w:rsidRPr="00CA4F4C">
        <w:rPr>
          <w:rFonts w:ascii="Times New Roman" w:hAnsi="Times New Roman"/>
          <w:bCs/>
          <w:sz w:val="20"/>
        </w:rPr>
        <w:t xml:space="preserve">on page </w:t>
      </w:r>
      <w:r w:rsidR="002107B6" w:rsidRPr="00CA4F4C">
        <w:rPr>
          <w:rFonts w:ascii="Times New Roman" w:hAnsi="Times New Roman"/>
          <w:bCs/>
          <w:sz w:val="20"/>
        </w:rPr>
        <w:t>2</w:t>
      </w:r>
      <w:r w:rsidR="00212D34" w:rsidRPr="00CA4F4C">
        <w:rPr>
          <w:rFonts w:ascii="Times New Roman" w:hAnsi="Times New Roman"/>
          <w:color w:val="000000"/>
          <w:sz w:val="20"/>
        </w:rPr>
        <w:t>)</w:t>
      </w:r>
      <w:r w:rsidR="00FA19B2" w:rsidRPr="00CA4F4C">
        <w:rPr>
          <w:rFonts w:ascii="Times New Roman" w:hAnsi="Times New Roman"/>
          <w:color w:val="000000"/>
          <w:sz w:val="20"/>
        </w:rPr>
        <w:t xml:space="preserve">  </w:t>
      </w:r>
    </w:p>
    <w:p w14:paraId="28894CC3" w14:textId="77777777" w:rsidR="00D45C6B" w:rsidRPr="00CA4F4C" w:rsidRDefault="00B54D8B" w:rsidP="00CF3E76">
      <w:pPr>
        <w:pStyle w:val="ListParagraph"/>
        <w:ind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23428" w:rsidRPr="00CA4F4C">
        <w:rPr>
          <w:rFonts w:ascii="Times New Roman" w:hAnsi="Times New Roman"/>
          <w:b/>
          <w:bCs/>
          <w:color w:val="0000FF"/>
          <w:sz w:val="20"/>
        </w:rPr>
        <w:t>Further Description</w:t>
      </w:r>
      <w:r w:rsidR="00212D34" w:rsidRPr="00CA4F4C">
        <w:rPr>
          <w:rFonts w:ascii="Times New Roman" w:hAnsi="Times New Roman"/>
          <w:b/>
          <w:bCs/>
          <w:color w:val="0000FF"/>
          <w:sz w:val="20"/>
        </w:rPr>
        <w:t xml:space="preserve"> </w:t>
      </w:r>
      <w:r w:rsidR="00212D34" w:rsidRPr="00CA4F4C">
        <w:rPr>
          <w:rFonts w:ascii="Times New Roman" w:hAnsi="Times New Roman"/>
          <w:bCs/>
          <w:color w:val="0000FF"/>
          <w:sz w:val="20"/>
        </w:rPr>
        <w:t>(if applicable)</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365296DA" w14:textId="77777777" w:rsidR="00CF3E76" w:rsidRPr="00CA4F4C" w:rsidRDefault="00CF3E76" w:rsidP="00CF3E76">
      <w:pPr>
        <w:pStyle w:val="ListParagraph"/>
        <w:ind w:right="360"/>
        <w:rPr>
          <w:rFonts w:ascii="Times New Roman" w:hAnsi="Times New Roman"/>
          <w:color w:val="000000"/>
          <w:sz w:val="20"/>
        </w:rPr>
      </w:pPr>
    </w:p>
    <w:p w14:paraId="19720403" w14:textId="77777777" w:rsidR="00723428" w:rsidRPr="00CA4F4C" w:rsidRDefault="00CC12A2" w:rsidP="00B834E0">
      <w:pPr>
        <w:pStyle w:val="ListParagraph"/>
        <w:numPr>
          <w:ilvl w:val="0"/>
          <w:numId w:val="17"/>
        </w:numPr>
        <w:tabs>
          <w:tab w:val="clear" w:pos="720"/>
        </w:tabs>
        <w:ind w:left="360" w:right="360"/>
        <w:rPr>
          <w:rFonts w:ascii="Times New Roman" w:hAnsi="Times New Roman"/>
          <w:color w:val="000000"/>
          <w:sz w:val="20"/>
        </w:rPr>
      </w:pPr>
      <w:r w:rsidRPr="00CA4F4C">
        <w:rPr>
          <w:rFonts w:ascii="Times New Roman" w:hAnsi="Times New Roman"/>
          <w:color w:val="000000"/>
          <w:sz w:val="20"/>
        </w:rPr>
        <w:t xml:space="preserve">Will the site be graded to blend in with </w:t>
      </w:r>
      <w:r w:rsidR="00790E6F" w:rsidRPr="00CA4F4C">
        <w:rPr>
          <w:rFonts w:ascii="Times New Roman" w:hAnsi="Times New Roman"/>
          <w:color w:val="000000"/>
          <w:sz w:val="20"/>
        </w:rPr>
        <w:t>surrounding</w:t>
      </w:r>
      <w:r w:rsidRPr="00CA4F4C">
        <w:rPr>
          <w:rFonts w:ascii="Times New Roman" w:hAnsi="Times New Roman"/>
          <w:color w:val="000000"/>
          <w:sz w:val="20"/>
        </w:rPr>
        <w:t xml:space="preserve"> topography?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Yes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8B62D9">
        <w:rPr>
          <w:rFonts w:ascii="Times New Roman" w:hAnsi="Times New Roman"/>
          <w:b/>
          <w:color w:val="0000FF"/>
          <w:sz w:val="20"/>
        </w:rPr>
      </w:r>
      <w:r w:rsidR="008B62D9">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No</w:t>
      </w:r>
    </w:p>
    <w:p w14:paraId="4610A043" w14:textId="77777777" w:rsidR="00CC12A2" w:rsidRPr="00CA4F4C" w:rsidRDefault="00CC12A2" w:rsidP="00DA5FA3">
      <w:pPr>
        <w:pStyle w:val="ListParagraph"/>
        <w:ind w:left="360" w:right="360"/>
        <w:rPr>
          <w:rFonts w:ascii="Times New Roman" w:hAnsi="Times New Roman"/>
          <w:b/>
          <w:bCs/>
          <w:noProof/>
          <w:color w:val="0000FF"/>
          <w:sz w:val="20"/>
        </w:rPr>
      </w:pPr>
      <w:r w:rsidRPr="00CA4F4C">
        <w:rPr>
          <w:rFonts w:ascii="Times New Roman" w:hAnsi="Times New Roman"/>
          <w:bCs/>
          <w:sz w:val="20"/>
        </w:rPr>
        <w:t>If</w:t>
      </w:r>
      <w:r w:rsidRPr="00CA4F4C">
        <w:rPr>
          <w:rFonts w:ascii="Times New Roman" w:hAnsi="Times New Roman"/>
          <w:b/>
          <w:bCs/>
          <w:sz w:val="20"/>
        </w:rPr>
        <w:t xml:space="preserve"> </w:t>
      </w:r>
      <w:r w:rsidRPr="00CA4F4C">
        <w:rPr>
          <w:rFonts w:ascii="Times New Roman" w:hAnsi="Times New Roman"/>
          <w:b/>
          <w:bCs/>
          <w:color w:val="0000FF"/>
          <w:sz w:val="20"/>
        </w:rPr>
        <w:t>No</w:t>
      </w:r>
      <w:r w:rsidRPr="00CA4F4C">
        <w:rPr>
          <w:rFonts w:ascii="Times New Roman" w:hAnsi="Times New Roman"/>
          <w:b/>
          <w:bCs/>
          <w:sz w:val="20"/>
        </w:rPr>
        <w:t>,</w:t>
      </w:r>
      <w:r w:rsidRPr="00CA4F4C">
        <w:rPr>
          <w:rFonts w:ascii="Times New Roman" w:hAnsi="Times New Roman"/>
          <w:bCs/>
          <w:sz w:val="20"/>
        </w:rPr>
        <w:t xml:space="preserve"> explain in </w:t>
      </w:r>
      <w:r w:rsidR="00D86AAD" w:rsidRPr="00CA4F4C">
        <w:rPr>
          <w:rFonts w:ascii="Times New Roman" w:hAnsi="Times New Roman"/>
          <w:bCs/>
          <w:sz w:val="20"/>
        </w:rPr>
        <w:t>d</w:t>
      </w:r>
      <w:r w:rsidRPr="00CA4F4C">
        <w:rPr>
          <w:rFonts w:ascii="Times New Roman" w:hAnsi="Times New Roman"/>
          <w:bCs/>
          <w:sz w:val="20"/>
        </w:rPr>
        <w:t xml:space="preserve">etail how the site will be graded: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06E0F486" w14:textId="77777777" w:rsidR="009754CA" w:rsidRPr="00CA4F4C" w:rsidRDefault="009754CA" w:rsidP="009754CA">
      <w:pPr>
        <w:ind w:right="360"/>
        <w:rPr>
          <w:rFonts w:ascii="Times New Roman" w:hAnsi="Times New Roman"/>
          <w:b/>
          <w:bCs/>
          <w:noProof/>
          <w:color w:val="0000FF"/>
          <w:sz w:val="20"/>
        </w:rPr>
      </w:pPr>
    </w:p>
    <w:p w14:paraId="7F116569" w14:textId="2BDDB82A" w:rsidR="00883E23" w:rsidRPr="00CA4F4C" w:rsidRDefault="008F1152" w:rsidP="00B834E0">
      <w:pPr>
        <w:pStyle w:val="ListParagraph"/>
        <w:numPr>
          <w:ilvl w:val="0"/>
          <w:numId w:val="17"/>
        </w:numPr>
        <w:tabs>
          <w:tab w:val="clear" w:pos="720"/>
        </w:tabs>
        <w:ind w:left="360" w:right="360"/>
        <w:rPr>
          <w:rFonts w:ascii="Times New Roman" w:hAnsi="Times New Roman"/>
          <w:sz w:val="20"/>
        </w:rPr>
      </w:pPr>
      <w:r>
        <w:rPr>
          <w:rFonts w:ascii="Times New Roman" w:hAnsi="Times New Roman"/>
          <w:sz w:val="20"/>
        </w:rPr>
        <w:t xml:space="preserve">Would a water collection area </w:t>
      </w:r>
      <w:r w:rsidR="00CC12A2" w:rsidRPr="00CA4F4C">
        <w:rPr>
          <w:rFonts w:ascii="Times New Roman" w:hAnsi="Times New Roman"/>
          <w:sz w:val="20"/>
        </w:rPr>
        <w:t>remain</w:t>
      </w:r>
      <w:r>
        <w:rPr>
          <w:rFonts w:ascii="Times New Roman" w:hAnsi="Times New Roman"/>
          <w:sz w:val="20"/>
        </w:rPr>
        <w:t xml:space="preserve"> for final reclamation</w:t>
      </w:r>
      <w:r w:rsidR="00CC12A2" w:rsidRPr="00CA4F4C">
        <w:rPr>
          <w:rFonts w:ascii="Times New Roman" w:hAnsi="Times New Roman"/>
          <w:sz w:val="20"/>
        </w:rPr>
        <w:t xml:space="preserve">?  </w:t>
      </w:r>
    </w:p>
    <w:p w14:paraId="596C57D7" w14:textId="555F660F" w:rsidR="009754CA" w:rsidRPr="00CA4F4C" w:rsidRDefault="00CC12A2" w:rsidP="00883E23">
      <w:pPr>
        <w:pStyle w:val="ListParagraph"/>
        <w:ind w:left="360" w:right="360"/>
        <w:rPr>
          <w:rFonts w:ascii="Times New Roman" w:hAnsi="Times New Roman"/>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00F40ED6" w:rsidRPr="00CA4F4C">
        <w:rPr>
          <w:rFonts w:ascii="Times New Roman" w:hAnsi="Times New Roman"/>
          <w:b/>
          <w:bCs/>
          <w:color w:val="3333FF"/>
          <w:sz w:val="20"/>
        </w:rPr>
        <w:t>Yes</w:t>
      </w:r>
      <w:r w:rsidR="00D27775" w:rsidRPr="00CA4F4C">
        <w:rPr>
          <w:rFonts w:ascii="Times New Roman" w:hAnsi="Times New Roman"/>
          <w:b/>
          <w:bCs/>
          <w:color w:val="3333FF"/>
          <w:sz w:val="20"/>
        </w:rPr>
        <w:t xml:space="preserve">   </w:t>
      </w:r>
      <w:r w:rsidR="00D27775"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D27775"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00D27775" w:rsidRPr="00CA4F4C">
        <w:rPr>
          <w:rFonts w:ascii="Times New Roman" w:hAnsi="Times New Roman"/>
          <w:b/>
          <w:bCs/>
          <w:color w:val="3333FF"/>
          <w:sz w:val="20"/>
        </w:rPr>
        <w:fldChar w:fldCharType="end"/>
      </w:r>
      <w:r w:rsidR="008F1152">
        <w:rPr>
          <w:rFonts w:ascii="Times New Roman" w:hAnsi="Times New Roman"/>
          <w:b/>
          <w:bCs/>
          <w:color w:val="3333FF"/>
          <w:sz w:val="20"/>
        </w:rPr>
        <w:t>No</w:t>
      </w:r>
    </w:p>
    <w:p w14:paraId="2C72C61F" w14:textId="29C092C7" w:rsidR="00D27775" w:rsidRPr="00CA4F4C" w:rsidRDefault="00D27775" w:rsidP="009A760C">
      <w:pPr>
        <w:pStyle w:val="ListParagraph"/>
        <w:numPr>
          <w:ilvl w:val="0"/>
          <w:numId w:val="57"/>
        </w:numPr>
        <w:ind w:right="360"/>
        <w:rPr>
          <w:rFonts w:ascii="Times New Roman" w:hAnsi="Times New Roman"/>
          <w:b/>
          <w:bCs/>
          <w:color w:val="3333FF"/>
          <w:sz w:val="20"/>
        </w:rPr>
      </w:pPr>
      <w:r w:rsidRPr="00CA4F4C">
        <w:rPr>
          <w:rFonts w:ascii="Times New Roman" w:hAnsi="Times New Roman"/>
          <w:sz w:val="20"/>
        </w:rPr>
        <w:t xml:space="preserve">If </w:t>
      </w:r>
      <w:r w:rsidRPr="00CA4F4C">
        <w:rPr>
          <w:rFonts w:ascii="Times New Roman" w:hAnsi="Times New Roman"/>
          <w:b/>
          <w:color w:val="0000FF"/>
          <w:sz w:val="20"/>
        </w:rPr>
        <w:t>Yes</w:t>
      </w:r>
      <w:r w:rsidRPr="00CA4F4C">
        <w:rPr>
          <w:rFonts w:ascii="Times New Roman" w:hAnsi="Times New Roman"/>
          <w:sz w:val="20"/>
        </w:rPr>
        <w:t xml:space="preserve">, </w:t>
      </w:r>
      <w:r w:rsidR="003B4480">
        <w:rPr>
          <w:rFonts w:ascii="Times New Roman" w:hAnsi="Times New Roman"/>
          <w:sz w:val="20"/>
        </w:rPr>
        <w:t>w</w:t>
      </w:r>
      <w:r w:rsidR="00F40ED6" w:rsidRPr="00CA4F4C">
        <w:rPr>
          <w:rFonts w:ascii="Times New Roman" w:hAnsi="Times New Roman"/>
          <w:sz w:val="20"/>
        </w:rPr>
        <w:t xml:space="preserve">here will precipitation/stormwater/snow-melt, etc. concentrate or drain to in the reclaimed depression? </w:t>
      </w:r>
    </w:p>
    <w:p w14:paraId="4A276622" w14:textId="5FF4914D" w:rsidR="00C43487" w:rsidRPr="00CA4F4C" w:rsidRDefault="00C43487" w:rsidP="00E642C0">
      <w:pPr>
        <w:pStyle w:val="ListParagraph"/>
        <w:numPr>
          <w:ilvl w:val="1"/>
          <w:numId w:val="57"/>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Seasonal or year</w:t>
      </w:r>
      <w:r w:rsidR="003B4480">
        <w:rPr>
          <w:rFonts w:ascii="Times New Roman" w:hAnsi="Times New Roman"/>
          <w:b/>
          <w:bCs/>
          <w:color w:val="3333FF"/>
          <w:sz w:val="20"/>
        </w:rPr>
        <w:t>-</w:t>
      </w:r>
      <w:r w:rsidRPr="00CA4F4C">
        <w:rPr>
          <w:rFonts w:ascii="Times New Roman" w:hAnsi="Times New Roman"/>
          <w:b/>
          <w:bCs/>
          <w:color w:val="3333FF"/>
          <w:sz w:val="20"/>
        </w:rPr>
        <w:t>round wetland or pond</w:t>
      </w:r>
      <w:r w:rsidR="00BA4CFA" w:rsidRPr="00CA4F4C">
        <w:rPr>
          <w:rFonts w:ascii="Times New Roman" w:hAnsi="Times New Roman"/>
          <w:b/>
          <w:bCs/>
          <w:color w:val="3333FF"/>
          <w:sz w:val="20"/>
        </w:rPr>
        <w:t xml:space="preserve"> </w:t>
      </w:r>
      <w:r w:rsidR="00BA4CFA" w:rsidRPr="00CA4F4C">
        <w:rPr>
          <w:rFonts w:ascii="Times New Roman" w:hAnsi="Times New Roman"/>
          <w:bCs/>
          <w:color w:val="3333FF"/>
          <w:sz w:val="20"/>
        </w:rPr>
        <w:t>(applicable postmining land use must be checked in E2)</w:t>
      </w:r>
      <w:r w:rsidRPr="00CA4F4C">
        <w:rPr>
          <w:rFonts w:ascii="Times New Roman" w:hAnsi="Times New Roman"/>
          <w:b/>
          <w:bCs/>
          <w:color w:val="3333FF"/>
          <w:sz w:val="20"/>
        </w:rPr>
        <w:t>.</w:t>
      </w:r>
    </w:p>
    <w:p w14:paraId="4D9C9929" w14:textId="2686F0C4" w:rsidR="00350294" w:rsidRPr="00CA4F4C" w:rsidRDefault="00F40ED6" w:rsidP="00E642C0">
      <w:pPr>
        <w:pStyle w:val="ListParagraph"/>
        <w:numPr>
          <w:ilvl w:val="1"/>
          <w:numId w:val="57"/>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Runoff collection area</w:t>
      </w:r>
      <w:r w:rsidR="00BA4CFA" w:rsidRPr="00CA4F4C">
        <w:rPr>
          <w:rFonts w:ascii="Times New Roman" w:hAnsi="Times New Roman"/>
          <w:b/>
          <w:bCs/>
          <w:color w:val="3333FF"/>
          <w:sz w:val="20"/>
        </w:rPr>
        <w:t>(s)</w:t>
      </w:r>
      <w:r w:rsidRPr="00CA4F4C">
        <w:rPr>
          <w:rFonts w:ascii="Times New Roman" w:hAnsi="Times New Roman"/>
          <w:b/>
          <w:bCs/>
          <w:color w:val="3333FF"/>
          <w:sz w:val="20"/>
        </w:rPr>
        <w:t xml:space="preserve"> in bottom of depression </w:t>
      </w:r>
      <w:r w:rsidRPr="00CA4F4C">
        <w:rPr>
          <w:rFonts w:ascii="Times New Roman" w:hAnsi="Times New Roman"/>
          <w:bCs/>
          <w:color w:val="3333FF"/>
          <w:sz w:val="20"/>
        </w:rPr>
        <w:t xml:space="preserve">graded specifically to </w:t>
      </w:r>
      <w:r w:rsidR="005C1F8B" w:rsidRPr="00CA4F4C">
        <w:rPr>
          <w:rFonts w:ascii="Times New Roman" w:hAnsi="Times New Roman"/>
          <w:bCs/>
          <w:color w:val="3333FF"/>
          <w:sz w:val="20"/>
        </w:rPr>
        <w:t>collect any runoff</w:t>
      </w:r>
      <w:r w:rsidRPr="00CA4F4C">
        <w:rPr>
          <w:rFonts w:ascii="Times New Roman" w:hAnsi="Times New Roman"/>
          <w:bCs/>
          <w:color w:val="3333FF"/>
          <w:sz w:val="20"/>
        </w:rPr>
        <w:t xml:space="preserve">, thereby not impacting other areas of the </w:t>
      </w:r>
      <w:r w:rsidR="00FC4C09" w:rsidRPr="00CA4F4C">
        <w:rPr>
          <w:rFonts w:ascii="Times New Roman" w:hAnsi="Times New Roman"/>
          <w:bCs/>
          <w:color w:val="3333FF"/>
          <w:sz w:val="20"/>
        </w:rPr>
        <w:t xml:space="preserve">site </w:t>
      </w:r>
      <w:r w:rsidRPr="00CA4F4C">
        <w:rPr>
          <w:rFonts w:ascii="Times New Roman" w:hAnsi="Times New Roman"/>
          <w:bCs/>
          <w:color w:val="3333FF"/>
          <w:sz w:val="20"/>
        </w:rPr>
        <w:t>with ponding or pooling of water</w:t>
      </w:r>
      <w:r w:rsidR="00CF3E76" w:rsidRPr="00CA4F4C">
        <w:rPr>
          <w:rFonts w:ascii="Times New Roman" w:hAnsi="Times New Roman"/>
          <w:bCs/>
          <w:color w:val="3333FF"/>
          <w:sz w:val="20"/>
        </w:rPr>
        <w:t>.</w:t>
      </w:r>
    </w:p>
    <w:p w14:paraId="0326F076" w14:textId="0A6E8979" w:rsidR="00F40ED6" w:rsidRPr="00CA4F4C" w:rsidRDefault="00742AB3" w:rsidP="00BE6FAB">
      <w:pPr>
        <w:pStyle w:val="ListParagraph"/>
        <w:numPr>
          <w:ilvl w:val="0"/>
          <w:numId w:val="79"/>
        </w:numPr>
        <w:ind w:left="1350" w:right="360"/>
        <w:rPr>
          <w:rFonts w:ascii="Times New Roman" w:hAnsi="Times New Roman"/>
          <w:b/>
          <w:bCs/>
          <w:color w:val="3333FF"/>
          <w:sz w:val="20"/>
        </w:rPr>
      </w:pPr>
      <w:r w:rsidRPr="00CA4F4C">
        <w:rPr>
          <w:rFonts w:ascii="Times New Roman" w:hAnsi="Times New Roman"/>
          <w:bCs/>
          <w:color w:val="3333FF"/>
          <w:sz w:val="20"/>
        </w:rPr>
        <w:t>Approximate l</w:t>
      </w:r>
      <w:r w:rsidR="00F40ED6" w:rsidRPr="00CA4F4C">
        <w:rPr>
          <w:rFonts w:ascii="Times New Roman" w:hAnsi="Times New Roman"/>
          <w:bCs/>
          <w:color w:val="3333FF"/>
          <w:sz w:val="20"/>
        </w:rPr>
        <w:t>ocation of water collection area</w:t>
      </w:r>
      <w:r w:rsidR="00025422" w:rsidRPr="00CA4F4C">
        <w:rPr>
          <w:rFonts w:ascii="Times New Roman" w:hAnsi="Times New Roman"/>
          <w:bCs/>
          <w:color w:val="3333FF"/>
          <w:sz w:val="20"/>
        </w:rPr>
        <w:t>(s)</w:t>
      </w:r>
      <w:r w:rsidR="00F40ED6" w:rsidRPr="00CA4F4C">
        <w:rPr>
          <w:rFonts w:ascii="Times New Roman" w:hAnsi="Times New Roman"/>
          <w:bCs/>
          <w:color w:val="3333FF"/>
          <w:sz w:val="20"/>
        </w:rPr>
        <w:t xml:space="preserve"> </w:t>
      </w:r>
      <w:r w:rsidR="00025422" w:rsidRPr="00CA4F4C">
        <w:rPr>
          <w:rFonts w:ascii="Times New Roman" w:hAnsi="Times New Roman"/>
          <w:bCs/>
          <w:color w:val="3333FF"/>
          <w:sz w:val="20"/>
        </w:rPr>
        <w:t xml:space="preserve">must be shown on the </w:t>
      </w:r>
      <w:r w:rsidR="00F40ED6" w:rsidRPr="00CA4F4C">
        <w:rPr>
          <w:rFonts w:ascii="Times New Roman" w:hAnsi="Times New Roman"/>
          <w:b/>
          <w:bCs/>
          <w:color w:val="3333FF"/>
          <w:sz w:val="20"/>
        </w:rPr>
        <w:t>Reclamation Map</w:t>
      </w:r>
    </w:p>
    <w:p w14:paraId="07E38A41" w14:textId="3A2A763C" w:rsidR="00F40ED6" w:rsidRPr="00CA4F4C" w:rsidRDefault="00F40ED6" w:rsidP="00E642C0">
      <w:pPr>
        <w:ind w:left="990" w:right="360"/>
        <w:rPr>
          <w:rFonts w:ascii="Times New Roman" w:hAnsi="Times New Roman"/>
          <w:b/>
          <w:bCs/>
          <w:color w:val="3333FF"/>
          <w:sz w:val="20"/>
        </w:rPr>
      </w:pPr>
      <w:r w:rsidRPr="00CA4F4C">
        <w:rPr>
          <w:rFonts w:ascii="Times New Roman" w:hAnsi="Times New Roman"/>
          <w:bCs/>
          <w:color w:val="3333FF"/>
          <w:sz w:val="20"/>
        </w:rPr>
        <w:fldChar w:fldCharType="begin">
          <w:ffData>
            <w:name w:val="Check4"/>
            <w:enabled/>
            <w:calcOnExit w:val="0"/>
            <w:checkBox>
              <w:sizeAuto/>
              <w:default w:val="0"/>
              <w:checked w:val="0"/>
            </w:checkBox>
          </w:ffData>
        </w:fldChar>
      </w:r>
      <w:r w:rsidRPr="00CA4F4C">
        <w:rPr>
          <w:rFonts w:ascii="Times New Roman" w:hAnsi="Times New Roman"/>
          <w:bCs/>
          <w:color w:val="3333FF"/>
          <w:sz w:val="20"/>
        </w:rPr>
        <w:instrText xml:space="preserve"> FORMCHECKBOX </w:instrText>
      </w:r>
      <w:r w:rsidR="008B62D9">
        <w:rPr>
          <w:rFonts w:ascii="Times New Roman" w:hAnsi="Times New Roman"/>
          <w:bCs/>
          <w:color w:val="3333FF"/>
          <w:sz w:val="20"/>
        </w:rPr>
      </w:r>
      <w:r w:rsidR="008B62D9">
        <w:rPr>
          <w:rFonts w:ascii="Times New Roman" w:hAnsi="Times New Roman"/>
          <w:bCs/>
          <w:color w:val="3333FF"/>
          <w:sz w:val="20"/>
        </w:rPr>
        <w:fldChar w:fldCharType="separate"/>
      </w:r>
      <w:r w:rsidRPr="00CA4F4C">
        <w:rPr>
          <w:rFonts w:ascii="Times New Roman" w:hAnsi="Times New Roman"/>
          <w:bCs/>
          <w:color w:val="3333FF"/>
          <w:sz w:val="20"/>
        </w:rPr>
        <w:fldChar w:fldCharType="end"/>
      </w:r>
      <w:r w:rsidRPr="00CA4F4C">
        <w:rPr>
          <w:rFonts w:ascii="Times New Roman" w:hAnsi="Times New Roman"/>
          <w:bCs/>
          <w:color w:val="3333FF"/>
          <w:sz w:val="20"/>
        </w:rPr>
        <w:t xml:space="preserve">Water collection area is </w:t>
      </w:r>
      <w:r w:rsidRPr="00CA4F4C">
        <w:rPr>
          <w:rFonts w:ascii="Times New Roman" w:hAnsi="Times New Roman"/>
          <w:bCs/>
          <w:color w:val="3333FF"/>
          <w:sz w:val="20"/>
          <w:u w:val="single"/>
        </w:rPr>
        <w:t>&lt;</w:t>
      </w:r>
      <w:r w:rsidRPr="00CA4F4C">
        <w:rPr>
          <w:rFonts w:ascii="Times New Roman" w:hAnsi="Times New Roman"/>
          <w:bCs/>
          <w:color w:val="3333FF"/>
          <w:sz w:val="20"/>
        </w:rPr>
        <w:t xml:space="preserve"> ½ acre in size; </w:t>
      </w:r>
    </w:p>
    <w:p w14:paraId="3F3B999C" w14:textId="2EB5998B" w:rsidR="00F40ED6" w:rsidRPr="00CA4F4C" w:rsidRDefault="00F40ED6" w:rsidP="00E642C0">
      <w:pPr>
        <w:ind w:left="990" w:right="360"/>
        <w:rPr>
          <w:rFonts w:ascii="Times New Roman" w:hAnsi="Times New Roman"/>
          <w:bCs/>
          <w:color w:val="3333FF"/>
          <w:sz w:val="20"/>
        </w:rPr>
      </w:pPr>
      <w:r w:rsidRPr="00CA4F4C">
        <w:rPr>
          <w:rFonts w:ascii="Times New Roman" w:hAnsi="Times New Roman"/>
          <w:bCs/>
          <w:color w:val="3333FF"/>
          <w:sz w:val="20"/>
        </w:rPr>
        <w:fldChar w:fldCharType="begin">
          <w:ffData>
            <w:name w:val="Check4"/>
            <w:enabled/>
            <w:calcOnExit w:val="0"/>
            <w:checkBox>
              <w:sizeAuto/>
              <w:default w:val="0"/>
              <w:checked w:val="0"/>
            </w:checkBox>
          </w:ffData>
        </w:fldChar>
      </w:r>
      <w:r w:rsidRPr="00CA4F4C">
        <w:rPr>
          <w:rFonts w:ascii="Times New Roman" w:hAnsi="Times New Roman"/>
          <w:bCs/>
          <w:color w:val="3333FF"/>
          <w:sz w:val="20"/>
        </w:rPr>
        <w:instrText xml:space="preserve"> FORMCHECKBOX </w:instrText>
      </w:r>
      <w:r w:rsidR="008B62D9">
        <w:rPr>
          <w:rFonts w:ascii="Times New Roman" w:hAnsi="Times New Roman"/>
          <w:bCs/>
          <w:color w:val="3333FF"/>
          <w:sz w:val="20"/>
        </w:rPr>
      </w:r>
      <w:r w:rsidR="008B62D9">
        <w:rPr>
          <w:rFonts w:ascii="Times New Roman" w:hAnsi="Times New Roman"/>
          <w:bCs/>
          <w:color w:val="3333FF"/>
          <w:sz w:val="20"/>
        </w:rPr>
        <w:fldChar w:fldCharType="separate"/>
      </w:r>
      <w:r w:rsidRPr="00CA4F4C">
        <w:rPr>
          <w:rFonts w:ascii="Times New Roman" w:hAnsi="Times New Roman"/>
          <w:bCs/>
          <w:color w:val="3333FF"/>
          <w:sz w:val="20"/>
        </w:rPr>
        <w:fldChar w:fldCharType="end"/>
      </w:r>
      <w:r w:rsidRPr="00CA4F4C">
        <w:rPr>
          <w:rFonts w:ascii="Times New Roman" w:hAnsi="Times New Roman"/>
          <w:bCs/>
          <w:color w:val="3333FF"/>
          <w:sz w:val="20"/>
        </w:rPr>
        <w:t>Water collection area is &gt; ½</w:t>
      </w:r>
      <w:r w:rsidR="005D32E7" w:rsidRPr="00CA4F4C">
        <w:rPr>
          <w:rFonts w:ascii="Times New Roman" w:hAnsi="Times New Roman"/>
          <w:bCs/>
          <w:color w:val="3333FF"/>
          <w:sz w:val="20"/>
        </w:rPr>
        <w:t xml:space="preserve"> and </w:t>
      </w:r>
      <w:r w:rsidR="005D32E7" w:rsidRPr="00CA4F4C">
        <w:rPr>
          <w:rFonts w:ascii="Times New Roman" w:hAnsi="Times New Roman"/>
          <w:bCs/>
          <w:color w:val="3333FF"/>
          <w:sz w:val="20"/>
          <w:u w:val="single"/>
        </w:rPr>
        <w:t>&lt;</w:t>
      </w:r>
      <w:r w:rsidR="005D32E7" w:rsidRPr="00CA4F4C">
        <w:rPr>
          <w:rFonts w:ascii="Times New Roman" w:hAnsi="Times New Roman"/>
          <w:bCs/>
          <w:color w:val="3333FF"/>
          <w:sz w:val="20"/>
        </w:rPr>
        <w:t xml:space="preserve"> 1</w:t>
      </w:r>
      <w:r w:rsidRPr="00CA4F4C">
        <w:rPr>
          <w:rFonts w:ascii="Times New Roman" w:hAnsi="Times New Roman"/>
          <w:bCs/>
          <w:color w:val="3333FF"/>
          <w:sz w:val="20"/>
        </w:rPr>
        <w:t xml:space="preserve"> acre in size – Explain why water collection area needs to be gre</w:t>
      </w:r>
      <w:r w:rsidR="006F4158" w:rsidRPr="00CA4F4C">
        <w:rPr>
          <w:rFonts w:ascii="Times New Roman" w:hAnsi="Times New Roman"/>
          <w:bCs/>
          <w:color w:val="3333FF"/>
          <w:sz w:val="20"/>
        </w:rPr>
        <w:t>ater than</w:t>
      </w:r>
      <w:r w:rsidR="00541A19" w:rsidRPr="00CA4F4C">
        <w:rPr>
          <w:rFonts w:ascii="Times New Roman" w:hAnsi="Times New Roman"/>
          <w:bCs/>
          <w:color w:val="3333FF"/>
          <w:sz w:val="20"/>
        </w:rPr>
        <w:t xml:space="preserve"> </w:t>
      </w:r>
      <w:r w:rsidRPr="00CA4F4C">
        <w:rPr>
          <w:rFonts w:ascii="Times New Roman" w:hAnsi="Times New Roman"/>
          <w:bCs/>
          <w:color w:val="3333FF"/>
          <w:sz w:val="20"/>
        </w:rPr>
        <w:t xml:space="preserve">½ acre in size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6AC35EE6" w14:textId="77777777" w:rsidR="008575A5" w:rsidRDefault="00F40ED6" w:rsidP="00E642C0">
      <w:pPr>
        <w:numPr>
          <w:ilvl w:val="1"/>
          <w:numId w:val="57"/>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Other-</w:t>
      </w:r>
      <w:r w:rsidRPr="00CA4F4C">
        <w:rPr>
          <w:rFonts w:ascii="Times New Roman" w:hAnsi="Times New Roman"/>
          <w:bCs/>
          <w:sz w:val="20"/>
        </w:rPr>
        <w:t>Describe</w:t>
      </w:r>
      <w:r w:rsidRPr="00CA4F4C">
        <w:rPr>
          <w:rFonts w:ascii="Times New Roman" w:hAnsi="Times New Roman"/>
          <w:b/>
          <w:bCs/>
          <w:color w:val="3333FF"/>
          <w:sz w:val="20"/>
        </w:rPr>
        <w:t xml:space="preserve">: </w:t>
      </w:r>
    </w:p>
    <w:p w14:paraId="6C80D6C4" w14:textId="07BCA2EF" w:rsidR="00F40ED6" w:rsidRPr="00CA4F4C" w:rsidRDefault="00F40ED6" w:rsidP="008575A5">
      <w:pPr>
        <w:ind w:left="990" w:right="360"/>
        <w:rPr>
          <w:rFonts w:ascii="Times New Roman" w:hAnsi="Times New Roman"/>
          <w:b/>
          <w:bCs/>
          <w:color w:val="3333FF"/>
          <w:sz w:val="20"/>
        </w:rPr>
      </w:pPr>
      <w:r w:rsidRPr="00CA4F4C">
        <w:rPr>
          <w:rFonts w:ascii="Times New Roman" w:hAnsi="Times New Roman"/>
          <w:b/>
          <w:bCs/>
          <w:noProof/>
          <w:color w:val="0000FF"/>
          <w:sz w:val="20"/>
        </w:rPr>
        <w:lastRenderedPageBreak/>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25BC1DB5" w14:textId="77777777" w:rsidR="00F40ED6" w:rsidRPr="00CA4F4C" w:rsidRDefault="00F40ED6" w:rsidP="009754CA">
      <w:pPr>
        <w:pStyle w:val="ListParagraph"/>
        <w:ind w:left="360" w:right="360"/>
        <w:rPr>
          <w:rFonts w:ascii="Times New Roman" w:hAnsi="Times New Roman"/>
          <w:b/>
          <w:bCs/>
          <w:color w:val="3333FF"/>
          <w:sz w:val="20"/>
        </w:rPr>
      </w:pPr>
    </w:p>
    <w:p w14:paraId="3CCC7003" w14:textId="77777777" w:rsidR="00413CD9" w:rsidRPr="00CA4F4C" w:rsidRDefault="00D27775" w:rsidP="009A760C">
      <w:pPr>
        <w:pStyle w:val="ListParagraph"/>
        <w:numPr>
          <w:ilvl w:val="0"/>
          <w:numId w:val="57"/>
        </w:numPr>
        <w:ind w:right="360"/>
        <w:rPr>
          <w:rFonts w:ascii="Times New Roman" w:hAnsi="Times New Roman"/>
          <w:b/>
          <w:bCs/>
          <w:color w:val="3333FF"/>
          <w:sz w:val="20"/>
        </w:rPr>
      </w:pPr>
      <w:r w:rsidRPr="00CA4F4C">
        <w:rPr>
          <w:rFonts w:ascii="Times New Roman" w:hAnsi="Times New Roman"/>
          <w:bCs/>
          <w:sz w:val="20"/>
        </w:rPr>
        <w:t xml:space="preserve">If </w:t>
      </w:r>
      <w:r w:rsidRPr="00CA4F4C">
        <w:rPr>
          <w:rFonts w:ascii="Times New Roman" w:hAnsi="Times New Roman"/>
          <w:b/>
          <w:bCs/>
          <w:color w:val="3333FF"/>
          <w:sz w:val="20"/>
        </w:rPr>
        <w:t xml:space="preserve">No, </w:t>
      </w:r>
      <w:r w:rsidR="00452AE7" w:rsidRPr="00CA4F4C">
        <w:rPr>
          <w:rFonts w:ascii="Times New Roman" w:hAnsi="Times New Roman"/>
          <w:sz w:val="20"/>
        </w:rPr>
        <w:t>d</w:t>
      </w:r>
      <w:r w:rsidR="00413CD9" w:rsidRPr="00CA4F4C">
        <w:rPr>
          <w:rFonts w:ascii="Times New Roman" w:hAnsi="Times New Roman"/>
          <w:sz w:val="20"/>
        </w:rPr>
        <w:t>escribe where stormwat</w:t>
      </w:r>
      <w:r w:rsidR="00815EA0" w:rsidRPr="00CA4F4C">
        <w:rPr>
          <w:rFonts w:ascii="Times New Roman" w:hAnsi="Times New Roman"/>
          <w:sz w:val="20"/>
        </w:rPr>
        <w:t>er will concentrate or drain to</w:t>
      </w:r>
      <w:r w:rsidR="006A105D" w:rsidRPr="00CA4F4C">
        <w:rPr>
          <w:rFonts w:ascii="Times New Roman" w:hAnsi="Times New Roman"/>
          <w:sz w:val="20"/>
        </w:rPr>
        <w:t>, i.e.</w:t>
      </w:r>
      <w:r w:rsidR="00815EA0" w:rsidRPr="00CA4F4C">
        <w:rPr>
          <w:rFonts w:ascii="Times New Roman" w:hAnsi="Times New Roman"/>
          <w:sz w:val="20"/>
        </w:rPr>
        <w:t xml:space="preserve"> w</w:t>
      </w:r>
      <w:r w:rsidR="00413CD9" w:rsidRPr="00CA4F4C">
        <w:rPr>
          <w:rFonts w:ascii="Times New Roman" w:hAnsi="Times New Roman"/>
          <w:sz w:val="20"/>
        </w:rPr>
        <w:t xml:space="preserve">ater will flow to the (check all that apply): </w:t>
      </w:r>
    </w:p>
    <w:p w14:paraId="6A6F7D86" w14:textId="77777777" w:rsidR="008F1152" w:rsidRDefault="008F1152" w:rsidP="00E642C0">
      <w:pPr>
        <w:pStyle w:val="ListParagraph"/>
        <w:numPr>
          <w:ilvl w:val="1"/>
          <w:numId w:val="57"/>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Pr>
          <w:rFonts w:ascii="Times New Roman" w:hAnsi="Times New Roman"/>
          <w:b/>
          <w:bCs/>
          <w:color w:val="3333FF"/>
          <w:sz w:val="20"/>
        </w:rPr>
        <w:t>Water would infiltrate into the ground</w:t>
      </w:r>
      <w:r w:rsidRPr="00CA4F4C">
        <w:rPr>
          <w:rFonts w:ascii="Times New Roman" w:hAnsi="Times New Roman"/>
          <w:b/>
          <w:bCs/>
          <w:color w:val="3333FF"/>
          <w:sz w:val="20"/>
        </w:rPr>
        <w:t xml:space="preserve"> </w:t>
      </w:r>
      <w:r w:rsidR="0025146F"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25146F"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0025146F" w:rsidRPr="00CA4F4C">
        <w:rPr>
          <w:rFonts w:ascii="Times New Roman" w:hAnsi="Times New Roman"/>
          <w:b/>
          <w:bCs/>
          <w:color w:val="3333FF"/>
          <w:sz w:val="20"/>
        </w:rPr>
        <w:fldChar w:fldCharType="end"/>
      </w:r>
      <w:r w:rsidR="0025146F" w:rsidRPr="00CA4F4C">
        <w:rPr>
          <w:rFonts w:ascii="Times New Roman" w:hAnsi="Times New Roman"/>
          <w:b/>
          <w:bCs/>
          <w:color w:val="3333FF"/>
          <w:sz w:val="20"/>
        </w:rPr>
        <w:t xml:space="preserve">East </w:t>
      </w:r>
      <w:r w:rsidR="00031CCD" w:rsidRPr="00CA4F4C">
        <w:rPr>
          <w:rFonts w:ascii="Times New Roman" w:hAnsi="Times New Roman"/>
          <w:b/>
          <w:bCs/>
          <w:color w:val="3333FF"/>
          <w:sz w:val="20"/>
        </w:rPr>
        <w:t xml:space="preserve"> </w:t>
      </w:r>
      <w:r w:rsidR="0025146F" w:rsidRPr="00CA4F4C">
        <w:rPr>
          <w:rFonts w:ascii="Times New Roman" w:hAnsi="Times New Roman"/>
          <w:b/>
          <w:bCs/>
          <w:color w:val="3333FF"/>
          <w:sz w:val="20"/>
        </w:rPr>
        <w:t xml:space="preserve"> </w:t>
      </w:r>
      <w:r w:rsidR="00413CD9"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413CD9"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00413CD9" w:rsidRPr="00CA4F4C">
        <w:rPr>
          <w:rFonts w:ascii="Times New Roman" w:hAnsi="Times New Roman"/>
          <w:b/>
          <w:bCs/>
          <w:color w:val="3333FF"/>
          <w:sz w:val="20"/>
        </w:rPr>
        <w:fldChar w:fldCharType="end"/>
      </w:r>
      <w:r w:rsidR="00413CD9" w:rsidRPr="00CA4F4C">
        <w:rPr>
          <w:rFonts w:ascii="Times New Roman" w:hAnsi="Times New Roman"/>
          <w:b/>
          <w:bCs/>
          <w:color w:val="3333FF"/>
          <w:sz w:val="20"/>
        </w:rPr>
        <w:t xml:space="preserve">North   </w:t>
      </w:r>
      <w:r w:rsidR="0025146F"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25146F"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0025146F" w:rsidRPr="00CA4F4C">
        <w:rPr>
          <w:rFonts w:ascii="Times New Roman" w:hAnsi="Times New Roman"/>
          <w:b/>
          <w:bCs/>
          <w:color w:val="3333FF"/>
          <w:sz w:val="20"/>
        </w:rPr>
        <w:fldChar w:fldCharType="end"/>
      </w:r>
      <w:r w:rsidR="0025146F" w:rsidRPr="00CA4F4C">
        <w:rPr>
          <w:rFonts w:ascii="Times New Roman" w:hAnsi="Times New Roman"/>
          <w:b/>
          <w:bCs/>
          <w:color w:val="3333FF"/>
          <w:sz w:val="20"/>
        </w:rPr>
        <w:t xml:space="preserve">Northeast </w:t>
      </w:r>
      <w:r w:rsidR="00031CCD" w:rsidRPr="00CA4F4C">
        <w:rPr>
          <w:rFonts w:ascii="Times New Roman" w:hAnsi="Times New Roman"/>
          <w:b/>
          <w:bCs/>
          <w:color w:val="3333FF"/>
          <w:sz w:val="20"/>
        </w:rPr>
        <w:t xml:space="preserve"> </w:t>
      </w:r>
      <w:r w:rsidR="0025146F" w:rsidRPr="00CA4F4C">
        <w:rPr>
          <w:rFonts w:ascii="Times New Roman" w:hAnsi="Times New Roman"/>
          <w:b/>
          <w:bCs/>
          <w:color w:val="3333FF"/>
          <w:sz w:val="20"/>
        </w:rPr>
        <w:t xml:space="preserve"> </w:t>
      </w:r>
      <w:r w:rsidR="0025146F"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25146F"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0025146F" w:rsidRPr="00CA4F4C">
        <w:rPr>
          <w:rFonts w:ascii="Times New Roman" w:hAnsi="Times New Roman"/>
          <w:b/>
          <w:bCs/>
          <w:color w:val="3333FF"/>
          <w:sz w:val="20"/>
        </w:rPr>
        <w:fldChar w:fldCharType="end"/>
      </w:r>
      <w:r w:rsidR="0025146F" w:rsidRPr="00CA4F4C">
        <w:rPr>
          <w:rFonts w:ascii="Times New Roman" w:hAnsi="Times New Roman"/>
          <w:b/>
          <w:bCs/>
          <w:color w:val="3333FF"/>
          <w:sz w:val="20"/>
        </w:rPr>
        <w:t xml:space="preserve">Northwest </w:t>
      </w:r>
      <w:r w:rsidR="00031CCD" w:rsidRPr="00CA4F4C">
        <w:rPr>
          <w:rFonts w:ascii="Times New Roman" w:hAnsi="Times New Roman"/>
          <w:b/>
          <w:bCs/>
          <w:color w:val="3333FF"/>
          <w:sz w:val="20"/>
        </w:rPr>
        <w:t xml:space="preserve"> </w:t>
      </w:r>
      <w:r w:rsidR="0025146F" w:rsidRPr="00CA4F4C">
        <w:rPr>
          <w:rFonts w:ascii="Times New Roman" w:hAnsi="Times New Roman"/>
          <w:b/>
          <w:bCs/>
          <w:color w:val="3333FF"/>
          <w:sz w:val="20"/>
        </w:rPr>
        <w:t xml:space="preserve"> </w:t>
      </w:r>
      <w:r w:rsidR="00413CD9"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413CD9"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00413CD9" w:rsidRPr="00CA4F4C">
        <w:rPr>
          <w:rFonts w:ascii="Times New Roman" w:hAnsi="Times New Roman"/>
          <w:b/>
          <w:bCs/>
          <w:color w:val="3333FF"/>
          <w:sz w:val="20"/>
        </w:rPr>
        <w:fldChar w:fldCharType="end"/>
      </w:r>
      <w:r w:rsidR="00413CD9" w:rsidRPr="00CA4F4C">
        <w:rPr>
          <w:rFonts w:ascii="Times New Roman" w:hAnsi="Times New Roman"/>
          <w:b/>
          <w:bCs/>
          <w:color w:val="3333FF"/>
          <w:sz w:val="20"/>
        </w:rPr>
        <w:t xml:space="preserve">South   </w:t>
      </w:r>
    </w:p>
    <w:p w14:paraId="09F1F2F8" w14:textId="7ED91E61" w:rsidR="00413CD9" w:rsidRPr="00CA4F4C" w:rsidRDefault="0025146F" w:rsidP="00022C50">
      <w:pPr>
        <w:pStyle w:val="ListParagraph"/>
        <w:ind w:left="990" w:right="36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Southeast </w:t>
      </w:r>
      <w:r w:rsidR="00031CCD" w:rsidRPr="00CA4F4C">
        <w:rPr>
          <w:rFonts w:ascii="Times New Roman" w:hAnsi="Times New Roman"/>
          <w:b/>
          <w:bCs/>
          <w:color w:val="3333FF"/>
          <w:sz w:val="20"/>
        </w:rPr>
        <w:t xml:space="preserve"> </w:t>
      </w:r>
      <w:r w:rsidRPr="00CA4F4C">
        <w:rPr>
          <w:rFonts w:ascii="Times New Roman" w:hAnsi="Times New Roman"/>
          <w:b/>
          <w:bCs/>
          <w:color w:val="3333FF"/>
          <w:sz w:val="20"/>
        </w:rPr>
        <w:t xml:space="preserve"> </w:t>
      </w: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Southwest </w:t>
      </w:r>
      <w:r w:rsidR="00031CCD" w:rsidRPr="00CA4F4C">
        <w:rPr>
          <w:rFonts w:ascii="Times New Roman" w:hAnsi="Times New Roman"/>
          <w:b/>
          <w:bCs/>
          <w:color w:val="3333FF"/>
          <w:sz w:val="20"/>
        </w:rPr>
        <w:t xml:space="preserve"> </w:t>
      </w:r>
      <w:r w:rsidRPr="00CA4F4C">
        <w:rPr>
          <w:rFonts w:ascii="Times New Roman" w:hAnsi="Times New Roman"/>
          <w:b/>
          <w:bCs/>
          <w:color w:val="3333FF"/>
          <w:sz w:val="20"/>
        </w:rPr>
        <w:t xml:space="preserve"> </w:t>
      </w:r>
      <w:r w:rsidR="00413CD9"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413CD9"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00413CD9" w:rsidRPr="00CA4F4C">
        <w:rPr>
          <w:rFonts w:ascii="Times New Roman" w:hAnsi="Times New Roman"/>
          <w:b/>
          <w:bCs/>
          <w:color w:val="3333FF"/>
          <w:sz w:val="20"/>
        </w:rPr>
        <w:fldChar w:fldCharType="end"/>
      </w:r>
      <w:r w:rsidR="00413CD9" w:rsidRPr="00CA4F4C">
        <w:rPr>
          <w:rFonts w:ascii="Times New Roman" w:hAnsi="Times New Roman"/>
          <w:b/>
          <w:bCs/>
          <w:color w:val="3333FF"/>
          <w:sz w:val="20"/>
        </w:rPr>
        <w:t xml:space="preserve">West        </w:t>
      </w:r>
    </w:p>
    <w:p w14:paraId="2202B956" w14:textId="77777777" w:rsidR="00413CD9" w:rsidRPr="00CA4F4C" w:rsidRDefault="00413CD9" w:rsidP="00E642C0">
      <w:pPr>
        <w:pStyle w:val="ListParagraph"/>
        <w:ind w:left="990" w:right="360"/>
        <w:rPr>
          <w:rFonts w:ascii="Times New Roman" w:hAnsi="Times New Roman"/>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Further Description: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5D8CD648" w14:textId="290E5DC3" w:rsidR="00413CD9" w:rsidRPr="00CA4F4C" w:rsidRDefault="00413CD9" w:rsidP="00211B51">
      <w:pPr>
        <w:pStyle w:val="ListParagraph"/>
        <w:numPr>
          <w:ilvl w:val="1"/>
          <w:numId w:val="57"/>
        </w:numPr>
        <w:ind w:left="990" w:right="360" w:hanging="180"/>
        <w:rPr>
          <w:rFonts w:ascii="Times New Roman" w:hAnsi="Times New Roman"/>
          <w:sz w:val="20"/>
        </w:rPr>
      </w:pPr>
      <w:r w:rsidRPr="00CA4F4C">
        <w:rPr>
          <w:rFonts w:ascii="Times New Roman" w:hAnsi="Times New Roman"/>
          <w:sz w:val="20"/>
        </w:rPr>
        <w:t xml:space="preserve">Water will flow </w:t>
      </w:r>
      <w:r w:rsidR="00186F17" w:rsidRPr="00CA4F4C">
        <w:rPr>
          <w:rFonts w:ascii="Times New Roman" w:hAnsi="Times New Roman"/>
          <w:sz w:val="20"/>
        </w:rPr>
        <w:t>off-site</w:t>
      </w:r>
      <w:r w:rsidRPr="00CA4F4C">
        <w:rPr>
          <w:rFonts w:ascii="Times New Roman" w:hAnsi="Times New Roman"/>
          <w:sz w:val="20"/>
        </w:rPr>
        <w:t xml:space="preserve"> via:</w:t>
      </w:r>
    </w:p>
    <w:p w14:paraId="7F057147" w14:textId="77777777" w:rsidR="00413CD9" w:rsidRPr="00CA4F4C" w:rsidRDefault="00413CD9" w:rsidP="00BA4CFA">
      <w:pPr>
        <w:pStyle w:val="ListParagraph"/>
        <w:ind w:left="990" w:right="36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Reclaimed drainages, swales, etc. within the permitted </w:t>
      </w:r>
      <w:r w:rsidR="005E2484" w:rsidRPr="00CA4F4C">
        <w:rPr>
          <w:rFonts w:ascii="Times New Roman" w:hAnsi="Times New Roman"/>
          <w:b/>
          <w:bCs/>
          <w:color w:val="3333FF"/>
          <w:sz w:val="20"/>
        </w:rPr>
        <w:t xml:space="preserve">boundary   </w:t>
      </w: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Reclaimed slopes</w:t>
      </w:r>
    </w:p>
    <w:p w14:paraId="0ED7AAEE" w14:textId="77777777" w:rsidR="00413CD9" w:rsidRPr="00CA4F4C" w:rsidRDefault="00413CD9" w:rsidP="00BA4CFA">
      <w:pPr>
        <w:pStyle w:val="ListParagraph"/>
        <w:ind w:left="990" w:right="360"/>
        <w:rPr>
          <w:rFonts w:ascii="Times New Roman" w:hAnsi="Times New Roman"/>
          <w:b/>
          <w:bCs/>
          <w:noProof/>
          <w:color w:val="0000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Other-</w:t>
      </w:r>
      <w:r w:rsidRPr="00CA4F4C">
        <w:rPr>
          <w:rFonts w:ascii="Times New Roman" w:hAnsi="Times New Roman"/>
          <w:b/>
          <w:bCs/>
          <w:color w:val="0000FF"/>
          <w:sz w:val="20"/>
        </w:rPr>
        <w:t>Describe</w:t>
      </w:r>
      <w:r w:rsidRPr="00CA4F4C">
        <w:rPr>
          <w:rFonts w:ascii="Times New Roman" w:hAnsi="Times New Roman"/>
          <w:b/>
          <w:bCs/>
          <w:color w:val="3333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5FDA06AF" w14:textId="77777777" w:rsidR="006855A5" w:rsidRPr="00CA4F4C" w:rsidRDefault="006855A5" w:rsidP="00967772">
      <w:pPr>
        <w:pStyle w:val="ListParagraph"/>
        <w:ind w:right="360"/>
        <w:rPr>
          <w:rFonts w:ascii="Times New Roman" w:hAnsi="Times New Roman"/>
          <w:sz w:val="20"/>
        </w:rPr>
      </w:pPr>
    </w:p>
    <w:p w14:paraId="4A3F5BF1" w14:textId="6355EDDD" w:rsidR="006855A5" w:rsidRPr="00BB67FD" w:rsidRDefault="00BB67FD" w:rsidP="00BB67FD">
      <w:pPr>
        <w:ind w:left="720" w:right="360"/>
        <w:rPr>
          <w:rFonts w:ascii="Times New Roman" w:hAnsi="Times New Roman"/>
          <w:sz w:val="20"/>
        </w:rPr>
      </w:pPr>
      <w:r>
        <w:rPr>
          <w:rFonts w:ascii="Times New Roman" w:hAnsi="Times New Roman"/>
          <w:sz w:val="20"/>
        </w:rPr>
        <w:t xml:space="preserve">Note: </w:t>
      </w:r>
      <w:r w:rsidR="006855A5" w:rsidRPr="00BB67FD">
        <w:rPr>
          <w:rFonts w:ascii="Times New Roman" w:hAnsi="Times New Roman"/>
          <w:sz w:val="20"/>
        </w:rPr>
        <w:t>ARM 17.24.221(5) requires that the Reclamation Map contain arrows depicting the anticipated direction of water flow across the reclaimed site.</w:t>
      </w:r>
    </w:p>
    <w:p w14:paraId="7BB6FA66" w14:textId="77777777" w:rsidR="006855A5" w:rsidRPr="00CA4F4C" w:rsidRDefault="006855A5" w:rsidP="00F24E88">
      <w:pPr>
        <w:pBdr>
          <w:bottom w:val="single" w:sz="12" w:space="1" w:color="auto"/>
        </w:pBdr>
        <w:ind w:right="360"/>
        <w:rPr>
          <w:rFonts w:ascii="Times New Roman" w:hAnsi="Times New Roman"/>
          <w:b/>
          <w:color w:val="000000"/>
          <w:sz w:val="20"/>
        </w:rPr>
      </w:pPr>
    </w:p>
    <w:p w14:paraId="35B110B1" w14:textId="77777777" w:rsidR="00071666" w:rsidRPr="00CA4F4C" w:rsidRDefault="00B87C09" w:rsidP="00F24E88">
      <w:pPr>
        <w:pBdr>
          <w:bottom w:val="single" w:sz="12" w:space="1" w:color="auto"/>
        </w:pBdr>
        <w:ind w:right="360"/>
        <w:rPr>
          <w:rFonts w:ascii="Times New Roman" w:hAnsi="Times New Roman"/>
          <w:b/>
          <w:color w:val="000000"/>
          <w:sz w:val="20"/>
        </w:rPr>
      </w:pPr>
      <w:r w:rsidRPr="00CA4F4C">
        <w:rPr>
          <w:rFonts w:ascii="Times New Roman" w:hAnsi="Times New Roman"/>
          <w:b/>
          <w:color w:val="000000"/>
          <w:sz w:val="20"/>
        </w:rPr>
        <w:t>E</w:t>
      </w:r>
      <w:r w:rsidR="00A45B5A" w:rsidRPr="00CA4F4C">
        <w:rPr>
          <w:rFonts w:ascii="Times New Roman" w:hAnsi="Times New Roman"/>
          <w:b/>
          <w:color w:val="000000"/>
          <w:sz w:val="20"/>
        </w:rPr>
        <w:t>5</w:t>
      </w:r>
      <w:r w:rsidR="00D45C6B" w:rsidRPr="00CA4F4C">
        <w:rPr>
          <w:rFonts w:ascii="Times New Roman" w:hAnsi="Times New Roman"/>
          <w:b/>
          <w:color w:val="000000"/>
          <w:sz w:val="20"/>
        </w:rPr>
        <w:t xml:space="preserve">.  SOIL AND OVERBURDEN SURFACE PREPARATION AND REPLACEMENT </w:t>
      </w:r>
    </w:p>
    <w:p w14:paraId="64DA3708" w14:textId="6B78586A" w:rsidR="00D45C6B" w:rsidRPr="00CA4F4C" w:rsidRDefault="00D45C6B" w:rsidP="00F24E88">
      <w:pPr>
        <w:pBdr>
          <w:bottom w:val="single" w:sz="12" w:space="1" w:color="auto"/>
        </w:pBdr>
        <w:ind w:right="360"/>
        <w:rPr>
          <w:rFonts w:ascii="Times New Roman" w:hAnsi="Times New Roman"/>
          <w:i/>
          <w:color w:val="000000"/>
          <w:sz w:val="20"/>
        </w:rPr>
      </w:pPr>
      <w:r w:rsidRPr="00CA4F4C">
        <w:rPr>
          <w:rFonts w:ascii="Times New Roman" w:hAnsi="Times New Roman"/>
          <w:i/>
          <w:color w:val="000000"/>
          <w:sz w:val="20"/>
        </w:rPr>
        <w:t>[</w:t>
      </w:r>
      <w:r w:rsidR="00C26802" w:rsidRPr="00CA4F4C">
        <w:rPr>
          <w:rFonts w:ascii="Times New Roman" w:hAnsi="Times New Roman"/>
          <w:i/>
          <w:color w:val="000000"/>
          <w:sz w:val="20"/>
        </w:rPr>
        <w:t xml:space="preserve">ARM </w:t>
      </w:r>
      <w:r w:rsidR="007A186B" w:rsidRPr="00CA4F4C">
        <w:rPr>
          <w:rFonts w:ascii="Times New Roman" w:hAnsi="Times New Roman"/>
          <w:i/>
          <w:color w:val="000000"/>
          <w:sz w:val="20"/>
        </w:rPr>
        <w:t>17.24.202(1</w:t>
      </w:r>
      <w:r w:rsidR="000B62FA" w:rsidRPr="00CA4F4C">
        <w:rPr>
          <w:rFonts w:ascii="Times New Roman" w:hAnsi="Times New Roman"/>
          <w:i/>
          <w:color w:val="000000"/>
          <w:sz w:val="20"/>
        </w:rPr>
        <w:t>4</w:t>
      </w:r>
      <w:r w:rsidR="007A186B" w:rsidRPr="00CA4F4C">
        <w:rPr>
          <w:rFonts w:ascii="Times New Roman" w:hAnsi="Times New Roman"/>
          <w:i/>
          <w:color w:val="000000"/>
          <w:sz w:val="20"/>
        </w:rPr>
        <w:t xml:space="preserve">) </w:t>
      </w:r>
      <w:r w:rsidR="00177F6F" w:rsidRPr="00CA4F4C">
        <w:rPr>
          <w:rFonts w:ascii="Times New Roman" w:hAnsi="Times New Roman"/>
          <w:i/>
          <w:color w:val="000000"/>
          <w:sz w:val="20"/>
        </w:rPr>
        <w:t>&amp; 17.24.219</w:t>
      </w:r>
      <w:r w:rsidRPr="00CA4F4C">
        <w:rPr>
          <w:rFonts w:ascii="Times New Roman" w:hAnsi="Times New Roman"/>
          <w:i/>
          <w:color w:val="000000"/>
          <w:sz w:val="20"/>
        </w:rPr>
        <w:t>(1)(</w:t>
      </w:r>
      <w:r w:rsidR="007A186B" w:rsidRPr="00CA4F4C">
        <w:rPr>
          <w:rFonts w:ascii="Times New Roman" w:hAnsi="Times New Roman"/>
          <w:i/>
          <w:color w:val="000000"/>
          <w:sz w:val="20"/>
        </w:rPr>
        <w:t>g</w:t>
      </w:r>
      <w:r w:rsidR="00001089" w:rsidRPr="00CA4F4C">
        <w:rPr>
          <w:rFonts w:ascii="Times New Roman" w:hAnsi="Times New Roman"/>
          <w:i/>
          <w:color w:val="000000"/>
          <w:sz w:val="20"/>
        </w:rPr>
        <w:t>)</w:t>
      </w:r>
      <w:r w:rsidRPr="00CA4F4C">
        <w:rPr>
          <w:rFonts w:ascii="Times New Roman" w:hAnsi="Times New Roman"/>
          <w:i/>
          <w:color w:val="000000"/>
          <w:sz w:val="20"/>
        </w:rPr>
        <w:t>]</w:t>
      </w:r>
    </w:p>
    <w:p w14:paraId="227E1ADB" w14:textId="1D47D298" w:rsidR="005B38E5" w:rsidRPr="00CA4F4C" w:rsidRDefault="008734FA" w:rsidP="00B834E0">
      <w:pPr>
        <w:numPr>
          <w:ilvl w:val="0"/>
          <w:numId w:val="18"/>
        </w:numPr>
        <w:tabs>
          <w:tab w:val="clear" w:pos="900"/>
        </w:tabs>
        <w:ind w:left="360"/>
        <w:rPr>
          <w:rFonts w:ascii="Times New Roman" w:hAnsi="Times New Roman"/>
          <w:color w:val="000000"/>
          <w:sz w:val="20"/>
        </w:rPr>
      </w:pPr>
      <w:r w:rsidRPr="00CA4F4C">
        <w:rPr>
          <w:rFonts w:ascii="Times New Roman" w:hAnsi="Times New Roman"/>
          <w:snapToGrid/>
          <w:color w:val="000000"/>
          <w:sz w:val="20"/>
        </w:rPr>
        <w:t xml:space="preserve">Compacted soil and overburden must be tilled to allow air and water movement, root penetration, and the subsurface drainage necessary for plant growth. </w:t>
      </w:r>
      <w:r w:rsidR="005B38E5" w:rsidRPr="00CA4F4C">
        <w:rPr>
          <w:rFonts w:ascii="Times New Roman" w:hAnsi="Times New Roman"/>
          <w:snapToGrid/>
          <w:color w:val="000000"/>
          <w:sz w:val="20"/>
        </w:rPr>
        <w:t xml:space="preserve">Will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C71316" w:rsidRPr="00CA4F4C">
        <w:rPr>
          <w:rFonts w:ascii="Times New Roman" w:hAnsi="Times New Roman"/>
          <w:snapToGrid/>
          <w:color w:val="000000"/>
          <w:sz w:val="20"/>
        </w:rPr>
        <w:t xml:space="preserve">alleviate </w:t>
      </w:r>
      <w:r w:rsidR="00677FB6" w:rsidRPr="00CA4F4C">
        <w:rPr>
          <w:rFonts w:ascii="Times New Roman" w:hAnsi="Times New Roman"/>
          <w:snapToGrid/>
          <w:color w:val="000000"/>
          <w:sz w:val="20"/>
        </w:rPr>
        <w:t xml:space="preserve">compaction by </w:t>
      </w:r>
      <w:r w:rsidR="005B38E5" w:rsidRPr="00CA4F4C">
        <w:rPr>
          <w:rFonts w:ascii="Times New Roman" w:hAnsi="Times New Roman"/>
          <w:snapToGrid/>
          <w:color w:val="000000"/>
          <w:sz w:val="20"/>
        </w:rPr>
        <w:t>deep-</w:t>
      </w:r>
      <w:r w:rsidR="00677FB6" w:rsidRPr="00CA4F4C">
        <w:rPr>
          <w:rFonts w:ascii="Times New Roman" w:hAnsi="Times New Roman"/>
          <w:snapToGrid/>
          <w:color w:val="000000"/>
          <w:sz w:val="20"/>
        </w:rPr>
        <w:t xml:space="preserve">tilling </w:t>
      </w:r>
      <w:r w:rsidRPr="00CA4F4C">
        <w:rPr>
          <w:rFonts w:ascii="Times New Roman" w:hAnsi="Times New Roman"/>
          <w:snapToGrid/>
          <w:color w:val="000000"/>
          <w:sz w:val="20"/>
        </w:rPr>
        <w:t xml:space="preserve">or ripping all compacted </w:t>
      </w:r>
      <w:r w:rsidR="00677FB6" w:rsidRPr="00CA4F4C">
        <w:rPr>
          <w:rFonts w:ascii="Times New Roman" w:hAnsi="Times New Roman"/>
          <w:snapToGrid/>
          <w:color w:val="000000"/>
          <w:sz w:val="20"/>
        </w:rPr>
        <w:t>surfaces</w:t>
      </w:r>
      <w:r w:rsidRPr="00CA4F4C">
        <w:rPr>
          <w:rFonts w:ascii="Times New Roman" w:hAnsi="Times New Roman"/>
          <w:snapToGrid/>
          <w:color w:val="000000"/>
          <w:sz w:val="20"/>
        </w:rPr>
        <w:t xml:space="preserve"> </w:t>
      </w:r>
      <w:r w:rsidR="00677FB6" w:rsidRPr="00CA4F4C">
        <w:rPr>
          <w:rFonts w:ascii="Times New Roman" w:hAnsi="Times New Roman"/>
          <w:snapToGrid/>
          <w:color w:val="000000"/>
          <w:sz w:val="20"/>
        </w:rPr>
        <w:t>to a depth of at le</w:t>
      </w:r>
      <w:r w:rsidR="00351FB1" w:rsidRPr="00CA4F4C">
        <w:rPr>
          <w:rFonts w:ascii="Times New Roman" w:hAnsi="Times New Roman"/>
          <w:snapToGrid/>
          <w:color w:val="000000"/>
          <w:sz w:val="20"/>
        </w:rPr>
        <w:t>ast 12 inches before re</w:t>
      </w:r>
      <w:r w:rsidRPr="00CA4F4C">
        <w:rPr>
          <w:rFonts w:ascii="Times New Roman" w:hAnsi="Times New Roman"/>
          <w:snapToGrid/>
          <w:color w:val="000000"/>
          <w:sz w:val="20"/>
        </w:rPr>
        <w:t>-</w:t>
      </w:r>
      <w:r w:rsidR="00351FB1" w:rsidRPr="00CA4F4C">
        <w:rPr>
          <w:rFonts w:ascii="Times New Roman" w:hAnsi="Times New Roman"/>
          <w:snapToGrid/>
          <w:color w:val="000000"/>
          <w:sz w:val="20"/>
        </w:rPr>
        <w:t>soiling</w:t>
      </w:r>
      <w:r w:rsidR="00815EA0" w:rsidRPr="00CA4F4C">
        <w:rPr>
          <w:rFonts w:ascii="Times New Roman" w:hAnsi="Times New Roman"/>
          <w:snapToGrid/>
          <w:color w:val="000000"/>
          <w:sz w:val="20"/>
        </w:rPr>
        <w:t xml:space="preserve">?    </w:t>
      </w:r>
      <w:r w:rsidR="00303400"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5B38E5"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00303400" w:rsidRPr="00CA4F4C">
        <w:rPr>
          <w:rFonts w:ascii="Times New Roman" w:hAnsi="Times New Roman"/>
          <w:b/>
          <w:bCs/>
          <w:color w:val="3333FF"/>
          <w:sz w:val="20"/>
        </w:rPr>
        <w:fldChar w:fldCharType="end"/>
      </w:r>
      <w:r w:rsidRPr="00CA4F4C">
        <w:rPr>
          <w:rFonts w:ascii="Times New Roman" w:hAnsi="Times New Roman"/>
          <w:b/>
          <w:bCs/>
          <w:color w:val="3333FF"/>
          <w:sz w:val="20"/>
        </w:rPr>
        <w:t>Y</w:t>
      </w:r>
      <w:r w:rsidR="005B38E5" w:rsidRPr="00CA4F4C">
        <w:rPr>
          <w:rFonts w:ascii="Times New Roman" w:hAnsi="Times New Roman"/>
          <w:b/>
          <w:bCs/>
          <w:color w:val="3333FF"/>
          <w:sz w:val="20"/>
        </w:rPr>
        <w:t xml:space="preserve">es   </w:t>
      </w:r>
      <w:r w:rsidR="00303400"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5B38E5" w:rsidRPr="00CA4F4C">
        <w:rPr>
          <w:rFonts w:ascii="Times New Roman" w:hAnsi="Times New Roman"/>
          <w:b/>
          <w:bCs/>
          <w:color w:val="3333FF"/>
          <w:sz w:val="20"/>
        </w:rPr>
        <w:instrText xml:space="preserve"> FORMCHECKBOX </w:instrText>
      </w:r>
      <w:r w:rsidR="008B62D9">
        <w:rPr>
          <w:rFonts w:ascii="Times New Roman" w:hAnsi="Times New Roman"/>
          <w:b/>
          <w:bCs/>
          <w:color w:val="3333FF"/>
          <w:sz w:val="20"/>
        </w:rPr>
      </w:r>
      <w:r w:rsidR="008B62D9">
        <w:rPr>
          <w:rFonts w:ascii="Times New Roman" w:hAnsi="Times New Roman"/>
          <w:b/>
          <w:bCs/>
          <w:color w:val="3333FF"/>
          <w:sz w:val="20"/>
        </w:rPr>
        <w:fldChar w:fldCharType="separate"/>
      </w:r>
      <w:r w:rsidR="00303400" w:rsidRPr="00CA4F4C">
        <w:rPr>
          <w:rFonts w:ascii="Times New Roman" w:hAnsi="Times New Roman"/>
          <w:b/>
          <w:bCs/>
          <w:color w:val="3333FF"/>
          <w:sz w:val="20"/>
        </w:rPr>
        <w:fldChar w:fldCharType="end"/>
      </w:r>
      <w:r w:rsidR="005B38E5" w:rsidRPr="00CA4F4C">
        <w:rPr>
          <w:rFonts w:ascii="Times New Roman" w:hAnsi="Times New Roman"/>
          <w:b/>
          <w:bCs/>
          <w:color w:val="3333FF"/>
          <w:sz w:val="20"/>
        </w:rPr>
        <w:t>No</w:t>
      </w:r>
    </w:p>
    <w:p w14:paraId="5AD8FB14" w14:textId="77777777" w:rsidR="00BD5451" w:rsidRPr="00CA4F4C" w:rsidRDefault="00BD5451" w:rsidP="00BD5451">
      <w:pPr>
        <w:spacing w:before="60"/>
        <w:ind w:right="360" w:firstLine="360"/>
        <w:rPr>
          <w:rFonts w:ascii="Times New Roman" w:hAnsi="Times New Roman"/>
          <w:color w:val="000000"/>
          <w:sz w:val="20"/>
        </w:rPr>
      </w:pPr>
      <w:r w:rsidRPr="00CA4F4C">
        <w:rPr>
          <w:rFonts w:ascii="Times New Roman" w:hAnsi="Times New Roman"/>
          <w:color w:val="0000FF"/>
          <w:sz w:val="20"/>
          <w:u w:val="single"/>
        </w:rPr>
        <w:t>Note</w:t>
      </w:r>
      <w:r w:rsidRPr="00CA4F4C">
        <w:rPr>
          <w:rFonts w:ascii="Times New Roman" w:hAnsi="Times New Roman"/>
          <w:color w:val="000000"/>
          <w:sz w:val="20"/>
        </w:rPr>
        <w:t xml:space="preserve">: </w:t>
      </w:r>
      <w:r w:rsidR="00690799" w:rsidRPr="00CA4F4C">
        <w:rPr>
          <w:rFonts w:ascii="Times New Roman" w:hAnsi="Times New Roman"/>
          <w:color w:val="000000"/>
          <w:sz w:val="20"/>
        </w:rPr>
        <w:t xml:space="preserve"> </w:t>
      </w:r>
      <w:r w:rsidRPr="00CA4F4C">
        <w:rPr>
          <w:rFonts w:ascii="Times New Roman" w:hAnsi="Times New Roman"/>
          <w:color w:val="000000"/>
          <w:sz w:val="20"/>
        </w:rPr>
        <w:t>The DEQ recommends the following:</w:t>
      </w:r>
    </w:p>
    <w:p w14:paraId="51251EF5" w14:textId="77777777" w:rsidR="00BD5451" w:rsidRPr="00CA4F4C" w:rsidRDefault="00BD5451" w:rsidP="00500663">
      <w:pPr>
        <w:pStyle w:val="ListParagraph"/>
        <w:numPr>
          <w:ilvl w:val="0"/>
          <w:numId w:val="45"/>
        </w:numPr>
        <w:ind w:right="360"/>
        <w:rPr>
          <w:rFonts w:ascii="Times New Roman" w:hAnsi="Times New Roman"/>
          <w:color w:val="000000"/>
          <w:sz w:val="20"/>
        </w:rPr>
      </w:pPr>
      <w:r w:rsidRPr="00CA4F4C">
        <w:rPr>
          <w:rFonts w:ascii="Times New Roman" w:hAnsi="Times New Roman"/>
          <w:color w:val="000000"/>
          <w:sz w:val="20"/>
        </w:rPr>
        <w:t xml:space="preserve">Ripping or deep tilling is </w:t>
      </w:r>
      <w:r w:rsidRPr="00CA4F4C">
        <w:rPr>
          <w:rFonts w:ascii="Times New Roman" w:hAnsi="Times New Roman"/>
          <w:color w:val="000000"/>
          <w:sz w:val="20"/>
          <w:u w:val="single"/>
        </w:rPr>
        <w:t>not</w:t>
      </w:r>
      <w:r w:rsidRPr="00CA4F4C">
        <w:rPr>
          <w:rFonts w:ascii="Times New Roman" w:hAnsi="Times New Roman"/>
          <w:color w:val="000000"/>
          <w:sz w:val="20"/>
        </w:rPr>
        <w:t xml:space="preserve"> required for non-compactable materials such as sand and gravel.</w:t>
      </w:r>
    </w:p>
    <w:p w14:paraId="18217E0A" w14:textId="77777777" w:rsidR="00BD5451" w:rsidRPr="00CA4F4C" w:rsidRDefault="00BD5451" w:rsidP="00500663">
      <w:pPr>
        <w:pStyle w:val="ListParagraph"/>
        <w:numPr>
          <w:ilvl w:val="0"/>
          <w:numId w:val="45"/>
        </w:numPr>
        <w:rPr>
          <w:rFonts w:ascii="Times New Roman" w:hAnsi="Times New Roman"/>
          <w:snapToGrid/>
          <w:color w:val="000000"/>
          <w:sz w:val="20"/>
        </w:rPr>
      </w:pPr>
      <w:r w:rsidRPr="00CA4F4C">
        <w:rPr>
          <w:rFonts w:ascii="Times New Roman" w:hAnsi="Times New Roman"/>
          <w:snapToGrid/>
          <w:color w:val="000000"/>
          <w:sz w:val="20"/>
        </w:rPr>
        <w:t>R</w:t>
      </w:r>
      <w:r w:rsidR="00D45C6B" w:rsidRPr="00CA4F4C">
        <w:rPr>
          <w:rFonts w:ascii="Times New Roman" w:hAnsi="Times New Roman"/>
          <w:snapToGrid/>
          <w:color w:val="000000"/>
          <w:sz w:val="20"/>
        </w:rPr>
        <w:t xml:space="preserve">ipper shanks </w:t>
      </w:r>
      <w:r w:rsidRPr="00CA4F4C">
        <w:rPr>
          <w:rFonts w:ascii="Times New Roman" w:hAnsi="Times New Roman"/>
          <w:snapToGrid/>
          <w:color w:val="000000"/>
          <w:sz w:val="20"/>
        </w:rPr>
        <w:t xml:space="preserve">should be spaced </w:t>
      </w:r>
      <w:r w:rsidR="00D45C6B" w:rsidRPr="00CA4F4C">
        <w:rPr>
          <w:rFonts w:ascii="Times New Roman" w:hAnsi="Times New Roman"/>
          <w:snapToGrid/>
          <w:color w:val="000000"/>
          <w:sz w:val="20"/>
        </w:rPr>
        <w:t>about equal to</w:t>
      </w:r>
      <w:r w:rsidRPr="00CA4F4C">
        <w:rPr>
          <w:rFonts w:ascii="Times New Roman" w:hAnsi="Times New Roman"/>
          <w:snapToGrid/>
          <w:color w:val="000000"/>
          <w:sz w:val="20"/>
        </w:rPr>
        <w:t xml:space="preserve"> the</w:t>
      </w:r>
      <w:r w:rsidR="00D45C6B" w:rsidRPr="00CA4F4C">
        <w:rPr>
          <w:rFonts w:ascii="Times New Roman" w:hAnsi="Times New Roman"/>
          <w:snapToGrid/>
          <w:color w:val="000000"/>
          <w:sz w:val="20"/>
        </w:rPr>
        <w:t xml:space="preserve"> ripping depth</w:t>
      </w:r>
      <w:r w:rsidRPr="00CA4F4C">
        <w:rPr>
          <w:rFonts w:ascii="Times New Roman" w:hAnsi="Times New Roman"/>
          <w:snapToGrid/>
          <w:color w:val="000000"/>
          <w:sz w:val="20"/>
        </w:rPr>
        <w:t xml:space="preserve">. </w:t>
      </w:r>
    </w:p>
    <w:p w14:paraId="57ED01B9" w14:textId="77777777" w:rsidR="00BD5451" w:rsidRPr="00CA4F4C" w:rsidRDefault="00BD5451" w:rsidP="00500663">
      <w:pPr>
        <w:pStyle w:val="ListParagraph"/>
        <w:numPr>
          <w:ilvl w:val="0"/>
          <w:numId w:val="45"/>
        </w:numPr>
        <w:rPr>
          <w:rFonts w:ascii="Times New Roman" w:hAnsi="Times New Roman"/>
          <w:color w:val="000000"/>
          <w:sz w:val="20"/>
        </w:rPr>
      </w:pPr>
      <w:r w:rsidRPr="00CA4F4C">
        <w:rPr>
          <w:rFonts w:ascii="Times New Roman" w:hAnsi="Times New Roman"/>
          <w:snapToGrid/>
          <w:color w:val="000000"/>
          <w:sz w:val="20"/>
        </w:rPr>
        <w:t xml:space="preserve">Rip </w:t>
      </w:r>
      <w:r w:rsidR="00941E47" w:rsidRPr="00CA4F4C">
        <w:rPr>
          <w:rFonts w:ascii="Times New Roman" w:hAnsi="Times New Roman"/>
          <w:snapToGrid/>
          <w:color w:val="000000"/>
          <w:sz w:val="20"/>
        </w:rPr>
        <w:t>along</w:t>
      </w:r>
      <w:r w:rsidR="00D45C6B" w:rsidRPr="00CA4F4C">
        <w:rPr>
          <w:rFonts w:ascii="Times New Roman" w:hAnsi="Times New Roman"/>
          <w:snapToGrid/>
          <w:color w:val="000000"/>
          <w:sz w:val="20"/>
        </w:rPr>
        <w:t xml:space="preserve"> contour</w:t>
      </w:r>
      <w:r w:rsidR="00941E47" w:rsidRPr="00CA4F4C">
        <w:rPr>
          <w:rFonts w:ascii="Times New Roman" w:hAnsi="Times New Roman"/>
          <w:snapToGrid/>
          <w:color w:val="000000"/>
          <w:sz w:val="20"/>
        </w:rPr>
        <w:t>s</w:t>
      </w:r>
      <w:r w:rsidR="00D45C6B" w:rsidRPr="00CA4F4C">
        <w:rPr>
          <w:rFonts w:ascii="Times New Roman" w:hAnsi="Times New Roman"/>
          <w:snapToGrid/>
          <w:color w:val="000000"/>
          <w:sz w:val="20"/>
        </w:rPr>
        <w:t xml:space="preserve"> where possible and when </w:t>
      </w:r>
      <w:r w:rsidR="00690819" w:rsidRPr="00CA4F4C">
        <w:rPr>
          <w:rFonts w:ascii="Times New Roman" w:hAnsi="Times New Roman"/>
          <w:snapToGrid/>
          <w:color w:val="000000"/>
          <w:sz w:val="20"/>
        </w:rPr>
        <w:t>soil</w:t>
      </w:r>
      <w:r w:rsidR="00690819" w:rsidRPr="00CA4F4C">
        <w:rPr>
          <w:rFonts w:ascii="Times New Roman" w:hAnsi="Times New Roman"/>
          <w:color w:val="000000"/>
          <w:sz w:val="20"/>
        </w:rPr>
        <w:t xml:space="preserve"> and overburden</w:t>
      </w:r>
      <w:r w:rsidR="00D45C6B" w:rsidRPr="00CA4F4C">
        <w:rPr>
          <w:rFonts w:ascii="Times New Roman" w:hAnsi="Times New Roman"/>
          <w:color w:val="000000"/>
          <w:sz w:val="20"/>
        </w:rPr>
        <w:t xml:space="preserve"> are dry enough to shatter</w:t>
      </w:r>
      <w:r w:rsidRPr="00CA4F4C">
        <w:rPr>
          <w:rFonts w:ascii="Times New Roman" w:hAnsi="Times New Roman"/>
          <w:color w:val="000000"/>
          <w:sz w:val="20"/>
        </w:rPr>
        <w:t>.</w:t>
      </w:r>
      <w:r w:rsidR="00D45C6B" w:rsidRPr="00CA4F4C">
        <w:rPr>
          <w:rFonts w:ascii="Times New Roman" w:hAnsi="Times New Roman"/>
          <w:color w:val="000000"/>
          <w:sz w:val="20"/>
        </w:rPr>
        <w:t xml:space="preserve"> </w:t>
      </w:r>
    </w:p>
    <w:p w14:paraId="3A6809F9" w14:textId="4EC94488" w:rsidR="008734FA" w:rsidRPr="00CA4F4C" w:rsidRDefault="00BD5451" w:rsidP="00500663">
      <w:pPr>
        <w:pStyle w:val="ListParagraph"/>
        <w:numPr>
          <w:ilvl w:val="0"/>
          <w:numId w:val="45"/>
        </w:numPr>
        <w:rPr>
          <w:rFonts w:ascii="Times New Roman" w:hAnsi="Times New Roman"/>
          <w:color w:val="000000"/>
          <w:sz w:val="20"/>
        </w:rPr>
      </w:pPr>
      <w:r w:rsidRPr="00CA4F4C">
        <w:rPr>
          <w:rFonts w:ascii="Times New Roman" w:hAnsi="Times New Roman"/>
          <w:color w:val="000000"/>
          <w:sz w:val="20"/>
        </w:rPr>
        <w:t xml:space="preserve">Protect </w:t>
      </w:r>
      <w:r w:rsidR="0069741B">
        <w:rPr>
          <w:rFonts w:ascii="Times New Roman" w:hAnsi="Times New Roman"/>
          <w:color w:val="000000"/>
          <w:sz w:val="20"/>
        </w:rPr>
        <w:t>ripped areas from re</w:t>
      </w:r>
      <w:r w:rsidR="0069741B" w:rsidRPr="00CA4F4C">
        <w:rPr>
          <w:rFonts w:ascii="Times New Roman" w:hAnsi="Times New Roman"/>
          <w:color w:val="000000"/>
          <w:sz w:val="20"/>
        </w:rPr>
        <w:t>compaction</w:t>
      </w:r>
      <w:r w:rsidRPr="00CA4F4C">
        <w:rPr>
          <w:rFonts w:ascii="Times New Roman" w:hAnsi="Times New Roman"/>
          <w:color w:val="000000"/>
          <w:sz w:val="20"/>
        </w:rPr>
        <w:t xml:space="preserve">. </w:t>
      </w:r>
    </w:p>
    <w:p w14:paraId="44536149" w14:textId="33A28FC9" w:rsidR="00E01015" w:rsidRPr="00CA4F4C" w:rsidRDefault="00D45C6B" w:rsidP="00E01015">
      <w:pPr>
        <w:spacing w:before="60"/>
        <w:ind w:left="360" w:right="360"/>
        <w:rPr>
          <w:rFonts w:ascii="Times New Roman" w:hAnsi="Times New Roman"/>
          <w:bCs/>
          <w:sz w:val="20"/>
        </w:rPr>
      </w:pPr>
      <w:r w:rsidRPr="00CA4F4C">
        <w:rPr>
          <w:rFonts w:ascii="Times New Roman" w:hAnsi="Times New Roman"/>
          <w:bCs/>
          <w:color w:val="000000"/>
          <w:sz w:val="20"/>
        </w:rPr>
        <w:t xml:space="preserve">If </w:t>
      </w:r>
      <w:r w:rsidR="001556E9" w:rsidRPr="00CA4F4C">
        <w:rPr>
          <w:rFonts w:ascii="Times New Roman" w:hAnsi="Times New Roman"/>
          <w:b/>
          <w:bCs/>
          <w:color w:val="0000FF"/>
          <w:sz w:val="20"/>
        </w:rPr>
        <w:t>No</w:t>
      </w:r>
      <w:r w:rsidR="001556E9" w:rsidRPr="00CA4F4C">
        <w:rPr>
          <w:rFonts w:ascii="Times New Roman" w:hAnsi="Times New Roman"/>
          <w:b/>
          <w:color w:val="000000"/>
          <w:sz w:val="20"/>
        </w:rPr>
        <w:t>,</w:t>
      </w:r>
      <w:r w:rsidRPr="00CA4F4C">
        <w:rPr>
          <w:rFonts w:ascii="Times New Roman" w:hAnsi="Times New Roman"/>
          <w:color w:val="000000"/>
          <w:sz w:val="20"/>
        </w:rPr>
        <w:t xml:space="preserve"> explain in detail how overburden and soil compaction</w:t>
      </w:r>
      <w:r w:rsidR="00D45D9E">
        <w:rPr>
          <w:rFonts w:ascii="Times New Roman" w:hAnsi="Times New Roman"/>
          <w:color w:val="000000"/>
          <w:sz w:val="20"/>
        </w:rPr>
        <w:t xml:space="preserve"> would be alleviated</w:t>
      </w:r>
      <w:r w:rsidR="00C43269" w:rsidRPr="00CA4F4C">
        <w:rPr>
          <w:rFonts w:ascii="Times New Roman" w:hAnsi="Times New Roman"/>
          <w:color w:val="000000"/>
          <w:sz w:val="20"/>
        </w:rPr>
        <w:t>, or</w:t>
      </w:r>
      <w:r w:rsidR="00D45D9E">
        <w:rPr>
          <w:rFonts w:ascii="Times New Roman" w:hAnsi="Times New Roman"/>
          <w:color w:val="000000"/>
          <w:sz w:val="20"/>
        </w:rPr>
        <w:t xml:space="preserve"> explain why </w:t>
      </w:r>
      <w:r w:rsidR="00932109">
        <w:rPr>
          <w:rFonts w:ascii="Times New Roman" w:hAnsi="Times New Roman"/>
          <w:color w:val="000000"/>
          <w:sz w:val="20"/>
        </w:rPr>
        <w:t>relieving compaction</w:t>
      </w:r>
      <w:r w:rsidR="00D45D9E">
        <w:rPr>
          <w:rFonts w:ascii="Times New Roman" w:hAnsi="Times New Roman"/>
          <w:color w:val="000000"/>
          <w:sz w:val="20"/>
        </w:rPr>
        <w:t xml:space="preserve"> would not be necessary</w:t>
      </w:r>
      <w:r w:rsidRPr="00CA4F4C">
        <w:rPr>
          <w:rFonts w:ascii="Times New Roman" w:hAnsi="Times New Roman"/>
          <w:color w:val="000000"/>
          <w:sz w:val="20"/>
        </w:rPr>
        <w:t xml:space="preserve">:  </w:t>
      </w:r>
      <w:r w:rsidR="00E01015" w:rsidRPr="00CA4F4C">
        <w:rPr>
          <w:rFonts w:ascii="Times New Roman" w:hAnsi="Times New Roman"/>
          <w:b/>
          <w:bCs/>
          <w:color w:val="0000FF"/>
          <w:sz w:val="20"/>
        </w:rPr>
        <w:fldChar w:fldCharType="begin">
          <w:ffData>
            <w:name w:val="Text56"/>
            <w:enabled/>
            <w:calcOnExit w:val="0"/>
            <w:textInput/>
          </w:ffData>
        </w:fldChar>
      </w:r>
      <w:r w:rsidR="00E01015" w:rsidRPr="00CA4F4C">
        <w:rPr>
          <w:rFonts w:ascii="Times New Roman" w:hAnsi="Times New Roman"/>
          <w:b/>
          <w:bCs/>
          <w:color w:val="0000FF"/>
          <w:sz w:val="20"/>
        </w:rPr>
        <w:instrText xml:space="preserve"> FORMTEXT </w:instrText>
      </w:r>
      <w:r w:rsidR="00E01015" w:rsidRPr="00CA4F4C">
        <w:rPr>
          <w:rFonts w:ascii="Times New Roman" w:hAnsi="Times New Roman"/>
          <w:b/>
          <w:bCs/>
          <w:color w:val="0000FF"/>
          <w:sz w:val="20"/>
        </w:rPr>
      </w:r>
      <w:r w:rsidR="00E01015" w:rsidRPr="00CA4F4C">
        <w:rPr>
          <w:rFonts w:ascii="Times New Roman" w:hAnsi="Times New Roman"/>
          <w:b/>
          <w:bCs/>
          <w:color w:val="0000FF"/>
          <w:sz w:val="20"/>
        </w:rPr>
        <w:fldChar w:fldCharType="separate"/>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color w:val="0000FF"/>
          <w:sz w:val="20"/>
        </w:rPr>
        <w:fldChar w:fldCharType="end"/>
      </w:r>
    </w:p>
    <w:p w14:paraId="4DC80077" w14:textId="5D77B508" w:rsidR="0062181C" w:rsidRPr="00CA4F4C" w:rsidRDefault="0062181C" w:rsidP="00E01015">
      <w:pPr>
        <w:ind w:right="360"/>
        <w:rPr>
          <w:rFonts w:ascii="Times New Roman" w:hAnsi="Times New Roman"/>
          <w:bCs/>
          <w:sz w:val="20"/>
        </w:rPr>
      </w:pPr>
    </w:p>
    <w:p w14:paraId="0CC6B1FF" w14:textId="77777777" w:rsidR="00EB00ED" w:rsidRPr="00CA4F4C" w:rsidRDefault="00EB00ED" w:rsidP="0062181C">
      <w:pPr>
        <w:numPr>
          <w:ilvl w:val="0"/>
          <w:numId w:val="18"/>
        </w:numPr>
        <w:tabs>
          <w:tab w:val="clear" w:pos="900"/>
        </w:tabs>
        <w:ind w:left="360"/>
        <w:rPr>
          <w:rFonts w:ascii="Times New Roman" w:hAnsi="Times New Roman"/>
          <w:bCs/>
          <w:sz w:val="20"/>
        </w:rPr>
      </w:pPr>
      <w:r w:rsidRPr="00CA4F4C">
        <w:rPr>
          <w:rFonts w:ascii="Times New Roman" w:hAnsi="Times New Roman"/>
          <w:bCs/>
          <w:sz w:val="20"/>
        </w:rPr>
        <w:t xml:space="preserve">Indicate the methods to be used to relieve soil compaction and prepare the seedbed.  </w:t>
      </w:r>
    </w:p>
    <w:p w14:paraId="3DA7322B" w14:textId="77777777" w:rsidR="00EB00ED" w:rsidRPr="00CA4F4C" w:rsidRDefault="00EB00ED" w:rsidP="00EB00ED">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Chiseling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Disking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Harrowing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Packing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523C6DBE" w14:textId="77777777" w:rsidR="00D45C6B" w:rsidRPr="00CA4F4C" w:rsidRDefault="00D45C6B" w:rsidP="00EB520C">
      <w:pPr>
        <w:ind w:left="360" w:right="360"/>
        <w:rPr>
          <w:rFonts w:ascii="Times New Roman" w:hAnsi="Times New Roman"/>
          <w:color w:val="000000"/>
          <w:sz w:val="20"/>
        </w:rPr>
      </w:pPr>
    </w:p>
    <w:p w14:paraId="734AEEDB" w14:textId="24016416" w:rsidR="00D45C6B" w:rsidRPr="00CA4F4C" w:rsidRDefault="00B935EC" w:rsidP="00B834E0">
      <w:pPr>
        <w:numPr>
          <w:ilvl w:val="0"/>
          <w:numId w:val="18"/>
        </w:numPr>
        <w:tabs>
          <w:tab w:val="clear" w:pos="900"/>
        </w:tabs>
        <w:ind w:left="360"/>
        <w:rPr>
          <w:rFonts w:ascii="Times New Roman" w:hAnsi="Times New Roman"/>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BE06B4" w:rsidRPr="00CA4F4C">
        <w:rPr>
          <w:rFonts w:ascii="Times New Roman" w:hAnsi="Times New Roman"/>
          <w:color w:val="000000"/>
          <w:sz w:val="20"/>
        </w:rPr>
        <w:t xml:space="preserve"> </w:t>
      </w:r>
      <w:r w:rsidR="00CE36B3">
        <w:rPr>
          <w:rFonts w:ascii="Times New Roman" w:hAnsi="Times New Roman"/>
          <w:color w:val="000000"/>
          <w:sz w:val="20"/>
        </w:rPr>
        <w:t>will</w:t>
      </w:r>
      <w:r w:rsidR="00D45C6B" w:rsidRPr="00CA4F4C">
        <w:rPr>
          <w:rFonts w:ascii="Times New Roman" w:hAnsi="Times New Roman"/>
          <w:color w:val="000000"/>
          <w:sz w:val="20"/>
        </w:rPr>
        <w:t xml:space="preserve"> limit the presence of large rocks</w:t>
      </w:r>
      <w:r w:rsidR="00E7146F" w:rsidRPr="00CA4F4C">
        <w:rPr>
          <w:rFonts w:ascii="Times New Roman" w:hAnsi="Times New Roman"/>
          <w:color w:val="000000"/>
          <w:sz w:val="20"/>
        </w:rPr>
        <w:t xml:space="preserve"> that are not characteristic of the soil prior to </w:t>
      </w:r>
      <w:r w:rsidR="00014E33" w:rsidRPr="00CA4F4C">
        <w:rPr>
          <w:rFonts w:ascii="Times New Roman" w:hAnsi="Times New Roman"/>
          <w:color w:val="000000"/>
          <w:sz w:val="20"/>
        </w:rPr>
        <w:t>disturbance</w:t>
      </w:r>
      <w:r w:rsidR="00E7146F" w:rsidRPr="00CA4F4C">
        <w:rPr>
          <w:rFonts w:ascii="Times New Roman" w:hAnsi="Times New Roman"/>
          <w:color w:val="000000"/>
          <w:sz w:val="20"/>
        </w:rPr>
        <w:t xml:space="preserve"> and </w:t>
      </w:r>
      <w:r w:rsidR="00AB5731" w:rsidRPr="00CA4F4C">
        <w:rPr>
          <w:rFonts w:ascii="Times New Roman" w:hAnsi="Times New Roman"/>
          <w:sz w:val="20"/>
        </w:rPr>
        <w:t xml:space="preserve">may </w:t>
      </w:r>
      <w:r w:rsidR="00D45C6B" w:rsidRPr="00CA4F4C">
        <w:rPr>
          <w:rFonts w:ascii="Times New Roman" w:hAnsi="Times New Roman"/>
          <w:bCs/>
          <w:sz w:val="20"/>
        </w:rPr>
        <w:t>inhibit</w:t>
      </w:r>
      <w:r w:rsidR="00D45C6B" w:rsidRPr="00CA4F4C">
        <w:rPr>
          <w:rFonts w:ascii="Times New Roman" w:hAnsi="Times New Roman"/>
          <w:sz w:val="20"/>
        </w:rPr>
        <w:t xml:space="preserve"> </w:t>
      </w:r>
      <w:r w:rsidR="00D45C6B" w:rsidRPr="00CA4F4C">
        <w:rPr>
          <w:rFonts w:ascii="Times New Roman" w:hAnsi="Times New Roman"/>
          <w:bCs/>
          <w:sz w:val="20"/>
        </w:rPr>
        <w:t>s</w:t>
      </w:r>
      <w:r w:rsidR="001556E9" w:rsidRPr="00CA4F4C">
        <w:rPr>
          <w:rFonts w:ascii="Times New Roman" w:hAnsi="Times New Roman"/>
          <w:bCs/>
          <w:sz w:val="20"/>
        </w:rPr>
        <w:t xml:space="preserve">uccessful </w:t>
      </w:r>
      <w:r w:rsidR="0099771C" w:rsidRPr="00CA4F4C">
        <w:rPr>
          <w:rFonts w:ascii="Times New Roman" w:hAnsi="Times New Roman"/>
          <w:bCs/>
          <w:sz w:val="20"/>
        </w:rPr>
        <w:t xml:space="preserve">revegetation and </w:t>
      </w:r>
      <w:r w:rsidR="00434169" w:rsidRPr="00CA4F4C">
        <w:rPr>
          <w:rFonts w:ascii="Times New Roman" w:hAnsi="Times New Roman"/>
          <w:sz w:val="20"/>
        </w:rPr>
        <w:t>agricultural production</w:t>
      </w:r>
      <w:r w:rsidR="00AB5731" w:rsidRPr="00CA4F4C">
        <w:rPr>
          <w:rFonts w:ascii="Times New Roman" w:hAnsi="Times New Roman"/>
          <w:sz w:val="20"/>
        </w:rPr>
        <w:t>.</w:t>
      </w:r>
      <w:r w:rsidR="00BE06B4" w:rsidRPr="00CA4F4C">
        <w:rPr>
          <w:rFonts w:ascii="Times New Roman" w:hAnsi="Times New Roman"/>
          <w:sz w:val="20"/>
        </w:rPr>
        <w:t xml:space="preserve"> </w:t>
      </w:r>
      <w:r w:rsidR="007E7B4D" w:rsidRPr="00CA4F4C">
        <w:rPr>
          <w:rFonts w:ascii="Times New Roman" w:hAnsi="Times New Roman"/>
          <w:sz w:val="20"/>
        </w:rPr>
        <w:t>Method(s) that will be used</w:t>
      </w:r>
      <w:r w:rsidR="00CE36B3">
        <w:rPr>
          <w:rFonts w:ascii="Times New Roman" w:hAnsi="Times New Roman"/>
          <w:sz w:val="20"/>
        </w:rPr>
        <w:t xml:space="preserve"> include</w:t>
      </w:r>
      <w:r w:rsidR="007E7B4D" w:rsidRPr="00CA4F4C">
        <w:rPr>
          <w:rFonts w:ascii="Times New Roman" w:hAnsi="Times New Roman"/>
          <w:sz w:val="20"/>
        </w:rPr>
        <w:t>:</w:t>
      </w:r>
    </w:p>
    <w:p w14:paraId="1CBA49C9" w14:textId="25AD961E" w:rsidR="001556E9" w:rsidRPr="00CA4F4C" w:rsidRDefault="00493D70" w:rsidP="001556E9">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Blading </w:t>
      </w:r>
      <w:r w:rsidR="00452AE7" w:rsidRPr="00CA4F4C">
        <w:rPr>
          <w:rFonts w:ascii="Times New Roman" w:hAnsi="Times New Roman"/>
          <w:b/>
          <w:bCs/>
          <w:color w:val="0000FF"/>
          <w:sz w:val="20"/>
        </w:rPr>
        <w:t>O</w:t>
      </w:r>
      <w:r w:rsidRPr="00CA4F4C">
        <w:rPr>
          <w:rFonts w:ascii="Times New Roman" w:hAnsi="Times New Roman"/>
          <w:b/>
          <w:bCs/>
          <w:color w:val="0000FF"/>
          <w:sz w:val="20"/>
        </w:rPr>
        <w:t xml:space="preserve">ff and </w:t>
      </w:r>
      <w:r w:rsidR="00452AE7" w:rsidRPr="00CA4F4C">
        <w:rPr>
          <w:rFonts w:ascii="Times New Roman" w:hAnsi="Times New Roman"/>
          <w:b/>
          <w:bCs/>
          <w:color w:val="0000FF"/>
          <w:sz w:val="20"/>
        </w:rPr>
        <w:t>R</w:t>
      </w:r>
      <w:r w:rsidRPr="00CA4F4C">
        <w:rPr>
          <w:rFonts w:ascii="Times New Roman" w:hAnsi="Times New Roman"/>
          <w:b/>
          <w:bCs/>
          <w:color w:val="0000FF"/>
          <w:sz w:val="20"/>
        </w:rPr>
        <w:t xml:space="preserve">emoval of </w:t>
      </w:r>
      <w:r w:rsidR="00452AE7" w:rsidRPr="00CA4F4C">
        <w:rPr>
          <w:rFonts w:ascii="Times New Roman" w:hAnsi="Times New Roman"/>
          <w:b/>
          <w:bCs/>
          <w:color w:val="0000FF"/>
          <w:sz w:val="20"/>
        </w:rPr>
        <w:t>L</w:t>
      </w:r>
      <w:r w:rsidRPr="00CA4F4C">
        <w:rPr>
          <w:rFonts w:ascii="Times New Roman" w:hAnsi="Times New Roman"/>
          <w:b/>
          <w:bCs/>
          <w:color w:val="0000FF"/>
          <w:sz w:val="20"/>
        </w:rPr>
        <w:t xml:space="preserve">arge </w:t>
      </w:r>
      <w:r w:rsidR="00452AE7" w:rsidRPr="00CA4F4C">
        <w:rPr>
          <w:rFonts w:ascii="Times New Roman" w:hAnsi="Times New Roman"/>
          <w:b/>
          <w:bCs/>
          <w:color w:val="0000FF"/>
          <w:sz w:val="20"/>
        </w:rPr>
        <w:t>R</w:t>
      </w:r>
      <w:r w:rsidRPr="00CA4F4C">
        <w:rPr>
          <w:rFonts w:ascii="Times New Roman" w:hAnsi="Times New Roman"/>
          <w:b/>
          <w:bCs/>
          <w:color w:val="0000FF"/>
          <w:sz w:val="20"/>
        </w:rPr>
        <w:t xml:space="preserve">ocks  </w:t>
      </w:r>
      <w:r w:rsidR="006043BF"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043BF"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6043BF" w:rsidRPr="00CA4F4C">
        <w:rPr>
          <w:rFonts w:ascii="Times New Roman" w:hAnsi="Times New Roman"/>
          <w:b/>
          <w:bCs/>
          <w:color w:val="0000FF"/>
          <w:sz w:val="20"/>
        </w:rPr>
        <w:fldChar w:fldCharType="end"/>
      </w:r>
      <w:r w:rsidR="006043BF" w:rsidRPr="00CA4F4C">
        <w:rPr>
          <w:rFonts w:ascii="Times New Roman" w:hAnsi="Times New Roman"/>
          <w:b/>
          <w:bCs/>
          <w:color w:val="0000FF"/>
          <w:sz w:val="20"/>
        </w:rPr>
        <w:t xml:space="preserve">Rock Picker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Rolling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1556E9" w:rsidRPr="00CA4F4C">
        <w:rPr>
          <w:rFonts w:ascii="Times New Roman" w:hAnsi="Times New Roman"/>
          <w:b/>
          <w:bCs/>
          <w:color w:val="0000FF"/>
          <w:sz w:val="20"/>
        </w:rPr>
        <w:t>Screening</w:t>
      </w:r>
      <w:r w:rsidR="00014E33"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007E7B4D"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E7B4D"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7E7B4D" w:rsidRPr="00CA4F4C">
        <w:rPr>
          <w:rFonts w:ascii="Times New Roman" w:hAnsi="Times New Roman"/>
          <w:b/>
          <w:bCs/>
          <w:color w:val="0000FF"/>
          <w:sz w:val="20"/>
        </w:rPr>
        <w:fldChar w:fldCharType="end"/>
      </w:r>
      <w:r w:rsidR="007E7B4D" w:rsidRPr="00CA4F4C">
        <w:rPr>
          <w:rFonts w:ascii="Times New Roman" w:hAnsi="Times New Roman"/>
          <w:b/>
          <w:bCs/>
          <w:color w:val="0000FF"/>
          <w:sz w:val="20"/>
        </w:rPr>
        <w:t xml:space="preserve">Hand Picking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99771C"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1556E9" w:rsidRPr="00CA4F4C">
        <w:rPr>
          <w:rFonts w:ascii="Times New Roman" w:hAnsi="Times New Roman"/>
          <w:b/>
          <w:bCs/>
          <w:color w:val="0000FF"/>
          <w:sz w:val="20"/>
        </w:rPr>
        <w:t xml:space="preserve">Other: </w:t>
      </w:r>
      <w:r w:rsidR="00303400" w:rsidRPr="00CA4F4C">
        <w:rPr>
          <w:rFonts w:ascii="Times New Roman" w:hAnsi="Times New Roman"/>
          <w:b/>
          <w:bCs/>
          <w:color w:val="0000FF"/>
          <w:sz w:val="20"/>
        </w:rPr>
        <w:fldChar w:fldCharType="begin">
          <w:ffData>
            <w:name w:val=""/>
            <w:enabled/>
            <w:calcOnExit w:val="0"/>
            <w:textInput/>
          </w:ffData>
        </w:fldChar>
      </w:r>
      <w:r w:rsidR="0036600F"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6600F" w:rsidRPr="00CA4F4C">
        <w:rPr>
          <w:rFonts w:ascii="Times New Roman" w:hAnsi="Times New Roman"/>
          <w:b/>
          <w:bCs/>
          <w:noProof/>
          <w:color w:val="0000FF"/>
          <w:sz w:val="20"/>
        </w:rPr>
        <w:t> </w:t>
      </w:r>
      <w:r w:rsidR="0036600F" w:rsidRPr="00CA4F4C">
        <w:rPr>
          <w:rFonts w:ascii="Times New Roman" w:hAnsi="Times New Roman"/>
          <w:b/>
          <w:bCs/>
          <w:noProof/>
          <w:color w:val="0000FF"/>
          <w:sz w:val="20"/>
        </w:rPr>
        <w:t> </w:t>
      </w:r>
      <w:r w:rsidR="0036600F" w:rsidRPr="00CA4F4C">
        <w:rPr>
          <w:rFonts w:ascii="Times New Roman" w:hAnsi="Times New Roman"/>
          <w:b/>
          <w:bCs/>
          <w:noProof/>
          <w:color w:val="0000FF"/>
          <w:sz w:val="20"/>
        </w:rPr>
        <w:t> </w:t>
      </w:r>
      <w:r w:rsidR="0036600F" w:rsidRPr="00CA4F4C">
        <w:rPr>
          <w:rFonts w:ascii="Times New Roman" w:hAnsi="Times New Roman"/>
          <w:b/>
          <w:bCs/>
          <w:noProof/>
          <w:color w:val="0000FF"/>
          <w:sz w:val="20"/>
        </w:rPr>
        <w:t> </w:t>
      </w:r>
      <w:r w:rsidR="0036600F"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31AD722C" w14:textId="77777777" w:rsidR="00D45C6B" w:rsidRPr="00CA4F4C" w:rsidRDefault="00D45C6B" w:rsidP="009B6162">
      <w:pPr>
        <w:ind w:right="360"/>
        <w:rPr>
          <w:rFonts w:ascii="Times New Roman" w:hAnsi="Times New Roman"/>
          <w:sz w:val="20"/>
        </w:rPr>
      </w:pPr>
      <w:r w:rsidRPr="00CA4F4C">
        <w:rPr>
          <w:rFonts w:ascii="Times New Roman" w:hAnsi="Times New Roman"/>
          <w:sz w:val="20"/>
        </w:rPr>
        <w:tab/>
      </w:r>
      <w:r w:rsidRPr="00CA4F4C">
        <w:rPr>
          <w:rFonts w:ascii="Times New Roman" w:hAnsi="Times New Roman"/>
          <w:sz w:val="20"/>
        </w:rPr>
        <w:tab/>
      </w:r>
    </w:p>
    <w:p w14:paraId="6601C6C4" w14:textId="08CDA6E0" w:rsidR="00D45C6B" w:rsidRPr="00CA4F4C" w:rsidRDefault="00B87C09" w:rsidP="00F24E88">
      <w:pPr>
        <w:pBdr>
          <w:bottom w:val="single" w:sz="12" w:space="1" w:color="auto"/>
        </w:pBdr>
        <w:ind w:right="360"/>
        <w:rPr>
          <w:rFonts w:ascii="Times New Roman" w:hAnsi="Times New Roman"/>
          <w:i/>
          <w:color w:val="000000"/>
          <w:sz w:val="20"/>
        </w:rPr>
      </w:pPr>
      <w:r w:rsidRPr="00CA4F4C">
        <w:rPr>
          <w:rFonts w:ascii="Times New Roman" w:hAnsi="Times New Roman"/>
          <w:b/>
          <w:color w:val="000000"/>
          <w:sz w:val="20"/>
        </w:rPr>
        <w:t>E</w:t>
      </w:r>
      <w:r w:rsidR="00A45B5A" w:rsidRPr="00CA4F4C">
        <w:rPr>
          <w:rFonts w:ascii="Times New Roman" w:hAnsi="Times New Roman"/>
          <w:b/>
          <w:color w:val="000000"/>
          <w:sz w:val="20"/>
        </w:rPr>
        <w:t>6</w:t>
      </w:r>
      <w:r w:rsidR="00D45C6B" w:rsidRPr="00CA4F4C">
        <w:rPr>
          <w:rFonts w:ascii="Times New Roman" w:hAnsi="Times New Roman"/>
          <w:b/>
          <w:color w:val="000000"/>
          <w:sz w:val="20"/>
        </w:rPr>
        <w:t xml:space="preserve">.  REVEGETATION </w:t>
      </w:r>
      <w:r w:rsidR="00D45C6B" w:rsidRPr="00CA4F4C">
        <w:rPr>
          <w:rFonts w:ascii="Times New Roman" w:hAnsi="Times New Roman"/>
          <w:i/>
          <w:color w:val="000000"/>
          <w:sz w:val="20"/>
        </w:rPr>
        <w:t>[</w:t>
      </w:r>
      <w:r w:rsidR="00C26802" w:rsidRPr="00CA4F4C">
        <w:rPr>
          <w:rFonts w:ascii="Times New Roman" w:hAnsi="Times New Roman"/>
          <w:i/>
          <w:color w:val="000000"/>
          <w:sz w:val="20"/>
        </w:rPr>
        <w:t xml:space="preserve">MCA </w:t>
      </w:r>
      <w:r w:rsidR="00CD41E1">
        <w:rPr>
          <w:rFonts w:ascii="Times New Roman" w:hAnsi="Times New Roman"/>
          <w:i/>
          <w:color w:val="000000"/>
          <w:sz w:val="20"/>
        </w:rPr>
        <w:t>82-4-431(2)(c) &amp; 82-4-434(2</w:t>
      </w:r>
      <w:r w:rsidR="007A186B" w:rsidRPr="00CA4F4C">
        <w:rPr>
          <w:rFonts w:ascii="Times New Roman" w:hAnsi="Times New Roman"/>
          <w:i/>
          <w:color w:val="000000"/>
          <w:sz w:val="20"/>
        </w:rPr>
        <w:t>)]</w:t>
      </w:r>
      <w:r w:rsidR="00D45C6B" w:rsidRPr="00CA4F4C">
        <w:rPr>
          <w:rFonts w:ascii="Times New Roman" w:hAnsi="Times New Roman"/>
          <w:i/>
          <w:color w:val="000000"/>
          <w:sz w:val="20"/>
        </w:rPr>
        <w:t xml:space="preserve"> &amp; [</w:t>
      </w:r>
      <w:r w:rsidR="00EB00ED" w:rsidRPr="00CA4F4C">
        <w:rPr>
          <w:rFonts w:ascii="Times New Roman" w:hAnsi="Times New Roman"/>
          <w:i/>
          <w:color w:val="000000"/>
          <w:sz w:val="20"/>
        </w:rPr>
        <w:t xml:space="preserve">ARM </w:t>
      </w:r>
      <w:r w:rsidR="00C97393" w:rsidRPr="00CA4F4C">
        <w:rPr>
          <w:rFonts w:ascii="Times New Roman" w:hAnsi="Times New Roman"/>
          <w:i/>
          <w:color w:val="000000"/>
          <w:sz w:val="20"/>
        </w:rPr>
        <w:t>17.24.218(1)</w:t>
      </w:r>
      <w:r w:rsidR="00EB00ED" w:rsidRPr="00CA4F4C">
        <w:rPr>
          <w:rFonts w:ascii="Times New Roman" w:hAnsi="Times New Roman"/>
          <w:i/>
          <w:color w:val="000000"/>
          <w:sz w:val="20"/>
        </w:rPr>
        <w:t>(j)</w:t>
      </w:r>
      <w:r w:rsidR="002A300F" w:rsidRPr="00CA4F4C">
        <w:rPr>
          <w:rFonts w:ascii="Times New Roman" w:hAnsi="Times New Roman"/>
          <w:i/>
          <w:color w:val="000000"/>
          <w:sz w:val="20"/>
        </w:rPr>
        <w:t xml:space="preserve"> &amp; 17.24.219(1)</w:t>
      </w:r>
      <w:r w:rsidR="00E17D5E" w:rsidRPr="00CA4F4C">
        <w:rPr>
          <w:rFonts w:ascii="Times New Roman" w:hAnsi="Times New Roman"/>
          <w:i/>
          <w:color w:val="000000"/>
          <w:sz w:val="20"/>
        </w:rPr>
        <w:t>(h)</w:t>
      </w:r>
      <w:r w:rsidR="002A300F" w:rsidRPr="00CA4F4C">
        <w:rPr>
          <w:rFonts w:ascii="Times New Roman" w:hAnsi="Times New Roman"/>
          <w:i/>
          <w:color w:val="000000"/>
          <w:sz w:val="20"/>
        </w:rPr>
        <w:t>]</w:t>
      </w:r>
      <w:r w:rsidR="007A186B" w:rsidRPr="00CA4F4C">
        <w:rPr>
          <w:rFonts w:ascii="Times New Roman" w:hAnsi="Times New Roman"/>
          <w:i/>
          <w:color w:val="000000"/>
          <w:sz w:val="20"/>
        </w:rPr>
        <w:t xml:space="preserve">                                                                                     </w:t>
      </w:r>
      <w:r w:rsidR="002A300F" w:rsidRPr="00CA4F4C">
        <w:rPr>
          <w:rFonts w:ascii="Times New Roman" w:hAnsi="Times New Roman"/>
          <w:i/>
          <w:color w:val="000000"/>
          <w:sz w:val="20"/>
        </w:rPr>
        <w:t xml:space="preserve">                          </w:t>
      </w:r>
    </w:p>
    <w:p w14:paraId="6D3343AA" w14:textId="5FDC6D20" w:rsidR="00D45C6B" w:rsidRPr="00CA4F4C" w:rsidRDefault="00B935EC" w:rsidP="001D5BEA">
      <w:pPr>
        <w:pStyle w:val="ListParagraph"/>
        <w:numPr>
          <w:ilvl w:val="0"/>
          <w:numId w:val="20"/>
        </w:numPr>
        <w:tabs>
          <w:tab w:val="clear" w:pos="720"/>
        </w:tabs>
        <w:ind w:left="360" w:right="360"/>
        <w:rPr>
          <w:rFonts w:ascii="Times New Roman" w:hAnsi="Times New Roman"/>
          <w:bCs/>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D45C6B" w:rsidRPr="00CA4F4C">
        <w:rPr>
          <w:rFonts w:ascii="Times New Roman" w:hAnsi="Times New Roman"/>
          <w:bCs/>
          <w:sz w:val="20"/>
        </w:rPr>
        <w:t xml:space="preserve"> </w:t>
      </w:r>
      <w:r w:rsidR="00910E5E" w:rsidRPr="00CA4F4C">
        <w:rPr>
          <w:rFonts w:ascii="Times New Roman" w:hAnsi="Times New Roman"/>
          <w:bCs/>
          <w:sz w:val="20"/>
        </w:rPr>
        <w:t xml:space="preserve">must comply with </w:t>
      </w:r>
      <w:r w:rsidR="00D45C6B" w:rsidRPr="00CA4F4C">
        <w:rPr>
          <w:rFonts w:ascii="Times New Roman" w:hAnsi="Times New Roman"/>
          <w:bCs/>
          <w:sz w:val="20"/>
        </w:rPr>
        <w:t>the following</w:t>
      </w:r>
      <w:r w:rsidR="00910E5E" w:rsidRPr="00CA4F4C">
        <w:rPr>
          <w:rFonts w:ascii="Times New Roman" w:hAnsi="Times New Roman"/>
          <w:bCs/>
          <w:sz w:val="20"/>
        </w:rPr>
        <w:t xml:space="preserve"> requirements</w:t>
      </w:r>
      <w:r w:rsidR="00D45C6B" w:rsidRPr="00CA4F4C">
        <w:rPr>
          <w:rFonts w:ascii="Times New Roman" w:hAnsi="Times New Roman"/>
          <w:bCs/>
          <w:sz w:val="20"/>
        </w:rPr>
        <w:t>:</w:t>
      </w:r>
    </w:p>
    <w:p w14:paraId="62B7B143" w14:textId="77777777" w:rsidR="00D45C6B" w:rsidRPr="00CA4F4C" w:rsidRDefault="00910E5E" w:rsidP="00B834E0">
      <w:pPr>
        <w:numPr>
          <w:ilvl w:val="1"/>
          <w:numId w:val="20"/>
        </w:numPr>
        <w:tabs>
          <w:tab w:val="clear" w:pos="1440"/>
        </w:tabs>
        <w:spacing w:before="60"/>
        <w:ind w:left="720" w:right="360"/>
        <w:rPr>
          <w:rFonts w:ascii="Times New Roman" w:hAnsi="Times New Roman"/>
          <w:bCs/>
          <w:sz w:val="20"/>
        </w:rPr>
      </w:pPr>
      <w:r w:rsidRPr="00CA4F4C">
        <w:rPr>
          <w:rFonts w:ascii="Times New Roman" w:hAnsi="Times New Roman"/>
          <w:bCs/>
          <w:sz w:val="20"/>
        </w:rPr>
        <w:t>E</w:t>
      </w:r>
      <w:r w:rsidR="00D45C6B" w:rsidRPr="00CA4F4C">
        <w:rPr>
          <w:rFonts w:ascii="Times New Roman" w:hAnsi="Times New Roman"/>
          <w:bCs/>
          <w:sz w:val="20"/>
        </w:rPr>
        <w:t>stablish vegetation capable of sustaining the designated postmining land use</w:t>
      </w:r>
      <w:r w:rsidR="00C522C6" w:rsidRPr="00CA4F4C">
        <w:rPr>
          <w:rFonts w:ascii="Times New Roman" w:hAnsi="Times New Roman"/>
          <w:bCs/>
          <w:sz w:val="20"/>
        </w:rPr>
        <w:t>(</w:t>
      </w:r>
      <w:r w:rsidR="00D45C6B" w:rsidRPr="00CA4F4C">
        <w:rPr>
          <w:rFonts w:ascii="Times New Roman" w:hAnsi="Times New Roman"/>
          <w:bCs/>
          <w:sz w:val="20"/>
        </w:rPr>
        <w:t>s</w:t>
      </w:r>
      <w:r w:rsidR="00C522C6" w:rsidRPr="00CA4F4C">
        <w:rPr>
          <w:rFonts w:ascii="Times New Roman" w:hAnsi="Times New Roman"/>
          <w:bCs/>
          <w:sz w:val="20"/>
        </w:rPr>
        <w:t>)</w:t>
      </w:r>
      <w:r w:rsidR="00D45C6B" w:rsidRPr="00CA4F4C">
        <w:rPr>
          <w:rFonts w:ascii="Times New Roman" w:hAnsi="Times New Roman"/>
          <w:bCs/>
          <w:sz w:val="20"/>
        </w:rPr>
        <w:t>.</w:t>
      </w:r>
    </w:p>
    <w:p w14:paraId="3C1855BF" w14:textId="77777777" w:rsidR="00D45C6B" w:rsidRPr="00CA4F4C" w:rsidRDefault="00910E5E" w:rsidP="00B834E0">
      <w:pPr>
        <w:numPr>
          <w:ilvl w:val="1"/>
          <w:numId w:val="20"/>
        </w:numPr>
        <w:tabs>
          <w:tab w:val="clear" w:pos="1440"/>
        </w:tabs>
        <w:spacing w:before="60"/>
        <w:ind w:left="720" w:right="360"/>
        <w:rPr>
          <w:rFonts w:ascii="Times New Roman" w:hAnsi="Times New Roman"/>
          <w:bCs/>
          <w:sz w:val="20"/>
        </w:rPr>
      </w:pPr>
      <w:r w:rsidRPr="00CA4F4C">
        <w:rPr>
          <w:rFonts w:ascii="Times New Roman" w:hAnsi="Times New Roman"/>
          <w:bCs/>
          <w:sz w:val="20"/>
        </w:rPr>
        <w:t>U</w:t>
      </w:r>
      <w:r w:rsidR="00D45C6B" w:rsidRPr="00CA4F4C">
        <w:rPr>
          <w:rFonts w:ascii="Times New Roman" w:hAnsi="Times New Roman"/>
          <w:bCs/>
          <w:sz w:val="20"/>
        </w:rPr>
        <w:t xml:space="preserve">se certified </w:t>
      </w:r>
      <w:r w:rsidRPr="00CA4F4C">
        <w:rPr>
          <w:rFonts w:ascii="Times New Roman" w:hAnsi="Times New Roman"/>
          <w:bCs/>
          <w:sz w:val="20"/>
        </w:rPr>
        <w:t>weed-</w:t>
      </w:r>
      <w:r w:rsidR="00D45C6B" w:rsidRPr="00CA4F4C">
        <w:rPr>
          <w:rFonts w:ascii="Times New Roman" w:hAnsi="Times New Roman"/>
          <w:bCs/>
          <w:sz w:val="20"/>
        </w:rPr>
        <w:t>free seed and comply with local weed district requirements.</w:t>
      </w:r>
    </w:p>
    <w:p w14:paraId="0C9E4446" w14:textId="77777777" w:rsidR="00D45C6B" w:rsidRPr="00CA4F4C" w:rsidRDefault="00910E5E" w:rsidP="00B834E0">
      <w:pPr>
        <w:numPr>
          <w:ilvl w:val="1"/>
          <w:numId w:val="20"/>
        </w:numPr>
        <w:tabs>
          <w:tab w:val="clear" w:pos="1440"/>
        </w:tabs>
        <w:spacing w:before="60"/>
        <w:ind w:left="720" w:right="360"/>
        <w:rPr>
          <w:rFonts w:ascii="Times New Roman" w:hAnsi="Times New Roman"/>
          <w:bCs/>
          <w:sz w:val="20"/>
        </w:rPr>
      </w:pPr>
      <w:r w:rsidRPr="00CA4F4C">
        <w:rPr>
          <w:rFonts w:ascii="Times New Roman" w:hAnsi="Times New Roman"/>
          <w:bCs/>
          <w:sz w:val="20"/>
        </w:rPr>
        <w:t>S</w:t>
      </w:r>
      <w:r w:rsidR="00C522C6" w:rsidRPr="00CA4F4C">
        <w:rPr>
          <w:rFonts w:ascii="Times New Roman" w:hAnsi="Times New Roman"/>
          <w:bCs/>
          <w:sz w:val="20"/>
        </w:rPr>
        <w:t>eed during the late fall or</w:t>
      </w:r>
      <w:r w:rsidR="00D45C6B" w:rsidRPr="00CA4F4C">
        <w:rPr>
          <w:rFonts w:ascii="Times New Roman" w:hAnsi="Times New Roman"/>
          <w:bCs/>
          <w:sz w:val="20"/>
        </w:rPr>
        <w:t xml:space="preserve"> early spring seeding season</w:t>
      </w:r>
      <w:r w:rsidR="007F3BCA" w:rsidRPr="00CA4F4C">
        <w:rPr>
          <w:rFonts w:ascii="Times New Roman" w:hAnsi="Times New Roman"/>
          <w:bCs/>
          <w:sz w:val="20"/>
        </w:rPr>
        <w:t xml:space="preserve"> (unless otherwise approved)</w:t>
      </w:r>
      <w:r w:rsidR="00D45C6B" w:rsidRPr="00CA4F4C">
        <w:rPr>
          <w:rFonts w:ascii="Times New Roman" w:hAnsi="Times New Roman"/>
          <w:bCs/>
          <w:sz w:val="20"/>
        </w:rPr>
        <w:t xml:space="preserve"> and seed </w:t>
      </w:r>
      <w:r w:rsidRPr="00CA4F4C">
        <w:rPr>
          <w:rFonts w:ascii="Times New Roman" w:hAnsi="Times New Roman"/>
          <w:bCs/>
          <w:sz w:val="20"/>
        </w:rPr>
        <w:t>along</w:t>
      </w:r>
      <w:r w:rsidR="00D45C6B" w:rsidRPr="00CA4F4C">
        <w:rPr>
          <w:rFonts w:ascii="Times New Roman" w:hAnsi="Times New Roman"/>
          <w:bCs/>
          <w:sz w:val="20"/>
        </w:rPr>
        <w:t xml:space="preserve"> contour</w:t>
      </w:r>
      <w:r w:rsidRPr="00CA4F4C">
        <w:rPr>
          <w:rFonts w:ascii="Times New Roman" w:hAnsi="Times New Roman"/>
          <w:bCs/>
          <w:sz w:val="20"/>
        </w:rPr>
        <w:t>s</w:t>
      </w:r>
      <w:r w:rsidR="00D45C6B" w:rsidRPr="00CA4F4C">
        <w:rPr>
          <w:rFonts w:ascii="Times New Roman" w:hAnsi="Times New Roman"/>
          <w:bCs/>
          <w:sz w:val="20"/>
        </w:rPr>
        <w:t xml:space="preserve"> for drill seeding.</w:t>
      </w:r>
    </w:p>
    <w:p w14:paraId="2EADFAA3" w14:textId="77777777" w:rsidR="00D45C6B" w:rsidRPr="00CA4F4C" w:rsidRDefault="00910E5E" w:rsidP="00B834E0">
      <w:pPr>
        <w:numPr>
          <w:ilvl w:val="1"/>
          <w:numId w:val="20"/>
        </w:numPr>
        <w:tabs>
          <w:tab w:val="clear" w:pos="1440"/>
        </w:tabs>
        <w:spacing w:before="60"/>
        <w:ind w:left="720" w:right="360"/>
        <w:rPr>
          <w:rFonts w:ascii="Times New Roman" w:hAnsi="Times New Roman"/>
          <w:bCs/>
          <w:sz w:val="20"/>
        </w:rPr>
      </w:pPr>
      <w:r w:rsidRPr="00CA4F4C">
        <w:rPr>
          <w:rFonts w:ascii="Times New Roman" w:hAnsi="Times New Roman"/>
          <w:color w:val="000000"/>
          <w:sz w:val="20"/>
        </w:rPr>
        <w:t>E</w:t>
      </w:r>
      <w:r w:rsidR="00D45C6B" w:rsidRPr="00CA4F4C">
        <w:rPr>
          <w:rFonts w:ascii="Times New Roman" w:hAnsi="Times New Roman"/>
          <w:color w:val="000000"/>
          <w:sz w:val="20"/>
        </w:rPr>
        <w:t>nsure that areas seeded or planted to perennial species can be</w:t>
      </w:r>
      <w:r w:rsidR="00AB5731" w:rsidRPr="00CA4F4C">
        <w:rPr>
          <w:rFonts w:ascii="Times New Roman" w:hAnsi="Times New Roman"/>
          <w:color w:val="000000"/>
          <w:sz w:val="20"/>
        </w:rPr>
        <w:t>,</w:t>
      </w:r>
      <w:r w:rsidR="00D45C6B" w:rsidRPr="00CA4F4C">
        <w:rPr>
          <w:rFonts w:ascii="Times New Roman" w:hAnsi="Times New Roman"/>
          <w:color w:val="000000"/>
          <w:sz w:val="20"/>
        </w:rPr>
        <w:t xml:space="preserve"> and are</w:t>
      </w:r>
      <w:r w:rsidR="00AB5731" w:rsidRPr="00CA4F4C">
        <w:rPr>
          <w:rFonts w:ascii="Times New Roman" w:hAnsi="Times New Roman"/>
          <w:color w:val="000000"/>
          <w:sz w:val="20"/>
        </w:rPr>
        <w:t>,</w:t>
      </w:r>
      <w:r w:rsidR="00D45C6B" w:rsidRPr="00CA4F4C">
        <w:rPr>
          <w:rFonts w:ascii="Times New Roman" w:hAnsi="Times New Roman"/>
          <w:color w:val="000000"/>
          <w:sz w:val="20"/>
        </w:rPr>
        <w:t xml:space="preserve"> appropriately protected and managed from the time of seeding or planting through two growing seasons</w:t>
      </w:r>
      <w:r w:rsidR="00AB5731" w:rsidRPr="00CA4F4C">
        <w:rPr>
          <w:rFonts w:ascii="Times New Roman" w:hAnsi="Times New Roman"/>
          <w:color w:val="000000"/>
          <w:sz w:val="20"/>
        </w:rPr>
        <w:t>,</w:t>
      </w:r>
      <w:r w:rsidR="00D45C6B" w:rsidRPr="00CA4F4C">
        <w:rPr>
          <w:rFonts w:ascii="Times New Roman" w:hAnsi="Times New Roman"/>
          <w:color w:val="000000"/>
          <w:sz w:val="20"/>
        </w:rPr>
        <w:t xml:space="preserve"> or until site stabilization and revegetation are achieved, whichever is longer.</w:t>
      </w:r>
    </w:p>
    <w:p w14:paraId="63750472" w14:textId="6017CC32" w:rsidR="00910E5E" w:rsidRPr="00CA4F4C" w:rsidRDefault="00977AE3" w:rsidP="00975CA3">
      <w:pPr>
        <w:numPr>
          <w:ilvl w:val="1"/>
          <w:numId w:val="20"/>
        </w:numPr>
        <w:tabs>
          <w:tab w:val="clear" w:pos="1440"/>
        </w:tabs>
        <w:spacing w:before="60"/>
        <w:ind w:left="720" w:right="360"/>
        <w:rPr>
          <w:rFonts w:ascii="Times New Roman" w:hAnsi="Times New Roman"/>
          <w:bCs/>
          <w:sz w:val="20"/>
        </w:rPr>
      </w:pPr>
      <w:r w:rsidRPr="00CA4F4C">
        <w:rPr>
          <w:rFonts w:ascii="Times New Roman" w:hAnsi="Times New Roman"/>
          <w:bCs/>
          <w:sz w:val="20"/>
        </w:rPr>
        <w:t>R</w:t>
      </w:r>
      <w:r w:rsidR="00D45C6B" w:rsidRPr="00CA4F4C">
        <w:rPr>
          <w:rFonts w:ascii="Times New Roman" w:hAnsi="Times New Roman"/>
          <w:bCs/>
          <w:sz w:val="20"/>
        </w:rPr>
        <w:t>evegetation success on non-cropland area</w:t>
      </w:r>
      <w:r w:rsidR="007F3BCA" w:rsidRPr="00CA4F4C">
        <w:rPr>
          <w:rFonts w:ascii="Times New Roman" w:hAnsi="Times New Roman"/>
          <w:bCs/>
          <w:sz w:val="20"/>
        </w:rPr>
        <w:t>s</w:t>
      </w:r>
      <w:r w:rsidR="00D45C6B" w:rsidRPr="00CA4F4C">
        <w:rPr>
          <w:rFonts w:ascii="Times New Roman" w:hAnsi="Times New Roman"/>
          <w:bCs/>
          <w:sz w:val="20"/>
        </w:rPr>
        <w:t xml:space="preserve"> </w:t>
      </w:r>
      <w:r w:rsidR="00D45C6B" w:rsidRPr="00CA4F4C">
        <w:rPr>
          <w:rFonts w:ascii="Times New Roman" w:hAnsi="Times New Roman"/>
          <w:color w:val="000000"/>
          <w:sz w:val="20"/>
        </w:rPr>
        <w:t xml:space="preserve">is achieved when vegetation capable of sustaining the designated postmining land use has </w:t>
      </w:r>
      <w:r w:rsidR="007F3BCA" w:rsidRPr="00CA4F4C">
        <w:rPr>
          <w:rFonts w:ascii="Times New Roman" w:hAnsi="Times New Roman"/>
          <w:color w:val="000000"/>
          <w:sz w:val="20"/>
        </w:rPr>
        <w:t xml:space="preserve">been </w:t>
      </w:r>
      <w:r w:rsidR="00D45C6B" w:rsidRPr="00CA4F4C">
        <w:rPr>
          <w:rFonts w:ascii="Times New Roman" w:hAnsi="Times New Roman"/>
          <w:color w:val="000000"/>
          <w:sz w:val="20"/>
        </w:rPr>
        <w:t>established. Revegetation success on cropland area</w:t>
      </w:r>
      <w:r w:rsidR="00C522C6" w:rsidRPr="00CA4F4C">
        <w:rPr>
          <w:rFonts w:ascii="Times New Roman" w:hAnsi="Times New Roman"/>
          <w:color w:val="000000"/>
          <w:sz w:val="20"/>
        </w:rPr>
        <w:t>s</w:t>
      </w:r>
      <w:r w:rsidR="00D45C6B" w:rsidRPr="00CA4F4C">
        <w:rPr>
          <w:rFonts w:ascii="Times New Roman" w:hAnsi="Times New Roman"/>
          <w:color w:val="000000"/>
          <w:sz w:val="20"/>
        </w:rPr>
        <w:t xml:space="preserve"> is achieved when a crop has been harvested from the entire area and the yield is comparable to those of crops grown on similar </w:t>
      </w:r>
      <w:r w:rsidR="008531E2" w:rsidRPr="00CA4F4C">
        <w:rPr>
          <w:rFonts w:ascii="Times New Roman" w:hAnsi="Times New Roman"/>
          <w:color w:val="000000"/>
          <w:sz w:val="20"/>
        </w:rPr>
        <w:t xml:space="preserve">undisturbed </w:t>
      </w:r>
      <w:r w:rsidR="00D45C6B" w:rsidRPr="00CA4F4C">
        <w:rPr>
          <w:rFonts w:ascii="Times New Roman" w:hAnsi="Times New Roman"/>
          <w:color w:val="000000"/>
          <w:sz w:val="20"/>
        </w:rPr>
        <w:t>sites under similar growing conditions.</w:t>
      </w:r>
    </w:p>
    <w:p w14:paraId="1B388353" w14:textId="77777777" w:rsidR="006B31A1" w:rsidRPr="00CA4F4C" w:rsidRDefault="006B31A1" w:rsidP="00B834E0">
      <w:pPr>
        <w:numPr>
          <w:ilvl w:val="1"/>
          <w:numId w:val="20"/>
        </w:numPr>
        <w:tabs>
          <w:tab w:val="clear" w:pos="1440"/>
        </w:tabs>
        <w:spacing w:before="60"/>
        <w:ind w:left="720" w:right="360"/>
        <w:rPr>
          <w:rFonts w:ascii="Times New Roman" w:hAnsi="Times New Roman"/>
          <w:bCs/>
          <w:sz w:val="20"/>
        </w:rPr>
      </w:pPr>
      <w:r w:rsidRPr="00CA4F4C">
        <w:rPr>
          <w:rFonts w:ascii="Times New Roman" w:hAnsi="Times New Roman"/>
          <w:sz w:val="20"/>
        </w:rPr>
        <w:t xml:space="preserve">Except for those postmining land uses that do not require vegetation, each surface area of the </w:t>
      </w:r>
      <w:r w:rsidR="00952428" w:rsidRPr="00CA4F4C">
        <w:rPr>
          <w:rFonts w:ascii="Times New Roman" w:hAnsi="Times New Roman"/>
          <w:sz w:val="20"/>
        </w:rPr>
        <w:t xml:space="preserve">site </w:t>
      </w:r>
      <w:r w:rsidRPr="00CA4F4C">
        <w:rPr>
          <w:rFonts w:ascii="Times New Roman" w:hAnsi="Times New Roman"/>
          <w:sz w:val="20"/>
        </w:rPr>
        <w:t xml:space="preserve">that will be disturbed will be revegetated when its use for the </w:t>
      </w:r>
      <w:r w:rsidR="00DD1922" w:rsidRPr="00CA4F4C">
        <w:rPr>
          <w:rFonts w:ascii="Times New Roman" w:hAnsi="Times New Roman"/>
          <w:sz w:val="20"/>
        </w:rPr>
        <w:t>Opencut</w:t>
      </w:r>
      <w:r w:rsidRPr="00CA4F4C">
        <w:rPr>
          <w:rFonts w:ascii="Times New Roman" w:hAnsi="Times New Roman"/>
          <w:sz w:val="20"/>
        </w:rPr>
        <w:t xml:space="preserve"> operation is no longer </w:t>
      </w:r>
      <w:r w:rsidR="00952428" w:rsidRPr="00CA4F4C">
        <w:rPr>
          <w:rFonts w:ascii="Times New Roman" w:hAnsi="Times New Roman"/>
          <w:sz w:val="20"/>
        </w:rPr>
        <w:t>needed</w:t>
      </w:r>
      <w:r w:rsidRPr="00CA4F4C">
        <w:rPr>
          <w:rFonts w:ascii="Times New Roman" w:hAnsi="Times New Roman"/>
          <w:sz w:val="20"/>
        </w:rPr>
        <w:t xml:space="preserve">. </w:t>
      </w:r>
    </w:p>
    <w:p w14:paraId="6212CEEF" w14:textId="31A636E7" w:rsidR="0025146F" w:rsidRPr="00CA4F4C" w:rsidRDefault="00B935EC" w:rsidP="001D5BEA">
      <w:pPr>
        <w:numPr>
          <w:ilvl w:val="1"/>
          <w:numId w:val="20"/>
        </w:numPr>
        <w:tabs>
          <w:tab w:val="clear" w:pos="1440"/>
        </w:tabs>
        <w:spacing w:before="60"/>
        <w:ind w:left="720" w:right="360"/>
        <w:rPr>
          <w:rFonts w:ascii="Times New Roman" w:hAnsi="Times New Roman"/>
          <w:bCs/>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B72336" w:rsidRPr="00CA4F4C">
        <w:rPr>
          <w:rFonts w:ascii="Times New Roman" w:hAnsi="Times New Roman"/>
          <w:bCs/>
          <w:sz w:val="20"/>
        </w:rPr>
        <w:t xml:space="preserve"> must </w:t>
      </w:r>
      <w:r w:rsidR="0050633C" w:rsidRPr="00CA4F4C">
        <w:rPr>
          <w:rFonts w:ascii="Times New Roman" w:hAnsi="Times New Roman"/>
          <w:bCs/>
          <w:sz w:val="20"/>
        </w:rPr>
        <w:t xml:space="preserve">attach </w:t>
      </w:r>
      <w:r w:rsidR="00B72336" w:rsidRPr="00CA4F4C">
        <w:rPr>
          <w:rFonts w:ascii="Times New Roman" w:hAnsi="Times New Roman"/>
          <w:bCs/>
          <w:sz w:val="20"/>
        </w:rPr>
        <w:t xml:space="preserve">the </w:t>
      </w:r>
      <w:r w:rsidR="00E02EBC" w:rsidRPr="00CA4F4C">
        <w:rPr>
          <w:rFonts w:ascii="Times New Roman" w:hAnsi="Times New Roman"/>
          <w:bCs/>
          <w:sz w:val="20"/>
        </w:rPr>
        <w:t>Opencut Mining Section</w:t>
      </w:r>
      <w:r w:rsidR="00DE6AE5" w:rsidRPr="00CA4F4C">
        <w:rPr>
          <w:rFonts w:ascii="Times New Roman" w:hAnsi="Times New Roman"/>
          <w:bCs/>
          <w:sz w:val="20"/>
        </w:rPr>
        <w:t xml:space="preserve">’s </w:t>
      </w:r>
      <w:r w:rsidR="00B72336" w:rsidRPr="00CA4F4C">
        <w:rPr>
          <w:rFonts w:ascii="Times New Roman" w:hAnsi="Times New Roman"/>
          <w:bCs/>
          <w:i/>
          <w:sz w:val="20"/>
        </w:rPr>
        <w:t>Weed Board Notification of Opencut Operation</w:t>
      </w:r>
      <w:r w:rsidR="00B72336" w:rsidRPr="00CA4F4C">
        <w:rPr>
          <w:rFonts w:ascii="Times New Roman" w:hAnsi="Times New Roman"/>
          <w:bCs/>
          <w:sz w:val="20"/>
        </w:rPr>
        <w:t xml:space="preserve"> form</w:t>
      </w:r>
      <w:r w:rsidR="0050633C" w:rsidRPr="00CA4F4C">
        <w:rPr>
          <w:rFonts w:ascii="Times New Roman" w:hAnsi="Times New Roman"/>
          <w:bCs/>
          <w:sz w:val="20"/>
        </w:rPr>
        <w:t xml:space="preserve"> that </w:t>
      </w: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w:t>
      </w:r>
      <w:r w:rsidR="00690799" w:rsidRPr="00CA4F4C">
        <w:rPr>
          <w:rFonts w:ascii="Times New Roman" w:hAnsi="Times New Roman"/>
          <w:bCs/>
          <w:sz w:val="20"/>
        </w:rPr>
        <w:t xml:space="preserve">has </w:t>
      </w:r>
      <w:r w:rsidR="0050633C" w:rsidRPr="00CA4F4C">
        <w:rPr>
          <w:rFonts w:ascii="Times New Roman" w:hAnsi="Times New Roman"/>
          <w:bCs/>
          <w:sz w:val="20"/>
        </w:rPr>
        <w:t>submitted to the weed board in the county or counties in which th</w:t>
      </w:r>
      <w:r w:rsidR="00E75947" w:rsidRPr="00CA4F4C">
        <w:rPr>
          <w:rFonts w:ascii="Times New Roman" w:hAnsi="Times New Roman"/>
          <w:bCs/>
          <w:sz w:val="20"/>
        </w:rPr>
        <w:t>e proposed operation is located and check the appropriate box on page 1.</w:t>
      </w:r>
    </w:p>
    <w:p w14:paraId="0699811E" w14:textId="77777777" w:rsidR="00D45C6B" w:rsidRPr="00CA4F4C" w:rsidRDefault="00D45C6B" w:rsidP="0014784D">
      <w:pPr>
        <w:spacing w:line="120" w:lineRule="auto"/>
        <w:ind w:left="360" w:right="360"/>
        <w:rPr>
          <w:rFonts w:ascii="Times New Roman" w:hAnsi="Times New Roman"/>
          <w:bCs/>
          <w:sz w:val="20"/>
        </w:rPr>
      </w:pPr>
    </w:p>
    <w:p w14:paraId="49FB0AA7" w14:textId="7B0428B7" w:rsidR="00D45C6B" w:rsidRPr="00CA4F4C" w:rsidRDefault="00D45C6B" w:rsidP="001D5BEA">
      <w:pPr>
        <w:pStyle w:val="ListParagraph"/>
        <w:numPr>
          <w:ilvl w:val="0"/>
          <w:numId w:val="20"/>
        </w:numPr>
        <w:tabs>
          <w:tab w:val="clear" w:pos="720"/>
        </w:tabs>
        <w:ind w:left="360" w:right="360"/>
        <w:rPr>
          <w:rFonts w:ascii="Times New Roman" w:hAnsi="Times New Roman"/>
          <w:bCs/>
          <w:sz w:val="20"/>
        </w:rPr>
      </w:pPr>
      <w:r w:rsidRPr="00CA4F4C">
        <w:rPr>
          <w:rFonts w:ascii="Times New Roman" w:hAnsi="Times New Roman"/>
          <w:bCs/>
          <w:sz w:val="20"/>
        </w:rPr>
        <w:t xml:space="preserve">Will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Pr="00CA4F4C">
        <w:rPr>
          <w:rFonts w:ascii="Times New Roman" w:hAnsi="Times New Roman"/>
          <w:bCs/>
          <w:sz w:val="20"/>
        </w:rPr>
        <w:t>apply fertilizer, compost, mulch</w:t>
      </w:r>
      <w:r w:rsidR="008C16C0" w:rsidRPr="00CA4F4C">
        <w:rPr>
          <w:rFonts w:ascii="Times New Roman" w:hAnsi="Times New Roman"/>
          <w:bCs/>
          <w:sz w:val="20"/>
        </w:rPr>
        <w:t>,</w:t>
      </w:r>
      <w:r w:rsidRPr="00CA4F4C">
        <w:rPr>
          <w:rFonts w:ascii="Times New Roman" w:hAnsi="Times New Roman"/>
          <w:bCs/>
          <w:sz w:val="20"/>
        </w:rPr>
        <w:t xml:space="preserve"> or other soil amendments?</w:t>
      </w:r>
      <w:r w:rsidR="005D00B2" w:rsidRPr="00CA4F4C">
        <w:rPr>
          <w:rFonts w:ascii="Times New Roman" w:hAnsi="Times New Roman"/>
          <w:bCs/>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1F22D7" w:rsidRPr="00CA4F4C">
        <w:rPr>
          <w:rFonts w:ascii="Times New Roman" w:hAnsi="Times New Roman"/>
          <w:b/>
          <w:bCs/>
          <w:color w:val="0000FF"/>
          <w:sz w:val="20"/>
        </w:rPr>
        <w:t xml:space="preserve">Yes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1F22D7" w:rsidRPr="00CA4F4C">
        <w:rPr>
          <w:rFonts w:ascii="Times New Roman" w:hAnsi="Times New Roman"/>
          <w:b/>
          <w:bCs/>
          <w:color w:val="0000FF"/>
          <w:sz w:val="20"/>
        </w:rPr>
        <w:t>No</w:t>
      </w:r>
    </w:p>
    <w:p w14:paraId="3C2C19A5" w14:textId="77777777" w:rsidR="00D45C6B" w:rsidRPr="00CA4F4C" w:rsidRDefault="00D45C6B" w:rsidP="0060724B">
      <w:pPr>
        <w:spacing w:line="120" w:lineRule="auto"/>
        <w:ind w:right="360"/>
        <w:rPr>
          <w:rFonts w:ascii="Times New Roman" w:hAnsi="Times New Roman"/>
          <w:bCs/>
          <w:sz w:val="20"/>
        </w:rPr>
      </w:pPr>
    </w:p>
    <w:p w14:paraId="02E0A8C9" w14:textId="77777777" w:rsidR="006C0F47" w:rsidRPr="00CA4F4C" w:rsidRDefault="006C0F47" w:rsidP="006729C7">
      <w:pPr>
        <w:spacing w:line="120" w:lineRule="auto"/>
        <w:ind w:left="360" w:right="360"/>
        <w:rPr>
          <w:rFonts w:ascii="Times New Roman" w:hAnsi="Times New Roman"/>
          <w:b/>
          <w:sz w:val="20"/>
        </w:rPr>
      </w:pPr>
    </w:p>
    <w:p w14:paraId="7FB7D253" w14:textId="77777777" w:rsidR="00AA1319" w:rsidRPr="00CA4F4C" w:rsidRDefault="00D45C6B" w:rsidP="001D5BEA">
      <w:pPr>
        <w:numPr>
          <w:ilvl w:val="0"/>
          <w:numId w:val="20"/>
        </w:numPr>
        <w:tabs>
          <w:tab w:val="clear" w:pos="720"/>
        </w:tabs>
        <w:ind w:left="360" w:right="360"/>
        <w:rPr>
          <w:rFonts w:ascii="Times New Roman" w:hAnsi="Times New Roman"/>
          <w:bCs/>
          <w:sz w:val="20"/>
        </w:rPr>
      </w:pPr>
      <w:r w:rsidRPr="00CA4F4C">
        <w:rPr>
          <w:rFonts w:ascii="Times New Roman" w:hAnsi="Times New Roman"/>
          <w:bCs/>
          <w:sz w:val="20"/>
        </w:rPr>
        <w:t>The primary method of seeding will be:</w:t>
      </w:r>
      <w:r w:rsidR="003D43F9" w:rsidRPr="00CA4F4C">
        <w:rPr>
          <w:rFonts w:ascii="Times New Roman" w:hAnsi="Times New Roman"/>
          <w:bCs/>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Pr="00CA4F4C">
        <w:rPr>
          <w:rFonts w:ascii="Times New Roman" w:hAnsi="Times New Roman"/>
          <w:b/>
          <w:bCs/>
          <w:color w:val="0000FF"/>
          <w:sz w:val="20"/>
        </w:rPr>
        <w:t>Drilling</w:t>
      </w:r>
      <w:r w:rsidR="00546FA2" w:rsidRPr="00CA4F4C">
        <w:rPr>
          <w:rFonts w:ascii="Times New Roman" w:hAnsi="Times New Roman"/>
          <w:b/>
          <w:bCs/>
          <w:color w:val="0000FF"/>
          <w:sz w:val="20"/>
        </w:rPr>
        <w:t>*</w:t>
      </w:r>
      <w:r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Pr="00CA4F4C">
        <w:rPr>
          <w:rFonts w:ascii="Times New Roman" w:hAnsi="Times New Roman"/>
          <w:b/>
          <w:bCs/>
          <w:color w:val="0000FF"/>
          <w:sz w:val="20"/>
        </w:rPr>
        <w:t>Broadcasting</w:t>
      </w:r>
      <w:r w:rsidR="00C5069E" w:rsidRPr="00CA4F4C">
        <w:rPr>
          <w:rFonts w:ascii="Times New Roman" w:hAnsi="Times New Roman"/>
          <w:b/>
          <w:bCs/>
          <w:color w:val="0000FF"/>
          <w:sz w:val="20"/>
        </w:rPr>
        <w:t>*</w:t>
      </w:r>
      <w:r w:rsidR="00546FA2" w:rsidRPr="00CA4F4C">
        <w:rPr>
          <w:rFonts w:ascii="Times New Roman" w:hAnsi="Times New Roman"/>
          <w:b/>
          <w:bCs/>
          <w:color w:val="0000FF"/>
          <w:sz w:val="20"/>
        </w:rPr>
        <w:t>*</w:t>
      </w:r>
      <w:r w:rsidRPr="00CA4F4C">
        <w:rPr>
          <w:rFonts w:ascii="Times New Roman" w:hAnsi="Times New Roman"/>
          <w:b/>
          <w:bCs/>
          <w:color w:val="0000FF"/>
          <w:sz w:val="20"/>
        </w:rPr>
        <w:t xml:space="preserve"> </w:t>
      </w:r>
      <w:r w:rsidR="003D43F9" w:rsidRPr="00CA4F4C">
        <w:rPr>
          <w:rFonts w:ascii="Times New Roman" w:hAnsi="Times New Roman"/>
          <w:bCs/>
          <w:sz w:val="20"/>
        </w:rPr>
        <w:t xml:space="preserve">  </w:t>
      </w:r>
    </w:p>
    <w:p w14:paraId="4A0CB9E8" w14:textId="4063D69C" w:rsidR="00546FA2" w:rsidRPr="00CA4F4C" w:rsidRDefault="00546FA2" w:rsidP="00546FA2">
      <w:pPr>
        <w:pStyle w:val="BodyText"/>
        <w:overflowPunct w:val="0"/>
        <w:spacing w:before="60"/>
        <w:ind w:left="720"/>
        <w:rPr>
          <w:bCs/>
        </w:rPr>
      </w:pPr>
      <w:r w:rsidRPr="00CA4F4C">
        <w:rPr>
          <w:bCs/>
        </w:rPr>
        <w:t xml:space="preserve">*Sagebrush seed cannot be drill seeded and must be broadcast at the rates </w:t>
      </w:r>
      <w:r w:rsidR="00E31675">
        <w:rPr>
          <w:bCs/>
        </w:rPr>
        <w:t xml:space="preserve">identified </w:t>
      </w:r>
      <w:r w:rsidRPr="00CA4F4C">
        <w:rPr>
          <w:bCs/>
        </w:rPr>
        <w:t xml:space="preserve">in the sagebrush seed mix. </w:t>
      </w:r>
      <w:r w:rsidR="00E31675">
        <w:rPr>
          <w:bCs/>
        </w:rPr>
        <w:t>G</w:t>
      </w:r>
      <w:r w:rsidRPr="00CA4F4C">
        <w:rPr>
          <w:bCs/>
        </w:rPr>
        <w:t>rass and forb seeds in a sagebrush seed mix can be drill seeded.</w:t>
      </w:r>
    </w:p>
    <w:p w14:paraId="6544DE82" w14:textId="77777777" w:rsidR="00546FA2" w:rsidRPr="00CA4F4C" w:rsidRDefault="00546FA2" w:rsidP="00546FA2">
      <w:pPr>
        <w:pStyle w:val="BodyText"/>
        <w:overflowPunct w:val="0"/>
        <w:spacing w:before="60"/>
        <w:ind w:left="720"/>
        <w:rPr>
          <w:bCs/>
        </w:rPr>
      </w:pPr>
      <w:r w:rsidRPr="00CA4F4C">
        <w:rPr>
          <w:bCs/>
        </w:rPr>
        <w:t>**Broadcast seeding must be at double the rate used for drilling (i.e. 24 lbs/acre or more).</w:t>
      </w:r>
    </w:p>
    <w:p w14:paraId="1E190A47" w14:textId="77777777" w:rsidR="00D45C6B" w:rsidRPr="00CA4F4C" w:rsidRDefault="00D45C6B" w:rsidP="006729C7">
      <w:pPr>
        <w:spacing w:line="120" w:lineRule="auto"/>
        <w:ind w:left="360" w:right="360"/>
        <w:rPr>
          <w:rFonts w:ascii="Times New Roman" w:hAnsi="Times New Roman"/>
          <w:bCs/>
          <w:sz w:val="20"/>
        </w:rPr>
      </w:pPr>
    </w:p>
    <w:p w14:paraId="41AC1298" w14:textId="57B366A5" w:rsidR="00AA1319" w:rsidRPr="00CA4F4C" w:rsidRDefault="00AA1319" w:rsidP="00E642C0">
      <w:pPr>
        <w:numPr>
          <w:ilvl w:val="0"/>
          <w:numId w:val="20"/>
        </w:numPr>
        <w:tabs>
          <w:tab w:val="clear" w:pos="720"/>
        </w:tabs>
        <w:ind w:left="360" w:right="360"/>
        <w:rPr>
          <w:rFonts w:ascii="Times New Roman" w:hAnsi="Times New Roman"/>
          <w:bCs/>
          <w:sz w:val="20"/>
        </w:rPr>
      </w:pPr>
      <w:r w:rsidRPr="00CA4F4C">
        <w:rPr>
          <w:rFonts w:ascii="Times New Roman" w:hAnsi="Times New Roman"/>
          <w:bCs/>
          <w:sz w:val="20"/>
        </w:rPr>
        <w:t>T</w:t>
      </w:r>
      <w:r w:rsidR="00D45C6B" w:rsidRPr="00CA4F4C">
        <w:rPr>
          <w:rFonts w:ascii="Times New Roman" w:hAnsi="Times New Roman"/>
          <w:bCs/>
          <w:sz w:val="20"/>
        </w:rPr>
        <w:t xml:space="preserve">he </w:t>
      </w:r>
      <w:r w:rsidR="00043BE8" w:rsidRPr="00CA4F4C">
        <w:rPr>
          <w:rFonts w:ascii="Times New Roman" w:hAnsi="Times New Roman"/>
          <w:bCs/>
          <w:sz w:val="20"/>
        </w:rPr>
        <w:t>DEQ</w:t>
      </w:r>
      <w:r w:rsidR="00D45C6B" w:rsidRPr="00CA4F4C">
        <w:rPr>
          <w:rFonts w:ascii="Times New Roman" w:hAnsi="Times New Roman"/>
          <w:bCs/>
          <w:sz w:val="20"/>
        </w:rPr>
        <w:t xml:space="preserve">’s </w:t>
      </w:r>
      <w:r w:rsidR="00D45C6B" w:rsidRPr="00CA4F4C">
        <w:rPr>
          <w:rFonts w:ascii="Times New Roman" w:hAnsi="Times New Roman"/>
          <w:bCs/>
          <w:i/>
          <w:sz w:val="20"/>
        </w:rPr>
        <w:t>Seed Mix Guideline</w:t>
      </w:r>
      <w:r w:rsidR="00D45C6B" w:rsidRPr="00CA4F4C">
        <w:rPr>
          <w:rFonts w:ascii="Times New Roman" w:hAnsi="Times New Roman"/>
          <w:bCs/>
          <w:sz w:val="20"/>
        </w:rPr>
        <w:t xml:space="preserve"> </w:t>
      </w:r>
      <w:r w:rsidRPr="00CA4F4C">
        <w:rPr>
          <w:rFonts w:ascii="Times New Roman" w:hAnsi="Times New Roman"/>
          <w:bCs/>
          <w:sz w:val="20"/>
        </w:rPr>
        <w:t xml:space="preserve">is </w:t>
      </w:r>
      <w:r w:rsidR="00025528" w:rsidRPr="00CA4F4C">
        <w:rPr>
          <w:rFonts w:ascii="Times New Roman" w:hAnsi="Times New Roman"/>
          <w:bCs/>
          <w:sz w:val="20"/>
        </w:rPr>
        <w:t xml:space="preserve">available on the </w:t>
      </w:r>
      <w:r w:rsidR="00E02EBC" w:rsidRPr="00CA4F4C">
        <w:rPr>
          <w:rFonts w:ascii="Times New Roman" w:hAnsi="Times New Roman"/>
          <w:bCs/>
          <w:sz w:val="20"/>
        </w:rPr>
        <w:t>Opencut Mining Section</w:t>
      </w:r>
      <w:r w:rsidR="00025528" w:rsidRPr="00CA4F4C">
        <w:rPr>
          <w:rFonts w:ascii="Times New Roman" w:hAnsi="Times New Roman"/>
          <w:bCs/>
          <w:sz w:val="20"/>
        </w:rPr>
        <w:t>’s website</w:t>
      </w:r>
      <w:r w:rsidR="00C111BA" w:rsidRPr="00CA4F4C">
        <w:rPr>
          <w:rFonts w:ascii="Times New Roman" w:hAnsi="Times New Roman"/>
          <w:bCs/>
          <w:sz w:val="20"/>
        </w:rPr>
        <w:t xml:space="preserve"> at </w:t>
      </w:r>
      <w:hyperlink r:id="rId36" w:history="1">
        <w:r w:rsidR="00587168" w:rsidRPr="00587168">
          <w:rPr>
            <w:rStyle w:val="Hyperlink"/>
            <w:rFonts w:ascii="Times New Roman" w:hAnsi="Times New Roman"/>
            <w:sz w:val="20"/>
          </w:rPr>
          <w:t>http://deq.mt.gov/Mining/opencut</w:t>
        </w:r>
      </w:hyperlink>
      <w:r w:rsidR="00587168" w:rsidRPr="00587168">
        <w:rPr>
          <w:rFonts w:ascii="Times New Roman" w:hAnsi="Times New Roman"/>
          <w:sz w:val="20"/>
        </w:rPr>
        <w:t xml:space="preserve"> (click on the “Forms” tab)</w:t>
      </w:r>
      <w:r w:rsidR="00025528" w:rsidRPr="00CA4F4C">
        <w:rPr>
          <w:rFonts w:ascii="Times New Roman" w:hAnsi="Times New Roman"/>
          <w:bCs/>
          <w:sz w:val="20"/>
        </w:rPr>
        <w:t xml:space="preserve">. </w:t>
      </w:r>
      <w:r w:rsidR="00ED2744" w:rsidRPr="00CA4F4C">
        <w:rPr>
          <w:rFonts w:ascii="Times New Roman" w:hAnsi="Times New Roman"/>
          <w:sz w:val="20"/>
        </w:rPr>
        <w:t xml:space="preserve"> </w:t>
      </w:r>
    </w:p>
    <w:p w14:paraId="01523208" w14:textId="1251B6B6" w:rsidR="002A1C7E" w:rsidRPr="00CA4F4C" w:rsidRDefault="00AA1319" w:rsidP="00AA1319">
      <w:pPr>
        <w:ind w:left="360" w:right="360"/>
        <w:rPr>
          <w:rFonts w:ascii="Times New Roman" w:hAnsi="Times New Roman"/>
          <w:bCs/>
          <w:sz w:val="20"/>
        </w:rPr>
      </w:pPr>
      <w:r w:rsidRPr="00CA4F4C">
        <w:rPr>
          <w:rFonts w:ascii="Times New Roman" w:hAnsi="Times New Roman"/>
          <w:bCs/>
          <w:sz w:val="20"/>
        </w:rPr>
        <w:t xml:space="preserve">Will seed mixes described in the </w:t>
      </w:r>
      <w:r w:rsidR="00C844FF">
        <w:rPr>
          <w:rFonts w:ascii="Times New Roman" w:hAnsi="Times New Roman"/>
          <w:bCs/>
          <w:sz w:val="20"/>
        </w:rPr>
        <w:t>S</w:t>
      </w:r>
      <w:r w:rsidR="00244322" w:rsidRPr="00CA4F4C">
        <w:rPr>
          <w:rFonts w:ascii="Times New Roman" w:hAnsi="Times New Roman"/>
          <w:bCs/>
          <w:sz w:val="20"/>
        </w:rPr>
        <w:t xml:space="preserve">eed </w:t>
      </w:r>
      <w:r w:rsidR="00C844FF">
        <w:rPr>
          <w:rFonts w:ascii="Times New Roman" w:hAnsi="Times New Roman"/>
          <w:bCs/>
          <w:sz w:val="20"/>
        </w:rPr>
        <w:t>M</w:t>
      </w:r>
      <w:r w:rsidR="00244322" w:rsidRPr="00CA4F4C">
        <w:rPr>
          <w:rFonts w:ascii="Times New Roman" w:hAnsi="Times New Roman"/>
          <w:bCs/>
          <w:sz w:val="20"/>
        </w:rPr>
        <w:t xml:space="preserve">ix </w:t>
      </w:r>
      <w:r w:rsidR="00C844FF">
        <w:rPr>
          <w:rFonts w:ascii="Times New Roman" w:hAnsi="Times New Roman"/>
          <w:bCs/>
          <w:sz w:val="20"/>
        </w:rPr>
        <w:t>G</w:t>
      </w:r>
      <w:r w:rsidRPr="00CA4F4C">
        <w:rPr>
          <w:rFonts w:ascii="Times New Roman" w:hAnsi="Times New Roman"/>
          <w:bCs/>
          <w:sz w:val="20"/>
        </w:rPr>
        <w:t>uideline be used</w:t>
      </w:r>
      <w:r w:rsidR="009B7123">
        <w:rPr>
          <w:rFonts w:ascii="Times New Roman" w:hAnsi="Times New Roman"/>
          <w:bCs/>
          <w:sz w:val="20"/>
        </w:rPr>
        <w:t xml:space="preserve"> for final reclamation</w:t>
      </w:r>
      <w:r w:rsidRPr="00CA4F4C">
        <w:rPr>
          <w:rFonts w:ascii="Times New Roman" w:hAnsi="Times New Roman"/>
          <w:bCs/>
          <w:sz w:val="20"/>
        </w:rPr>
        <w:t>?</w:t>
      </w:r>
      <w:r w:rsidR="005D00B2" w:rsidRPr="00CA4F4C">
        <w:rPr>
          <w:rFonts w:ascii="Times New Roman" w:hAnsi="Times New Roman"/>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1F22D7" w:rsidRPr="00CA4F4C">
        <w:rPr>
          <w:rFonts w:ascii="Times New Roman" w:hAnsi="Times New Roman"/>
          <w:b/>
          <w:bCs/>
          <w:color w:val="0000FF"/>
          <w:sz w:val="20"/>
        </w:rPr>
        <w:t xml:space="preserve">Yes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1F22D7" w:rsidRPr="00CA4F4C">
        <w:rPr>
          <w:rFonts w:ascii="Times New Roman" w:hAnsi="Times New Roman"/>
          <w:b/>
          <w:bCs/>
          <w:color w:val="0000FF"/>
          <w:sz w:val="20"/>
        </w:rPr>
        <w:t>No</w:t>
      </w:r>
    </w:p>
    <w:p w14:paraId="481D2A5F" w14:textId="4D348AB5" w:rsidR="00A94EEB" w:rsidRDefault="00A94EEB" w:rsidP="00AA1319">
      <w:pPr>
        <w:ind w:left="360" w:right="360"/>
        <w:rPr>
          <w:rFonts w:ascii="Times New Roman" w:hAnsi="Times New Roman"/>
          <w:bCs/>
          <w:sz w:val="20"/>
        </w:rPr>
      </w:pPr>
      <w:r>
        <w:rPr>
          <w:rFonts w:ascii="Times New Roman" w:hAnsi="Times New Roman"/>
          <w:bCs/>
          <w:sz w:val="20"/>
        </w:rPr>
        <w:t xml:space="preserve">If </w:t>
      </w:r>
      <w:r w:rsidRPr="00211B51">
        <w:rPr>
          <w:rFonts w:ascii="Times New Roman" w:hAnsi="Times New Roman"/>
          <w:b/>
          <w:bCs/>
          <w:color w:val="0000FF"/>
          <w:sz w:val="20"/>
        </w:rPr>
        <w:t>No</w:t>
      </w:r>
      <w:r>
        <w:rPr>
          <w:rFonts w:ascii="Times New Roman" w:hAnsi="Times New Roman"/>
          <w:bCs/>
          <w:sz w:val="20"/>
        </w:rPr>
        <w:t>, complete the table below with a custom seed mix.</w:t>
      </w:r>
    </w:p>
    <w:p w14:paraId="49560418" w14:textId="65C16A70" w:rsidR="006729C7" w:rsidRPr="00CA4F4C" w:rsidRDefault="00D45C6B" w:rsidP="00AA1319">
      <w:pPr>
        <w:ind w:left="360" w:right="360"/>
        <w:rPr>
          <w:rFonts w:ascii="Times New Roman" w:hAnsi="Times New Roman"/>
          <w:bCs/>
          <w:sz w:val="20"/>
        </w:rPr>
      </w:pPr>
      <w:r w:rsidRPr="00CA4F4C">
        <w:rPr>
          <w:rFonts w:ascii="Times New Roman" w:hAnsi="Times New Roman"/>
          <w:bCs/>
          <w:sz w:val="20"/>
        </w:rPr>
        <w:t xml:space="preserve">If </w:t>
      </w:r>
      <w:r w:rsidR="006C0F47" w:rsidRPr="00CA4F4C">
        <w:rPr>
          <w:rFonts w:ascii="Times New Roman" w:hAnsi="Times New Roman"/>
          <w:b/>
          <w:bCs/>
          <w:color w:val="0000FF"/>
          <w:sz w:val="20"/>
        </w:rPr>
        <w:t>Yes</w:t>
      </w:r>
      <w:r w:rsidR="006C0F47" w:rsidRPr="00CA4F4C">
        <w:rPr>
          <w:rFonts w:ascii="Times New Roman" w:hAnsi="Times New Roman"/>
          <w:bCs/>
          <w:sz w:val="20"/>
        </w:rPr>
        <w:t xml:space="preserve">, </w:t>
      </w:r>
      <w:r w:rsidR="00227B38" w:rsidRPr="00CA4F4C">
        <w:rPr>
          <w:rFonts w:ascii="Times New Roman" w:hAnsi="Times New Roman"/>
          <w:bCs/>
          <w:sz w:val="20"/>
        </w:rPr>
        <w:t xml:space="preserve">check </w:t>
      </w:r>
      <w:r w:rsidR="00815EA0" w:rsidRPr="00CA4F4C">
        <w:rPr>
          <w:rFonts w:ascii="Times New Roman" w:hAnsi="Times New Roman"/>
          <w:bCs/>
          <w:sz w:val="20"/>
        </w:rPr>
        <w:t xml:space="preserve">the appropriate </w:t>
      </w:r>
      <w:r w:rsidR="00227B38" w:rsidRPr="00CA4F4C">
        <w:rPr>
          <w:rFonts w:ascii="Times New Roman" w:hAnsi="Times New Roman"/>
          <w:bCs/>
          <w:sz w:val="20"/>
        </w:rPr>
        <w:t>box on</w:t>
      </w:r>
      <w:r w:rsidR="00B71772" w:rsidRPr="00CA4F4C">
        <w:rPr>
          <w:rFonts w:ascii="Times New Roman" w:hAnsi="Times New Roman"/>
          <w:bCs/>
          <w:sz w:val="20"/>
        </w:rPr>
        <w:t xml:space="preserve"> page </w:t>
      </w:r>
      <w:r w:rsidR="004B2921" w:rsidRPr="00CA4F4C">
        <w:rPr>
          <w:rFonts w:ascii="Times New Roman" w:hAnsi="Times New Roman"/>
          <w:bCs/>
          <w:sz w:val="20"/>
        </w:rPr>
        <w:t>2</w:t>
      </w:r>
      <w:r w:rsidR="00B71772" w:rsidRPr="00CA4F4C">
        <w:rPr>
          <w:rFonts w:ascii="Times New Roman" w:hAnsi="Times New Roman"/>
          <w:bCs/>
          <w:sz w:val="20"/>
        </w:rPr>
        <w:t xml:space="preserve">, </w:t>
      </w:r>
      <w:r w:rsidR="00AA1319" w:rsidRPr="00CA4F4C">
        <w:rPr>
          <w:rFonts w:ascii="Times New Roman" w:hAnsi="Times New Roman"/>
          <w:bCs/>
          <w:sz w:val="20"/>
        </w:rPr>
        <w:t xml:space="preserve">attach a copy of the guideline, </w:t>
      </w:r>
      <w:r w:rsidR="00227B38" w:rsidRPr="00CA4F4C">
        <w:rPr>
          <w:rFonts w:ascii="Times New Roman" w:hAnsi="Times New Roman"/>
          <w:bCs/>
          <w:sz w:val="20"/>
        </w:rPr>
        <w:t xml:space="preserve">and </w:t>
      </w:r>
      <w:r w:rsidR="006C0F47" w:rsidRPr="00CA4F4C">
        <w:rPr>
          <w:rFonts w:ascii="Times New Roman" w:hAnsi="Times New Roman"/>
          <w:bCs/>
          <w:sz w:val="20"/>
        </w:rPr>
        <w:t xml:space="preserve">indicate </w:t>
      </w:r>
      <w:r w:rsidR="000B44D0" w:rsidRPr="00CA4F4C">
        <w:rPr>
          <w:rFonts w:ascii="Times New Roman" w:hAnsi="Times New Roman"/>
          <w:bCs/>
          <w:sz w:val="20"/>
        </w:rPr>
        <w:t xml:space="preserve">below </w:t>
      </w:r>
      <w:r w:rsidR="00AA1319" w:rsidRPr="00CA4F4C">
        <w:rPr>
          <w:rFonts w:ascii="Times New Roman" w:hAnsi="Times New Roman"/>
          <w:bCs/>
          <w:sz w:val="20"/>
        </w:rPr>
        <w:t xml:space="preserve">which </w:t>
      </w:r>
      <w:r w:rsidR="0048293E" w:rsidRPr="00CA4F4C">
        <w:rPr>
          <w:rFonts w:ascii="Times New Roman" w:hAnsi="Times New Roman"/>
          <w:bCs/>
          <w:sz w:val="20"/>
        </w:rPr>
        <w:t xml:space="preserve">seed </w:t>
      </w:r>
      <w:r w:rsidR="006C0F47" w:rsidRPr="00CA4F4C">
        <w:rPr>
          <w:rFonts w:ascii="Times New Roman" w:hAnsi="Times New Roman"/>
          <w:bCs/>
          <w:sz w:val="20"/>
        </w:rPr>
        <w:t>mix</w:t>
      </w:r>
      <w:r w:rsidR="00F57914" w:rsidRPr="00CA4F4C">
        <w:rPr>
          <w:rFonts w:ascii="Times New Roman" w:hAnsi="Times New Roman"/>
          <w:bCs/>
          <w:sz w:val="20"/>
        </w:rPr>
        <w:t>(</w:t>
      </w:r>
      <w:r w:rsidR="0069741B">
        <w:rPr>
          <w:rFonts w:ascii="Times New Roman" w:hAnsi="Times New Roman"/>
          <w:bCs/>
          <w:sz w:val="20"/>
        </w:rPr>
        <w:t>e</w:t>
      </w:r>
      <w:r w:rsidR="0048293E" w:rsidRPr="00CA4F4C">
        <w:rPr>
          <w:rFonts w:ascii="Times New Roman" w:hAnsi="Times New Roman"/>
          <w:bCs/>
          <w:sz w:val="20"/>
        </w:rPr>
        <w:t xml:space="preserve">s) </w:t>
      </w:r>
      <w:r w:rsidR="00AA1319" w:rsidRPr="00CA4F4C">
        <w:rPr>
          <w:rFonts w:ascii="Times New Roman" w:hAnsi="Times New Roman"/>
          <w:bCs/>
          <w:sz w:val="20"/>
        </w:rPr>
        <w:t>w</w:t>
      </w:r>
      <w:r w:rsidR="009B7123">
        <w:rPr>
          <w:rFonts w:ascii="Times New Roman" w:hAnsi="Times New Roman"/>
          <w:bCs/>
          <w:sz w:val="20"/>
        </w:rPr>
        <w:t xml:space="preserve">ould </w:t>
      </w:r>
      <w:r w:rsidR="006C0F47" w:rsidRPr="00CA4F4C">
        <w:rPr>
          <w:rFonts w:ascii="Times New Roman" w:hAnsi="Times New Roman"/>
          <w:bCs/>
          <w:sz w:val="20"/>
        </w:rPr>
        <w:t>be used</w:t>
      </w:r>
      <w:r w:rsidR="008C16C0" w:rsidRPr="00CA4F4C">
        <w:rPr>
          <w:rFonts w:ascii="Times New Roman" w:hAnsi="Times New Roman"/>
          <w:bCs/>
          <w:sz w:val="20"/>
        </w:rPr>
        <w:t xml:space="preserve">.  </w:t>
      </w:r>
    </w:p>
    <w:p w14:paraId="22E6325F" w14:textId="77777777" w:rsidR="00E642C0" w:rsidRPr="00CA4F4C" w:rsidRDefault="00303400" w:rsidP="00910E5E">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Native </w:t>
      </w:r>
      <w:r w:rsidR="00F428EF" w:rsidRPr="00CA4F4C">
        <w:rPr>
          <w:rFonts w:ascii="Times New Roman" w:hAnsi="Times New Roman"/>
          <w:b/>
          <w:bCs/>
          <w:color w:val="0000FF"/>
          <w:sz w:val="20"/>
        </w:rPr>
        <w:t>Grazing/</w:t>
      </w:r>
      <w:r w:rsidR="006C0F47" w:rsidRPr="00CA4F4C">
        <w:rPr>
          <w:rFonts w:ascii="Times New Roman" w:hAnsi="Times New Roman"/>
          <w:b/>
          <w:bCs/>
          <w:color w:val="0000FF"/>
          <w:sz w:val="20"/>
        </w:rPr>
        <w:t xml:space="preserve">Pasture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Non-Native </w:t>
      </w:r>
      <w:r w:rsidR="00F428EF" w:rsidRPr="00CA4F4C">
        <w:rPr>
          <w:rFonts w:ascii="Times New Roman" w:hAnsi="Times New Roman"/>
          <w:b/>
          <w:bCs/>
          <w:color w:val="0000FF"/>
          <w:sz w:val="20"/>
        </w:rPr>
        <w:t>Grazing/</w:t>
      </w:r>
      <w:r w:rsidR="006C0F47" w:rsidRPr="00CA4F4C">
        <w:rPr>
          <w:rFonts w:ascii="Times New Roman" w:hAnsi="Times New Roman"/>
          <w:b/>
          <w:bCs/>
          <w:color w:val="0000FF"/>
          <w:sz w:val="20"/>
        </w:rPr>
        <w:t xml:space="preserve">Pasture   </w:t>
      </w:r>
    </w:p>
    <w:p w14:paraId="03E7E67D" w14:textId="7859AA46" w:rsidR="00910E5E" w:rsidRPr="00CA4F4C" w:rsidRDefault="00303400" w:rsidP="00910E5E">
      <w:pPr>
        <w:spacing w:before="60"/>
        <w:ind w:left="36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Native Rangeland </w:t>
      </w:r>
      <w:r w:rsidR="00F428EF" w:rsidRPr="00CA4F4C">
        <w:rPr>
          <w:rFonts w:ascii="Times New Roman" w:hAnsi="Times New Roman"/>
          <w:bCs/>
          <w:color w:val="0000FF"/>
          <w:sz w:val="20"/>
        </w:rPr>
        <w:t>(</w:t>
      </w:r>
      <w:r w:rsidR="006C0F47" w:rsidRPr="00CA4F4C">
        <w:rPr>
          <w:rFonts w:ascii="Times New Roman" w:hAnsi="Times New Roman"/>
          <w:bCs/>
          <w:color w:val="0000FF"/>
          <w:sz w:val="20"/>
        </w:rPr>
        <w:t xml:space="preserve">for </w:t>
      </w:r>
      <w:r w:rsidR="004B2921" w:rsidRPr="00CA4F4C">
        <w:rPr>
          <w:rFonts w:ascii="Times New Roman" w:hAnsi="Times New Roman"/>
          <w:bCs/>
          <w:color w:val="0000FF"/>
          <w:sz w:val="20"/>
        </w:rPr>
        <w:t>m</w:t>
      </w:r>
      <w:r w:rsidR="006C0F47" w:rsidRPr="00CA4F4C">
        <w:rPr>
          <w:rFonts w:ascii="Times New Roman" w:hAnsi="Times New Roman"/>
          <w:bCs/>
          <w:color w:val="0000FF"/>
          <w:sz w:val="20"/>
        </w:rPr>
        <w:t>oist/</w:t>
      </w:r>
      <w:r w:rsidR="004B2921" w:rsidRPr="00CA4F4C">
        <w:rPr>
          <w:rFonts w:ascii="Times New Roman" w:hAnsi="Times New Roman"/>
          <w:bCs/>
          <w:color w:val="0000FF"/>
          <w:sz w:val="20"/>
        </w:rPr>
        <w:t>r</w:t>
      </w:r>
      <w:r w:rsidR="006C0F47" w:rsidRPr="00CA4F4C">
        <w:rPr>
          <w:rFonts w:ascii="Times New Roman" w:hAnsi="Times New Roman"/>
          <w:bCs/>
          <w:color w:val="0000FF"/>
          <w:sz w:val="20"/>
        </w:rPr>
        <w:t xml:space="preserve">iparian </w:t>
      </w:r>
      <w:r w:rsidR="004B2921" w:rsidRPr="00CA4F4C">
        <w:rPr>
          <w:rFonts w:ascii="Times New Roman" w:hAnsi="Times New Roman"/>
          <w:bCs/>
          <w:color w:val="0000FF"/>
          <w:sz w:val="20"/>
        </w:rPr>
        <w:t>r</w:t>
      </w:r>
      <w:r w:rsidR="006C0F47" w:rsidRPr="00CA4F4C">
        <w:rPr>
          <w:rFonts w:ascii="Times New Roman" w:hAnsi="Times New Roman"/>
          <w:bCs/>
          <w:color w:val="0000FF"/>
          <w:sz w:val="20"/>
        </w:rPr>
        <w:t>egions</w:t>
      </w:r>
      <w:r w:rsidR="00F428EF" w:rsidRPr="00CA4F4C">
        <w:rPr>
          <w:rFonts w:ascii="Times New Roman" w:hAnsi="Times New Roman"/>
          <w:bCs/>
          <w:color w:val="0000FF"/>
          <w:sz w:val="20"/>
        </w:rPr>
        <w:t>)</w:t>
      </w:r>
    </w:p>
    <w:p w14:paraId="7281F936" w14:textId="77777777" w:rsidR="00BE1F42" w:rsidRPr="00CA4F4C" w:rsidRDefault="00303400" w:rsidP="00910E5E">
      <w:pPr>
        <w:spacing w:before="60"/>
        <w:ind w:left="36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Native Rangeland </w:t>
      </w:r>
      <w:r w:rsidR="00F428EF" w:rsidRPr="00CA4F4C">
        <w:rPr>
          <w:rFonts w:ascii="Times New Roman" w:hAnsi="Times New Roman"/>
          <w:bCs/>
          <w:color w:val="0000FF"/>
          <w:sz w:val="20"/>
        </w:rPr>
        <w:t>(</w:t>
      </w:r>
      <w:r w:rsidR="006C0F47" w:rsidRPr="00CA4F4C">
        <w:rPr>
          <w:rFonts w:ascii="Times New Roman" w:hAnsi="Times New Roman"/>
          <w:bCs/>
          <w:color w:val="0000FF"/>
          <w:sz w:val="20"/>
        </w:rPr>
        <w:t xml:space="preserve">for </w:t>
      </w:r>
      <w:r w:rsidR="0062181C" w:rsidRPr="00CA4F4C">
        <w:rPr>
          <w:rFonts w:ascii="Times New Roman" w:hAnsi="Times New Roman"/>
          <w:bCs/>
          <w:color w:val="0000FF"/>
          <w:sz w:val="20"/>
        </w:rPr>
        <w:t>a</w:t>
      </w:r>
      <w:r w:rsidR="006C0F47" w:rsidRPr="00CA4F4C">
        <w:rPr>
          <w:rFonts w:ascii="Times New Roman" w:hAnsi="Times New Roman"/>
          <w:bCs/>
          <w:color w:val="0000FF"/>
          <w:sz w:val="20"/>
        </w:rPr>
        <w:t xml:space="preserve">rid </w:t>
      </w:r>
      <w:r w:rsidR="004B2921" w:rsidRPr="00CA4F4C">
        <w:rPr>
          <w:rFonts w:ascii="Times New Roman" w:hAnsi="Times New Roman"/>
          <w:bCs/>
          <w:color w:val="0000FF"/>
          <w:sz w:val="20"/>
        </w:rPr>
        <w:t>r</w:t>
      </w:r>
      <w:r w:rsidR="006C0F47" w:rsidRPr="00CA4F4C">
        <w:rPr>
          <w:rFonts w:ascii="Times New Roman" w:hAnsi="Times New Roman"/>
          <w:bCs/>
          <w:color w:val="0000FF"/>
          <w:sz w:val="20"/>
        </w:rPr>
        <w:t>egions</w:t>
      </w:r>
      <w:r w:rsidR="00F428EF" w:rsidRPr="00CA4F4C">
        <w:rPr>
          <w:rFonts w:ascii="Times New Roman" w:hAnsi="Times New Roman"/>
          <w:bCs/>
          <w:color w:val="0000FF"/>
          <w:sz w:val="20"/>
        </w:rPr>
        <w:t>)</w:t>
      </w:r>
      <w:r w:rsidR="006C0F47"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2A1C7E" w:rsidRPr="00CA4F4C">
        <w:rPr>
          <w:rFonts w:ascii="Times New Roman" w:hAnsi="Times New Roman"/>
          <w:b/>
          <w:bCs/>
          <w:color w:val="0000FF"/>
          <w:sz w:val="20"/>
        </w:rPr>
        <w:t xml:space="preserve">Wetland </w:t>
      </w:r>
      <w:r w:rsidR="001F1A4C" w:rsidRPr="00CA4F4C">
        <w:rPr>
          <w:rFonts w:ascii="Times New Roman" w:hAnsi="Times New Roman"/>
          <w:b/>
          <w:bCs/>
          <w:color w:val="0000FF"/>
          <w:sz w:val="20"/>
        </w:rPr>
        <w:t xml:space="preserve">Seed </w:t>
      </w:r>
      <w:r w:rsidR="002A1C7E" w:rsidRPr="00CA4F4C">
        <w:rPr>
          <w:rFonts w:ascii="Times New Roman" w:hAnsi="Times New Roman"/>
          <w:b/>
          <w:bCs/>
          <w:color w:val="0000FF"/>
          <w:sz w:val="20"/>
        </w:rPr>
        <w:t xml:space="preserve">Mix </w:t>
      </w:r>
      <w:r w:rsidR="00F428EF" w:rsidRPr="00CA4F4C">
        <w:rPr>
          <w:rFonts w:ascii="Times New Roman" w:hAnsi="Times New Roman"/>
          <w:bCs/>
          <w:color w:val="0000FF"/>
          <w:sz w:val="20"/>
        </w:rPr>
        <w:t>(</w:t>
      </w:r>
      <w:r w:rsidR="002A1C7E" w:rsidRPr="00CA4F4C">
        <w:rPr>
          <w:rFonts w:ascii="Times New Roman" w:hAnsi="Times New Roman"/>
          <w:bCs/>
          <w:color w:val="0000FF"/>
          <w:sz w:val="20"/>
        </w:rPr>
        <w:t xml:space="preserve">for </w:t>
      </w:r>
      <w:r w:rsidR="004B2921" w:rsidRPr="00CA4F4C">
        <w:rPr>
          <w:rFonts w:ascii="Times New Roman" w:hAnsi="Times New Roman"/>
          <w:bCs/>
          <w:color w:val="0000FF"/>
          <w:sz w:val="20"/>
        </w:rPr>
        <w:t>p</w:t>
      </w:r>
      <w:r w:rsidR="002A1C7E" w:rsidRPr="00CA4F4C">
        <w:rPr>
          <w:rFonts w:ascii="Times New Roman" w:hAnsi="Times New Roman"/>
          <w:bCs/>
          <w:color w:val="0000FF"/>
          <w:sz w:val="20"/>
        </w:rPr>
        <w:t xml:space="preserve">ond </w:t>
      </w:r>
      <w:r w:rsidR="004B2921" w:rsidRPr="00CA4F4C">
        <w:rPr>
          <w:rFonts w:ascii="Times New Roman" w:hAnsi="Times New Roman"/>
          <w:bCs/>
          <w:color w:val="0000FF"/>
          <w:sz w:val="20"/>
        </w:rPr>
        <w:t>e</w:t>
      </w:r>
      <w:r w:rsidR="002A1C7E" w:rsidRPr="00CA4F4C">
        <w:rPr>
          <w:rFonts w:ascii="Times New Roman" w:hAnsi="Times New Roman"/>
          <w:bCs/>
          <w:color w:val="0000FF"/>
          <w:sz w:val="20"/>
        </w:rPr>
        <w:t>dges</w:t>
      </w:r>
      <w:r w:rsidR="004B2921" w:rsidRPr="00CA4F4C">
        <w:rPr>
          <w:rFonts w:ascii="Times New Roman" w:hAnsi="Times New Roman"/>
          <w:bCs/>
          <w:color w:val="0000FF"/>
          <w:sz w:val="20"/>
        </w:rPr>
        <w:t xml:space="preserve"> or wetland areas</w:t>
      </w:r>
      <w:r w:rsidR="00F428EF" w:rsidRPr="00CA4F4C">
        <w:rPr>
          <w:rFonts w:ascii="Times New Roman" w:hAnsi="Times New Roman"/>
          <w:bCs/>
          <w:color w:val="0000FF"/>
          <w:sz w:val="20"/>
        </w:rPr>
        <w:t>)</w:t>
      </w:r>
      <w:r w:rsidR="00BE1F42" w:rsidRPr="00CA4F4C">
        <w:rPr>
          <w:rFonts w:ascii="Times New Roman" w:hAnsi="Times New Roman"/>
          <w:bCs/>
          <w:color w:val="0000FF"/>
          <w:sz w:val="20"/>
        </w:rPr>
        <w:t xml:space="preserve">  </w:t>
      </w:r>
    </w:p>
    <w:p w14:paraId="7F428878" w14:textId="7CCEFA87" w:rsidR="00CD3335" w:rsidRPr="00CA4F4C" w:rsidRDefault="00C1797F" w:rsidP="00BE1F42">
      <w:pPr>
        <w:spacing w:before="60"/>
        <w:ind w:left="360" w:right="360"/>
        <w:rPr>
          <w:rFonts w:ascii="Times New Roman" w:hAnsi="Times New Roman"/>
          <w:b/>
          <w:bCs/>
          <w:sz w:val="20"/>
          <w:u w:val="single"/>
        </w:rPr>
      </w:pPr>
      <w:r w:rsidRPr="00CA4F4C">
        <w:rPr>
          <w:rFonts w:ascii="Times New Roman" w:hAnsi="Times New Roman"/>
          <w:b/>
          <w:bCs/>
          <w:sz w:val="20"/>
          <w:u w:val="single"/>
        </w:rPr>
        <w:t>OR</w:t>
      </w:r>
    </w:p>
    <w:p w14:paraId="2B6DF6B2" w14:textId="674F72A4" w:rsidR="00C1797F" w:rsidRPr="00CA4F4C" w:rsidRDefault="00C1797F" w:rsidP="00BE1F42">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014E33" w:rsidRPr="00CA4F4C">
        <w:rPr>
          <w:rFonts w:ascii="Times New Roman" w:hAnsi="Times New Roman"/>
          <w:b/>
          <w:bCs/>
          <w:color w:val="0000FF"/>
          <w:sz w:val="20"/>
        </w:rPr>
        <w:t xml:space="preserve">Cropland seed mix </w:t>
      </w:r>
      <w:r w:rsidR="008F1152">
        <w:rPr>
          <w:rFonts w:ascii="Times New Roman" w:hAnsi="Times New Roman"/>
          <w:b/>
          <w:bCs/>
          <w:color w:val="0000FF"/>
          <w:sz w:val="20"/>
        </w:rPr>
        <w:t>designated</w:t>
      </w:r>
      <w:r w:rsidRPr="00CA4F4C">
        <w:rPr>
          <w:rFonts w:ascii="Times New Roman" w:hAnsi="Times New Roman"/>
          <w:b/>
          <w:bCs/>
          <w:color w:val="0000FF"/>
          <w:sz w:val="20"/>
        </w:rPr>
        <w:t xml:space="preserve"> by Landowner</w:t>
      </w:r>
      <w:r w:rsidR="00014E33" w:rsidRPr="00CA4F4C">
        <w:rPr>
          <w:rFonts w:ascii="Times New Roman" w:hAnsi="Times New Roman"/>
          <w:b/>
          <w:bCs/>
          <w:color w:val="0000FF"/>
          <w:sz w:val="20"/>
        </w:rPr>
        <w:t xml:space="preserve"> at time of reclamation</w:t>
      </w:r>
      <w:r w:rsidR="00211B51">
        <w:rPr>
          <w:rFonts w:ascii="Times New Roman" w:hAnsi="Times New Roman"/>
          <w:b/>
          <w:bCs/>
          <w:color w:val="0000FF"/>
          <w:sz w:val="20"/>
        </w:rPr>
        <w:t xml:space="preserve"> </w:t>
      </w:r>
    </w:p>
    <w:p w14:paraId="6B8638A7" w14:textId="77777777" w:rsidR="00F9196E" w:rsidRPr="00CA4F4C" w:rsidRDefault="00F9196E" w:rsidP="00F9196E">
      <w:pPr>
        <w:spacing w:before="60"/>
        <w:ind w:left="360" w:right="360"/>
        <w:rPr>
          <w:rFonts w:ascii="Times New Roman" w:hAnsi="Times New Roman"/>
          <w:b/>
          <w:bCs/>
          <w:sz w:val="20"/>
          <w:u w:val="single"/>
        </w:rPr>
      </w:pPr>
      <w:r w:rsidRPr="00CA4F4C">
        <w:rPr>
          <w:rFonts w:ascii="Times New Roman" w:hAnsi="Times New Roman"/>
          <w:b/>
          <w:bCs/>
          <w:sz w:val="20"/>
          <w:u w:val="single"/>
        </w:rPr>
        <w:t>OR</w:t>
      </w:r>
    </w:p>
    <w:p w14:paraId="367A6D8A" w14:textId="77777777" w:rsidR="00CD3335" w:rsidRPr="00CA4F4C" w:rsidRDefault="00C21CF9" w:rsidP="00157AA2">
      <w:pPr>
        <w:spacing w:before="60"/>
        <w:ind w:left="360" w:right="360"/>
        <w:rPr>
          <w:rFonts w:ascii="Times New Roman" w:hAnsi="Times New Roman"/>
          <w:b/>
          <w:bCs/>
          <w:sz w:val="20"/>
          <w:u w:val="single"/>
        </w:rPr>
      </w:pPr>
      <w:r w:rsidRPr="00CA4F4C">
        <w:rPr>
          <w:rFonts w:ascii="Times New Roman" w:hAnsi="Times New Roman"/>
          <w:b/>
          <w:bCs/>
          <w:sz w:val="20"/>
          <w:u w:val="single"/>
        </w:rPr>
        <w:t xml:space="preserve">Recommended </w:t>
      </w:r>
      <w:r w:rsidR="004B0C23" w:rsidRPr="00CA4F4C">
        <w:rPr>
          <w:rFonts w:ascii="Times New Roman" w:hAnsi="Times New Roman"/>
          <w:b/>
          <w:bCs/>
          <w:sz w:val="20"/>
          <w:u w:val="single"/>
        </w:rPr>
        <w:t xml:space="preserve">Seed </w:t>
      </w:r>
      <w:r w:rsidR="00775E68" w:rsidRPr="00CA4F4C">
        <w:rPr>
          <w:rFonts w:ascii="Times New Roman" w:hAnsi="Times New Roman"/>
          <w:b/>
          <w:bCs/>
          <w:sz w:val="20"/>
          <w:u w:val="single"/>
        </w:rPr>
        <w:t>M</w:t>
      </w:r>
      <w:r w:rsidR="004B0C23" w:rsidRPr="00CA4F4C">
        <w:rPr>
          <w:rFonts w:ascii="Times New Roman" w:hAnsi="Times New Roman"/>
          <w:b/>
          <w:bCs/>
          <w:sz w:val="20"/>
          <w:u w:val="single"/>
        </w:rPr>
        <w:t xml:space="preserve">ixes </w:t>
      </w:r>
      <w:r w:rsidR="00C111BA" w:rsidRPr="00CA4F4C">
        <w:rPr>
          <w:rFonts w:ascii="Times New Roman" w:hAnsi="Times New Roman"/>
          <w:b/>
          <w:bCs/>
          <w:sz w:val="20"/>
          <w:u w:val="single"/>
        </w:rPr>
        <w:t xml:space="preserve">for </w:t>
      </w:r>
      <w:r w:rsidR="004B0C23" w:rsidRPr="00CA4F4C">
        <w:rPr>
          <w:rFonts w:ascii="Times New Roman" w:hAnsi="Times New Roman"/>
          <w:b/>
          <w:bCs/>
          <w:sz w:val="20"/>
          <w:u w:val="single"/>
        </w:rPr>
        <w:t>Sage Grouse Habitat</w:t>
      </w:r>
    </w:p>
    <w:p w14:paraId="11C90A0C" w14:textId="2703A4F8" w:rsidR="00C21CF9" w:rsidRPr="00CA4F4C" w:rsidRDefault="00C21CF9" w:rsidP="00C21CF9">
      <w:pPr>
        <w:spacing w:before="60"/>
        <w:ind w:left="360" w:right="360"/>
        <w:rPr>
          <w:rFonts w:ascii="Times New Roman" w:hAnsi="Times New Roman"/>
          <w:bCs/>
          <w:sz w:val="20"/>
        </w:rPr>
      </w:pPr>
      <w:r w:rsidRPr="00CA4F4C">
        <w:rPr>
          <w:rFonts w:ascii="Times New Roman" w:hAnsi="Times New Roman"/>
          <w:bCs/>
          <w:sz w:val="20"/>
        </w:rPr>
        <w:t>If the site is in general, core</w:t>
      </w:r>
      <w:r w:rsidR="00CE36B3">
        <w:rPr>
          <w:rFonts w:ascii="Times New Roman" w:hAnsi="Times New Roman"/>
          <w:bCs/>
          <w:sz w:val="20"/>
        </w:rPr>
        <w:t>,</w:t>
      </w:r>
      <w:r w:rsidRPr="00CA4F4C">
        <w:rPr>
          <w:rFonts w:ascii="Times New Roman" w:hAnsi="Times New Roman"/>
          <w:bCs/>
          <w:sz w:val="20"/>
        </w:rPr>
        <w:t xml:space="preserve"> </w:t>
      </w:r>
      <w:r w:rsidR="00157AA2" w:rsidRPr="00CA4F4C">
        <w:rPr>
          <w:rFonts w:ascii="Times New Roman" w:hAnsi="Times New Roman"/>
          <w:bCs/>
          <w:sz w:val="20"/>
        </w:rPr>
        <w:t>or</w:t>
      </w:r>
      <w:r w:rsidRPr="00CA4F4C">
        <w:rPr>
          <w:rFonts w:ascii="Times New Roman" w:hAnsi="Times New Roman"/>
          <w:bCs/>
          <w:sz w:val="20"/>
        </w:rPr>
        <w:t xml:space="preserve"> interconnectivity sage grouse habitat,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157AA2" w:rsidRPr="00CA4F4C">
        <w:rPr>
          <w:rFonts w:ascii="Times New Roman" w:hAnsi="Times New Roman"/>
          <w:bCs/>
          <w:sz w:val="20"/>
        </w:rPr>
        <w:t>must choose the appropriate seed mix below, unless the l</w:t>
      </w:r>
      <w:r w:rsidRPr="00CA4F4C">
        <w:rPr>
          <w:rFonts w:ascii="Times New Roman" w:hAnsi="Times New Roman"/>
          <w:bCs/>
          <w:sz w:val="20"/>
        </w:rPr>
        <w:t xml:space="preserve">andowner has </w:t>
      </w:r>
      <w:r w:rsidR="00157AA2" w:rsidRPr="00CA4F4C">
        <w:rPr>
          <w:rFonts w:ascii="Times New Roman" w:hAnsi="Times New Roman"/>
          <w:bCs/>
          <w:sz w:val="20"/>
        </w:rPr>
        <w:t>requested</w:t>
      </w:r>
      <w:r w:rsidRPr="00CA4F4C">
        <w:rPr>
          <w:rFonts w:ascii="Times New Roman" w:hAnsi="Times New Roman"/>
          <w:bCs/>
          <w:sz w:val="20"/>
        </w:rPr>
        <w:t xml:space="preserve"> an alternate seed </w:t>
      </w:r>
      <w:r w:rsidR="00157AA2" w:rsidRPr="00CA4F4C">
        <w:rPr>
          <w:rFonts w:ascii="Times New Roman" w:hAnsi="Times New Roman"/>
          <w:bCs/>
          <w:sz w:val="20"/>
        </w:rPr>
        <w:t>mix (refer to the Landowner Consultation form).</w:t>
      </w:r>
    </w:p>
    <w:p w14:paraId="689329B3" w14:textId="77777777" w:rsidR="00BE1F42" w:rsidRPr="00CA4F4C" w:rsidRDefault="00BE1F42" w:rsidP="00BE1F42">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4B0C23" w:rsidRPr="00CA4F4C">
        <w:rPr>
          <w:rFonts w:ascii="Times New Roman" w:hAnsi="Times New Roman"/>
          <w:b/>
          <w:bCs/>
          <w:color w:val="0000FF"/>
          <w:sz w:val="20"/>
        </w:rPr>
        <w:t xml:space="preserve">Northern </w:t>
      </w:r>
      <w:r w:rsidRPr="00CA4F4C">
        <w:rPr>
          <w:rFonts w:ascii="Times New Roman" w:hAnsi="Times New Roman"/>
          <w:b/>
          <w:bCs/>
          <w:color w:val="0000FF"/>
          <w:sz w:val="20"/>
        </w:rPr>
        <w:t xml:space="preserve">Region </w:t>
      </w:r>
      <w:r w:rsidR="004B0C23"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4B0C23" w:rsidRPr="00CA4F4C">
        <w:rPr>
          <w:rFonts w:ascii="Times New Roman" w:hAnsi="Times New Roman"/>
          <w:b/>
          <w:bCs/>
          <w:color w:val="0000FF"/>
          <w:sz w:val="20"/>
        </w:rPr>
        <w:t>Central &amp; Southeastern Regions</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4B0C23" w:rsidRPr="00CA4F4C">
        <w:rPr>
          <w:rFonts w:ascii="Times New Roman" w:hAnsi="Times New Roman"/>
          <w:b/>
          <w:bCs/>
          <w:color w:val="0000FF"/>
          <w:sz w:val="20"/>
        </w:rPr>
        <w:t>Southwestern and South Central Regions</w:t>
      </w:r>
      <w:r w:rsidRPr="00CA4F4C">
        <w:rPr>
          <w:rFonts w:ascii="Times New Roman" w:hAnsi="Times New Roman"/>
          <w:b/>
          <w:bCs/>
          <w:color w:val="0000FF"/>
          <w:sz w:val="20"/>
        </w:rPr>
        <w:t xml:space="preserve"> </w:t>
      </w:r>
    </w:p>
    <w:p w14:paraId="192AFA39" w14:textId="17DF8E5B" w:rsidR="002A2F3D" w:rsidRPr="00CA4F4C" w:rsidRDefault="002A2F3D" w:rsidP="00373173">
      <w:pPr>
        <w:spacing w:line="120" w:lineRule="auto"/>
        <w:ind w:right="360"/>
        <w:rPr>
          <w:rFonts w:ascii="Times New Roman" w:hAnsi="Times New Roman"/>
          <w:b/>
          <w:bCs/>
          <w:sz w:val="20"/>
        </w:rPr>
      </w:pPr>
    </w:p>
    <w:p w14:paraId="20CE1DE6" w14:textId="3F06FBB9" w:rsidR="00D45C6B" w:rsidRPr="00CA4F4C" w:rsidRDefault="00A94EEB" w:rsidP="007D3E9E">
      <w:pPr>
        <w:tabs>
          <w:tab w:val="left" w:pos="540"/>
        </w:tabs>
        <w:ind w:left="360" w:right="360"/>
        <w:rPr>
          <w:rFonts w:ascii="Times New Roman" w:hAnsi="Times New Roman"/>
          <w:bCs/>
          <w:sz w:val="20"/>
        </w:rPr>
      </w:pPr>
      <w:r>
        <w:rPr>
          <w:rFonts w:ascii="Times New Roman" w:hAnsi="Times New Roman"/>
          <w:bCs/>
          <w:sz w:val="20"/>
        </w:rPr>
        <w:t>I</w:t>
      </w:r>
      <w:r w:rsidR="005D00B2" w:rsidRPr="00CA4F4C">
        <w:rPr>
          <w:rFonts w:ascii="Times New Roman" w:hAnsi="Times New Roman"/>
          <w:bCs/>
          <w:sz w:val="20"/>
        </w:rPr>
        <w:t xml:space="preserve">n the </w:t>
      </w:r>
      <w:r w:rsidR="00520CBE" w:rsidRPr="00CA4F4C">
        <w:rPr>
          <w:rFonts w:ascii="Times New Roman" w:hAnsi="Times New Roman"/>
          <w:bCs/>
          <w:sz w:val="20"/>
        </w:rPr>
        <w:t xml:space="preserve">table </w:t>
      </w:r>
      <w:r w:rsidR="005D00B2" w:rsidRPr="00CA4F4C">
        <w:rPr>
          <w:rFonts w:ascii="Times New Roman" w:hAnsi="Times New Roman"/>
          <w:bCs/>
          <w:sz w:val="20"/>
        </w:rPr>
        <w:t>below</w:t>
      </w:r>
      <w:r>
        <w:rPr>
          <w:rFonts w:ascii="Times New Roman" w:hAnsi="Times New Roman"/>
          <w:bCs/>
          <w:sz w:val="20"/>
        </w:rPr>
        <w:t>,</w:t>
      </w:r>
      <w:r w:rsidR="005D00B2" w:rsidRPr="00CA4F4C">
        <w:rPr>
          <w:rFonts w:ascii="Times New Roman" w:hAnsi="Times New Roman"/>
          <w:b/>
          <w:bCs/>
          <w:sz w:val="20"/>
        </w:rPr>
        <w:t xml:space="preserve"> </w:t>
      </w:r>
      <w:r w:rsidR="00556AB9" w:rsidRPr="00CA4F4C">
        <w:rPr>
          <w:rFonts w:ascii="Times New Roman" w:hAnsi="Times New Roman"/>
          <w:sz w:val="20"/>
        </w:rPr>
        <w:t>d</w:t>
      </w:r>
      <w:r w:rsidR="00D45C6B" w:rsidRPr="00CA4F4C">
        <w:rPr>
          <w:rFonts w:ascii="Times New Roman" w:hAnsi="Times New Roman"/>
          <w:bCs/>
          <w:sz w:val="20"/>
        </w:rPr>
        <w:t>escribe the seed mix species and rates of seeding (pure live seed per acre</w:t>
      </w:r>
      <w:r w:rsidR="005D00B2" w:rsidRPr="00CA4F4C">
        <w:rPr>
          <w:rFonts w:ascii="Times New Roman" w:hAnsi="Times New Roman"/>
          <w:bCs/>
          <w:sz w:val="20"/>
        </w:rPr>
        <w:t>) that will be used:</w:t>
      </w:r>
    </w:p>
    <w:p w14:paraId="1E5DB515" w14:textId="77777777" w:rsidR="00910E5E" w:rsidRPr="00CA4F4C" w:rsidRDefault="00910E5E" w:rsidP="00910E5E">
      <w:pPr>
        <w:tabs>
          <w:tab w:val="left" w:pos="540"/>
        </w:tabs>
        <w:spacing w:line="120" w:lineRule="auto"/>
        <w:ind w:left="360" w:right="360"/>
        <w:rPr>
          <w:rFonts w:ascii="Times New Roman" w:hAnsi="Times New Roman"/>
          <w:bCs/>
          <w:color w:val="0000FF"/>
          <w:sz w:val="20"/>
        </w:rPr>
      </w:pPr>
    </w:p>
    <w:tbl>
      <w:tblPr>
        <w:tblW w:w="0" w:type="auto"/>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3396"/>
      </w:tblGrid>
      <w:tr w:rsidR="00977AE3" w:rsidRPr="00CA4F4C" w14:paraId="136C6299" w14:textId="77777777" w:rsidTr="005E081F">
        <w:tc>
          <w:tcPr>
            <w:tcW w:w="4518" w:type="dxa"/>
            <w:shd w:val="clear" w:color="auto" w:fill="A6A6A6"/>
          </w:tcPr>
          <w:p w14:paraId="0BF8A6C5" w14:textId="77777777" w:rsidR="00977AE3" w:rsidRPr="00CA4F4C" w:rsidRDefault="00977AE3" w:rsidP="005E081F">
            <w:pPr>
              <w:ind w:right="360"/>
              <w:jc w:val="center"/>
              <w:rPr>
                <w:rFonts w:ascii="Times New Roman" w:hAnsi="Times New Roman"/>
                <w:b/>
                <w:bCs/>
                <w:color w:val="0000FF"/>
                <w:sz w:val="20"/>
              </w:rPr>
            </w:pPr>
            <w:r w:rsidRPr="00CA4F4C">
              <w:rPr>
                <w:rFonts w:ascii="Times New Roman" w:hAnsi="Times New Roman"/>
                <w:b/>
                <w:bCs/>
                <w:color w:val="0000FF"/>
                <w:sz w:val="20"/>
              </w:rPr>
              <w:t>SEED TYPE</w:t>
            </w:r>
          </w:p>
        </w:tc>
        <w:tc>
          <w:tcPr>
            <w:tcW w:w="3396" w:type="dxa"/>
            <w:shd w:val="clear" w:color="auto" w:fill="A6A6A6"/>
          </w:tcPr>
          <w:p w14:paraId="5D22999F" w14:textId="77777777" w:rsidR="00977AE3" w:rsidRPr="00CA4F4C" w:rsidRDefault="00977AE3" w:rsidP="005E081F">
            <w:pPr>
              <w:ind w:right="360"/>
              <w:jc w:val="center"/>
              <w:rPr>
                <w:rFonts w:ascii="Times New Roman" w:hAnsi="Times New Roman"/>
                <w:b/>
                <w:bCs/>
                <w:color w:val="0000FF"/>
                <w:sz w:val="20"/>
              </w:rPr>
            </w:pPr>
            <w:r w:rsidRPr="00CA4F4C">
              <w:rPr>
                <w:rFonts w:ascii="Times New Roman" w:hAnsi="Times New Roman"/>
                <w:b/>
                <w:bCs/>
                <w:color w:val="0000FF"/>
                <w:sz w:val="20"/>
              </w:rPr>
              <w:t>SEED RATE</w:t>
            </w:r>
          </w:p>
        </w:tc>
      </w:tr>
      <w:tr w:rsidR="00977AE3" w:rsidRPr="00CA4F4C" w14:paraId="688A9F30" w14:textId="77777777" w:rsidTr="005E081F">
        <w:tc>
          <w:tcPr>
            <w:tcW w:w="4518" w:type="dxa"/>
            <w:shd w:val="clear" w:color="auto" w:fill="auto"/>
          </w:tcPr>
          <w:p w14:paraId="400F4865"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69"/>
                  </w:textInput>
                </w:ffData>
              </w:fldChar>
            </w:r>
            <w:r w:rsidR="0094289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40" w:name="Seedtype1"/>
        <w:tc>
          <w:tcPr>
            <w:tcW w:w="3396" w:type="dxa"/>
            <w:shd w:val="clear" w:color="auto" w:fill="auto"/>
          </w:tcPr>
          <w:p w14:paraId="2559291A" w14:textId="5302E886"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1"/>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40"/>
          </w:p>
        </w:tc>
      </w:tr>
      <w:tr w:rsidR="00977AE3" w:rsidRPr="00CA4F4C" w14:paraId="25212B3D" w14:textId="77777777" w:rsidTr="005E081F">
        <w:tc>
          <w:tcPr>
            <w:tcW w:w="4518" w:type="dxa"/>
            <w:shd w:val="clear" w:color="auto" w:fill="auto"/>
          </w:tcPr>
          <w:p w14:paraId="2909DEFD" w14:textId="77777777" w:rsidR="00977AE3" w:rsidRPr="00CA4F4C" w:rsidRDefault="00303400"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41" w:name="SeedType2"/>
        <w:tc>
          <w:tcPr>
            <w:tcW w:w="3396" w:type="dxa"/>
            <w:shd w:val="clear" w:color="auto" w:fill="auto"/>
          </w:tcPr>
          <w:p w14:paraId="7ABC4E9F" w14:textId="2F86086C"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2"/>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41"/>
          </w:p>
        </w:tc>
      </w:tr>
      <w:tr w:rsidR="00977AE3" w:rsidRPr="00CA4F4C" w14:paraId="5B4258DF" w14:textId="77777777" w:rsidTr="005E081F">
        <w:tc>
          <w:tcPr>
            <w:tcW w:w="4518" w:type="dxa"/>
            <w:shd w:val="clear" w:color="auto" w:fill="auto"/>
          </w:tcPr>
          <w:p w14:paraId="04849835" w14:textId="77777777" w:rsidR="00977AE3" w:rsidRPr="00CA4F4C" w:rsidRDefault="00303400"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42" w:name="SeedType3"/>
        <w:tc>
          <w:tcPr>
            <w:tcW w:w="3396" w:type="dxa"/>
            <w:shd w:val="clear" w:color="auto" w:fill="auto"/>
          </w:tcPr>
          <w:p w14:paraId="6DCFE2F2" w14:textId="4EC003E1"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3"/>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42"/>
          </w:p>
        </w:tc>
      </w:tr>
      <w:tr w:rsidR="00977AE3" w:rsidRPr="00CA4F4C" w14:paraId="7A22FDE1" w14:textId="77777777" w:rsidTr="005E081F">
        <w:tc>
          <w:tcPr>
            <w:tcW w:w="4518" w:type="dxa"/>
            <w:shd w:val="clear" w:color="auto" w:fill="auto"/>
          </w:tcPr>
          <w:p w14:paraId="1B583FB3"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43" w:name="SeedType4"/>
        <w:tc>
          <w:tcPr>
            <w:tcW w:w="3396" w:type="dxa"/>
            <w:shd w:val="clear" w:color="auto" w:fill="auto"/>
          </w:tcPr>
          <w:p w14:paraId="239083F4" w14:textId="6BA42A69"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4"/>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43"/>
          </w:p>
        </w:tc>
      </w:tr>
      <w:tr w:rsidR="00977AE3" w:rsidRPr="00CA4F4C" w14:paraId="701C1102" w14:textId="77777777" w:rsidTr="005E081F">
        <w:tc>
          <w:tcPr>
            <w:tcW w:w="4518" w:type="dxa"/>
            <w:shd w:val="clear" w:color="auto" w:fill="auto"/>
          </w:tcPr>
          <w:p w14:paraId="2B72A391"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44" w:name="SeedType5"/>
        <w:tc>
          <w:tcPr>
            <w:tcW w:w="3396" w:type="dxa"/>
            <w:shd w:val="clear" w:color="auto" w:fill="auto"/>
          </w:tcPr>
          <w:p w14:paraId="67F9AAD8" w14:textId="355E441D"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5"/>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44"/>
          </w:p>
        </w:tc>
      </w:tr>
      <w:tr w:rsidR="00977AE3" w:rsidRPr="00CA4F4C" w14:paraId="4CB9A487" w14:textId="77777777" w:rsidTr="005E081F">
        <w:tc>
          <w:tcPr>
            <w:tcW w:w="4518" w:type="dxa"/>
            <w:shd w:val="clear" w:color="auto" w:fill="auto"/>
          </w:tcPr>
          <w:p w14:paraId="7FC5732F"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45" w:name="SeedType6"/>
        <w:tc>
          <w:tcPr>
            <w:tcW w:w="3396" w:type="dxa"/>
            <w:shd w:val="clear" w:color="auto" w:fill="auto"/>
          </w:tcPr>
          <w:p w14:paraId="54E0BCD9" w14:textId="6F436FEB"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6"/>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45"/>
          </w:p>
        </w:tc>
      </w:tr>
      <w:tr w:rsidR="00977AE3" w:rsidRPr="00CA4F4C" w14:paraId="10764056" w14:textId="77777777" w:rsidTr="005E081F">
        <w:trPr>
          <w:trHeight w:val="98"/>
        </w:trPr>
        <w:tc>
          <w:tcPr>
            <w:tcW w:w="4518" w:type="dxa"/>
            <w:shd w:val="clear" w:color="auto" w:fill="auto"/>
          </w:tcPr>
          <w:p w14:paraId="08E9A4C4"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46" w:name="SeedType7"/>
        <w:tc>
          <w:tcPr>
            <w:tcW w:w="3396" w:type="dxa"/>
            <w:shd w:val="clear" w:color="auto" w:fill="auto"/>
          </w:tcPr>
          <w:p w14:paraId="06629EE4" w14:textId="128767DC"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7"/>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46"/>
          </w:p>
        </w:tc>
      </w:tr>
      <w:tr w:rsidR="00977AE3" w:rsidRPr="00CA4F4C" w14:paraId="5356E660" w14:textId="77777777" w:rsidTr="005E081F">
        <w:tc>
          <w:tcPr>
            <w:tcW w:w="4518" w:type="dxa"/>
            <w:shd w:val="clear" w:color="auto" w:fill="auto"/>
          </w:tcPr>
          <w:p w14:paraId="238EDCDD"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3396" w:type="dxa"/>
            <w:shd w:val="clear" w:color="auto" w:fill="auto"/>
          </w:tcPr>
          <w:p w14:paraId="3ABBD7E9" w14:textId="798379FC" w:rsidR="00977AE3" w:rsidRPr="00CA4F4C" w:rsidRDefault="003313A3" w:rsidP="003313A3">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8"/>
                  <w:enabled/>
                  <w:calcOnExit/>
                  <w:textInput>
                    <w:type w:val="number"/>
                    <w:maxLength w:val="3"/>
                    <w:format w:val="#,##0.0"/>
                  </w:textInput>
                </w:ffData>
              </w:fldChar>
            </w:r>
            <w:bookmarkStart w:id="47" w:name="SeedType8"/>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47"/>
          </w:p>
        </w:tc>
      </w:tr>
      <w:tr w:rsidR="00977AE3" w:rsidRPr="00CA4F4C" w14:paraId="08194BAE" w14:textId="77777777" w:rsidTr="005E081F">
        <w:tc>
          <w:tcPr>
            <w:tcW w:w="4518" w:type="dxa"/>
            <w:shd w:val="clear" w:color="auto" w:fill="auto"/>
          </w:tcPr>
          <w:p w14:paraId="47D0DDD2" w14:textId="77777777" w:rsidR="00977AE3" w:rsidRPr="00CA4F4C" w:rsidRDefault="00977AE3" w:rsidP="005E081F">
            <w:pPr>
              <w:ind w:right="360"/>
              <w:jc w:val="center"/>
              <w:rPr>
                <w:rFonts w:ascii="Times New Roman" w:hAnsi="Times New Roman"/>
                <w:b/>
                <w:bCs/>
                <w:color w:val="0000FF"/>
                <w:sz w:val="20"/>
              </w:rPr>
            </w:pPr>
            <w:r w:rsidRPr="00CA4F4C">
              <w:rPr>
                <w:rFonts w:ascii="Times New Roman" w:hAnsi="Times New Roman"/>
                <w:b/>
                <w:bCs/>
                <w:color w:val="0000FF"/>
                <w:sz w:val="20"/>
              </w:rPr>
              <w:t>TOTAL</w:t>
            </w:r>
            <w:r w:rsidR="00B46287" w:rsidRPr="00CA4F4C">
              <w:rPr>
                <w:rFonts w:ascii="Times New Roman" w:hAnsi="Times New Roman"/>
                <w:b/>
                <w:bCs/>
                <w:color w:val="0000FF"/>
                <w:sz w:val="20"/>
              </w:rPr>
              <w:t xml:space="preserve"> SEEDING RATE</w:t>
            </w:r>
          </w:p>
        </w:tc>
        <w:tc>
          <w:tcPr>
            <w:tcW w:w="3396" w:type="dxa"/>
            <w:shd w:val="clear" w:color="auto" w:fill="auto"/>
          </w:tcPr>
          <w:p w14:paraId="32DA9F2D" w14:textId="259390D7" w:rsidR="00977AE3" w:rsidRPr="00CA4F4C" w:rsidRDefault="0057589D" w:rsidP="005E081F">
            <w:pPr>
              <w:ind w:right="360"/>
              <w:jc w:val="center"/>
              <w:rPr>
                <w:rFonts w:ascii="Times New Roman" w:hAnsi="Times New Roman"/>
                <w:b/>
                <w:bCs/>
                <w:color w:val="0000FF"/>
                <w:sz w:val="20"/>
              </w:rPr>
            </w:pPr>
            <w:r w:rsidRPr="00CA4F4C">
              <w:rPr>
                <w:rFonts w:ascii="Times New Roman" w:hAnsi="Times New Roman"/>
                <w:b/>
                <w:bCs/>
                <w:color w:val="FF0000"/>
                <w:sz w:val="20"/>
              </w:rPr>
              <w:fldChar w:fldCharType="begin"/>
            </w:r>
            <w:r w:rsidRPr="00CA4F4C">
              <w:rPr>
                <w:rFonts w:ascii="Times New Roman" w:hAnsi="Times New Roman"/>
                <w:b/>
                <w:bCs/>
                <w:color w:val="FF0000"/>
                <w:sz w:val="20"/>
              </w:rPr>
              <w:instrText xml:space="preserve"> =(Seedtype1+SeedType2+SeedType3+SeedType4+SeedType5+SeedType6+SeedType7+SeedType8) \# "#,##0.0" </w:instrText>
            </w:r>
            <w:r w:rsidRPr="00CA4F4C">
              <w:rPr>
                <w:rFonts w:ascii="Times New Roman" w:hAnsi="Times New Roman"/>
                <w:b/>
                <w:bCs/>
                <w:color w:val="FF0000"/>
                <w:sz w:val="20"/>
              </w:rPr>
              <w:fldChar w:fldCharType="separate"/>
            </w:r>
            <w:r w:rsidR="003810BE">
              <w:rPr>
                <w:rFonts w:ascii="Times New Roman" w:hAnsi="Times New Roman"/>
                <w:b/>
                <w:bCs/>
                <w:noProof/>
                <w:color w:val="FF0000"/>
                <w:sz w:val="20"/>
              </w:rPr>
              <w:t xml:space="preserve">   0.0</w:t>
            </w:r>
            <w:r w:rsidRPr="00CA4F4C">
              <w:rPr>
                <w:rFonts w:ascii="Times New Roman" w:hAnsi="Times New Roman"/>
                <w:b/>
                <w:bCs/>
                <w:color w:val="FF0000"/>
                <w:sz w:val="20"/>
              </w:rPr>
              <w:fldChar w:fldCharType="end"/>
            </w:r>
            <w:r w:rsidR="0005580C" w:rsidRPr="00CA4F4C">
              <w:rPr>
                <w:rFonts w:ascii="Times New Roman" w:hAnsi="Times New Roman"/>
                <w:b/>
                <w:bCs/>
                <w:color w:val="0000FF"/>
                <w:sz w:val="20"/>
              </w:rPr>
              <w:t xml:space="preserve"> pounds pure live seed/acre</w:t>
            </w:r>
          </w:p>
        </w:tc>
      </w:tr>
    </w:tbl>
    <w:p w14:paraId="4D790CE1" w14:textId="77777777" w:rsidR="00155732" w:rsidRPr="00CA4F4C" w:rsidRDefault="00155732" w:rsidP="005D022C">
      <w:pPr>
        <w:ind w:left="360" w:right="360"/>
        <w:rPr>
          <w:rFonts w:ascii="Times New Roman" w:hAnsi="Times New Roman"/>
          <w:b/>
          <w:sz w:val="20"/>
        </w:rPr>
      </w:pPr>
    </w:p>
    <w:p w14:paraId="37EFF632" w14:textId="77777777" w:rsidR="00D45C6B" w:rsidRPr="00CA4F4C" w:rsidRDefault="00977AE3" w:rsidP="005D022C">
      <w:pPr>
        <w:ind w:left="360" w:right="360"/>
        <w:rPr>
          <w:rFonts w:ascii="Times New Roman" w:hAnsi="Times New Roman"/>
          <w:bCs/>
          <w:sz w:val="20"/>
        </w:rPr>
      </w:pPr>
      <w:r w:rsidRPr="00CA4F4C">
        <w:rPr>
          <w:rFonts w:ascii="Times New Roman" w:hAnsi="Times New Roman"/>
          <w:b/>
          <w:sz w:val="20"/>
        </w:rPr>
        <w:t>Additional</w:t>
      </w:r>
      <w:r w:rsidR="00C457DA" w:rsidRPr="00CA4F4C">
        <w:rPr>
          <w:rFonts w:ascii="Times New Roman" w:hAnsi="Times New Roman"/>
          <w:b/>
          <w:sz w:val="20"/>
        </w:rPr>
        <w:t xml:space="preserve"> </w:t>
      </w:r>
      <w:r w:rsidR="0053084E" w:rsidRPr="00CA4F4C">
        <w:rPr>
          <w:rFonts w:ascii="Times New Roman" w:hAnsi="Times New Roman"/>
          <w:b/>
          <w:sz w:val="20"/>
        </w:rPr>
        <w:t xml:space="preserve">Seeding </w:t>
      </w:r>
      <w:r w:rsidR="00C457DA" w:rsidRPr="00CA4F4C">
        <w:rPr>
          <w:rFonts w:ascii="Times New Roman" w:hAnsi="Times New Roman"/>
          <w:b/>
          <w:sz w:val="20"/>
        </w:rPr>
        <w:t>Information</w:t>
      </w:r>
      <w:r w:rsidR="00A45B5A" w:rsidRPr="00CA4F4C">
        <w:rPr>
          <w:rFonts w:ascii="Times New Roman" w:hAnsi="Times New Roman"/>
          <w:b/>
          <w:sz w:val="20"/>
        </w:rPr>
        <w:t xml:space="preserve"> (if applicable)</w:t>
      </w:r>
      <w:r w:rsidRPr="00CA4F4C">
        <w:rPr>
          <w:rFonts w:ascii="Times New Roman" w:hAnsi="Times New Roman"/>
          <w:b/>
          <w:sz w:val="20"/>
        </w:rPr>
        <w:t xml:space="preserve">: </w:t>
      </w:r>
      <w:r w:rsidR="00303400"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0BC4A992" w14:textId="77777777" w:rsidR="00D45C6B" w:rsidRPr="00CA4F4C" w:rsidRDefault="00D45C6B" w:rsidP="006729C7">
      <w:pPr>
        <w:spacing w:line="120" w:lineRule="auto"/>
        <w:ind w:left="360" w:right="360"/>
        <w:rPr>
          <w:rFonts w:ascii="Times New Roman" w:hAnsi="Times New Roman"/>
          <w:bCs/>
          <w:sz w:val="20"/>
        </w:rPr>
      </w:pPr>
    </w:p>
    <w:p w14:paraId="12A9EB82" w14:textId="77777777" w:rsidR="00D45C6B" w:rsidRPr="00CA4F4C" w:rsidRDefault="007D3E9E" w:rsidP="001D5BEA">
      <w:pPr>
        <w:numPr>
          <w:ilvl w:val="0"/>
          <w:numId w:val="20"/>
        </w:numPr>
        <w:tabs>
          <w:tab w:val="clear" w:pos="720"/>
        </w:tabs>
        <w:ind w:left="360" w:right="360"/>
        <w:rPr>
          <w:rFonts w:ascii="Times New Roman" w:hAnsi="Times New Roman"/>
          <w:bCs/>
          <w:sz w:val="20"/>
        </w:rPr>
      </w:pPr>
      <w:r w:rsidRPr="00CA4F4C">
        <w:rPr>
          <w:rFonts w:ascii="Times New Roman" w:hAnsi="Times New Roman"/>
          <w:color w:val="000000"/>
          <w:sz w:val="20"/>
        </w:rPr>
        <w:t>Indicate</w:t>
      </w:r>
      <w:r w:rsidR="00D45C6B" w:rsidRPr="00CA4F4C">
        <w:rPr>
          <w:rFonts w:ascii="Times New Roman" w:hAnsi="Times New Roman"/>
          <w:color w:val="000000"/>
          <w:sz w:val="20"/>
        </w:rPr>
        <w:t xml:space="preserve"> the measures to be used to manage and protect the site until reclamation vegetation is established</w:t>
      </w:r>
      <w:r w:rsidRPr="00CA4F4C">
        <w:rPr>
          <w:rFonts w:ascii="Times New Roman" w:hAnsi="Times New Roman"/>
          <w:bCs/>
          <w:color w:val="000000"/>
          <w:sz w:val="20"/>
        </w:rPr>
        <w:t>.</w:t>
      </w:r>
      <w:r w:rsidR="00D45C6B" w:rsidRPr="00CA4F4C">
        <w:rPr>
          <w:rFonts w:ascii="Times New Roman" w:hAnsi="Times New Roman"/>
          <w:bCs/>
          <w:color w:val="000000"/>
          <w:sz w:val="20"/>
        </w:rPr>
        <w:t xml:space="preserve"> </w:t>
      </w:r>
    </w:p>
    <w:p w14:paraId="085B7C6E" w14:textId="77777777" w:rsidR="004367A3" w:rsidRDefault="00303400" w:rsidP="007D3E9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val="0"/>
            <w:calcOnExit w:val="0"/>
            <w:checkBox>
              <w:sizeAuto/>
              <w:default w:val="1"/>
            </w:checkBox>
          </w:ffData>
        </w:fldChar>
      </w:r>
      <w:r w:rsidR="00C5069E"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C5069E" w:rsidRPr="00CA4F4C">
        <w:rPr>
          <w:rFonts w:ascii="Times New Roman" w:hAnsi="Times New Roman"/>
          <w:b/>
          <w:bCs/>
          <w:color w:val="0000FF"/>
          <w:sz w:val="20"/>
        </w:rPr>
        <w:t>Noxious Weed Control</w:t>
      </w:r>
      <w:r w:rsidR="00C5069E" w:rsidRPr="00CA4F4C">
        <w:rPr>
          <w:rFonts w:ascii="Times New Roman" w:hAnsi="Times New Roman"/>
          <w:bCs/>
          <w:color w:val="0000FF"/>
          <w:sz w:val="20"/>
        </w:rPr>
        <w:t xml:space="preserve"> (mandatory)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A752E6" w:rsidRPr="00CA4F4C">
        <w:rPr>
          <w:rFonts w:ascii="Times New Roman" w:hAnsi="Times New Roman"/>
          <w:b/>
          <w:bCs/>
          <w:color w:val="0000FF"/>
          <w:sz w:val="20"/>
        </w:rPr>
        <w:t>Fencing</w:t>
      </w:r>
      <w:r w:rsidR="0060724B" w:rsidRPr="00CA4F4C">
        <w:rPr>
          <w:rFonts w:ascii="Times New Roman" w:hAnsi="Times New Roman"/>
          <w:b/>
          <w:bCs/>
          <w:color w:val="0000FF"/>
          <w:sz w:val="20"/>
        </w:rPr>
        <w:t xml:space="preserve"> </w:t>
      </w:r>
      <w:r w:rsidR="0060724B" w:rsidRPr="00CA4F4C">
        <w:rPr>
          <w:rFonts w:ascii="Times New Roman" w:hAnsi="Times New Roman"/>
          <w:bCs/>
          <w:color w:val="0000FF"/>
          <w:sz w:val="20"/>
        </w:rPr>
        <w:t>(</w:t>
      </w:r>
      <w:r w:rsidR="003F4367" w:rsidRPr="00CA4F4C">
        <w:rPr>
          <w:rFonts w:ascii="Times New Roman" w:hAnsi="Times New Roman"/>
          <w:bCs/>
          <w:color w:val="0000FF"/>
          <w:sz w:val="20"/>
        </w:rPr>
        <w:t xml:space="preserve">include cost of </w:t>
      </w:r>
      <w:r w:rsidR="0060724B" w:rsidRPr="00CA4F4C">
        <w:rPr>
          <w:rFonts w:ascii="Times New Roman" w:hAnsi="Times New Roman"/>
          <w:bCs/>
          <w:color w:val="0000FF"/>
          <w:sz w:val="20"/>
        </w:rPr>
        <w:t xml:space="preserve">fencing </w:t>
      </w:r>
      <w:r w:rsidR="003F4367" w:rsidRPr="00CA4F4C">
        <w:rPr>
          <w:rFonts w:ascii="Times New Roman" w:hAnsi="Times New Roman"/>
          <w:bCs/>
          <w:color w:val="0000FF"/>
          <w:sz w:val="20"/>
        </w:rPr>
        <w:t>on</w:t>
      </w:r>
      <w:r w:rsidR="0060724B" w:rsidRPr="00CA4F4C">
        <w:rPr>
          <w:rFonts w:ascii="Times New Roman" w:hAnsi="Times New Roman"/>
          <w:bCs/>
          <w:color w:val="0000FF"/>
          <w:sz w:val="20"/>
        </w:rPr>
        <w:t xml:space="preserve"> the </w:t>
      </w:r>
      <w:r w:rsidR="0060724B" w:rsidRPr="00CA4F4C">
        <w:rPr>
          <w:rFonts w:ascii="Times New Roman" w:hAnsi="Times New Roman"/>
          <w:bCs/>
          <w:i/>
          <w:color w:val="0000FF"/>
          <w:sz w:val="20"/>
        </w:rPr>
        <w:t>Reclamation Bond Spreadsheet</w:t>
      </w:r>
      <w:r w:rsidR="0060724B" w:rsidRPr="00CA4F4C">
        <w:rPr>
          <w:rFonts w:ascii="Times New Roman" w:hAnsi="Times New Roman"/>
          <w:bCs/>
          <w:color w:val="0000FF"/>
          <w:sz w:val="20"/>
        </w:rPr>
        <w:t>)</w:t>
      </w:r>
      <w:r w:rsidR="007D3E9E" w:rsidRPr="00CA4F4C">
        <w:rPr>
          <w:rFonts w:ascii="Times New Roman" w:hAnsi="Times New Roman"/>
          <w:b/>
          <w:bCs/>
          <w:color w:val="0000FF"/>
          <w:sz w:val="20"/>
        </w:rPr>
        <w:t xml:space="preserve">   </w:t>
      </w:r>
      <w:r w:rsidR="00C5069E" w:rsidRPr="00CA4F4C">
        <w:rPr>
          <w:rFonts w:ascii="Times New Roman" w:hAnsi="Times New Roman"/>
          <w:b/>
          <w:bCs/>
          <w:color w:val="0000FF"/>
          <w:sz w:val="20"/>
        </w:rPr>
        <w:t xml:space="preserve"> </w:t>
      </w:r>
    </w:p>
    <w:p w14:paraId="23658A92" w14:textId="5195E92A" w:rsidR="00E642C0" w:rsidRPr="00CA4F4C" w:rsidRDefault="00303400" w:rsidP="007D3E9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D3E9E" w:rsidRPr="00CA4F4C">
        <w:rPr>
          <w:rFonts w:ascii="Times New Roman" w:hAnsi="Times New Roman"/>
          <w:b/>
          <w:bCs/>
          <w:color w:val="0000FF"/>
          <w:sz w:val="20"/>
        </w:rPr>
        <w:t>No Grazing</w:t>
      </w:r>
      <w:r w:rsidR="00B27BA3" w:rsidRPr="00CA4F4C">
        <w:rPr>
          <w:rFonts w:ascii="Times New Roman" w:hAnsi="Times New Roman"/>
          <w:b/>
          <w:bCs/>
          <w:color w:val="0000FF"/>
          <w:sz w:val="20"/>
        </w:rPr>
        <w:t xml:space="preserve"> </w:t>
      </w:r>
      <w:r w:rsidR="00B27BA3" w:rsidRPr="00CA4F4C">
        <w:rPr>
          <w:rFonts w:ascii="Times New Roman" w:hAnsi="Times New Roman"/>
          <w:bCs/>
          <w:color w:val="0000FF"/>
          <w:sz w:val="20"/>
        </w:rPr>
        <w:t>(</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color w:val="0000FF"/>
          <w:sz w:val="20"/>
        </w:rPr>
        <w:t xml:space="preserve"> </w:t>
      </w:r>
      <w:r w:rsidR="00B415D3">
        <w:rPr>
          <w:rFonts w:ascii="Times New Roman" w:hAnsi="Times New Roman"/>
          <w:b/>
          <w:bCs/>
          <w:color w:val="0000FF"/>
          <w:sz w:val="20"/>
        </w:rPr>
        <w:t xml:space="preserve">     </w:t>
      </w:r>
      <w:r w:rsidR="00B935EC" w:rsidRPr="00CA4F4C">
        <w:rPr>
          <w:rFonts w:ascii="Times New Roman" w:hAnsi="Times New Roman"/>
          <w:b/>
          <w:bCs/>
          <w:color w:val="0000FF"/>
          <w:sz w:val="20"/>
        </w:rPr>
        <w:fldChar w:fldCharType="end"/>
      </w:r>
      <w:r w:rsidR="00B27BA3" w:rsidRPr="00CA4F4C">
        <w:rPr>
          <w:rFonts w:ascii="Times New Roman" w:hAnsi="Times New Roman"/>
          <w:bCs/>
          <w:color w:val="0000FF"/>
          <w:sz w:val="20"/>
        </w:rPr>
        <w:t xml:space="preserve"> should secure written commitment from landowner)</w:t>
      </w:r>
      <w:r w:rsidR="00C5069E" w:rsidRPr="00CA4F4C">
        <w:rPr>
          <w:rFonts w:ascii="Times New Roman" w:hAnsi="Times New Roman"/>
          <w:b/>
          <w:bCs/>
          <w:color w:val="0000FF"/>
          <w:sz w:val="20"/>
        </w:rPr>
        <w:t xml:space="preserve">    </w:t>
      </w:r>
    </w:p>
    <w:p w14:paraId="1BBC86D0" w14:textId="6C9175EA" w:rsidR="007D3E9E" w:rsidRPr="00CA4F4C" w:rsidRDefault="00303400" w:rsidP="007D3E9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D3E9E" w:rsidRPr="00CA4F4C">
        <w:rPr>
          <w:rFonts w:ascii="Times New Roman" w:hAnsi="Times New Roman"/>
          <w:b/>
          <w:bCs/>
          <w:color w:val="0000FF"/>
          <w:sz w:val="20"/>
        </w:rPr>
        <w:t xml:space="preserve">Other: </w:t>
      </w:r>
      <w:r w:rsidRPr="00CA4F4C">
        <w:rPr>
          <w:rFonts w:ascii="Times New Roman" w:hAnsi="Times New Roman"/>
          <w:b/>
          <w:bCs/>
          <w:color w:val="0000FF"/>
          <w:sz w:val="20"/>
        </w:rPr>
        <w:fldChar w:fldCharType="begin">
          <w:ffData>
            <w:name w:val="Text56"/>
            <w:enabled/>
            <w:calcOnExit w:val="0"/>
            <w:textInput/>
          </w:ffData>
        </w:fldChar>
      </w:r>
      <w:r w:rsidR="00DD3A0E"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r w:rsidR="00002E57" w:rsidRPr="00CA4F4C">
        <w:rPr>
          <w:rFonts w:ascii="Times New Roman" w:hAnsi="Times New Roman"/>
          <w:b/>
          <w:bCs/>
          <w:color w:val="0000FF"/>
          <w:sz w:val="20"/>
        </w:rPr>
        <w:t xml:space="preserve"> </w:t>
      </w:r>
      <w:r w:rsidR="001D68D7" w:rsidRPr="00CA4F4C">
        <w:rPr>
          <w:rFonts w:ascii="Times New Roman" w:hAnsi="Times New Roman"/>
          <w:b/>
          <w:bCs/>
          <w:color w:val="0000FF"/>
          <w:sz w:val="20"/>
        </w:rPr>
        <w:t xml:space="preserve"> </w:t>
      </w:r>
    </w:p>
    <w:p w14:paraId="2A8C8FF6" w14:textId="77777777" w:rsidR="00ED2744" w:rsidRPr="00CA4F4C" w:rsidRDefault="00ED2744" w:rsidP="007D3E9E">
      <w:pPr>
        <w:ind w:left="360" w:right="360"/>
        <w:rPr>
          <w:rFonts w:ascii="Times New Roman" w:hAnsi="Times New Roman"/>
          <w:b/>
          <w:bCs/>
          <w:color w:val="0000FF"/>
          <w:sz w:val="20"/>
        </w:rPr>
      </w:pPr>
    </w:p>
    <w:p w14:paraId="6D7BA542" w14:textId="383B6692" w:rsidR="00ED2744" w:rsidRPr="00CA4F4C" w:rsidRDefault="00ED2744" w:rsidP="001D5BEA">
      <w:pPr>
        <w:pStyle w:val="ListParagraph"/>
        <w:numPr>
          <w:ilvl w:val="0"/>
          <w:numId w:val="20"/>
        </w:numPr>
        <w:tabs>
          <w:tab w:val="clear" w:pos="720"/>
        </w:tabs>
        <w:ind w:left="360"/>
        <w:rPr>
          <w:rFonts w:ascii="Times New Roman" w:hAnsi="Times New Roman"/>
          <w:sz w:val="20"/>
        </w:rPr>
      </w:pPr>
      <w:r w:rsidRPr="00CA4F4C">
        <w:rPr>
          <w:rFonts w:ascii="Times New Roman" w:hAnsi="Times New Roman"/>
          <w:sz w:val="20"/>
        </w:rPr>
        <w:t xml:space="preserve">Indicate </w:t>
      </w:r>
      <w:r w:rsidR="00BF08D4" w:rsidRPr="00CA4F4C">
        <w:rPr>
          <w:rFonts w:ascii="Times New Roman" w:hAnsi="Times New Roman"/>
          <w:sz w:val="20"/>
        </w:rPr>
        <w:t>the method</w:t>
      </w:r>
      <w:r w:rsidR="00910CCD" w:rsidRPr="00CA4F4C">
        <w:rPr>
          <w:rFonts w:ascii="Times New Roman" w:hAnsi="Times New Roman"/>
          <w:sz w:val="20"/>
        </w:rPr>
        <w:t>(</w:t>
      </w:r>
      <w:r w:rsidRPr="00CA4F4C">
        <w:rPr>
          <w:rFonts w:ascii="Times New Roman" w:hAnsi="Times New Roman"/>
          <w:sz w:val="20"/>
        </w:rPr>
        <w:t>s</w:t>
      </w:r>
      <w:r w:rsidR="00910CCD" w:rsidRPr="00CA4F4C">
        <w:rPr>
          <w:rFonts w:ascii="Times New Roman" w:hAnsi="Times New Roman"/>
          <w:sz w:val="20"/>
        </w:rPr>
        <w:t>)</w:t>
      </w:r>
      <w:r w:rsidRPr="00CA4F4C">
        <w:rPr>
          <w:rFonts w:ascii="Times New Roman" w:hAnsi="Times New Roman"/>
          <w:sz w:val="20"/>
        </w:rPr>
        <w:t xml:space="preserve"> or types of erosion control </w:t>
      </w:r>
      <w:r w:rsidR="008175D4" w:rsidRPr="00CA4F4C">
        <w:rPr>
          <w:rFonts w:ascii="Times New Roman" w:hAnsi="Times New Roman"/>
          <w:sz w:val="20"/>
        </w:rPr>
        <w:t xml:space="preserve">Best Management Practices (BMPs) </w:t>
      </w:r>
      <w:r w:rsidRPr="00CA4F4C">
        <w:rPr>
          <w:rFonts w:ascii="Times New Roman" w:hAnsi="Times New Roman"/>
          <w:sz w:val="20"/>
        </w:rPr>
        <w:t xml:space="preserve">that </w:t>
      </w:r>
      <w:r w:rsidR="00BF08D4" w:rsidRPr="00CA4F4C">
        <w:rPr>
          <w:rFonts w:ascii="Times New Roman" w:hAnsi="Times New Roman"/>
          <w:sz w:val="20"/>
        </w:rPr>
        <w:t>would</w:t>
      </w:r>
      <w:r w:rsidRPr="00CA4F4C">
        <w:rPr>
          <w:rFonts w:ascii="Times New Roman" w:hAnsi="Times New Roman"/>
          <w:sz w:val="20"/>
        </w:rPr>
        <w:t xml:space="preserve"> be used at this site </w:t>
      </w:r>
      <w:r w:rsidR="00BF08D4" w:rsidRPr="00CA4F4C">
        <w:rPr>
          <w:rFonts w:ascii="Times New Roman" w:hAnsi="Times New Roman"/>
          <w:sz w:val="20"/>
        </w:rPr>
        <w:t>during reclamation</w:t>
      </w:r>
      <w:r w:rsidRPr="00CA4F4C">
        <w:rPr>
          <w:rFonts w:ascii="Times New Roman" w:hAnsi="Times New Roman"/>
          <w:sz w:val="20"/>
        </w:rPr>
        <w:t xml:space="preserve"> to inhibit erosion and promote plant growth</w:t>
      </w:r>
      <w:r w:rsidR="00BF08D4" w:rsidRPr="00CA4F4C">
        <w:rPr>
          <w:rFonts w:ascii="Times New Roman" w:hAnsi="Times New Roman"/>
          <w:sz w:val="20"/>
        </w:rPr>
        <w:t xml:space="preserve">.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BF08D4" w:rsidRPr="00CA4F4C">
        <w:rPr>
          <w:rFonts w:ascii="Times New Roman" w:hAnsi="Times New Roman"/>
          <w:sz w:val="20"/>
        </w:rPr>
        <w:t>must maintain the below checked erosion control BMP’s during reclamation to protect water quality and prevent sediment from leaving the site (as needed)</w:t>
      </w:r>
      <w:r w:rsidRPr="00CA4F4C">
        <w:rPr>
          <w:rFonts w:ascii="Times New Roman" w:hAnsi="Times New Roman"/>
          <w:sz w:val="20"/>
        </w:rPr>
        <w:t xml:space="preserve">: </w:t>
      </w:r>
    </w:p>
    <w:p w14:paraId="7E3C72FB" w14:textId="72835EBD" w:rsidR="004367A3" w:rsidRDefault="00493D70" w:rsidP="00E642C0">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Equipment Tracking </w:t>
      </w:r>
      <w:r w:rsidRPr="00CA4F4C">
        <w:rPr>
          <w:rFonts w:ascii="Times New Roman" w:hAnsi="Times New Roman"/>
          <w:bCs/>
          <w:color w:val="0000FF"/>
          <w:sz w:val="20"/>
        </w:rPr>
        <w:t>(orientated to trap moisture</w:t>
      </w:r>
      <w:r w:rsidR="004A0C4D" w:rsidRPr="00CA4F4C">
        <w:rPr>
          <w:rFonts w:ascii="Times New Roman" w:hAnsi="Times New Roman"/>
          <w:bCs/>
          <w:color w:val="0000FF"/>
          <w:sz w:val="20"/>
        </w:rPr>
        <w:t xml:space="preserve"> and break water flow</w:t>
      </w:r>
      <w:r w:rsidRPr="00CA4F4C">
        <w:rPr>
          <w:rFonts w:ascii="Times New Roman" w:hAnsi="Times New Roman"/>
          <w:bCs/>
          <w:color w:val="0000FF"/>
          <w:sz w:val="20"/>
        </w:rPr>
        <w:t>)</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Erosion Control Blankets</w:t>
      </w:r>
      <w:r w:rsidR="003178F8">
        <w:rPr>
          <w:rFonts w:ascii="Times New Roman" w:hAnsi="Times New Roman"/>
          <w:b/>
          <w:bCs/>
          <w:color w:val="0000FF"/>
          <w:sz w:val="20"/>
        </w:rPr>
        <w:t xml:space="preserve"> </w:t>
      </w:r>
      <w:r w:rsidR="00F10D33"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Mulch  </w:t>
      </w:r>
    </w:p>
    <w:p w14:paraId="4F451D58" w14:textId="12847300" w:rsidR="00E642C0" w:rsidRPr="00CA4F4C" w:rsidRDefault="00303400" w:rsidP="00E642C0">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D2744"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D2744" w:rsidRPr="00CA4F4C">
        <w:rPr>
          <w:rFonts w:ascii="Times New Roman" w:hAnsi="Times New Roman"/>
          <w:b/>
          <w:bCs/>
          <w:color w:val="0000FF"/>
          <w:sz w:val="20"/>
        </w:rPr>
        <w:t xml:space="preserve">Seeding/Harrowing </w:t>
      </w:r>
      <w:r w:rsidR="00C76BFE" w:rsidRPr="00CA4F4C">
        <w:rPr>
          <w:rFonts w:ascii="Times New Roman" w:hAnsi="Times New Roman"/>
          <w:b/>
          <w:bCs/>
          <w:color w:val="0000FF"/>
          <w:sz w:val="20"/>
        </w:rPr>
        <w:t>A</w:t>
      </w:r>
      <w:r w:rsidR="00ED2744" w:rsidRPr="00CA4F4C">
        <w:rPr>
          <w:rFonts w:ascii="Times New Roman" w:hAnsi="Times New Roman"/>
          <w:b/>
          <w:bCs/>
          <w:color w:val="0000FF"/>
          <w:sz w:val="20"/>
        </w:rPr>
        <w:t xml:space="preserve">long </w:t>
      </w:r>
      <w:r w:rsidR="00C76BFE" w:rsidRPr="00CA4F4C">
        <w:rPr>
          <w:rFonts w:ascii="Times New Roman" w:hAnsi="Times New Roman"/>
          <w:b/>
          <w:bCs/>
          <w:color w:val="0000FF"/>
          <w:sz w:val="20"/>
        </w:rPr>
        <w:t>C</w:t>
      </w:r>
      <w:r w:rsidR="00ED2744" w:rsidRPr="00CA4F4C">
        <w:rPr>
          <w:rFonts w:ascii="Times New Roman" w:hAnsi="Times New Roman"/>
          <w:b/>
          <w:bCs/>
          <w:color w:val="0000FF"/>
          <w:sz w:val="20"/>
        </w:rPr>
        <w:t xml:space="preserve">ontour   </w:t>
      </w:r>
      <w:r w:rsidR="00493D7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93D70"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493D70" w:rsidRPr="00CA4F4C">
        <w:rPr>
          <w:rFonts w:ascii="Times New Roman" w:hAnsi="Times New Roman"/>
          <w:b/>
          <w:bCs/>
          <w:color w:val="0000FF"/>
          <w:sz w:val="20"/>
        </w:rPr>
        <w:fldChar w:fldCharType="end"/>
      </w:r>
      <w:r w:rsidR="00493D70" w:rsidRPr="00CA4F4C">
        <w:rPr>
          <w:rFonts w:ascii="Times New Roman" w:hAnsi="Times New Roman"/>
          <w:b/>
          <w:bCs/>
          <w:color w:val="0000FF"/>
          <w:sz w:val="20"/>
        </w:rPr>
        <w:t xml:space="preserve">Slopes </w:t>
      </w:r>
      <w:r w:rsidR="00CC0E0C" w:rsidRPr="00CA4F4C">
        <w:rPr>
          <w:rFonts w:ascii="Times New Roman" w:hAnsi="Times New Roman"/>
          <w:b/>
          <w:bCs/>
          <w:color w:val="0000FF"/>
          <w:sz w:val="20"/>
        </w:rPr>
        <w:t>5</w:t>
      </w:r>
      <w:r w:rsidR="00493D70" w:rsidRPr="00CA4F4C">
        <w:rPr>
          <w:rFonts w:ascii="Times New Roman" w:hAnsi="Times New Roman"/>
          <w:b/>
          <w:bCs/>
          <w:color w:val="0000FF"/>
          <w:sz w:val="20"/>
        </w:rPr>
        <w:t xml:space="preserve">:1 or </w:t>
      </w:r>
      <w:r w:rsidR="00C76BFE" w:rsidRPr="00CA4F4C">
        <w:rPr>
          <w:rFonts w:ascii="Times New Roman" w:hAnsi="Times New Roman"/>
          <w:b/>
          <w:bCs/>
          <w:color w:val="0000FF"/>
          <w:sz w:val="20"/>
        </w:rPr>
        <w:t>F</w:t>
      </w:r>
      <w:r w:rsidR="00493D70" w:rsidRPr="00CA4F4C">
        <w:rPr>
          <w:rFonts w:ascii="Times New Roman" w:hAnsi="Times New Roman"/>
          <w:b/>
          <w:bCs/>
          <w:color w:val="0000FF"/>
          <w:sz w:val="20"/>
        </w:rPr>
        <w:t xml:space="preserve">latter </w:t>
      </w:r>
      <w:r w:rsidR="005722BA" w:rsidRPr="00CA4F4C">
        <w:rPr>
          <w:rFonts w:ascii="Times New Roman" w:hAnsi="Times New Roman"/>
          <w:b/>
          <w:bCs/>
          <w:color w:val="0000FF"/>
          <w:sz w:val="20"/>
        </w:rPr>
        <w:t xml:space="preserve"> </w:t>
      </w:r>
      <w:r w:rsidR="00493D70" w:rsidRPr="00CA4F4C">
        <w:rPr>
          <w:rFonts w:ascii="Times New Roman" w:hAnsi="Times New Roman"/>
          <w:b/>
          <w:bCs/>
          <w:color w:val="0000FF"/>
          <w:sz w:val="20"/>
        </w:rPr>
        <w:t xml:space="preserve"> </w:t>
      </w:r>
      <w:r w:rsidR="00493D7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93D70"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493D70" w:rsidRPr="00CA4F4C">
        <w:rPr>
          <w:rFonts w:ascii="Times New Roman" w:hAnsi="Times New Roman"/>
          <w:b/>
          <w:bCs/>
          <w:color w:val="0000FF"/>
          <w:sz w:val="20"/>
        </w:rPr>
        <w:fldChar w:fldCharType="end"/>
      </w:r>
      <w:r w:rsidR="00493D70" w:rsidRPr="00CA4F4C">
        <w:rPr>
          <w:rFonts w:ascii="Times New Roman" w:hAnsi="Times New Roman"/>
          <w:b/>
          <w:bCs/>
          <w:color w:val="0000FF"/>
          <w:sz w:val="20"/>
        </w:rPr>
        <w:t xml:space="preserve">Straw Bales </w:t>
      </w:r>
      <w:r w:rsidR="005722BA" w:rsidRPr="00CA4F4C">
        <w:rPr>
          <w:rFonts w:ascii="Times New Roman" w:hAnsi="Times New Roman"/>
          <w:b/>
          <w:bCs/>
          <w:color w:val="0000FF"/>
          <w:sz w:val="20"/>
        </w:rPr>
        <w:t xml:space="preserve"> </w:t>
      </w:r>
    </w:p>
    <w:p w14:paraId="02934942" w14:textId="3112AD2A" w:rsidR="00ED2744" w:rsidRPr="00CA4F4C" w:rsidRDefault="00BF08D4" w:rsidP="00E642C0">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Vegetated Buffer Strip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D2744"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D2744" w:rsidRPr="00CA4F4C">
        <w:rPr>
          <w:rFonts w:ascii="Times New Roman" w:hAnsi="Times New Roman"/>
          <w:b/>
          <w:bCs/>
          <w:color w:val="0000FF"/>
          <w:sz w:val="20"/>
        </w:rPr>
        <w:t>Wattles</w:t>
      </w:r>
      <w:r w:rsidR="00493D70" w:rsidRPr="00CA4F4C">
        <w:rPr>
          <w:rFonts w:ascii="Times New Roman" w:hAnsi="Times New Roman"/>
          <w:b/>
          <w:bCs/>
          <w:color w:val="0000FF"/>
          <w:sz w:val="20"/>
        </w:rPr>
        <w:t xml:space="preserve"> </w:t>
      </w:r>
      <w:r w:rsidR="005722BA" w:rsidRPr="00CA4F4C">
        <w:rPr>
          <w:rFonts w:ascii="Times New Roman" w:hAnsi="Times New Roman"/>
          <w:b/>
          <w:bCs/>
          <w:color w:val="0000FF"/>
          <w:sz w:val="20"/>
        </w:rPr>
        <w:t xml:space="preserve"> </w:t>
      </w:r>
      <w:r w:rsidR="00493D70"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D2744"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D2744" w:rsidRPr="00CA4F4C">
        <w:rPr>
          <w:rFonts w:ascii="Times New Roman" w:hAnsi="Times New Roman"/>
          <w:b/>
          <w:bCs/>
          <w:color w:val="0000FF"/>
          <w:sz w:val="20"/>
        </w:rPr>
        <w:t xml:space="preserve">Other: </w:t>
      </w:r>
      <w:r w:rsidR="00303400" w:rsidRPr="00CA4F4C">
        <w:rPr>
          <w:rFonts w:ascii="Times New Roman" w:hAnsi="Times New Roman"/>
          <w:b/>
          <w:bCs/>
          <w:color w:val="0000FF"/>
          <w:sz w:val="20"/>
        </w:rPr>
        <w:fldChar w:fldCharType="begin">
          <w:ffData>
            <w:name w:val=""/>
            <w:enabled/>
            <w:calcOnExit w:val="0"/>
            <w:textInput/>
          </w:ffData>
        </w:fldChar>
      </w:r>
      <w:r w:rsidR="00ED2744"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676E109D" w14:textId="77777777" w:rsidR="00D45C6B" w:rsidRPr="00CA4F4C" w:rsidRDefault="00D45C6B" w:rsidP="00F24E88">
      <w:pPr>
        <w:ind w:right="360"/>
        <w:rPr>
          <w:rFonts w:ascii="Times New Roman" w:hAnsi="Times New Roman"/>
          <w:bCs/>
          <w:color w:val="0000FF"/>
          <w:sz w:val="20"/>
        </w:rPr>
      </w:pPr>
    </w:p>
    <w:p w14:paraId="04803441" w14:textId="77777777" w:rsidR="00D45C6B" w:rsidRPr="00CA4F4C" w:rsidRDefault="00B87C09" w:rsidP="00F24E88">
      <w:pPr>
        <w:pBdr>
          <w:bottom w:val="single" w:sz="12" w:space="1" w:color="auto"/>
        </w:pBdr>
        <w:ind w:right="360"/>
        <w:rPr>
          <w:rFonts w:ascii="Times New Roman" w:hAnsi="Times New Roman"/>
          <w:bCs/>
          <w:sz w:val="20"/>
        </w:rPr>
      </w:pPr>
      <w:r w:rsidRPr="00CA4F4C">
        <w:rPr>
          <w:rFonts w:ascii="Times New Roman" w:hAnsi="Times New Roman"/>
          <w:b/>
          <w:bCs/>
          <w:sz w:val="20"/>
        </w:rPr>
        <w:t>E</w:t>
      </w:r>
      <w:r w:rsidR="00EB15E5" w:rsidRPr="00CA4F4C">
        <w:rPr>
          <w:rFonts w:ascii="Times New Roman" w:hAnsi="Times New Roman"/>
          <w:b/>
          <w:bCs/>
          <w:sz w:val="20"/>
        </w:rPr>
        <w:t>7</w:t>
      </w:r>
      <w:r w:rsidR="00D45C6B" w:rsidRPr="00CA4F4C">
        <w:rPr>
          <w:rFonts w:ascii="Times New Roman" w:hAnsi="Times New Roman"/>
          <w:b/>
          <w:bCs/>
          <w:sz w:val="20"/>
        </w:rPr>
        <w:t>.  MATERIAL</w:t>
      </w:r>
      <w:r w:rsidR="001C7C05" w:rsidRPr="00CA4F4C">
        <w:rPr>
          <w:rFonts w:ascii="Times New Roman" w:hAnsi="Times New Roman"/>
          <w:b/>
          <w:bCs/>
          <w:sz w:val="20"/>
        </w:rPr>
        <w:t xml:space="preserve"> REMAINING FOR LANDOWNER</w:t>
      </w:r>
      <w:r w:rsidR="00D45C6B" w:rsidRPr="00CA4F4C">
        <w:rPr>
          <w:rFonts w:ascii="Times New Roman" w:hAnsi="Times New Roman"/>
          <w:bCs/>
          <w:sz w:val="20"/>
        </w:rPr>
        <w:t xml:space="preserve"> </w:t>
      </w:r>
      <w:r w:rsidR="00D45C6B" w:rsidRPr="00CA4F4C">
        <w:rPr>
          <w:rFonts w:ascii="Times New Roman" w:hAnsi="Times New Roman"/>
          <w:bCs/>
          <w:i/>
          <w:sz w:val="20"/>
        </w:rPr>
        <w:t>[</w:t>
      </w:r>
      <w:r w:rsidR="00C26802" w:rsidRPr="00CA4F4C">
        <w:rPr>
          <w:rFonts w:ascii="Times New Roman" w:hAnsi="Times New Roman"/>
          <w:bCs/>
          <w:i/>
          <w:sz w:val="20"/>
        </w:rPr>
        <w:t xml:space="preserve">ARM </w:t>
      </w:r>
      <w:r w:rsidR="00D45C6B" w:rsidRPr="00CA4F4C">
        <w:rPr>
          <w:rFonts w:ascii="Times New Roman" w:hAnsi="Times New Roman"/>
          <w:bCs/>
          <w:i/>
          <w:sz w:val="20"/>
        </w:rPr>
        <w:t>17.24.</w:t>
      </w:r>
      <w:r w:rsidR="00C87459" w:rsidRPr="00CA4F4C">
        <w:rPr>
          <w:rFonts w:ascii="Times New Roman" w:hAnsi="Times New Roman"/>
          <w:bCs/>
          <w:i/>
          <w:sz w:val="20"/>
        </w:rPr>
        <w:t>203(5)</w:t>
      </w:r>
      <w:r w:rsidR="00DF4CA4" w:rsidRPr="00CA4F4C">
        <w:rPr>
          <w:rFonts w:ascii="Times New Roman" w:hAnsi="Times New Roman"/>
          <w:bCs/>
          <w:i/>
          <w:sz w:val="20"/>
        </w:rPr>
        <w:t>; 17.24.206;</w:t>
      </w:r>
      <w:r w:rsidR="00C87459" w:rsidRPr="00CA4F4C">
        <w:rPr>
          <w:rFonts w:ascii="Times New Roman" w:hAnsi="Times New Roman"/>
          <w:bCs/>
          <w:i/>
          <w:sz w:val="20"/>
        </w:rPr>
        <w:t xml:space="preserve"> 17.24.</w:t>
      </w:r>
      <w:r w:rsidR="00D45C6B" w:rsidRPr="00CA4F4C">
        <w:rPr>
          <w:rFonts w:ascii="Times New Roman" w:hAnsi="Times New Roman"/>
          <w:bCs/>
          <w:i/>
          <w:sz w:val="20"/>
        </w:rPr>
        <w:t>21</w:t>
      </w:r>
      <w:r w:rsidR="00C87459" w:rsidRPr="00CA4F4C">
        <w:rPr>
          <w:rFonts w:ascii="Times New Roman" w:hAnsi="Times New Roman"/>
          <w:bCs/>
          <w:i/>
          <w:sz w:val="20"/>
        </w:rPr>
        <w:t>9(1</w:t>
      </w:r>
      <w:r w:rsidR="00C26253" w:rsidRPr="00CA4F4C">
        <w:rPr>
          <w:rFonts w:ascii="Times New Roman" w:hAnsi="Times New Roman"/>
          <w:bCs/>
          <w:i/>
          <w:sz w:val="20"/>
        </w:rPr>
        <w:t>)</w:t>
      </w:r>
      <w:r w:rsidR="00C87459" w:rsidRPr="00CA4F4C">
        <w:rPr>
          <w:rFonts w:ascii="Times New Roman" w:hAnsi="Times New Roman"/>
          <w:bCs/>
          <w:i/>
          <w:sz w:val="20"/>
        </w:rPr>
        <w:t>(b)</w:t>
      </w:r>
      <w:r w:rsidR="00DF4CA4" w:rsidRPr="00CA4F4C">
        <w:rPr>
          <w:rFonts w:ascii="Times New Roman" w:hAnsi="Times New Roman"/>
          <w:bCs/>
          <w:i/>
          <w:sz w:val="20"/>
        </w:rPr>
        <w:t>;</w:t>
      </w:r>
      <w:r w:rsidR="00C87459" w:rsidRPr="00CA4F4C">
        <w:rPr>
          <w:rFonts w:ascii="Times New Roman" w:hAnsi="Times New Roman"/>
          <w:bCs/>
          <w:i/>
          <w:sz w:val="20"/>
        </w:rPr>
        <w:t xml:space="preserve"> &amp; 17.24.221(5)(c)</w:t>
      </w:r>
      <w:r w:rsidR="00C26253" w:rsidRPr="00CA4F4C">
        <w:rPr>
          <w:rFonts w:ascii="Times New Roman" w:hAnsi="Times New Roman"/>
          <w:bCs/>
          <w:i/>
          <w:sz w:val="20"/>
        </w:rPr>
        <w:t>]</w:t>
      </w:r>
    </w:p>
    <w:p w14:paraId="0DC9C38C" w14:textId="77777777" w:rsidR="00C257FF" w:rsidRDefault="00D45C6B" w:rsidP="00B834E0">
      <w:pPr>
        <w:numPr>
          <w:ilvl w:val="0"/>
          <w:numId w:val="21"/>
        </w:numPr>
        <w:tabs>
          <w:tab w:val="clear" w:pos="720"/>
        </w:tabs>
        <w:ind w:left="360" w:right="360"/>
        <w:rPr>
          <w:rFonts w:ascii="Times New Roman" w:hAnsi="Times New Roman"/>
          <w:bCs/>
          <w:sz w:val="20"/>
        </w:rPr>
      </w:pPr>
      <w:r w:rsidRPr="00CA4F4C">
        <w:rPr>
          <w:rFonts w:ascii="Times New Roman" w:hAnsi="Times New Roman"/>
          <w:bCs/>
          <w:sz w:val="20"/>
        </w:rPr>
        <w:t xml:space="preserve">Does </w:t>
      </w:r>
      <w:r w:rsidR="007121B9" w:rsidRPr="00CA4F4C">
        <w:rPr>
          <w:rFonts w:ascii="Times New Roman" w:hAnsi="Times New Roman"/>
          <w:bCs/>
          <w:sz w:val="20"/>
        </w:rPr>
        <w:t>Question</w:t>
      </w:r>
      <w:r w:rsidRPr="00CA4F4C">
        <w:rPr>
          <w:rFonts w:ascii="Times New Roman" w:hAnsi="Times New Roman"/>
          <w:bCs/>
          <w:sz w:val="20"/>
        </w:rPr>
        <w:t xml:space="preserve"> </w:t>
      </w:r>
      <w:r w:rsidR="005D00B2" w:rsidRPr="00CA4F4C">
        <w:rPr>
          <w:rFonts w:ascii="Times New Roman" w:hAnsi="Times New Roman"/>
          <w:bCs/>
          <w:sz w:val="20"/>
        </w:rPr>
        <w:t>B</w:t>
      </w:r>
      <w:r w:rsidRPr="00CA4F4C">
        <w:rPr>
          <w:rFonts w:ascii="Times New Roman" w:hAnsi="Times New Roman"/>
          <w:bCs/>
          <w:sz w:val="20"/>
        </w:rPr>
        <w:t xml:space="preserve"> of the </w:t>
      </w:r>
      <w:r w:rsidRPr="00CA4F4C">
        <w:rPr>
          <w:rFonts w:ascii="Times New Roman" w:hAnsi="Times New Roman"/>
          <w:bCs/>
          <w:i/>
          <w:sz w:val="20"/>
        </w:rPr>
        <w:t>Landowner Consultation</w:t>
      </w:r>
      <w:r w:rsidRPr="00CA4F4C">
        <w:rPr>
          <w:rFonts w:ascii="Times New Roman" w:hAnsi="Times New Roman"/>
          <w:bCs/>
          <w:sz w:val="20"/>
        </w:rPr>
        <w:t xml:space="preserve"> form </w:t>
      </w:r>
      <w:r w:rsidR="00D145F5" w:rsidRPr="00CA4F4C">
        <w:rPr>
          <w:rFonts w:ascii="Times New Roman" w:hAnsi="Times New Roman"/>
          <w:bCs/>
          <w:sz w:val="20"/>
        </w:rPr>
        <w:t>indicate</w:t>
      </w:r>
      <w:r w:rsidRPr="00CA4F4C">
        <w:rPr>
          <w:rFonts w:ascii="Times New Roman" w:hAnsi="Times New Roman"/>
          <w:bCs/>
          <w:sz w:val="20"/>
        </w:rPr>
        <w:t xml:space="preserve"> that mine mate</w:t>
      </w:r>
      <w:r w:rsidR="004D4B8E" w:rsidRPr="00CA4F4C">
        <w:rPr>
          <w:rFonts w:ascii="Times New Roman" w:hAnsi="Times New Roman"/>
          <w:bCs/>
          <w:sz w:val="20"/>
        </w:rPr>
        <w:t xml:space="preserve">rial </w:t>
      </w:r>
      <w:r w:rsidR="00904710" w:rsidRPr="00CA4F4C">
        <w:rPr>
          <w:rFonts w:ascii="Times New Roman" w:hAnsi="Times New Roman"/>
          <w:bCs/>
          <w:sz w:val="20"/>
        </w:rPr>
        <w:t xml:space="preserve">will </w:t>
      </w:r>
      <w:r w:rsidR="004D4B8E" w:rsidRPr="00CA4F4C">
        <w:rPr>
          <w:rFonts w:ascii="Times New Roman" w:hAnsi="Times New Roman"/>
          <w:bCs/>
          <w:sz w:val="20"/>
        </w:rPr>
        <w:t>remain at the conclusion o</w:t>
      </w:r>
      <w:r w:rsidRPr="00CA4F4C">
        <w:rPr>
          <w:rFonts w:ascii="Times New Roman" w:hAnsi="Times New Roman"/>
          <w:bCs/>
          <w:sz w:val="20"/>
        </w:rPr>
        <w:t xml:space="preserve">f </w:t>
      </w:r>
      <w:r w:rsidR="00DD1922" w:rsidRPr="00CA4F4C">
        <w:rPr>
          <w:rFonts w:ascii="Times New Roman" w:hAnsi="Times New Roman"/>
          <w:bCs/>
          <w:sz w:val="20"/>
        </w:rPr>
        <w:t>Opencut</w:t>
      </w:r>
      <w:r w:rsidRPr="00CA4F4C">
        <w:rPr>
          <w:rFonts w:ascii="Times New Roman" w:hAnsi="Times New Roman"/>
          <w:bCs/>
          <w:sz w:val="20"/>
        </w:rPr>
        <w:t xml:space="preserve"> operations</w:t>
      </w:r>
      <w:r w:rsidR="007F2FFF" w:rsidRPr="00CA4F4C">
        <w:rPr>
          <w:rFonts w:ascii="Times New Roman" w:hAnsi="Times New Roman"/>
          <w:bCs/>
          <w:sz w:val="20"/>
        </w:rPr>
        <w:t>; or</w:t>
      </w:r>
      <w:r w:rsidR="00C76BFE" w:rsidRPr="00CA4F4C">
        <w:rPr>
          <w:rFonts w:ascii="Times New Roman" w:hAnsi="Times New Roman"/>
          <w:bCs/>
          <w:sz w:val="20"/>
        </w:rPr>
        <w:t>,</w:t>
      </w:r>
      <w:r w:rsidR="007F2FFF" w:rsidRPr="00CA4F4C">
        <w:rPr>
          <w:rFonts w:ascii="Times New Roman" w:hAnsi="Times New Roman"/>
          <w:bCs/>
          <w:sz w:val="20"/>
        </w:rPr>
        <w:t xml:space="preserve"> if the landowner is the </w:t>
      </w:r>
      <w:r w:rsidR="00B57125" w:rsidRPr="00CA4F4C">
        <w:rPr>
          <w:rFonts w:ascii="Times New Roman" w:hAnsi="Times New Roman"/>
          <w:bCs/>
          <w:sz w:val="20"/>
        </w:rPr>
        <w:t>O</w:t>
      </w:r>
      <w:r w:rsidR="007F2FFF" w:rsidRPr="00CA4F4C">
        <w:rPr>
          <w:rFonts w:ascii="Times New Roman" w:hAnsi="Times New Roman"/>
          <w:bCs/>
          <w:sz w:val="20"/>
        </w:rPr>
        <w:t>perator, will mine material remain at the conclusion of Opencut operations</w:t>
      </w:r>
      <w:r w:rsidRPr="00CA4F4C">
        <w:rPr>
          <w:rFonts w:ascii="Times New Roman" w:hAnsi="Times New Roman"/>
          <w:bCs/>
          <w:sz w:val="20"/>
        </w:rPr>
        <w:t xml:space="preserve">? </w:t>
      </w:r>
      <w:r w:rsidR="000A4BA7" w:rsidRPr="00CA4F4C">
        <w:rPr>
          <w:rFonts w:ascii="Times New Roman" w:hAnsi="Times New Roman"/>
          <w:bCs/>
          <w:sz w:val="20"/>
        </w:rPr>
        <w:tab/>
      </w:r>
    </w:p>
    <w:p w14:paraId="4561443B" w14:textId="5A01B000" w:rsidR="00D45C6B" w:rsidRPr="00CA4F4C" w:rsidRDefault="00303400" w:rsidP="00C257FF">
      <w:pPr>
        <w:ind w:left="360" w:right="360"/>
        <w:rPr>
          <w:rFonts w:ascii="Times New Roman" w:hAnsi="Times New Roman"/>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F22D7" w:rsidRPr="00CA4F4C">
        <w:rPr>
          <w:rFonts w:ascii="Times New Roman" w:hAnsi="Times New Roman"/>
          <w:b/>
          <w:bCs/>
          <w:color w:val="0000FF"/>
          <w:sz w:val="20"/>
        </w:rPr>
        <w:t xml:space="preserve">Yes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8B62D9">
        <w:rPr>
          <w:rFonts w:ascii="Times New Roman" w:hAnsi="Times New Roman"/>
          <w:b/>
          <w:bCs/>
          <w:color w:val="0000FF"/>
          <w:sz w:val="20"/>
        </w:rPr>
      </w:r>
      <w:r w:rsidR="008B62D9">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F22D7" w:rsidRPr="00CA4F4C">
        <w:rPr>
          <w:rFonts w:ascii="Times New Roman" w:hAnsi="Times New Roman"/>
          <w:b/>
          <w:bCs/>
          <w:color w:val="0000FF"/>
          <w:sz w:val="20"/>
        </w:rPr>
        <w:t>No</w:t>
      </w:r>
    </w:p>
    <w:p w14:paraId="3F836220" w14:textId="77777777" w:rsidR="00D45C6B" w:rsidRPr="00CA4F4C" w:rsidRDefault="00D45C6B" w:rsidP="0005035C">
      <w:pPr>
        <w:ind w:left="360" w:right="360"/>
        <w:rPr>
          <w:rFonts w:ascii="Times New Roman" w:hAnsi="Times New Roman"/>
          <w:bCs/>
          <w:sz w:val="20"/>
        </w:rPr>
      </w:pPr>
      <w:r w:rsidRPr="00CA4F4C">
        <w:rPr>
          <w:rFonts w:ascii="Times New Roman" w:hAnsi="Times New Roman"/>
          <w:bCs/>
          <w:sz w:val="20"/>
        </w:rPr>
        <w:t xml:space="preserve">If </w:t>
      </w:r>
      <w:r w:rsidR="00A752E6" w:rsidRPr="00CA4F4C">
        <w:rPr>
          <w:rFonts w:ascii="Times New Roman" w:hAnsi="Times New Roman"/>
          <w:b/>
          <w:bCs/>
          <w:color w:val="0000FF"/>
          <w:sz w:val="20"/>
        </w:rPr>
        <w:t>N</w:t>
      </w:r>
      <w:r w:rsidRPr="00CA4F4C">
        <w:rPr>
          <w:rFonts w:ascii="Times New Roman" w:hAnsi="Times New Roman"/>
          <w:b/>
          <w:bCs/>
          <w:color w:val="0000FF"/>
          <w:sz w:val="20"/>
        </w:rPr>
        <w:t>o</w:t>
      </w:r>
      <w:r w:rsidRPr="00CA4F4C">
        <w:rPr>
          <w:rFonts w:ascii="Times New Roman" w:hAnsi="Times New Roman"/>
          <w:bCs/>
          <w:sz w:val="20"/>
        </w:rPr>
        <w:t xml:space="preserve">, </w:t>
      </w:r>
      <w:r w:rsidRPr="00CA4F4C">
        <w:rPr>
          <w:rFonts w:ascii="Times New Roman" w:hAnsi="Times New Roman"/>
          <w:bCs/>
          <w:sz w:val="20"/>
          <w:u w:val="single"/>
        </w:rPr>
        <w:t>skip</w:t>
      </w:r>
      <w:r w:rsidRPr="00CA4F4C">
        <w:rPr>
          <w:rFonts w:ascii="Times New Roman" w:hAnsi="Times New Roman"/>
          <w:bCs/>
          <w:sz w:val="20"/>
        </w:rPr>
        <w:t xml:space="preserve"> to </w:t>
      </w:r>
      <w:r w:rsidRPr="00CA4F4C">
        <w:rPr>
          <w:rFonts w:ascii="Times New Roman" w:hAnsi="Times New Roman"/>
          <w:bCs/>
          <w:color w:val="3333FF"/>
          <w:sz w:val="20"/>
        </w:rPr>
        <w:t xml:space="preserve">Section </w:t>
      </w:r>
      <w:r w:rsidR="006111B8" w:rsidRPr="00CA4F4C">
        <w:rPr>
          <w:rFonts w:ascii="Times New Roman" w:hAnsi="Times New Roman"/>
          <w:bCs/>
          <w:color w:val="3333FF"/>
          <w:sz w:val="20"/>
        </w:rPr>
        <w:t>E</w:t>
      </w:r>
      <w:r w:rsidR="00EB15E5" w:rsidRPr="00CA4F4C">
        <w:rPr>
          <w:rFonts w:ascii="Times New Roman" w:hAnsi="Times New Roman"/>
          <w:bCs/>
          <w:color w:val="3333FF"/>
          <w:sz w:val="20"/>
        </w:rPr>
        <w:t>8</w:t>
      </w:r>
      <w:r w:rsidR="005D00B2" w:rsidRPr="00CA4F4C">
        <w:rPr>
          <w:rFonts w:ascii="Times New Roman" w:hAnsi="Times New Roman"/>
          <w:bCs/>
          <w:color w:val="3333FF"/>
          <w:sz w:val="20"/>
        </w:rPr>
        <w:t>.</w:t>
      </w:r>
    </w:p>
    <w:p w14:paraId="2E584589" w14:textId="2CC3FB61" w:rsidR="0005035C" w:rsidRPr="00CA4F4C" w:rsidRDefault="0005035C" w:rsidP="0005035C">
      <w:pPr>
        <w:numPr>
          <w:ilvl w:val="0"/>
          <w:numId w:val="21"/>
        </w:numPr>
        <w:tabs>
          <w:tab w:val="clear" w:pos="720"/>
        </w:tabs>
        <w:ind w:left="360" w:right="360"/>
        <w:rPr>
          <w:rFonts w:ascii="Times New Roman" w:hAnsi="Times New Roman"/>
          <w:bCs/>
          <w:sz w:val="20"/>
        </w:rPr>
      </w:pPr>
      <w:r w:rsidRPr="00CA4F4C">
        <w:rPr>
          <w:rFonts w:ascii="Times New Roman" w:hAnsi="Times New Roman"/>
          <w:bCs/>
          <w:sz w:val="20"/>
        </w:rPr>
        <w:t xml:space="preserve">The following requirements apply to leaving mine material for the landowner at the conclusion of </w:t>
      </w:r>
      <w:r w:rsidR="00DD1922" w:rsidRPr="00CA4F4C">
        <w:rPr>
          <w:rFonts w:ascii="Times New Roman" w:hAnsi="Times New Roman"/>
          <w:bCs/>
          <w:sz w:val="20"/>
        </w:rPr>
        <w:t>Opencut</w:t>
      </w:r>
      <w:r w:rsidRPr="00CA4F4C">
        <w:rPr>
          <w:rFonts w:ascii="Times New Roman" w:hAnsi="Times New Roman"/>
          <w:bCs/>
          <w:sz w:val="20"/>
        </w:rPr>
        <w:t xml:space="preserve"> operations</w:t>
      </w:r>
      <w:r w:rsidR="004367A3">
        <w:rPr>
          <w:rFonts w:ascii="Times New Roman" w:hAnsi="Times New Roman"/>
          <w:bCs/>
          <w:sz w:val="20"/>
        </w:rPr>
        <w:t>:</w:t>
      </w:r>
      <w:r w:rsidRPr="00CA4F4C">
        <w:rPr>
          <w:rFonts w:ascii="Times New Roman" w:hAnsi="Times New Roman"/>
          <w:bCs/>
          <w:sz w:val="20"/>
        </w:rPr>
        <w:t xml:space="preserve"> </w:t>
      </w:r>
    </w:p>
    <w:p w14:paraId="0B705F6E" w14:textId="70BDABC3" w:rsidR="00560EE8" w:rsidRPr="00CA4F4C" w:rsidRDefault="00D9655A" w:rsidP="00BE6FAB">
      <w:pPr>
        <w:numPr>
          <w:ilvl w:val="0"/>
          <w:numId w:val="65"/>
        </w:numPr>
        <w:tabs>
          <w:tab w:val="left" w:pos="450"/>
        </w:tabs>
        <w:ind w:left="1080" w:right="360"/>
        <w:rPr>
          <w:rFonts w:ascii="Times New Roman" w:hAnsi="Times New Roman"/>
          <w:i/>
          <w:color w:val="000000"/>
          <w:sz w:val="20"/>
        </w:rPr>
      </w:pPr>
      <w:r w:rsidRPr="00CA4F4C">
        <w:rPr>
          <w:rFonts w:ascii="Times New Roman" w:hAnsi="Times New Roman"/>
          <w:color w:val="000000"/>
          <w:sz w:val="20"/>
        </w:rPr>
        <w:t>Landowner m</w:t>
      </w:r>
      <w:r w:rsidR="00BC2949" w:rsidRPr="00CA4F4C">
        <w:rPr>
          <w:rFonts w:ascii="Times New Roman" w:hAnsi="Times New Roman"/>
          <w:color w:val="000000"/>
          <w:sz w:val="20"/>
        </w:rPr>
        <w:t xml:space="preserve">ine materials must be left in a </w:t>
      </w:r>
      <w:r w:rsidRPr="00CA4F4C">
        <w:rPr>
          <w:rFonts w:ascii="Times New Roman" w:hAnsi="Times New Roman"/>
          <w:color w:val="000000"/>
          <w:sz w:val="20"/>
        </w:rPr>
        <w:t xml:space="preserve">single </w:t>
      </w:r>
      <w:r w:rsidR="00BC2949" w:rsidRPr="00CA4F4C">
        <w:rPr>
          <w:rFonts w:ascii="Times New Roman" w:hAnsi="Times New Roman"/>
          <w:color w:val="000000"/>
          <w:sz w:val="20"/>
        </w:rPr>
        <w:t>location that will be accessible by road</w:t>
      </w:r>
      <w:r w:rsidR="00560EE8" w:rsidRPr="00CA4F4C">
        <w:rPr>
          <w:rFonts w:ascii="Times New Roman" w:hAnsi="Times New Roman"/>
          <w:color w:val="000000"/>
          <w:sz w:val="20"/>
        </w:rPr>
        <w:t>.</w:t>
      </w:r>
      <w:r w:rsidR="00C141D8" w:rsidRPr="00CA4F4C">
        <w:rPr>
          <w:rFonts w:ascii="Times New Roman" w:hAnsi="Times New Roman"/>
          <w:color w:val="000000"/>
          <w:sz w:val="20"/>
        </w:rPr>
        <w:t xml:space="preserve"> If the landowner stockpile is not adjacent to an existing public road, the road to the stockpile must be shown on the </w:t>
      </w:r>
      <w:r w:rsidR="00C76BFE" w:rsidRPr="00A94EEB">
        <w:rPr>
          <w:rFonts w:ascii="Times New Roman" w:hAnsi="Times New Roman"/>
          <w:color w:val="000000"/>
          <w:sz w:val="20"/>
        </w:rPr>
        <w:t>R</w:t>
      </w:r>
      <w:r w:rsidR="00C141D8" w:rsidRPr="00A94EEB">
        <w:rPr>
          <w:rFonts w:ascii="Times New Roman" w:hAnsi="Times New Roman"/>
          <w:color w:val="000000"/>
          <w:sz w:val="20"/>
        </w:rPr>
        <w:t xml:space="preserve">eclamation </w:t>
      </w:r>
      <w:r w:rsidR="00C76BFE" w:rsidRPr="00A94EEB">
        <w:rPr>
          <w:rFonts w:ascii="Times New Roman" w:hAnsi="Times New Roman"/>
          <w:color w:val="000000"/>
          <w:sz w:val="20"/>
        </w:rPr>
        <w:t>M</w:t>
      </w:r>
      <w:r w:rsidR="00C141D8" w:rsidRPr="00A94EEB">
        <w:rPr>
          <w:rFonts w:ascii="Times New Roman" w:hAnsi="Times New Roman"/>
          <w:color w:val="000000"/>
          <w:sz w:val="20"/>
        </w:rPr>
        <w:t>ap</w:t>
      </w:r>
      <w:r w:rsidR="00C141D8" w:rsidRPr="00CA4F4C">
        <w:rPr>
          <w:rFonts w:ascii="Times New Roman" w:hAnsi="Times New Roman"/>
          <w:i/>
          <w:color w:val="000000"/>
          <w:sz w:val="20"/>
        </w:rPr>
        <w:t xml:space="preserve">. </w:t>
      </w:r>
    </w:p>
    <w:p w14:paraId="7109BD73" w14:textId="77777777" w:rsidR="00E62876" w:rsidRPr="00CA4F4C" w:rsidRDefault="00D9655A" w:rsidP="00BE6FAB">
      <w:pPr>
        <w:pStyle w:val="CommentText"/>
        <w:numPr>
          <w:ilvl w:val="0"/>
          <w:numId w:val="64"/>
        </w:numPr>
        <w:rPr>
          <w:rFonts w:ascii="Times New Roman" w:hAnsi="Times New Roman"/>
        </w:rPr>
      </w:pPr>
      <w:r w:rsidRPr="00CA4F4C">
        <w:rPr>
          <w:rFonts w:ascii="Times New Roman" w:hAnsi="Times New Roman"/>
        </w:rPr>
        <w:t>Landowner m</w:t>
      </w:r>
      <w:r w:rsidR="00560EE8" w:rsidRPr="00CA4F4C">
        <w:rPr>
          <w:rFonts w:ascii="Times New Roman" w:hAnsi="Times New Roman"/>
        </w:rPr>
        <w:t>ine material</w:t>
      </w:r>
      <w:r w:rsidRPr="00CA4F4C">
        <w:rPr>
          <w:rFonts w:ascii="Times New Roman" w:hAnsi="Times New Roman"/>
        </w:rPr>
        <w:t xml:space="preserve"> stockpiles must be</w:t>
      </w:r>
      <w:r w:rsidR="00C141D8" w:rsidRPr="00CA4F4C">
        <w:rPr>
          <w:rFonts w:ascii="Times New Roman" w:hAnsi="Times New Roman"/>
        </w:rPr>
        <w:t xml:space="preserve"> </w:t>
      </w:r>
      <w:r w:rsidR="007173DB" w:rsidRPr="00CA4F4C">
        <w:rPr>
          <w:rFonts w:ascii="Times New Roman" w:hAnsi="Times New Roman"/>
        </w:rPr>
        <w:t xml:space="preserve">segregated </w:t>
      </w:r>
      <w:r w:rsidR="00C141D8" w:rsidRPr="00CA4F4C">
        <w:rPr>
          <w:rFonts w:ascii="Times New Roman" w:hAnsi="Times New Roman"/>
        </w:rPr>
        <w:t xml:space="preserve">into </w:t>
      </w:r>
      <w:r w:rsidR="005327CF" w:rsidRPr="00CA4F4C">
        <w:rPr>
          <w:rFonts w:ascii="Times New Roman" w:hAnsi="Times New Roman"/>
        </w:rPr>
        <w:t>piles of similar type</w:t>
      </w:r>
      <w:r w:rsidR="007173DB" w:rsidRPr="00CA4F4C">
        <w:rPr>
          <w:rFonts w:ascii="Times New Roman" w:hAnsi="Times New Roman"/>
        </w:rPr>
        <w:t>s</w:t>
      </w:r>
      <w:r w:rsidR="0076274B" w:rsidRPr="00CA4F4C">
        <w:rPr>
          <w:rFonts w:ascii="Times New Roman" w:hAnsi="Times New Roman"/>
        </w:rPr>
        <w:t xml:space="preserve"> and</w:t>
      </w:r>
      <w:r w:rsidR="007173DB" w:rsidRPr="00CA4F4C">
        <w:rPr>
          <w:rFonts w:ascii="Times New Roman" w:hAnsi="Times New Roman"/>
        </w:rPr>
        <w:t xml:space="preserve"> grades</w:t>
      </w:r>
      <w:r w:rsidR="0076274B" w:rsidRPr="00CA4F4C">
        <w:rPr>
          <w:rFonts w:ascii="Times New Roman" w:hAnsi="Times New Roman"/>
        </w:rPr>
        <w:t>.</w:t>
      </w:r>
    </w:p>
    <w:p w14:paraId="1DB5D15A" w14:textId="36010097" w:rsidR="00560EE8" w:rsidRPr="00CA4F4C" w:rsidRDefault="00C141D8" w:rsidP="00BE6FAB">
      <w:pPr>
        <w:pStyle w:val="CommentText"/>
        <w:numPr>
          <w:ilvl w:val="0"/>
          <w:numId w:val="64"/>
        </w:numPr>
        <w:rPr>
          <w:rFonts w:ascii="Times New Roman" w:hAnsi="Times New Roman"/>
        </w:rPr>
      </w:pPr>
      <w:r w:rsidRPr="00CA4F4C">
        <w:rPr>
          <w:rFonts w:ascii="Times New Roman" w:hAnsi="Times New Roman"/>
        </w:rPr>
        <w:t xml:space="preserve">Landowner mine material stockpiles must be located in the area designated on the </w:t>
      </w:r>
      <w:r w:rsidR="004367A3" w:rsidRPr="00A94EEB">
        <w:rPr>
          <w:rFonts w:ascii="Times New Roman" w:hAnsi="Times New Roman"/>
        </w:rPr>
        <w:t>R</w:t>
      </w:r>
      <w:r w:rsidRPr="00A94EEB">
        <w:rPr>
          <w:rFonts w:ascii="Times New Roman" w:hAnsi="Times New Roman"/>
        </w:rPr>
        <w:t xml:space="preserve">eclamation </w:t>
      </w:r>
      <w:r w:rsidR="004367A3" w:rsidRPr="00A94EEB">
        <w:rPr>
          <w:rFonts w:ascii="Times New Roman" w:hAnsi="Times New Roman"/>
        </w:rPr>
        <w:t>M</w:t>
      </w:r>
      <w:r w:rsidRPr="00A94EEB">
        <w:rPr>
          <w:rFonts w:ascii="Times New Roman" w:hAnsi="Times New Roman"/>
        </w:rPr>
        <w:t>ap</w:t>
      </w:r>
      <w:r w:rsidR="00E62876" w:rsidRPr="00CA4F4C">
        <w:rPr>
          <w:rFonts w:ascii="Times New Roman" w:hAnsi="Times New Roman"/>
        </w:rPr>
        <w:t>.</w:t>
      </w:r>
    </w:p>
    <w:p w14:paraId="632D24D0" w14:textId="5F46D5A7" w:rsidR="00792326" w:rsidRPr="00CA4F4C" w:rsidRDefault="00B935EC" w:rsidP="00BE6FAB">
      <w:pPr>
        <w:pStyle w:val="CommentText"/>
        <w:numPr>
          <w:ilvl w:val="0"/>
          <w:numId w:val="64"/>
        </w:numPr>
        <w:rPr>
          <w:rFonts w:ascii="Times New Roman" w:hAnsi="Times New Roman"/>
          <w:b/>
        </w:rPr>
      </w:pPr>
      <w:r w:rsidRPr="00CA4F4C">
        <w:rPr>
          <w:rFonts w:ascii="Times New Roman" w:hAnsi="Times New Roman"/>
          <w:b/>
          <w:bCs/>
          <w:color w:val="0000FF"/>
        </w:rPr>
        <w:fldChar w:fldCharType="begin"/>
      </w:r>
      <w:r w:rsidRPr="00CA4F4C">
        <w:rPr>
          <w:rFonts w:ascii="Times New Roman" w:hAnsi="Times New Roman"/>
          <w:b/>
          <w:bCs/>
          <w:color w:val="0000FF"/>
        </w:rPr>
        <w:instrText xml:space="preserve"> REF  Pg1OperatorName  \* MERGEFORMAT </w:instrText>
      </w:r>
      <w:r w:rsidRPr="00CA4F4C">
        <w:rPr>
          <w:rFonts w:ascii="Times New Roman" w:hAnsi="Times New Roman"/>
          <w:b/>
          <w:bCs/>
          <w:color w:val="0000FF"/>
        </w:rPr>
        <w:fldChar w:fldCharType="separate"/>
      </w:r>
      <w:r w:rsidR="00B415D3" w:rsidRPr="00CA4F4C">
        <w:rPr>
          <w:rFonts w:ascii="Times New Roman" w:hAnsi="Times New Roman"/>
          <w:b/>
          <w:bCs/>
          <w:noProof/>
          <w:color w:val="0000FF"/>
        </w:rPr>
        <w:t xml:space="preserve"> </w:t>
      </w:r>
      <w:r w:rsidR="00B415D3">
        <w:rPr>
          <w:rFonts w:ascii="Times New Roman" w:hAnsi="Times New Roman"/>
          <w:b/>
          <w:bCs/>
          <w:noProof/>
          <w:color w:val="0000FF"/>
        </w:rPr>
        <w:t xml:space="preserve">     </w:t>
      </w:r>
      <w:r w:rsidRPr="00CA4F4C">
        <w:rPr>
          <w:rFonts w:ascii="Times New Roman" w:hAnsi="Times New Roman"/>
          <w:b/>
          <w:bCs/>
          <w:color w:val="0000FF"/>
        </w:rPr>
        <w:fldChar w:fldCharType="end"/>
      </w:r>
      <w:r w:rsidR="00BC2949" w:rsidRPr="00CA4F4C">
        <w:rPr>
          <w:rFonts w:ascii="Times New Roman" w:hAnsi="Times New Roman"/>
          <w:bCs/>
        </w:rPr>
        <w:t xml:space="preserve"> </w:t>
      </w:r>
      <w:r w:rsidR="00573314" w:rsidRPr="00CA4F4C">
        <w:rPr>
          <w:rFonts w:ascii="Times New Roman" w:hAnsi="Times New Roman"/>
          <w:bCs/>
        </w:rPr>
        <w:t>must leave</w:t>
      </w:r>
      <w:r w:rsidR="00BC2949" w:rsidRPr="00CA4F4C">
        <w:rPr>
          <w:rFonts w:ascii="Times New Roman" w:hAnsi="Times New Roman"/>
          <w:bCs/>
        </w:rPr>
        <w:t xml:space="preserve"> the quantity of soil necessary to reclaim the stockpile area within 100 feet of the</w:t>
      </w:r>
      <w:r w:rsidR="00CE36B3">
        <w:rPr>
          <w:rFonts w:ascii="Times New Roman" w:hAnsi="Times New Roman"/>
          <w:bCs/>
        </w:rPr>
        <w:t xml:space="preserve"> mine</w:t>
      </w:r>
      <w:r w:rsidR="00BC2949" w:rsidRPr="00CA4F4C">
        <w:rPr>
          <w:rFonts w:ascii="Times New Roman" w:hAnsi="Times New Roman"/>
          <w:bCs/>
        </w:rPr>
        <w:t xml:space="preserve"> material stockpile to remain for the landowner.</w:t>
      </w:r>
    </w:p>
    <w:p w14:paraId="55EA2577" w14:textId="6BCEEC65" w:rsidR="005E2974" w:rsidRPr="00CA4F4C" w:rsidRDefault="00993CE8" w:rsidP="00D9655A">
      <w:pPr>
        <w:numPr>
          <w:ilvl w:val="6"/>
          <w:numId w:val="24"/>
        </w:numPr>
        <w:ind w:left="1440"/>
        <w:rPr>
          <w:rFonts w:ascii="Times New Roman" w:hAnsi="Times New Roman"/>
          <w:color w:val="000000"/>
          <w:sz w:val="20"/>
        </w:rPr>
      </w:pPr>
      <w:r w:rsidRPr="00CA4F4C">
        <w:rPr>
          <w:rFonts w:ascii="Times New Roman" w:hAnsi="Times New Roman"/>
          <w:bCs/>
          <w:sz w:val="20"/>
        </w:rPr>
        <w:t>Thickness o</w:t>
      </w:r>
      <w:r w:rsidR="00EB4D00" w:rsidRPr="00CA4F4C">
        <w:rPr>
          <w:rFonts w:ascii="Times New Roman" w:hAnsi="Times New Roman"/>
          <w:bCs/>
          <w:sz w:val="20"/>
        </w:rPr>
        <w:t>f soil required to be stripped from the site is</w:t>
      </w:r>
      <w:r w:rsidR="007A420D" w:rsidRPr="00CA4F4C">
        <w:rPr>
          <w:rFonts w:ascii="Times New Roman" w:hAnsi="Times New Roman"/>
          <w:bCs/>
          <w:color w:val="FF0000"/>
          <w:sz w:val="20"/>
        </w:rPr>
        <w:t xml:space="preserve"> </w:t>
      </w:r>
      <w:r w:rsidR="00402DA1" w:rsidRPr="00CA4F4C">
        <w:rPr>
          <w:rFonts w:ascii="Times New Roman" w:hAnsi="Times New Roman"/>
          <w:b/>
          <w:bCs/>
          <w:color w:val="FF0000"/>
          <w:sz w:val="20"/>
          <w:u w:val="single"/>
        </w:rPr>
        <w:fldChar w:fldCharType="begin"/>
      </w:r>
      <w:r w:rsidR="00402DA1" w:rsidRPr="00CA4F4C">
        <w:rPr>
          <w:rFonts w:ascii="Times New Roman" w:hAnsi="Times New Roman"/>
          <w:b/>
          <w:bCs/>
          <w:color w:val="FF0000"/>
          <w:sz w:val="20"/>
          <w:u w:val="single"/>
        </w:rPr>
        <w:instrText xml:space="preserve"> REF  ThicknessSoilMineAre </w:instrText>
      </w:r>
      <w:r w:rsidR="00222B12" w:rsidRPr="00CA4F4C">
        <w:rPr>
          <w:rFonts w:ascii="Times New Roman" w:hAnsi="Times New Roman"/>
          <w:b/>
          <w:bCs/>
          <w:color w:val="FF0000"/>
          <w:sz w:val="20"/>
          <w:u w:val="single"/>
        </w:rPr>
        <w:instrText xml:space="preserve"> \* MERGEFORMAT </w:instrText>
      </w:r>
      <w:r w:rsidR="00402DA1" w:rsidRPr="00CA4F4C">
        <w:rPr>
          <w:rFonts w:ascii="Times New Roman" w:hAnsi="Times New Roman"/>
          <w:b/>
          <w:bCs/>
          <w:color w:val="FF0000"/>
          <w:sz w:val="20"/>
          <w:u w:val="single"/>
        </w:rPr>
        <w:fldChar w:fldCharType="separate"/>
      </w:r>
      <w:r w:rsidR="00B415D3" w:rsidRPr="00B415D3">
        <w:rPr>
          <w:rFonts w:ascii="Times New Roman" w:hAnsi="Times New Roman"/>
          <w:b/>
          <w:bCs/>
          <w:noProof/>
          <w:color w:val="FF0000"/>
          <w:sz w:val="20"/>
        </w:rPr>
        <w:t>0</w:t>
      </w:r>
      <w:r w:rsidR="00402DA1" w:rsidRPr="00CA4F4C">
        <w:rPr>
          <w:rFonts w:ascii="Times New Roman" w:hAnsi="Times New Roman"/>
          <w:b/>
          <w:bCs/>
          <w:color w:val="FF0000"/>
          <w:sz w:val="20"/>
          <w:u w:val="single"/>
        </w:rPr>
        <w:fldChar w:fldCharType="end"/>
      </w:r>
      <w:r w:rsidR="001F1894" w:rsidRPr="00CA4F4C">
        <w:rPr>
          <w:rFonts w:ascii="Times New Roman" w:hAnsi="Times New Roman"/>
          <w:b/>
          <w:bCs/>
          <w:color w:val="FF0000"/>
          <w:sz w:val="20"/>
        </w:rPr>
        <w:t xml:space="preserve"> </w:t>
      </w:r>
      <w:r w:rsidR="00EB4D00" w:rsidRPr="00CA4F4C">
        <w:rPr>
          <w:rFonts w:ascii="Times New Roman" w:hAnsi="Times New Roman"/>
          <w:b/>
          <w:bCs/>
          <w:color w:val="0000FF"/>
          <w:sz w:val="20"/>
        </w:rPr>
        <w:t>i</w:t>
      </w:r>
      <w:r w:rsidR="005E2974" w:rsidRPr="00CA4F4C">
        <w:rPr>
          <w:rFonts w:ascii="Times New Roman" w:hAnsi="Times New Roman"/>
          <w:b/>
          <w:bCs/>
          <w:color w:val="0000FF"/>
          <w:sz w:val="20"/>
        </w:rPr>
        <w:t xml:space="preserve">nches * </w:t>
      </w:r>
      <w:bookmarkStart w:id="48" w:name="LandownerStockarea"/>
      <w:r w:rsidR="00303400" w:rsidRPr="00CA4F4C">
        <w:rPr>
          <w:rFonts w:ascii="Times New Roman" w:hAnsi="Times New Roman"/>
          <w:b/>
          <w:bCs/>
          <w:color w:val="0000FF"/>
          <w:sz w:val="20"/>
          <w:u w:val="single"/>
        </w:rPr>
        <w:fldChar w:fldCharType="begin">
          <w:ffData>
            <w:name w:val="LandownerStockarea"/>
            <w:enabled/>
            <w:calcOnExit/>
            <w:textInput/>
          </w:ffData>
        </w:fldChar>
      </w:r>
      <w:r w:rsidR="0083039A"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241ECC" w:rsidRPr="00CA4F4C">
        <w:rPr>
          <w:rFonts w:ascii="Times New Roman" w:hAnsi="Times New Roman"/>
          <w:b/>
          <w:bCs/>
          <w:noProof/>
          <w:color w:val="0000FF"/>
          <w:sz w:val="20"/>
          <w:u w:val="single"/>
        </w:rPr>
        <w:t> </w:t>
      </w:r>
      <w:r w:rsidR="00241ECC" w:rsidRPr="00CA4F4C">
        <w:rPr>
          <w:rFonts w:ascii="Times New Roman" w:hAnsi="Times New Roman"/>
          <w:b/>
          <w:bCs/>
          <w:noProof/>
          <w:color w:val="0000FF"/>
          <w:sz w:val="20"/>
          <w:u w:val="single"/>
        </w:rPr>
        <w:t> </w:t>
      </w:r>
      <w:r w:rsidR="00241ECC" w:rsidRPr="00CA4F4C">
        <w:rPr>
          <w:rFonts w:ascii="Times New Roman" w:hAnsi="Times New Roman"/>
          <w:b/>
          <w:bCs/>
          <w:noProof/>
          <w:color w:val="0000FF"/>
          <w:sz w:val="20"/>
          <w:u w:val="single"/>
        </w:rPr>
        <w:t> </w:t>
      </w:r>
      <w:r w:rsidR="00241ECC" w:rsidRPr="00CA4F4C">
        <w:rPr>
          <w:rFonts w:ascii="Times New Roman" w:hAnsi="Times New Roman"/>
          <w:b/>
          <w:bCs/>
          <w:noProof/>
          <w:color w:val="0000FF"/>
          <w:sz w:val="20"/>
          <w:u w:val="single"/>
        </w:rPr>
        <w:t> </w:t>
      </w:r>
      <w:r w:rsidR="00241ECC"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bookmarkEnd w:id="48"/>
      <w:r w:rsidR="005E2974" w:rsidRPr="00CA4F4C">
        <w:rPr>
          <w:rFonts w:ascii="Times New Roman" w:hAnsi="Times New Roman"/>
          <w:b/>
          <w:bCs/>
          <w:color w:val="0000FF"/>
          <w:sz w:val="20"/>
        </w:rPr>
        <w:t xml:space="preserve"> </w:t>
      </w:r>
      <w:r w:rsidR="007A511B" w:rsidRPr="00CA4F4C">
        <w:rPr>
          <w:rFonts w:ascii="Times New Roman" w:hAnsi="Times New Roman"/>
          <w:b/>
          <w:bCs/>
          <w:color w:val="0000FF"/>
          <w:sz w:val="20"/>
        </w:rPr>
        <w:t xml:space="preserve">acres </w:t>
      </w:r>
      <w:r w:rsidR="007A511B" w:rsidRPr="00CA4F4C">
        <w:rPr>
          <w:rFonts w:ascii="Times New Roman" w:hAnsi="Times New Roman"/>
          <w:bCs/>
          <w:noProof/>
          <w:snapToGrid/>
          <w:sz w:val="20"/>
        </w:rPr>
        <w:t>(</w:t>
      </w:r>
      <w:r w:rsidR="001C7C05" w:rsidRPr="00CA4F4C">
        <w:rPr>
          <w:rFonts w:ascii="Times New Roman" w:hAnsi="Times New Roman"/>
          <w:bCs/>
          <w:noProof/>
          <w:snapToGrid/>
          <w:sz w:val="20"/>
        </w:rPr>
        <w:t>estimate</w:t>
      </w:r>
      <w:r w:rsidR="007A511B" w:rsidRPr="00CA4F4C">
        <w:rPr>
          <w:rFonts w:ascii="Times New Roman" w:hAnsi="Times New Roman"/>
          <w:bCs/>
          <w:noProof/>
          <w:snapToGrid/>
          <w:sz w:val="20"/>
        </w:rPr>
        <w:t>d</w:t>
      </w:r>
      <w:r w:rsidR="001C7C05" w:rsidRPr="00CA4F4C">
        <w:rPr>
          <w:rFonts w:ascii="Times New Roman" w:hAnsi="Times New Roman"/>
          <w:bCs/>
          <w:noProof/>
          <w:snapToGrid/>
          <w:sz w:val="20"/>
        </w:rPr>
        <w:t xml:space="preserve"> </w:t>
      </w:r>
      <w:r w:rsidR="005E2974" w:rsidRPr="00CA4F4C">
        <w:rPr>
          <w:rFonts w:ascii="Times New Roman" w:hAnsi="Times New Roman"/>
          <w:bCs/>
          <w:noProof/>
          <w:snapToGrid/>
          <w:sz w:val="20"/>
        </w:rPr>
        <w:t xml:space="preserve">number of acres that will </w:t>
      </w:r>
      <w:r w:rsidR="006043BF" w:rsidRPr="00CA4F4C">
        <w:rPr>
          <w:rFonts w:ascii="Times New Roman" w:hAnsi="Times New Roman"/>
          <w:bCs/>
          <w:noProof/>
          <w:snapToGrid/>
          <w:sz w:val="20"/>
        </w:rPr>
        <w:t>be occupied by the soi</w:t>
      </w:r>
      <w:r w:rsidR="005E2974" w:rsidRPr="00CA4F4C">
        <w:rPr>
          <w:rFonts w:ascii="Times New Roman" w:hAnsi="Times New Roman"/>
          <w:bCs/>
          <w:noProof/>
          <w:snapToGrid/>
          <w:sz w:val="20"/>
        </w:rPr>
        <w:t>l stockpile</w:t>
      </w:r>
      <w:r w:rsidR="00F35F06" w:rsidRPr="00CA4F4C">
        <w:rPr>
          <w:rFonts w:ascii="Times New Roman" w:hAnsi="Times New Roman"/>
          <w:bCs/>
          <w:noProof/>
          <w:snapToGrid/>
          <w:sz w:val="20"/>
        </w:rPr>
        <w:t xml:space="preserve"> area</w:t>
      </w:r>
      <w:r w:rsidR="007A511B" w:rsidRPr="00CA4F4C">
        <w:rPr>
          <w:rFonts w:ascii="Times New Roman" w:hAnsi="Times New Roman"/>
          <w:bCs/>
          <w:noProof/>
          <w:snapToGrid/>
          <w:sz w:val="20"/>
        </w:rPr>
        <w:t>)</w:t>
      </w:r>
      <w:r w:rsidR="005E2974" w:rsidRPr="00CA4F4C">
        <w:rPr>
          <w:rFonts w:ascii="Times New Roman" w:hAnsi="Times New Roman"/>
          <w:bCs/>
          <w:noProof/>
          <w:snapToGrid/>
          <w:sz w:val="20"/>
        </w:rPr>
        <w:t xml:space="preserve"> =</w:t>
      </w:r>
      <w:r w:rsidR="005E2974" w:rsidRPr="00CA4F4C">
        <w:rPr>
          <w:rFonts w:ascii="Times New Roman" w:hAnsi="Times New Roman"/>
          <w:b/>
          <w:bCs/>
          <w:color w:val="0000FF"/>
          <w:sz w:val="20"/>
        </w:rPr>
        <w:t xml:space="preserve">  </w:t>
      </w:r>
      <w:r w:rsidR="00402DA1" w:rsidRPr="00CA4F4C">
        <w:rPr>
          <w:rFonts w:ascii="Times New Roman" w:hAnsi="Times New Roman"/>
          <w:b/>
          <w:bCs/>
          <w:color w:val="FF0000"/>
          <w:sz w:val="20"/>
        </w:rPr>
        <w:fldChar w:fldCharType="begin"/>
      </w:r>
      <w:r w:rsidR="00402DA1" w:rsidRPr="00CA4F4C">
        <w:rPr>
          <w:rFonts w:ascii="Times New Roman" w:hAnsi="Times New Roman"/>
          <w:b/>
          <w:bCs/>
          <w:color w:val="FF0000"/>
          <w:sz w:val="20"/>
        </w:rPr>
        <w:instrText xml:space="preserve"> =((ThicknessSoilMineAre/12)*(43560*LandownerStockarea))/27 \# "#,##0" </w:instrText>
      </w:r>
      <w:r w:rsidR="00402DA1" w:rsidRPr="00CA4F4C">
        <w:rPr>
          <w:rFonts w:ascii="Times New Roman" w:hAnsi="Times New Roman"/>
          <w:b/>
          <w:bCs/>
          <w:color w:val="FF0000"/>
          <w:sz w:val="20"/>
        </w:rPr>
        <w:fldChar w:fldCharType="separate"/>
      </w:r>
      <w:r w:rsidR="003810BE">
        <w:rPr>
          <w:rFonts w:ascii="Times New Roman" w:hAnsi="Times New Roman"/>
          <w:b/>
          <w:bCs/>
          <w:noProof/>
          <w:color w:val="FF0000"/>
          <w:sz w:val="20"/>
        </w:rPr>
        <w:t xml:space="preserve">   0</w:t>
      </w:r>
      <w:r w:rsidR="00402DA1" w:rsidRPr="00CA4F4C">
        <w:rPr>
          <w:rFonts w:ascii="Times New Roman" w:hAnsi="Times New Roman"/>
          <w:b/>
          <w:bCs/>
          <w:color w:val="FF0000"/>
          <w:sz w:val="20"/>
        </w:rPr>
        <w:fldChar w:fldCharType="end"/>
      </w:r>
      <w:r w:rsidR="001F1894" w:rsidRPr="00CA4F4C">
        <w:rPr>
          <w:rFonts w:ascii="Times New Roman" w:hAnsi="Times New Roman"/>
          <w:b/>
          <w:bCs/>
          <w:color w:val="0000FF"/>
          <w:sz w:val="20"/>
        </w:rPr>
        <w:t xml:space="preserve"> </w:t>
      </w:r>
      <w:r w:rsidR="00AF59F3" w:rsidRPr="00CA4F4C">
        <w:rPr>
          <w:rFonts w:ascii="Times New Roman" w:hAnsi="Times New Roman"/>
          <w:b/>
          <w:bCs/>
          <w:color w:val="0000FF"/>
          <w:sz w:val="20"/>
        </w:rPr>
        <w:t>cubic yards</w:t>
      </w:r>
      <w:r w:rsidR="005E2974" w:rsidRPr="00CA4F4C">
        <w:rPr>
          <w:rFonts w:ascii="Times New Roman" w:hAnsi="Times New Roman"/>
          <w:b/>
          <w:bCs/>
          <w:color w:val="0000FF"/>
          <w:sz w:val="20"/>
        </w:rPr>
        <w:t xml:space="preserve"> of soil that must remain for the landowner </w:t>
      </w:r>
      <w:r w:rsidR="006043BF" w:rsidRPr="00CA4F4C">
        <w:rPr>
          <w:rFonts w:ascii="Times New Roman" w:hAnsi="Times New Roman"/>
          <w:b/>
          <w:bCs/>
          <w:color w:val="0000FF"/>
          <w:sz w:val="20"/>
        </w:rPr>
        <w:t xml:space="preserve">material </w:t>
      </w:r>
      <w:r w:rsidR="005E2974" w:rsidRPr="00CA4F4C">
        <w:rPr>
          <w:rFonts w:ascii="Times New Roman" w:hAnsi="Times New Roman"/>
          <w:b/>
          <w:bCs/>
          <w:color w:val="0000FF"/>
          <w:sz w:val="20"/>
        </w:rPr>
        <w:t>stockpile area</w:t>
      </w:r>
      <w:r w:rsidR="00A00391" w:rsidRPr="00CA4F4C">
        <w:rPr>
          <w:rFonts w:ascii="Times New Roman" w:hAnsi="Times New Roman"/>
          <w:b/>
          <w:bCs/>
          <w:color w:val="0000FF"/>
          <w:sz w:val="20"/>
        </w:rPr>
        <w:t>.</w:t>
      </w:r>
    </w:p>
    <w:p w14:paraId="12AC2145" w14:textId="77777777" w:rsidR="00D45C6B" w:rsidRPr="00CA4F4C" w:rsidRDefault="00D45C6B" w:rsidP="006729C7">
      <w:pPr>
        <w:spacing w:line="120" w:lineRule="auto"/>
        <w:ind w:left="360" w:right="360"/>
        <w:rPr>
          <w:rFonts w:ascii="Times New Roman" w:hAnsi="Times New Roman"/>
          <w:b/>
          <w:bCs/>
          <w:color w:val="0000FF"/>
          <w:sz w:val="20"/>
        </w:rPr>
      </w:pPr>
    </w:p>
    <w:p w14:paraId="70852224" w14:textId="77777777" w:rsidR="006729C7" w:rsidRPr="00CA4F4C" w:rsidRDefault="006729C7" w:rsidP="006729C7">
      <w:pPr>
        <w:spacing w:line="120" w:lineRule="auto"/>
        <w:ind w:left="360" w:right="360"/>
        <w:rPr>
          <w:rFonts w:ascii="Times New Roman" w:hAnsi="Times New Roman"/>
          <w:color w:val="000000"/>
          <w:sz w:val="20"/>
        </w:rPr>
      </w:pPr>
    </w:p>
    <w:p w14:paraId="3E7BA342" w14:textId="288373D5" w:rsidR="009F270C" w:rsidRPr="00CA4F4C" w:rsidRDefault="006111B8" w:rsidP="009F270C">
      <w:pPr>
        <w:pBdr>
          <w:bottom w:val="single" w:sz="12" w:space="1" w:color="auto"/>
        </w:pBdr>
        <w:ind w:right="360"/>
        <w:rPr>
          <w:rFonts w:ascii="Times New Roman" w:hAnsi="Times New Roman"/>
          <w:bCs/>
          <w:i/>
          <w:color w:val="000000"/>
          <w:sz w:val="20"/>
        </w:rPr>
      </w:pPr>
      <w:r w:rsidRPr="00CA4F4C">
        <w:rPr>
          <w:rFonts w:ascii="Times New Roman" w:hAnsi="Times New Roman"/>
          <w:b/>
          <w:bCs/>
          <w:color w:val="000000"/>
          <w:sz w:val="20"/>
        </w:rPr>
        <w:t>E</w:t>
      </w:r>
      <w:r w:rsidR="004B2921" w:rsidRPr="00CA4F4C">
        <w:rPr>
          <w:rFonts w:ascii="Times New Roman" w:hAnsi="Times New Roman"/>
          <w:b/>
          <w:bCs/>
          <w:color w:val="000000"/>
          <w:sz w:val="20"/>
        </w:rPr>
        <w:t>8</w:t>
      </w:r>
      <w:r w:rsidRPr="00CA4F4C">
        <w:rPr>
          <w:rFonts w:ascii="Times New Roman" w:hAnsi="Times New Roman"/>
          <w:b/>
          <w:bCs/>
          <w:color w:val="000000"/>
          <w:sz w:val="20"/>
        </w:rPr>
        <w:t xml:space="preserve">.  </w:t>
      </w:r>
      <w:r w:rsidR="009F270C" w:rsidRPr="00CA4F4C">
        <w:rPr>
          <w:rFonts w:ascii="Times New Roman" w:hAnsi="Times New Roman"/>
          <w:b/>
          <w:bCs/>
          <w:color w:val="000000"/>
          <w:sz w:val="20"/>
        </w:rPr>
        <w:t>ADDITIONAL INFORMATION</w:t>
      </w:r>
      <w:r w:rsidR="000840DB" w:rsidRPr="00CA4F4C">
        <w:rPr>
          <w:rFonts w:ascii="Times New Roman" w:hAnsi="Times New Roman"/>
          <w:b/>
          <w:bCs/>
          <w:color w:val="000000"/>
          <w:sz w:val="20"/>
        </w:rPr>
        <w:t xml:space="preserve"> </w:t>
      </w:r>
      <w:r w:rsidR="00B946EB">
        <w:rPr>
          <w:rFonts w:ascii="Times New Roman" w:hAnsi="Times New Roman"/>
          <w:bCs/>
          <w:i/>
          <w:color w:val="000000"/>
          <w:sz w:val="20"/>
        </w:rPr>
        <w:t>[MCA 82-4-432(1) &amp; 82-4-434(2</w:t>
      </w:r>
      <w:r w:rsidR="00F61BD6" w:rsidRPr="00CA4F4C">
        <w:rPr>
          <w:rFonts w:ascii="Times New Roman" w:hAnsi="Times New Roman"/>
          <w:bCs/>
          <w:i/>
          <w:color w:val="000000"/>
          <w:sz w:val="20"/>
        </w:rPr>
        <w:t>)] &amp; [ARM 17.24.222]</w:t>
      </w:r>
    </w:p>
    <w:p w14:paraId="2832EF46" w14:textId="77777777" w:rsidR="004C2321" w:rsidRPr="00CA4F4C" w:rsidRDefault="002E1729" w:rsidP="004C2321">
      <w:pPr>
        <w:pStyle w:val="ListParagraph"/>
        <w:snapToGrid w:val="0"/>
        <w:ind w:left="0" w:right="360"/>
        <w:rPr>
          <w:rFonts w:ascii="Times New Roman" w:hAnsi="Times New Roman"/>
          <w:bCs/>
          <w:color w:val="000000"/>
          <w:sz w:val="20"/>
        </w:rPr>
      </w:pPr>
      <w:r w:rsidRPr="00CA4F4C">
        <w:rPr>
          <w:rFonts w:ascii="Times New Roman" w:hAnsi="Times New Roman"/>
          <w:b/>
          <w:bCs/>
          <w:color w:val="000000"/>
          <w:sz w:val="20"/>
        </w:rPr>
        <w:t>1.</w:t>
      </w:r>
      <w:r w:rsidRPr="00CA4F4C">
        <w:rPr>
          <w:rFonts w:ascii="Times New Roman" w:hAnsi="Times New Roman"/>
          <w:bCs/>
          <w:color w:val="000000"/>
          <w:sz w:val="20"/>
        </w:rPr>
        <w:t xml:space="preserve">    </w:t>
      </w:r>
      <w:r w:rsidR="003E19F3"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003E19F3" w:rsidRPr="00CA4F4C">
        <w:rPr>
          <w:rFonts w:ascii="Times New Roman" w:hAnsi="Times New Roman"/>
          <w:bCs/>
          <w:color w:val="000000"/>
          <w:sz w:val="20"/>
        </w:rPr>
        <w:t>, provide</w:t>
      </w:r>
      <w:r w:rsidR="004C2321" w:rsidRPr="00CA4F4C">
        <w:rPr>
          <w:rFonts w:ascii="Times New Roman" w:hAnsi="Times New Roman"/>
          <w:bCs/>
          <w:color w:val="000000"/>
          <w:sz w:val="20"/>
        </w:rPr>
        <w:t xml:space="preserve"> additional reclamation information not addressed above.</w:t>
      </w:r>
      <w:r w:rsidR="004C2321" w:rsidRPr="00CA4F4C">
        <w:rPr>
          <w:rFonts w:ascii="Times New Roman" w:hAnsi="Times New Roman"/>
          <w:bCs/>
          <w:color w:val="000000"/>
          <w:sz w:val="20"/>
        </w:rPr>
        <w:tab/>
      </w:r>
      <w:r w:rsidR="004C2321" w:rsidRPr="00CA4F4C">
        <w:rPr>
          <w:rFonts w:ascii="Times New Roman" w:hAnsi="Times New Roman"/>
          <w:bCs/>
          <w:color w:val="000000"/>
          <w:sz w:val="20"/>
        </w:rPr>
        <w:tab/>
      </w:r>
    </w:p>
    <w:p w14:paraId="4512112B" w14:textId="77777777" w:rsidR="004C2321" w:rsidRPr="00CA4F4C" w:rsidRDefault="004C2321" w:rsidP="004C2321">
      <w:pPr>
        <w:pStyle w:val="ListParagraph"/>
        <w:ind w:left="360" w:right="360"/>
        <w:rPr>
          <w:rFonts w:ascii="Times New Roman" w:hAnsi="Times New Roman"/>
          <w:b/>
          <w:bCs/>
          <w:noProof/>
          <w:color w:val="0000FF"/>
          <w:sz w:val="20"/>
        </w:rPr>
      </w:pPr>
      <w:r w:rsidRPr="00CA4F4C">
        <w:rPr>
          <w:rFonts w:ascii="Times New Roman" w:hAnsi="Times New Roman"/>
          <w:b/>
          <w:color w:val="0000FF"/>
          <w:sz w:val="20"/>
        </w:rPr>
        <w:t>Answer</w:t>
      </w:r>
      <w:r w:rsidRPr="00CA4F4C">
        <w:rPr>
          <w:rFonts w:ascii="Times New Roman" w:hAnsi="Times New Roman"/>
          <w:sz w:val="20"/>
        </w:rPr>
        <w:t>:</w:t>
      </w:r>
      <w:r w:rsidRPr="00CA4F4C">
        <w:rPr>
          <w:rFonts w:ascii="Times New Roman" w:hAnsi="Times New Roman"/>
          <w:color w:val="000000"/>
          <w:sz w:val="20"/>
        </w:rPr>
        <w:t xml:space="preserve">  </w:t>
      </w:r>
      <w:r w:rsidRPr="00CA4F4C">
        <w:rPr>
          <w:rFonts w:ascii="Times New Roman" w:hAnsi="Times New Roman"/>
          <w:b/>
          <w:bCs/>
          <w:noProof/>
          <w:color w:val="0000FF"/>
          <w:sz w:val="20"/>
        </w:rPr>
        <w:fldChar w:fldCharType="begin">
          <w:ffData>
            <w:name w:val="Text10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61297610" w14:textId="77777777" w:rsidR="00EA2C8C" w:rsidRPr="00CA4F4C" w:rsidRDefault="002E1729" w:rsidP="009969BF">
      <w:pPr>
        <w:ind w:right="360"/>
        <w:rPr>
          <w:rFonts w:ascii="Times New Roman" w:hAnsi="Times New Roman"/>
          <w:b/>
          <w:bCs/>
          <w:noProof/>
          <w:color w:val="0000FF"/>
          <w:sz w:val="20"/>
        </w:rPr>
      </w:pPr>
      <w:r w:rsidRPr="00CA4F4C">
        <w:rPr>
          <w:rFonts w:ascii="Times New Roman" w:hAnsi="Times New Roman"/>
          <w:b/>
          <w:bCs/>
          <w:noProof/>
          <w:color w:val="0000FF"/>
          <w:sz w:val="20"/>
        </w:rPr>
        <w:t xml:space="preserve"> </w:t>
      </w:r>
    </w:p>
    <w:p w14:paraId="0EA31CAE" w14:textId="77777777" w:rsidR="002723A1" w:rsidRPr="00CA4F4C" w:rsidRDefault="00D45C6B" w:rsidP="002723A1">
      <w:pPr>
        <w:pBdr>
          <w:top w:val="single" w:sz="4" w:space="1" w:color="auto"/>
          <w:left w:val="single" w:sz="4" w:space="18" w:color="auto"/>
          <w:bottom w:val="single" w:sz="4" w:space="1" w:color="auto"/>
          <w:right w:val="single" w:sz="4" w:space="4" w:color="auto"/>
        </w:pBdr>
        <w:shd w:val="clear" w:color="auto" w:fill="D9D9D9"/>
        <w:tabs>
          <w:tab w:val="left" w:pos="648"/>
          <w:tab w:val="left" w:pos="720"/>
        </w:tabs>
        <w:ind w:left="360"/>
        <w:rPr>
          <w:rFonts w:ascii="Times New Roman" w:hAnsi="Times New Roman"/>
          <w:bCs/>
          <w:i/>
          <w:color w:val="000000"/>
          <w:sz w:val="20"/>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F</w:t>
      </w:r>
      <w:r w:rsidR="004A3897" w:rsidRPr="00CA4F4C">
        <w:rPr>
          <w:rFonts w:ascii="Times New Roman" w:hAnsi="Times New Roman"/>
          <w:b/>
          <w:color w:val="000000"/>
          <w:sz w:val="20"/>
        </w:rPr>
        <w:t xml:space="preserve"> </w:t>
      </w:r>
      <w:r w:rsidRPr="00CA4F4C">
        <w:rPr>
          <w:rFonts w:ascii="Times New Roman" w:hAnsi="Times New Roman"/>
          <w:b/>
          <w:color w:val="000000"/>
          <w:sz w:val="20"/>
        </w:rPr>
        <w:t xml:space="preserve">– RECLAMATION BOND CALCULATION </w:t>
      </w:r>
      <w:r w:rsidRPr="00CA4F4C">
        <w:rPr>
          <w:rFonts w:ascii="Times New Roman" w:hAnsi="Times New Roman"/>
          <w:bCs/>
          <w:i/>
          <w:color w:val="000000"/>
          <w:sz w:val="20"/>
        </w:rPr>
        <w:t>[</w:t>
      </w:r>
      <w:r w:rsidR="00C26802" w:rsidRPr="00CA4F4C">
        <w:rPr>
          <w:rFonts w:ascii="Times New Roman" w:hAnsi="Times New Roman"/>
          <w:bCs/>
          <w:i/>
          <w:color w:val="000000"/>
          <w:sz w:val="20"/>
        </w:rPr>
        <w:t xml:space="preserve">MCA </w:t>
      </w:r>
      <w:r w:rsidR="002723A1" w:rsidRPr="00CA4F4C">
        <w:rPr>
          <w:rFonts w:ascii="Times New Roman" w:hAnsi="Times New Roman"/>
          <w:bCs/>
          <w:i/>
          <w:color w:val="000000"/>
          <w:sz w:val="20"/>
        </w:rPr>
        <w:t>82-4-43</w:t>
      </w:r>
      <w:r w:rsidR="00981B18" w:rsidRPr="00CA4F4C">
        <w:rPr>
          <w:rFonts w:ascii="Times New Roman" w:hAnsi="Times New Roman"/>
          <w:bCs/>
          <w:i/>
          <w:color w:val="000000"/>
          <w:sz w:val="20"/>
        </w:rPr>
        <w:t>3</w:t>
      </w:r>
      <w:r w:rsidRPr="00CA4F4C">
        <w:rPr>
          <w:rFonts w:ascii="Times New Roman" w:hAnsi="Times New Roman"/>
          <w:bCs/>
          <w:i/>
          <w:color w:val="000000"/>
          <w:sz w:val="20"/>
        </w:rPr>
        <w:t>] &amp; [</w:t>
      </w:r>
      <w:r w:rsidR="00C26802" w:rsidRPr="00CA4F4C">
        <w:rPr>
          <w:rFonts w:ascii="Times New Roman" w:hAnsi="Times New Roman"/>
          <w:bCs/>
          <w:i/>
          <w:color w:val="000000"/>
          <w:sz w:val="20"/>
        </w:rPr>
        <w:t xml:space="preserve">ARM </w:t>
      </w:r>
      <w:r w:rsidRPr="00CA4F4C">
        <w:rPr>
          <w:rFonts w:ascii="Times New Roman" w:hAnsi="Times New Roman"/>
          <w:bCs/>
          <w:i/>
          <w:color w:val="000000"/>
          <w:sz w:val="20"/>
        </w:rPr>
        <w:t xml:space="preserve">17.24.203 &amp; </w:t>
      </w:r>
      <w:r w:rsidR="00C26802" w:rsidRPr="00CA4F4C">
        <w:rPr>
          <w:rFonts w:ascii="Times New Roman" w:hAnsi="Times New Roman"/>
          <w:bCs/>
          <w:i/>
          <w:color w:val="000000"/>
          <w:sz w:val="20"/>
        </w:rPr>
        <w:t xml:space="preserve">ARM </w:t>
      </w:r>
      <w:r w:rsidRPr="00CA4F4C">
        <w:rPr>
          <w:rFonts w:ascii="Times New Roman" w:hAnsi="Times New Roman"/>
          <w:bCs/>
          <w:i/>
          <w:color w:val="000000"/>
          <w:sz w:val="20"/>
        </w:rPr>
        <w:t>17.24.220</w:t>
      </w:r>
      <w:r w:rsidR="00221E71" w:rsidRPr="00CA4F4C">
        <w:rPr>
          <w:rFonts w:ascii="Times New Roman" w:hAnsi="Times New Roman"/>
          <w:bCs/>
          <w:i/>
          <w:color w:val="000000"/>
          <w:sz w:val="20"/>
        </w:rPr>
        <w:t>]</w:t>
      </w:r>
      <w:r w:rsidRPr="00CA4F4C">
        <w:rPr>
          <w:rFonts w:ascii="Times New Roman" w:hAnsi="Times New Roman"/>
          <w:bCs/>
          <w:i/>
          <w:color w:val="000000"/>
          <w:sz w:val="20"/>
        </w:rPr>
        <w:t xml:space="preserve"> </w:t>
      </w:r>
    </w:p>
    <w:p w14:paraId="22900306" w14:textId="77777777" w:rsidR="00D45C6B" w:rsidRPr="00CA4F4C" w:rsidRDefault="00D45C6B" w:rsidP="002723A1">
      <w:pPr>
        <w:pBdr>
          <w:top w:val="single" w:sz="4" w:space="1" w:color="auto"/>
          <w:left w:val="single" w:sz="4" w:space="18" w:color="auto"/>
          <w:bottom w:val="single" w:sz="4" w:space="1" w:color="auto"/>
          <w:right w:val="single" w:sz="4" w:space="4" w:color="auto"/>
        </w:pBdr>
        <w:shd w:val="clear" w:color="auto" w:fill="D9D9D9"/>
        <w:tabs>
          <w:tab w:val="left" w:pos="648"/>
          <w:tab w:val="left" w:pos="720"/>
        </w:tabs>
        <w:ind w:left="360"/>
        <w:rPr>
          <w:rFonts w:ascii="Times New Roman" w:hAnsi="Times New Roman"/>
          <w:b/>
          <w:color w:val="000000"/>
          <w:sz w:val="20"/>
        </w:rPr>
      </w:pPr>
    </w:p>
    <w:p w14:paraId="09D0BF6C" w14:textId="77777777" w:rsidR="00D45C6B" w:rsidRPr="00CA4F4C" w:rsidRDefault="00D45C6B" w:rsidP="00CF264D">
      <w:pPr>
        <w:spacing w:line="120" w:lineRule="auto"/>
        <w:ind w:right="360"/>
        <w:rPr>
          <w:rFonts w:ascii="Times New Roman" w:hAnsi="Times New Roman"/>
          <w:bCs/>
          <w:color w:val="000000"/>
          <w:sz w:val="20"/>
        </w:rPr>
      </w:pPr>
    </w:p>
    <w:p w14:paraId="284C353A" w14:textId="76A250CA" w:rsidR="0074492E" w:rsidRPr="00CA4F4C" w:rsidRDefault="0074492E" w:rsidP="00925612">
      <w:pPr>
        <w:ind w:right="360"/>
        <w:rPr>
          <w:rFonts w:ascii="Times New Roman" w:hAnsi="Times New Roman"/>
          <w:bCs/>
          <w:sz w:val="20"/>
        </w:rPr>
      </w:pPr>
      <w:r w:rsidRPr="00CA4F4C">
        <w:rPr>
          <w:rFonts w:ascii="Times New Roman" w:hAnsi="Times New Roman"/>
          <w:b/>
          <w:bCs/>
          <w:sz w:val="20"/>
        </w:rPr>
        <w:t xml:space="preserve">Government </w:t>
      </w:r>
      <w:r w:rsidR="00DD1922" w:rsidRPr="00CA4F4C">
        <w:rPr>
          <w:rFonts w:ascii="Times New Roman" w:hAnsi="Times New Roman"/>
          <w:b/>
          <w:bCs/>
          <w:sz w:val="20"/>
        </w:rPr>
        <w:t>Operator</w:t>
      </w:r>
      <w:r w:rsidRPr="00CA4F4C">
        <w:rPr>
          <w:rFonts w:ascii="Times New Roman" w:hAnsi="Times New Roman"/>
          <w:b/>
          <w:bCs/>
          <w:sz w:val="20"/>
        </w:rPr>
        <w:t>s</w:t>
      </w:r>
      <w:r w:rsidRPr="00CA4F4C">
        <w:rPr>
          <w:rFonts w:ascii="Times New Roman" w:hAnsi="Times New Roman"/>
          <w:bCs/>
          <w:sz w:val="20"/>
        </w:rPr>
        <w:t xml:space="preserve">: </w:t>
      </w:r>
      <w:r w:rsidR="005D4513" w:rsidRPr="00CA4F4C">
        <w:rPr>
          <w:rFonts w:ascii="Times New Roman" w:hAnsi="Times New Roman"/>
          <w:bCs/>
          <w:sz w:val="20"/>
        </w:rPr>
        <w:t xml:space="preserve"> </w:t>
      </w:r>
      <w:r w:rsidRPr="00CA4F4C">
        <w:rPr>
          <w:rFonts w:ascii="Times New Roman" w:hAnsi="Times New Roman"/>
          <w:bCs/>
          <w:sz w:val="20"/>
          <w:u w:val="single"/>
        </w:rPr>
        <w:t>Skip</w:t>
      </w:r>
      <w:r w:rsidRPr="00CA4F4C">
        <w:rPr>
          <w:rFonts w:ascii="Times New Roman" w:hAnsi="Times New Roman"/>
          <w:bCs/>
          <w:sz w:val="20"/>
        </w:rPr>
        <w:t xml:space="preserve"> </w:t>
      </w:r>
      <w:r w:rsidR="002723A1" w:rsidRPr="00CA4F4C">
        <w:rPr>
          <w:rFonts w:ascii="Times New Roman" w:hAnsi="Times New Roman"/>
          <w:bCs/>
          <w:sz w:val="20"/>
        </w:rPr>
        <w:t>to</w:t>
      </w:r>
      <w:r w:rsidR="002723A1" w:rsidRPr="00CA4F4C">
        <w:rPr>
          <w:rFonts w:ascii="Times New Roman" w:hAnsi="Times New Roman"/>
          <w:bCs/>
          <w:color w:val="0000FF"/>
          <w:sz w:val="20"/>
        </w:rPr>
        <w:t xml:space="preserve"> Section </w:t>
      </w:r>
      <w:r w:rsidR="00594BD8" w:rsidRPr="00CA4F4C">
        <w:rPr>
          <w:rFonts w:ascii="Times New Roman" w:hAnsi="Times New Roman"/>
          <w:bCs/>
          <w:color w:val="0000FF"/>
          <w:sz w:val="20"/>
        </w:rPr>
        <w:t>G</w:t>
      </w:r>
      <w:r w:rsidRPr="00CA4F4C">
        <w:rPr>
          <w:rFonts w:ascii="Times New Roman" w:hAnsi="Times New Roman"/>
          <w:bCs/>
          <w:color w:val="0000FF"/>
          <w:sz w:val="20"/>
        </w:rPr>
        <w:t>.</w:t>
      </w:r>
    </w:p>
    <w:p w14:paraId="0EA2C53E" w14:textId="4C023C1C" w:rsidR="0074492E" w:rsidRPr="00CA4F4C" w:rsidRDefault="0074492E" w:rsidP="00925612">
      <w:pPr>
        <w:spacing w:line="120" w:lineRule="auto"/>
        <w:ind w:right="360"/>
        <w:rPr>
          <w:rFonts w:ascii="Times New Roman" w:hAnsi="Times New Roman"/>
          <w:bCs/>
          <w:sz w:val="20"/>
        </w:rPr>
      </w:pPr>
    </w:p>
    <w:p w14:paraId="1575A6D4" w14:textId="69CD9302" w:rsidR="0074492E" w:rsidRPr="00CA4F4C" w:rsidRDefault="002723A1" w:rsidP="00925612">
      <w:pPr>
        <w:ind w:right="360"/>
        <w:rPr>
          <w:rFonts w:ascii="Times New Roman" w:hAnsi="Times New Roman"/>
          <w:bCs/>
          <w:sz w:val="20"/>
        </w:rPr>
      </w:pPr>
      <w:r w:rsidRPr="00CA4F4C">
        <w:rPr>
          <w:rFonts w:ascii="Times New Roman" w:hAnsi="Times New Roman"/>
          <w:b/>
          <w:color w:val="000000"/>
          <w:sz w:val="20"/>
        </w:rPr>
        <w:t>Non-</w:t>
      </w:r>
      <w:r w:rsidR="004B6AAF" w:rsidRPr="00CA4F4C">
        <w:rPr>
          <w:rFonts w:ascii="Times New Roman" w:hAnsi="Times New Roman"/>
          <w:b/>
          <w:color w:val="000000"/>
          <w:sz w:val="20"/>
        </w:rPr>
        <w:t>G</w:t>
      </w:r>
      <w:r w:rsidRPr="00CA4F4C">
        <w:rPr>
          <w:rFonts w:ascii="Times New Roman" w:hAnsi="Times New Roman"/>
          <w:b/>
          <w:color w:val="000000"/>
          <w:sz w:val="20"/>
        </w:rPr>
        <w:t xml:space="preserve">overnment </w:t>
      </w:r>
      <w:r w:rsidR="00DD1922" w:rsidRPr="00CA4F4C">
        <w:rPr>
          <w:rFonts w:ascii="Times New Roman" w:hAnsi="Times New Roman"/>
          <w:b/>
          <w:color w:val="000000"/>
          <w:sz w:val="20"/>
        </w:rPr>
        <w:t>Operator</w:t>
      </w:r>
      <w:r w:rsidR="0074492E" w:rsidRPr="00CA4F4C">
        <w:rPr>
          <w:rFonts w:ascii="Times New Roman" w:hAnsi="Times New Roman"/>
          <w:b/>
          <w:color w:val="000000"/>
          <w:sz w:val="20"/>
        </w:rPr>
        <w:t>s</w:t>
      </w:r>
      <w:r w:rsidR="0074492E" w:rsidRPr="00CA4F4C">
        <w:rPr>
          <w:rFonts w:ascii="Times New Roman" w:hAnsi="Times New Roman"/>
          <w:color w:val="000000"/>
          <w:sz w:val="20"/>
        </w:rPr>
        <w:t>:</w:t>
      </w:r>
    </w:p>
    <w:p w14:paraId="5D8DDB8B" w14:textId="77777777" w:rsidR="00395BAE" w:rsidRPr="00CA4F4C" w:rsidRDefault="0074492E" w:rsidP="00500663">
      <w:pPr>
        <w:numPr>
          <w:ilvl w:val="0"/>
          <w:numId w:val="28"/>
        </w:numPr>
        <w:tabs>
          <w:tab w:val="clear" w:pos="720"/>
        </w:tabs>
        <w:spacing w:before="60"/>
        <w:ind w:left="360" w:right="360"/>
        <w:rPr>
          <w:rFonts w:ascii="Times New Roman" w:hAnsi="Times New Roman"/>
          <w:color w:val="000000"/>
          <w:sz w:val="20"/>
        </w:rPr>
      </w:pPr>
      <w:r w:rsidRPr="00CA4F4C">
        <w:rPr>
          <w:rFonts w:ascii="Times New Roman" w:hAnsi="Times New Roman"/>
          <w:color w:val="000000"/>
          <w:sz w:val="20"/>
        </w:rPr>
        <w:t xml:space="preserve">Attach a proposed </w:t>
      </w:r>
      <w:r w:rsidRPr="00CA4F4C">
        <w:rPr>
          <w:rFonts w:ascii="Times New Roman" w:hAnsi="Times New Roman"/>
          <w:bCs/>
          <w:i/>
          <w:sz w:val="20"/>
        </w:rPr>
        <w:t>Reclamation Bond Spreadsheet</w:t>
      </w:r>
      <w:r w:rsidR="00395BAE" w:rsidRPr="00CA4F4C">
        <w:rPr>
          <w:rFonts w:ascii="Times New Roman" w:hAnsi="Times New Roman"/>
          <w:bCs/>
          <w:sz w:val="20"/>
        </w:rPr>
        <w:t xml:space="preserve"> and check the appropriate box on page 1</w:t>
      </w:r>
      <w:r w:rsidRPr="00CA4F4C">
        <w:rPr>
          <w:rFonts w:ascii="Times New Roman" w:hAnsi="Times New Roman"/>
          <w:color w:val="000000"/>
          <w:sz w:val="20"/>
        </w:rPr>
        <w:t>.</w:t>
      </w:r>
      <w:r w:rsidR="002723A1" w:rsidRPr="00CA4F4C">
        <w:rPr>
          <w:rFonts w:ascii="Times New Roman" w:hAnsi="Times New Roman"/>
          <w:color w:val="000000"/>
          <w:sz w:val="20"/>
        </w:rPr>
        <w:t xml:space="preserve"> </w:t>
      </w:r>
    </w:p>
    <w:p w14:paraId="262C5D1B" w14:textId="510EC6EB" w:rsidR="0074492E" w:rsidRPr="00CA4F4C" w:rsidRDefault="00A752E6" w:rsidP="00500663">
      <w:pPr>
        <w:numPr>
          <w:ilvl w:val="0"/>
          <w:numId w:val="28"/>
        </w:numPr>
        <w:tabs>
          <w:tab w:val="clear" w:pos="720"/>
        </w:tabs>
        <w:spacing w:before="60"/>
        <w:ind w:left="360" w:right="360"/>
        <w:rPr>
          <w:rFonts w:ascii="Times New Roman" w:hAnsi="Times New Roman"/>
          <w:color w:val="000000"/>
          <w:sz w:val="20"/>
        </w:rPr>
      </w:pPr>
      <w:r w:rsidRPr="00CA4F4C">
        <w:rPr>
          <w:rFonts w:ascii="Times New Roman" w:hAnsi="Times New Roman"/>
          <w:color w:val="000000"/>
          <w:sz w:val="20"/>
        </w:rPr>
        <w:t>The</w:t>
      </w:r>
      <w:r w:rsidR="0074492E" w:rsidRPr="00CA4F4C">
        <w:rPr>
          <w:rFonts w:ascii="Times New Roman" w:hAnsi="Times New Roman"/>
          <w:color w:val="000000"/>
          <w:sz w:val="20"/>
        </w:rPr>
        <w:t xml:space="preserve"> purpose of th</w:t>
      </w:r>
      <w:r w:rsidR="00395BAE" w:rsidRPr="00CA4F4C">
        <w:rPr>
          <w:rFonts w:ascii="Times New Roman" w:hAnsi="Times New Roman"/>
          <w:color w:val="000000"/>
          <w:sz w:val="20"/>
        </w:rPr>
        <w:t>e</w:t>
      </w:r>
      <w:r w:rsidR="0074492E" w:rsidRPr="00CA4F4C">
        <w:rPr>
          <w:rFonts w:ascii="Times New Roman" w:hAnsi="Times New Roman"/>
          <w:color w:val="000000"/>
          <w:sz w:val="20"/>
        </w:rPr>
        <w:t xml:space="preserve"> </w:t>
      </w:r>
      <w:r w:rsidR="008D196C" w:rsidRPr="00CA4F4C">
        <w:rPr>
          <w:rFonts w:ascii="Times New Roman" w:hAnsi="Times New Roman"/>
          <w:i/>
          <w:color w:val="000000"/>
          <w:sz w:val="20"/>
        </w:rPr>
        <w:t>Reclamation Bond Spreadsheet</w:t>
      </w:r>
      <w:r w:rsidR="0074492E" w:rsidRPr="00CA4F4C">
        <w:rPr>
          <w:rFonts w:ascii="Times New Roman" w:hAnsi="Times New Roman"/>
          <w:color w:val="000000"/>
          <w:sz w:val="20"/>
        </w:rPr>
        <w:t xml:space="preserve"> is to provide a reasonable estimate of the cost for the DEQ to reclaim the site in accordance with the </w:t>
      </w:r>
      <w:r w:rsidR="00DD1922" w:rsidRPr="00CA4F4C">
        <w:rPr>
          <w:rFonts w:ascii="Times New Roman" w:hAnsi="Times New Roman"/>
          <w:i/>
          <w:color w:val="000000"/>
          <w:sz w:val="20"/>
        </w:rPr>
        <w:t>Opencut</w:t>
      </w:r>
      <w:r w:rsidR="00A94A96" w:rsidRPr="00CA4F4C">
        <w:rPr>
          <w:rFonts w:ascii="Times New Roman" w:hAnsi="Times New Roman"/>
          <w:i/>
          <w:color w:val="000000"/>
          <w:sz w:val="20"/>
        </w:rPr>
        <w:t xml:space="preserve"> Mining </w:t>
      </w:r>
      <w:r w:rsidR="0074492E" w:rsidRPr="00CA4F4C">
        <w:rPr>
          <w:rFonts w:ascii="Times New Roman" w:hAnsi="Times New Roman"/>
          <w:i/>
          <w:color w:val="000000"/>
          <w:sz w:val="20"/>
        </w:rPr>
        <w:t>Plan of Operation</w:t>
      </w:r>
      <w:r w:rsidR="004F70D8" w:rsidRPr="00CA4F4C">
        <w:rPr>
          <w:rFonts w:ascii="Times New Roman" w:hAnsi="Times New Roman"/>
          <w:i/>
          <w:color w:val="000000"/>
          <w:sz w:val="20"/>
        </w:rPr>
        <w:t xml:space="preserve"> &amp; Application</w:t>
      </w:r>
      <w:r w:rsidR="0074492E" w:rsidRPr="00CA4F4C">
        <w:rPr>
          <w:rFonts w:ascii="Times New Roman" w:hAnsi="Times New Roman"/>
          <w:color w:val="000000"/>
          <w:sz w:val="20"/>
        </w:rPr>
        <w:t xml:space="preserve"> at the time of the site's maximum </w:t>
      </w:r>
      <w:r w:rsidR="00842EA1" w:rsidRPr="00CA4F4C">
        <w:rPr>
          <w:rFonts w:ascii="Times New Roman" w:hAnsi="Times New Roman"/>
          <w:color w:val="000000"/>
          <w:sz w:val="20"/>
        </w:rPr>
        <w:t xml:space="preserve">permitted </w:t>
      </w:r>
      <w:r w:rsidR="0074492E" w:rsidRPr="00CA4F4C">
        <w:rPr>
          <w:rFonts w:ascii="Times New Roman" w:hAnsi="Times New Roman"/>
          <w:color w:val="000000"/>
          <w:sz w:val="20"/>
        </w:rPr>
        <w:t>disturbance. As a result, the estimated costs include equipment mobilization and project administration. The DEQ will review the proposed bond calculation and make a final determination</w:t>
      </w:r>
      <w:r w:rsidR="00842EA1" w:rsidRPr="00CA4F4C">
        <w:rPr>
          <w:rFonts w:ascii="Times New Roman" w:hAnsi="Times New Roman"/>
          <w:color w:val="000000"/>
          <w:sz w:val="20"/>
        </w:rPr>
        <w:t xml:space="preserve"> as to the required bond amount</w:t>
      </w:r>
      <w:r w:rsidR="0074492E" w:rsidRPr="00CA4F4C">
        <w:rPr>
          <w:rFonts w:ascii="Times New Roman" w:hAnsi="Times New Roman"/>
          <w:color w:val="000000"/>
          <w:sz w:val="20"/>
        </w:rPr>
        <w:t xml:space="preserve">. </w:t>
      </w:r>
    </w:p>
    <w:p w14:paraId="0EFCA715" w14:textId="0061840C" w:rsidR="001F5645" w:rsidRPr="00CA4F4C" w:rsidRDefault="00842EA1" w:rsidP="00500663">
      <w:pPr>
        <w:numPr>
          <w:ilvl w:val="0"/>
          <w:numId w:val="28"/>
        </w:numPr>
        <w:tabs>
          <w:tab w:val="clear" w:pos="720"/>
        </w:tabs>
        <w:spacing w:before="60"/>
        <w:ind w:left="360" w:right="360"/>
        <w:rPr>
          <w:rFonts w:ascii="Times New Roman" w:hAnsi="Times New Roman"/>
          <w:snapToGrid/>
          <w:color w:val="000000"/>
          <w:sz w:val="20"/>
        </w:rPr>
      </w:pPr>
      <w:r w:rsidRPr="00CA4F4C">
        <w:rPr>
          <w:rFonts w:ascii="Times New Roman" w:hAnsi="Times New Roman"/>
          <w:color w:val="000000"/>
          <w:sz w:val="20"/>
        </w:rPr>
        <w:t xml:space="preserve">Bond </w:t>
      </w:r>
      <w:r w:rsidR="002723A1" w:rsidRPr="00CA4F4C">
        <w:rPr>
          <w:rFonts w:ascii="Times New Roman" w:hAnsi="Times New Roman"/>
          <w:color w:val="000000"/>
          <w:sz w:val="20"/>
        </w:rPr>
        <w:t>is not</w:t>
      </w:r>
      <w:r w:rsidR="00025528" w:rsidRPr="00CA4F4C">
        <w:rPr>
          <w:rFonts w:ascii="Times New Roman" w:hAnsi="Times New Roman"/>
          <w:color w:val="000000"/>
          <w:sz w:val="20"/>
        </w:rPr>
        <w:t xml:space="preserve"> required to be</w:t>
      </w:r>
      <w:r w:rsidRPr="00CA4F4C">
        <w:rPr>
          <w:rFonts w:ascii="Times New Roman" w:hAnsi="Times New Roman"/>
          <w:color w:val="000000"/>
          <w:sz w:val="20"/>
        </w:rPr>
        <w:t xml:space="preserve"> posted for </w:t>
      </w:r>
      <w:r w:rsidR="00382672" w:rsidRPr="00CA4F4C">
        <w:rPr>
          <w:rFonts w:ascii="Times New Roman" w:hAnsi="Times New Roman"/>
          <w:color w:val="000000"/>
          <w:sz w:val="20"/>
        </w:rPr>
        <w:t xml:space="preserve">government operators or for </w:t>
      </w:r>
      <w:r w:rsidRPr="00CA4F4C">
        <w:rPr>
          <w:rFonts w:ascii="Times New Roman" w:hAnsi="Times New Roman"/>
          <w:color w:val="000000"/>
          <w:sz w:val="20"/>
        </w:rPr>
        <w:t>a</w:t>
      </w:r>
      <w:r w:rsidR="008D196C" w:rsidRPr="00CA4F4C">
        <w:rPr>
          <w:rFonts w:ascii="Times New Roman" w:hAnsi="Times New Roman"/>
          <w:color w:val="000000"/>
          <w:sz w:val="20"/>
        </w:rPr>
        <w:t>creage</w:t>
      </w:r>
      <w:r w:rsidRPr="00CA4F4C">
        <w:rPr>
          <w:rFonts w:ascii="Times New Roman" w:hAnsi="Times New Roman"/>
          <w:color w:val="000000"/>
          <w:sz w:val="20"/>
        </w:rPr>
        <w:t xml:space="preserve"> </w:t>
      </w:r>
      <w:r w:rsidRPr="00CA4F4C">
        <w:rPr>
          <w:rFonts w:ascii="Times New Roman" w:hAnsi="Times New Roman"/>
          <w:snapToGrid/>
          <w:color w:val="000000"/>
          <w:sz w:val="20"/>
        </w:rPr>
        <w:t xml:space="preserve">permitted as </w:t>
      </w:r>
      <w:r w:rsidR="00A1431D" w:rsidRPr="00CA4F4C">
        <w:rPr>
          <w:rFonts w:ascii="Times New Roman" w:hAnsi="Times New Roman"/>
          <w:color w:val="000000"/>
          <w:sz w:val="20"/>
        </w:rPr>
        <w:t xml:space="preserve">Non-Bonded </w:t>
      </w:r>
      <w:r w:rsidRPr="00CA4F4C">
        <w:rPr>
          <w:rFonts w:ascii="Times New Roman" w:hAnsi="Times New Roman"/>
          <w:snapToGrid/>
          <w:color w:val="000000"/>
          <w:sz w:val="20"/>
        </w:rPr>
        <w:t xml:space="preserve">until the </w:t>
      </w:r>
      <w:r w:rsidR="008D196C" w:rsidRPr="00CA4F4C">
        <w:rPr>
          <w:rFonts w:ascii="Times New Roman" w:hAnsi="Times New Roman"/>
          <w:snapToGrid/>
          <w:color w:val="000000"/>
          <w:sz w:val="20"/>
        </w:rPr>
        <w:t>acreage is</w:t>
      </w:r>
      <w:r w:rsidRPr="00CA4F4C">
        <w:rPr>
          <w:rFonts w:ascii="Times New Roman" w:hAnsi="Times New Roman"/>
          <w:snapToGrid/>
          <w:color w:val="000000"/>
          <w:sz w:val="20"/>
        </w:rPr>
        <w:t xml:space="preserve"> needed for </w:t>
      </w:r>
      <w:r w:rsidR="00DD1922" w:rsidRPr="00CA4F4C">
        <w:rPr>
          <w:rFonts w:ascii="Times New Roman" w:hAnsi="Times New Roman"/>
          <w:snapToGrid/>
          <w:color w:val="000000"/>
          <w:sz w:val="20"/>
        </w:rPr>
        <w:t>Opencut</w:t>
      </w:r>
      <w:r w:rsidRPr="00CA4F4C">
        <w:rPr>
          <w:rFonts w:ascii="Times New Roman" w:hAnsi="Times New Roman"/>
          <w:snapToGrid/>
          <w:color w:val="000000"/>
          <w:sz w:val="20"/>
        </w:rPr>
        <w:t xml:space="preserve"> operations</w:t>
      </w:r>
      <w:r w:rsidR="008D196C" w:rsidRPr="00CA4F4C">
        <w:rPr>
          <w:rFonts w:ascii="Times New Roman" w:hAnsi="Times New Roman"/>
          <w:snapToGrid/>
          <w:color w:val="000000"/>
          <w:sz w:val="20"/>
        </w:rPr>
        <w:t xml:space="preserve">. </w:t>
      </w:r>
      <w:r w:rsidRPr="00CA4F4C">
        <w:rPr>
          <w:rFonts w:ascii="Times New Roman" w:hAnsi="Times New Roman"/>
          <w:snapToGrid/>
          <w:color w:val="000000"/>
          <w:sz w:val="20"/>
        </w:rPr>
        <w:t xml:space="preserve">Prior to commencing </w:t>
      </w:r>
      <w:r w:rsidR="00FB51D5" w:rsidRPr="00CA4F4C">
        <w:rPr>
          <w:rFonts w:ascii="Times New Roman" w:hAnsi="Times New Roman"/>
          <w:snapToGrid/>
          <w:color w:val="000000"/>
          <w:sz w:val="20"/>
        </w:rPr>
        <w:t xml:space="preserve">any </w:t>
      </w:r>
      <w:r w:rsidRPr="00CA4F4C">
        <w:rPr>
          <w:rFonts w:ascii="Times New Roman" w:hAnsi="Times New Roman"/>
          <w:snapToGrid/>
          <w:color w:val="000000"/>
          <w:sz w:val="20"/>
        </w:rPr>
        <w:t xml:space="preserve">such operations, </w:t>
      </w:r>
      <w:r w:rsidR="00B935EC" w:rsidRPr="00CA4F4C">
        <w:rPr>
          <w:rFonts w:ascii="Times New Roman" w:hAnsi="Times New Roman"/>
          <w:b/>
          <w:bCs/>
          <w:color w:val="0000FF"/>
          <w:sz w:val="20"/>
        </w:rPr>
        <w:fldChar w:fldCharType="begin"/>
      </w:r>
      <w:r w:rsidR="00B935EC" w:rsidRPr="00CA4F4C">
        <w:rPr>
          <w:rFonts w:ascii="Times New Roman" w:hAnsi="Times New Roman"/>
          <w:b/>
          <w:bCs/>
          <w:color w:val="0000FF"/>
          <w:sz w:val="20"/>
        </w:rPr>
        <w:instrText xml:space="preserve"> REF  Pg1OperatorName  \* MERGEFORMAT </w:instrText>
      </w:r>
      <w:r w:rsidR="00B935EC"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00B935EC" w:rsidRPr="00CA4F4C">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Pr="00CA4F4C">
        <w:rPr>
          <w:rFonts w:ascii="Times New Roman" w:hAnsi="Times New Roman"/>
          <w:snapToGrid/>
          <w:color w:val="000000"/>
          <w:sz w:val="20"/>
        </w:rPr>
        <w:t xml:space="preserve">must </w:t>
      </w:r>
      <w:r w:rsidRPr="00CA4F4C">
        <w:rPr>
          <w:rFonts w:ascii="Times New Roman" w:hAnsi="Times New Roman"/>
          <w:color w:val="000000"/>
          <w:sz w:val="20"/>
        </w:rPr>
        <w:t xml:space="preserve">submit a </w:t>
      </w:r>
      <w:r w:rsidRPr="00CA4F4C">
        <w:rPr>
          <w:rFonts w:ascii="Times New Roman" w:hAnsi="Times New Roman"/>
          <w:i/>
          <w:color w:val="000000"/>
          <w:sz w:val="20"/>
        </w:rPr>
        <w:t xml:space="preserve">Request to </w:t>
      </w:r>
      <w:r w:rsidR="00C257FF">
        <w:rPr>
          <w:rFonts w:ascii="Times New Roman" w:hAnsi="Times New Roman"/>
          <w:i/>
          <w:color w:val="000000"/>
          <w:sz w:val="20"/>
        </w:rPr>
        <w:t>Modify Bonded Acreage</w:t>
      </w:r>
      <w:r w:rsidRPr="00CA4F4C">
        <w:rPr>
          <w:rFonts w:ascii="Times New Roman" w:hAnsi="Times New Roman"/>
          <w:i/>
          <w:color w:val="000000"/>
          <w:sz w:val="20"/>
        </w:rPr>
        <w:t xml:space="preserve"> </w:t>
      </w:r>
      <w:r w:rsidR="004B6AAF" w:rsidRPr="00CA4F4C">
        <w:rPr>
          <w:rFonts w:ascii="Times New Roman" w:hAnsi="Times New Roman"/>
          <w:color w:val="000000"/>
          <w:sz w:val="20"/>
        </w:rPr>
        <w:t>form</w:t>
      </w:r>
      <w:r w:rsidR="008D196C" w:rsidRPr="00CA4F4C">
        <w:rPr>
          <w:rFonts w:ascii="Times New Roman" w:hAnsi="Times New Roman"/>
          <w:sz w:val="20"/>
        </w:rPr>
        <w:t>,</w:t>
      </w:r>
      <w:r w:rsidR="004B6AAF" w:rsidRPr="00CA4F4C">
        <w:rPr>
          <w:rFonts w:ascii="Times New Roman" w:hAnsi="Times New Roman"/>
          <w:color w:val="000000"/>
          <w:sz w:val="20"/>
        </w:rPr>
        <w:t xml:space="preserve"> </w:t>
      </w:r>
      <w:r w:rsidR="00025528" w:rsidRPr="00CA4F4C">
        <w:rPr>
          <w:rFonts w:ascii="Times New Roman" w:hAnsi="Times New Roman"/>
          <w:color w:val="000000"/>
          <w:sz w:val="20"/>
        </w:rPr>
        <w:t xml:space="preserve">supporting documents, </w:t>
      </w:r>
      <w:r w:rsidRPr="00CA4F4C">
        <w:rPr>
          <w:rFonts w:ascii="Times New Roman" w:hAnsi="Times New Roman"/>
          <w:color w:val="000000"/>
          <w:sz w:val="20"/>
        </w:rPr>
        <w:t xml:space="preserve">and post additional bond </w:t>
      </w:r>
      <w:r w:rsidR="00025528" w:rsidRPr="00CA4F4C">
        <w:rPr>
          <w:rFonts w:ascii="Times New Roman" w:hAnsi="Times New Roman"/>
          <w:color w:val="000000"/>
          <w:sz w:val="20"/>
        </w:rPr>
        <w:t xml:space="preserve">(if appropriate) </w:t>
      </w:r>
      <w:r w:rsidRPr="00CA4F4C">
        <w:rPr>
          <w:rFonts w:ascii="Times New Roman" w:hAnsi="Times New Roman"/>
          <w:color w:val="000000"/>
          <w:sz w:val="20"/>
        </w:rPr>
        <w:t xml:space="preserve">on the undisturbed </w:t>
      </w:r>
      <w:r w:rsidR="008D196C" w:rsidRPr="00CA4F4C">
        <w:rPr>
          <w:rFonts w:ascii="Times New Roman" w:hAnsi="Times New Roman"/>
          <w:color w:val="000000"/>
          <w:sz w:val="20"/>
        </w:rPr>
        <w:t>acreage</w:t>
      </w:r>
      <w:r w:rsidRPr="00CA4F4C">
        <w:rPr>
          <w:rFonts w:ascii="Times New Roman" w:hAnsi="Times New Roman"/>
          <w:color w:val="000000"/>
          <w:sz w:val="20"/>
        </w:rPr>
        <w:t>.</w:t>
      </w:r>
      <w:r w:rsidR="00861FFE" w:rsidRPr="00CA4F4C">
        <w:rPr>
          <w:rFonts w:ascii="Times New Roman" w:hAnsi="Times New Roman"/>
          <w:color w:val="000000"/>
          <w:sz w:val="20"/>
        </w:rPr>
        <w:t xml:space="preserve"> No </w:t>
      </w:r>
      <w:r w:rsidR="00DD1922" w:rsidRPr="00CA4F4C">
        <w:rPr>
          <w:rFonts w:ascii="Times New Roman" w:hAnsi="Times New Roman"/>
          <w:color w:val="000000"/>
          <w:sz w:val="20"/>
        </w:rPr>
        <w:t>Opencut</w:t>
      </w:r>
      <w:r w:rsidR="00A9676A" w:rsidRPr="00CA4F4C">
        <w:rPr>
          <w:rFonts w:ascii="Times New Roman" w:hAnsi="Times New Roman"/>
          <w:color w:val="000000"/>
          <w:sz w:val="20"/>
        </w:rPr>
        <w:t xml:space="preserve"> </w:t>
      </w:r>
      <w:r w:rsidR="00861FFE" w:rsidRPr="00CA4F4C">
        <w:rPr>
          <w:rFonts w:ascii="Times New Roman" w:hAnsi="Times New Roman"/>
          <w:color w:val="000000"/>
          <w:sz w:val="20"/>
        </w:rPr>
        <w:t>activit</w:t>
      </w:r>
      <w:r w:rsidR="00A9676A" w:rsidRPr="00CA4F4C">
        <w:rPr>
          <w:rFonts w:ascii="Times New Roman" w:hAnsi="Times New Roman"/>
          <w:color w:val="000000"/>
          <w:sz w:val="20"/>
        </w:rPr>
        <w:t>ies</w:t>
      </w:r>
      <w:r w:rsidR="00DD7C9B" w:rsidRPr="00CA4F4C">
        <w:rPr>
          <w:rFonts w:ascii="Times New Roman" w:hAnsi="Times New Roman"/>
          <w:color w:val="000000"/>
          <w:sz w:val="20"/>
        </w:rPr>
        <w:t>,</w:t>
      </w:r>
      <w:r w:rsidR="00D0296D" w:rsidRPr="00CA4F4C">
        <w:rPr>
          <w:rFonts w:ascii="Times New Roman" w:hAnsi="Times New Roman"/>
          <w:color w:val="000000"/>
          <w:sz w:val="20"/>
        </w:rPr>
        <w:t xml:space="preserve"> including equipment parking</w:t>
      </w:r>
      <w:r w:rsidR="00DD7C9B" w:rsidRPr="00CA4F4C">
        <w:rPr>
          <w:rFonts w:ascii="Times New Roman" w:hAnsi="Times New Roman"/>
          <w:color w:val="000000"/>
          <w:sz w:val="20"/>
        </w:rPr>
        <w:t>,</w:t>
      </w:r>
      <w:r w:rsidR="00861FFE" w:rsidRPr="00CA4F4C">
        <w:rPr>
          <w:rFonts w:ascii="Times New Roman" w:hAnsi="Times New Roman"/>
          <w:color w:val="000000"/>
          <w:sz w:val="20"/>
        </w:rPr>
        <w:t xml:space="preserve"> can begin on </w:t>
      </w:r>
      <w:r w:rsidR="00025528" w:rsidRPr="00CA4F4C">
        <w:rPr>
          <w:rFonts w:ascii="Times New Roman" w:hAnsi="Times New Roman"/>
          <w:color w:val="000000"/>
          <w:sz w:val="20"/>
        </w:rPr>
        <w:t xml:space="preserve">non-bonded </w:t>
      </w:r>
      <w:r w:rsidR="00861FFE" w:rsidRPr="00CA4F4C">
        <w:rPr>
          <w:rFonts w:ascii="Times New Roman" w:hAnsi="Times New Roman"/>
          <w:color w:val="000000"/>
          <w:sz w:val="20"/>
        </w:rPr>
        <w:t>a</w:t>
      </w:r>
      <w:r w:rsidR="008D196C" w:rsidRPr="00CA4F4C">
        <w:rPr>
          <w:rFonts w:ascii="Times New Roman" w:hAnsi="Times New Roman"/>
          <w:color w:val="000000"/>
          <w:sz w:val="20"/>
        </w:rPr>
        <w:t>creage</w:t>
      </w:r>
      <w:r w:rsidR="00861FFE" w:rsidRPr="00CA4F4C">
        <w:rPr>
          <w:rFonts w:ascii="Times New Roman" w:hAnsi="Times New Roman"/>
          <w:color w:val="000000"/>
          <w:sz w:val="20"/>
        </w:rPr>
        <w:t xml:space="preserve"> </w:t>
      </w:r>
      <w:r w:rsidR="00025528" w:rsidRPr="00CA4F4C">
        <w:rPr>
          <w:rFonts w:ascii="Times New Roman" w:hAnsi="Times New Roman"/>
          <w:color w:val="000000"/>
          <w:sz w:val="20"/>
        </w:rPr>
        <w:t xml:space="preserve">until </w:t>
      </w:r>
      <w:r w:rsidR="00861FFE" w:rsidRPr="00CA4F4C">
        <w:rPr>
          <w:rFonts w:ascii="Times New Roman" w:hAnsi="Times New Roman"/>
          <w:color w:val="000000"/>
          <w:sz w:val="20"/>
        </w:rPr>
        <w:t xml:space="preserve">the </w:t>
      </w:r>
      <w:r w:rsidR="00861FFE" w:rsidRPr="00CA4F4C">
        <w:rPr>
          <w:rFonts w:ascii="Times New Roman" w:hAnsi="Times New Roman"/>
          <w:i/>
          <w:color w:val="000000"/>
          <w:sz w:val="20"/>
        </w:rPr>
        <w:t xml:space="preserve">Request to </w:t>
      </w:r>
      <w:r w:rsidR="00C257FF">
        <w:rPr>
          <w:rFonts w:ascii="Times New Roman" w:hAnsi="Times New Roman"/>
          <w:i/>
          <w:color w:val="000000"/>
          <w:sz w:val="20"/>
        </w:rPr>
        <w:t>Modify Bonded Acreage</w:t>
      </w:r>
      <w:r w:rsidR="00861FFE" w:rsidRPr="00CA4F4C">
        <w:rPr>
          <w:rFonts w:ascii="Times New Roman" w:hAnsi="Times New Roman"/>
          <w:i/>
          <w:color w:val="000000"/>
          <w:sz w:val="20"/>
        </w:rPr>
        <w:t xml:space="preserve"> </w:t>
      </w:r>
      <w:r w:rsidR="008D196C" w:rsidRPr="00CA4F4C">
        <w:rPr>
          <w:rFonts w:ascii="Times New Roman" w:hAnsi="Times New Roman"/>
          <w:color w:val="000000"/>
          <w:sz w:val="20"/>
        </w:rPr>
        <w:t>f</w:t>
      </w:r>
      <w:r w:rsidR="00861FFE" w:rsidRPr="00CA4F4C">
        <w:rPr>
          <w:rFonts w:ascii="Times New Roman" w:hAnsi="Times New Roman"/>
          <w:color w:val="000000"/>
          <w:sz w:val="20"/>
        </w:rPr>
        <w:t xml:space="preserve">orm, </w:t>
      </w:r>
      <w:r w:rsidR="00025528" w:rsidRPr="00CA4F4C">
        <w:rPr>
          <w:rFonts w:ascii="Times New Roman" w:hAnsi="Times New Roman"/>
          <w:color w:val="000000"/>
          <w:sz w:val="20"/>
        </w:rPr>
        <w:t xml:space="preserve">supporting documents, and </w:t>
      </w:r>
      <w:r w:rsidR="00861FFE" w:rsidRPr="00CA4F4C">
        <w:rPr>
          <w:rFonts w:ascii="Times New Roman" w:hAnsi="Times New Roman"/>
          <w:color w:val="000000"/>
          <w:sz w:val="20"/>
        </w:rPr>
        <w:t xml:space="preserve">bond are approved </w:t>
      </w:r>
      <w:r w:rsidR="00A9676A" w:rsidRPr="00CA4F4C">
        <w:rPr>
          <w:rFonts w:ascii="Times New Roman" w:hAnsi="Times New Roman"/>
          <w:color w:val="000000"/>
          <w:sz w:val="20"/>
        </w:rPr>
        <w:t xml:space="preserve">in writing </w:t>
      </w:r>
      <w:r w:rsidR="00861FFE" w:rsidRPr="00CA4F4C">
        <w:rPr>
          <w:rFonts w:ascii="Times New Roman" w:hAnsi="Times New Roman"/>
          <w:color w:val="000000"/>
          <w:sz w:val="20"/>
        </w:rPr>
        <w:t>by the DEQ.</w:t>
      </w:r>
      <w:r w:rsidRPr="00CA4F4C">
        <w:rPr>
          <w:rFonts w:ascii="Times New Roman" w:hAnsi="Times New Roman"/>
          <w:color w:val="000000"/>
          <w:sz w:val="20"/>
        </w:rPr>
        <w:tab/>
      </w:r>
    </w:p>
    <w:p w14:paraId="0DA2950B" w14:textId="1E88AC57" w:rsidR="002B617E" w:rsidRPr="00CA4F4C" w:rsidRDefault="00B935EC" w:rsidP="00500663">
      <w:pPr>
        <w:numPr>
          <w:ilvl w:val="0"/>
          <w:numId w:val="28"/>
        </w:numPr>
        <w:tabs>
          <w:tab w:val="clear" w:pos="720"/>
        </w:tabs>
        <w:spacing w:before="60"/>
        <w:ind w:left="360" w:right="360"/>
        <w:rPr>
          <w:rFonts w:ascii="Times New Roman" w:hAnsi="Times New Roman"/>
          <w:snapToGrid/>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REF  Pg1OperatorName  \* MERGEFORMAT </w:instrText>
      </w:r>
      <w:r w:rsidRPr="00CA4F4C">
        <w:rPr>
          <w:rFonts w:ascii="Times New Roman" w:hAnsi="Times New Roman"/>
          <w:b/>
          <w:bCs/>
          <w:color w:val="0000FF"/>
          <w:sz w:val="20"/>
        </w:rPr>
        <w:fldChar w:fldCharType="separate"/>
      </w:r>
      <w:r w:rsidR="00B415D3" w:rsidRPr="00CA4F4C">
        <w:rPr>
          <w:rFonts w:ascii="Times New Roman" w:hAnsi="Times New Roman"/>
          <w:b/>
          <w:bCs/>
          <w:noProof/>
          <w:color w:val="0000FF"/>
          <w:sz w:val="20"/>
        </w:rPr>
        <w:t xml:space="preserve"> </w:t>
      </w:r>
      <w:r w:rsidR="00B415D3">
        <w:rPr>
          <w:rFonts w:ascii="Times New Roman" w:hAnsi="Times New Roman"/>
          <w:b/>
          <w:bCs/>
          <w:noProof/>
          <w:color w:val="0000FF"/>
          <w:sz w:val="20"/>
        </w:rPr>
        <w:t xml:space="preserve">     </w:t>
      </w:r>
      <w:r w:rsidRPr="00CA4F4C">
        <w:rPr>
          <w:rFonts w:ascii="Times New Roman" w:hAnsi="Times New Roman"/>
          <w:b/>
          <w:bCs/>
          <w:color w:val="0000FF"/>
          <w:sz w:val="20"/>
        </w:rPr>
        <w:fldChar w:fldCharType="end"/>
      </w:r>
      <w:r w:rsidR="008D196C" w:rsidRPr="00CA4F4C">
        <w:rPr>
          <w:rFonts w:ascii="Times New Roman" w:hAnsi="Times New Roman"/>
          <w:color w:val="000000"/>
          <w:sz w:val="20"/>
        </w:rPr>
        <w:t xml:space="preserve"> understands that the</w:t>
      </w:r>
      <w:r w:rsidR="008B034C" w:rsidRPr="00CA4F4C">
        <w:rPr>
          <w:rFonts w:ascii="Times New Roman" w:hAnsi="Times New Roman"/>
          <w:color w:val="000000"/>
          <w:sz w:val="20"/>
        </w:rPr>
        <w:t xml:space="preserve"> </w:t>
      </w:r>
      <w:r w:rsidR="00F05DA6" w:rsidRPr="00CA4F4C">
        <w:rPr>
          <w:rFonts w:ascii="Times New Roman" w:hAnsi="Times New Roman"/>
          <w:color w:val="000000"/>
          <w:sz w:val="20"/>
        </w:rPr>
        <w:t>DEQ</w:t>
      </w:r>
      <w:r w:rsidR="002B617E" w:rsidRPr="00CA4F4C">
        <w:rPr>
          <w:rFonts w:ascii="Times New Roman" w:hAnsi="Times New Roman"/>
          <w:color w:val="000000"/>
          <w:sz w:val="20"/>
        </w:rPr>
        <w:t xml:space="preserve"> may adjust the bond </w:t>
      </w:r>
      <w:r w:rsidR="008B034C" w:rsidRPr="00CA4F4C">
        <w:rPr>
          <w:rFonts w:ascii="Times New Roman" w:hAnsi="Times New Roman"/>
          <w:color w:val="000000"/>
          <w:sz w:val="20"/>
        </w:rPr>
        <w:t>yearly</w:t>
      </w:r>
      <w:r w:rsidR="002B617E" w:rsidRPr="00CA4F4C">
        <w:rPr>
          <w:rFonts w:ascii="Times New Roman" w:hAnsi="Times New Roman"/>
          <w:color w:val="000000"/>
          <w:sz w:val="20"/>
        </w:rPr>
        <w:t>.</w:t>
      </w:r>
      <w:r w:rsidR="00A94A96" w:rsidRPr="00CA4F4C">
        <w:rPr>
          <w:rFonts w:ascii="Times New Roman" w:hAnsi="Times New Roman"/>
          <w:color w:val="000000"/>
          <w:sz w:val="20"/>
        </w:rPr>
        <w:t xml:space="preserve">    </w:t>
      </w:r>
    </w:p>
    <w:p w14:paraId="7C8FED23" w14:textId="77777777" w:rsidR="00E01015" w:rsidRPr="00E01015" w:rsidRDefault="00540F0F" w:rsidP="00540F0F">
      <w:pPr>
        <w:numPr>
          <w:ilvl w:val="0"/>
          <w:numId w:val="28"/>
        </w:numPr>
        <w:tabs>
          <w:tab w:val="clear" w:pos="720"/>
        </w:tabs>
        <w:spacing w:before="60"/>
        <w:ind w:left="360" w:right="360"/>
        <w:rPr>
          <w:rFonts w:ascii="Times New Roman" w:hAnsi="Times New Roman"/>
          <w:b/>
          <w:bCs/>
          <w:noProof/>
          <w:color w:val="0000FF"/>
          <w:sz w:val="20"/>
        </w:rPr>
      </w:pPr>
      <w:r w:rsidRPr="00CA4F4C">
        <w:rPr>
          <w:rFonts w:ascii="Times New Roman" w:hAnsi="Times New Roman"/>
          <w:color w:val="000000"/>
          <w:sz w:val="20"/>
        </w:rPr>
        <w:t xml:space="preserve">Provide additional information relevant to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if applicable</w:t>
      </w:r>
      <w:r w:rsidRPr="00CA4F4C">
        <w:rPr>
          <w:rFonts w:ascii="Times New Roman" w:hAnsi="Times New Roman"/>
          <w:sz w:val="20"/>
        </w:rPr>
        <w:t>:</w:t>
      </w:r>
      <w:r w:rsidRPr="00CA4F4C">
        <w:rPr>
          <w:rFonts w:ascii="Times New Roman" w:hAnsi="Times New Roman"/>
          <w:color w:val="000000"/>
          <w:sz w:val="20"/>
        </w:rPr>
        <w:t xml:space="preserve">  </w:t>
      </w:r>
    </w:p>
    <w:p w14:paraId="692E5D56" w14:textId="78FF757D" w:rsidR="00540F0F" w:rsidRPr="00CA4F4C" w:rsidRDefault="00540F0F" w:rsidP="00E01015">
      <w:pPr>
        <w:spacing w:before="60"/>
        <w:ind w:left="360" w:right="360"/>
        <w:rPr>
          <w:rFonts w:ascii="Times New Roman" w:hAnsi="Times New Roman"/>
          <w:b/>
          <w:bCs/>
          <w:noProof/>
          <w:color w:val="0000FF"/>
          <w:sz w:val="20"/>
        </w:rPr>
      </w:pPr>
      <w:r w:rsidRPr="00CA4F4C">
        <w:rPr>
          <w:rFonts w:ascii="Times New Roman" w:hAnsi="Times New Roman"/>
          <w:b/>
          <w:bCs/>
          <w:color w:val="0000FF"/>
          <w:sz w:val="20"/>
        </w:rPr>
        <w:fldChar w:fldCharType="begin">
          <w:ffData>
            <w:name w:val="Text10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697E621B" w14:textId="77777777" w:rsidR="00B415D3" w:rsidRDefault="00B415D3">
      <w:pPr>
        <w:widowControl/>
        <w:rPr>
          <w:rFonts w:ascii="Times New Roman" w:hAnsi="Times New Roman"/>
          <w:b/>
          <w:bCs/>
          <w:noProof/>
          <w:color w:val="0000FF"/>
          <w:sz w:val="20"/>
        </w:rPr>
      </w:pPr>
    </w:p>
    <w:p w14:paraId="212EB5F4" w14:textId="779915F1" w:rsidR="00EA5848" w:rsidRDefault="00B415D3" w:rsidP="00B415D3">
      <w:pPr>
        <w:widowControl/>
        <w:ind w:left="360" w:hanging="360"/>
        <w:rPr>
          <w:rFonts w:ascii="Times New Roman" w:hAnsi="Times New Roman"/>
          <w:b/>
          <w:bCs/>
          <w:noProof/>
          <w:color w:val="0000FF"/>
          <w:sz w:val="20"/>
        </w:rPr>
      </w:pPr>
      <w:r>
        <w:rPr>
          <w:rFonts w:ascii="Times New Roman" w:hAnsi="Times New Roman"/>
          <w:b/>
          <w:bCs/>
          <w:noProof/>
          <w:color w:val="0000FF"/>
          <w:sz w:val="20"/>
        </w:rPr>
        <w:tab/>
      </w:r>
      <w:bookmarkStart w:id="49" w:name="_Hlk12443554"/>
      <w:r>
        <w:rPr>
          <w:rFonts w:ascii="Times New Roman" w:hAnsi="Times New Roman"/>
          <w:b/>
          <w:bCs/>
          <w:noProof/>
          <w:color w:val="0000FF"/>
          <w:sz w:val="20"/>
        </w:rPr>
        <w:t xml:space="preserve">Proceed to </w:t>
      </w:r>
      <w:r w:rsidR="00792A62" w:rsidRPr="00792A62">
        <w:rPr>
          <w:rFonts w:ascii="Times New Roman" w:hAnsi="Times New Roman"/>
          <w:b/>
          <w:bCs/>
          <w:noProof/>
          <w:sz w:val="20"/>
        </w:rPr>
        <w:t xml:space="preserve">Section G – Certification </w:t>
      </w:r>
      <w:r w:rsidR="00792A62">
        <w:rPr>
          <w:rFonts w:ascii="Times New Roman" w:hAnsi="Times New Roman"/>
          <w:b/>
          <w:bCs/>
          <w:noProof/>
          <w:color w:val="0000FF"/>
          <w:sz w:val="20"/>
        </w:rPr>
        <w:t>and ensure it is fully completed</w:t>
      </w:r>
      <w:bookmarkEnd w:id="49"/>
      <w:r w:rsidR="00EA5848">
        <w:rPr>
          <w:rFonts w:ascii="Times New Roman" w:hAnsi="Times New Roman"/>
          <w:b/>
          <w:bCs/>
          <w:noProof/>
          <w:color w:val="0000FF"/>
          <w:sz w:val="20"/>
        </w:rPr>
        <w:br w:type="page"/>
      </w:r>
    </w:p>
    <w:p w14:paraId="59DD5ABE" w14:textId="77777777" w:rsidR="005D7C52" w:rsidRPr="00CA4F4C" w:rsidRDefault="005D7C52" w:rsidP="005D7C52">
      <w:pPr>
        <w:pStyle w:val="ListParagraph"/>
        <w:ind w:left="360" w:right="360"/>
        <w:rPr>
          <w:rFonts w:ascii="Times New Roman" w:hAnsi="Times New Roman"/>
          <w:b/>
          <w:bCs/>
          <w:noProof/>
          <w:color w:val="0000FF"/>
          <w:sz w:val="20"/>
        </w:rPr>
      </w:pPr>
    </w:p>
    <w:p w14:paraId="18072749" w14:textId="77777777" w:rsidR="006445A0" w:rsidRPr="00CA4F4C" w:rsidRDefault="006445A0" w:rsidP="006445A0">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i/>
          <w:color w:val="000000"/>
          <w:sz w:val="20"/>
        </w:rPr>
      </w:pPr>
      <w:r w:rsidRPr="00CA4F4C">
        <w:rPr>
          <w:rFonts w:ascii="Times New Roman" w:hAnsi="Times New Roman"/>
          <w:b/>
          <w:color w:val="000000"/>
          <w:sz w:val="20"/>
        </w:rPr>
        <w:t xml:space="preserve">SECTION G – CERTIFICATION </w:t>
      </w:r>
      <w:r w:rsidRPr="00CA4F4C">
        <w:rPr>
          <w:rFonts w:ascii="Times New Roman" w:hAnsi="Times New Roman"/>
          <w:bCs/>
          <w:i/>
          <w:color w:val="000000"/>
          <w:sz w:val="20"/>
        </w:rPr>
        <w:t>[MCA 82-4-432(1)(e)] &amp; [ARM 17.24.222(3)]</w:t>
      </w:r>
    </w:p>
    <w:p w14:paraId="3D0481BE" w14:textId="77777777" w:rsidR="009C43FE" w:rsidRPr="00CA4F4C" w:rsidRDefault="009C43FE" w:rsidP="009C43FE">
      <w:pPr>
        <w:ind w:right="360"/>
        <w:rPr>
          <w:rFonts w:ascii="Times New Roman" w:hAnsi="Times New Roman"/>
          <w:bCs/>
          <w:sz w:val="20"/>
        </w:rPr>
      </w:pPr>
    </w:p>
    <w:p w14:paraId="657AE699" w14:textId="0C9A83CD" w:rsidR="006445A0" w:rsidRPr="00CA4F4C" w:rsidRDefault="006445A0" w:rsidP="006445A0">
      <w:pPr>
        <w:pStyle w:val="PlainText"/>
        <w:spacing w:after="60"/>
        <w:rPr>
          <w:rFonts w:ascii="Times New Roman" w:hAnsi="Times New Roman" w:cs="Times New Roman"/>
        </w:rPr>
      </w:pPr>
      <w:r w:rsidRPr="00CA4F4C">
        <w:rPr>
          <w:rFonts w:ascii="Times New Roman" w:hAnsi="Times New Roman" w:cs="Times New Roman"/>
        </w:rPr>
        <w:t>The person signing below represents that (check one box):</w:t>
      </w:r>
    </w:p>
    <w:p w14:paraId="36ED5592" w14:textId="58A1C108" w:rsidR="006445A0" w:rsidRPr="00CA4F4C" w:rsidRDefault="006445A0" w:rsidP="006445A0">
      <w:pPr>
        <w:pStyle w:val="PlainText"/>
        <w:tabs>
          <w:tab w:val="left" w:pos="1080"/>
        </w:tabs>
        <w:ind w:left="1094" w:hanging="907"/>
        <w:rPr>
          <w:rFonts w:ascii="Times New Roman" w:hAnsi="Times New Roman" w:cs="Times New Roman"/>
        </w:rPr>
      </w:pPr>
      <w:r w:rsidRPr="00CA4F4C">
        <w:rPr>
          <w:rFonts w:ascii="Times New Roman" w:hAnsi="Times New Roman" w:cs="Times New Roman"/>
          <w:b/>
          <w:bCs/>
          <w:color w:val="0000FF"/>
        </w:rPr>
        <w:t xml:space="preserve">   </w:t>
      </w:r>
      <w:r w:rsidRPr="00CA4F4C">
        <w:rPr>
          <w:rFonts w:ascii="Times New Roman" w:hAnsi="Times New Roman" w:cs="Times New Roman"/>
          <w:b/>
          <w:bCs/>
          <w:color w:val="0000FF"/>
        </w:rPr>
        <w:fldChar w:fldCharType="begin">
          <w:ffData>
            <w:name w:val="Check4"/>
            <w:enabled/>
            <w:calcOnExit w:val="0"/>
            <w:checkBox>
              <w:sizeAuto/>
              <w:default w:val="0"/>
              <w:checked w:val="0"/>
            </w:checkBox>
          </w:ffData>
        </w:fldChar>
      </w:r>
      <w:r w:rsidRPr="00CA4F4C">
        <w:rPr>
          <w:rFonts w:ascii="Times New Roman" w:hAnsi="Times New Roman" w:cs="Times New Roman"/>
          <w:b/>
          <w:bCs/>
          <w:color w:val="0000FF"/>
        </w:rPr>
        <w:instrText xml:space="preserve"> FORMCHECKBOX </w:instrText>
      </w:r>
      <w:r w:rsidR="008B62D9">
        <w:rPr>
          <w:rFonts w:ascii="Times New Roman" w:hAnsi="Times New Roman" w:cs="Times New Roman"/>
          <w:b/>
          <w:bCs/>
          <w:color w:val="0000FF"/>
        </w:rPr>
      </w:r>
      <w:r w:rsidR="008B62D9">
        <w:rPr>
          <w:rFonts w:ascii="Times New Roman" w:hAnsi="Times New Roman" w:cs="Times New Roman"/>
          <w:b/>
          <w:bCs/>
          <w:color w:val="0000FF"/>
        </w:rPr>
        <w:fldChar w:fldCharType="separate"/>
      </w:r>
      <w:r w:rsidRPr="00CA4F4C">
        <w:rPr>
          <w:rFonts w:ascii="Times New Roman" w:hAnsi="Times New Roman" w:cs="Times New Roman"/>
          <w:b/>
          <w:bCs/>
          <w:color w:val="0000FF"/>
        </w:rPr>
        <w:fldChar w:fldCharType="end"/>
      </w:r>
      <w:r w:rsidRPr="00CA4F4C">
        <w:rPr>
          <w:rFonts w:ascii="Times New Roman" w:hAnsi="Times New Roman" w:cs="Times New Roman"/>
        </w:rPr>
        <w:tab/>
        <w:t xml:space="preserve">I am an officer or an employee of </w:t>
      </w:r>
      <w:r w:rsidR="00B935EC" w:rsidRPr="00CA4F4C">
        <w:rPr>
          <w:rFonts w:ascii="Times New Roman" w:hAnsi="Times New Roman" w:cs="Times New Roman"/>
          <w:b/>
          <w:bCs/>
          <w:color w:val="0000FF"/>
        </w:rPr>
        <w:fldChar w:fldCharType="begin"/>
      </w:r>
      <w:r w:rsidR="00B935EC" w:rsidRPr="00CA4F4C">
        <w:rPr>
          <w:rFonts w:ascii="Times New Roman" w:hAnsi="Times New Roman" w:cs="Times New Roman"/>
          <w:b/>
          <w:bCs/>
          <w:color w:val="0000FF"/>
        </w:rPr>
        <w:instrText xml:space="preserve"> REF  Pg1OperatorName  \* MERGEFORMAT </w:instrText>
      </w:r>
      <w:r w:rsidR="00B935EC" w:rsidRPr="00CA4F4C">
        <w:rPr>
          <w:rFonts w:ascii="Times New Roman" w:hAnsi="Times New Roman" w:cs="Times New Roman"/>
          <w:b/>
          <w:bCs/>
          <w:color w:val="0000FF"/>
        </w:rPr>
        <w:fldChar w:fldCharType="separate"/>
      </w:r>
      <w:r w:rsidR="00B415D3" w:rsidRPr="00B415D3">
        <w:rPr>
          <w:rFonts w:ascii="Times New Roman" w:hAnsi="Times New Roman" w:cs="Times New Roman"/>
          <w:b/>
          <w:bCs/>
          <w:noProof/>
          <w:color w:val="0000FF"/>
        </w:rPr>
        <w:t xml:space="preserve">      </w:t>
      </w:r>
      <w:r w:rsidR="00B935EC" w:rsidRPr="00CA4F4C">
        <w:rPr>
          <w:rFonts w:ascii="Times New Roman" w:hAnsi="Times New Roman" w:cs="Times New Roman"/>
          <w:b/>
          <w:bCs/>
          <w:color w:val="0000FF"/>
        </w:rPr>
        <w:fldChar w:fldCharType="end"/>
      </w:r>
      <w:r w:rsidR="00B935EC" w:rsidRPr="00CA4F4C">
        <w:rPr>
          <w:rFonts w:ascii="Times New Roman" w:hAnsi="Times New Roman" w:cs="Times New Roman"/>
          <w:b/>
          <w:bCs/>
          <w:color w:val="0000FF"/>
        </w:rPr>
        <w:t xml:space="preserve"> </w:t>
      </w:r>
      <w:r w:rsidRPr="00CA4F4C">
        <w:rPr>
          <w:rFonts w:ascii="Times New Roman" w:hAnsi="Times New Roman" w:cs="Times New Roman"/>
        </w:rPr>
        <w:t xml:space="preserve">and I am duly authorized to bind the Operator identified on page 1 of the </w:t>
      </w:r>
      <w:r w:rsidRPr="00CA4F4C">
        <w:rPr>
          <w:rFonts w:ascii="Times New Roman" w:hAnsi="Times New Roman" w:cs="Times New Roman"/>
          <w:i/>
        </w:rPr>
        <w:t>Opencut Mining Plan of Operations &amp; Application</w:t>
      </w:r>
      <w:r w:rsidRPr="00CA4F4C">
        <w:rPr>
          <w:rFonts w:ascii="Times New Roman" w:hAnsi="Times New Roman" w:cs="Times New Roman"/>
        </w:rPr>
        <w:t xml:space="preserve"> as a corporation, limited partnership, limited liability company, or other corporate entity in good standing and authorized to do business in Montana, and in this capacity I acknowledge and certify that:</w:t>
      </w:r>
    </w:p>
    <w:p w14:paraId="49F8A1A6" w14:textId="77777777" w:rsidR="006445A0" w:rsidRPr="00CA4F4C" w:rsidRDefault="006445A0" w:rsidP="006445A0">
      <w:pPr>
        <w:pStyle w:val="PlainText"/>
        <w:tabs>
          <w:tab w:val="left" w:pos="1080"/>
        </w:tabs>
        <w:spacing w:after="120"/>
        <w:rPr>
          <w:rFonts w:ascii="Times New Roman" w:hAnsi="Times New Roman" w:cs="Times New Roman"/>
          <w:u w:val="single"/>
        </w:rPr>
      </w:pPr>
      <w:r w:rsidRPr="00CA4F4C">
        <w:rPr>
          <w:rFonts w:ascii="Times New Roman" w:hAnsi="Times New Roman" w:cs="Times New Roman"/>
        </w:rPr>
        <w:t xml:space="preserve">       </w:t>
      </w:r>
      <w:r w:rsidRPr="00CA4F4C">
        <w:rPr>
          <w:rFonts w:ascii="Times New Roman" w:hAnsi="Times New Roman" w:cs="Times New Roman"/>
          <w:u w:val="single"/>
        </w:rPr>
        <w:t>Or</w:t>
      </w:r>
    </w:p>
    <w:p w14:paraId="625E2E73" w14:textId="77777777" w:rsidR="006445A0" w:rsidRPr="00CA4F4C" w:rsidRDefault="006445A0" w:rsidP="006445A0">
      <w:pPr>
        <w:pStyle w:val="PlainText"/>
        <w:tabs>
          <w:tab w:val="left" w:pos="1080"/>
        </w:tabs>
        <w:spacing w:after="60"/>
        <w:ind w:left="1080" w:hanging="900"/>
        <w:rPr>
          <w:rFonts w:ascii="Times New Roman" w:hAnsi="Times New Roman" w:cs="Times New Roman"/>
        </w:rPr>
      </w:pPr>
      <w:r w:rsidRPr="00CA4F4C">
        <w:rPr>
          <w:rFonts w:ascii="Times New Roman" w:hAnsi="Times New Roman" w:cs="Times New Roman"/>
          <w:b/>
          <w:bCs/>
          <w:color w:val="0000FF"/>
        </w:rPr>
        <w:t xml:space="preserve">   </w:t>
      </w:r>
      <w:r w:rsidRPr="00CA4F4C">
        <w:rPr>
          <w:rFonts w:ascii="Times New Roman" w:hAnsi="Times New Roman" w:cs="Times New Roman"/>
          <w:b/>
          <w:bCs/>
          <w:color w:val="0000FF"/>
        </w:rPr>
        <w:fldChar w:fldCharType="begin">
          <w:ffData>
            <w:name w:val="Check4"/>
            <w:enabled/>
            <w:calcOnExit w:val="0"/>
            <w:checkBox>
              <w:sizeAuto/>
              <w:default w:val="0"/>
              <w:checked w:val="0"/>
            </w:checkBox>
          </w:ffData>
        </w:fldChar>
      </w:r>
      <w:r w:rsidRPr="00CA4F4C">
        <w:rPr>
          <w:rFonts w:ascii="Times New Roman" w:hAnsi="Times New Roman" w:cs="Times New Roman"/>
          <w:b/>
          <w:bCs/>
          <w:color w:val="0000FF"/>
        </w:rPr>
        <w:instrText xml:space="preserve"> FORMCHECKBOX </w:instrText>
      </w:r>
      <w:r w:rsidR="008B62D9">
        <w:rPr>
          <w:rFonts w:ascii="Times New Roman" w:hAnsi="Times New Roman" w:cs="Times New Roman"/>
          <w:b/>
          <w:bCs/>
          <w:color w:val="0000FF"/>
        </w:rPr>
      </w:r>
      <w:r w:rsidR="008B62D9">
        <w:rPr>
          <w:rFonts w:ascii="Times New Roman" w:hAnsi="Times New Roman" w:cs="Times New Roman"/>
          <w:b/>
          <w:bCs/>
          <w:color w:val="0000FF"/>
        </w:rPr>
        <w:fldChar w:fldCharType="separate"/>
      </w:r>
      <w:r w:rsidRPr="00CA4F4C">
        <w:rPr>
          <w:rFonts w:ascii="Times New Roman" w:hAnsi="Times New Roman" w:cs="Times New Roman"/>
          <w:b/>
          <w:bCs/>
          <w:color w:val="0000FF"/>
        </w:rPr>
        <w:fldChar w:fldCharType="end"/>
      </w:r>
      <w:r w:rsidRPr="00CA4F4C">
        <w:rPr>
          <w:rFonts w:ascii="Times New Roman" w:hAnsi="Times New Roman" w:cs="Times New Roman"/>
        </w:rPr>
        <w:tab/>
        <w:t xml:space="preserve">I am the Operator identified on page 1 of the </w:t>
      </w:r>
      <w:r w:rsidRPr="00CA4F4C">
        <w:rPr>
          <w:rFonts w:ascii="Times New Roman" w:hAnsi="Times New Roman" w:cs="Times New Roman"/>
          <w:i/>
        </w:rPr>
        <w:t>Opencut Mining Plan of Operation &amp; Application</w:t>
      </w:r>
      <w:r w:rsidRPr="00CA4F4C">
        <w:rPr>
          <w:rFonts w:ascii="Times New Roman" w:hAnsi="Times New Roman" w:cs="Times New Roman"/>
        </w:rPr>
        <w:t xml:space="preserve"> and I acknowledge and certify that:</w:t>
      </w:r>
    </w:p>
    <w:p w14:paraId="5228E71D" w14:textId="77777777" w:rsidR="006445A0" w:rsidRPr="00CA4F4C" w:rsidRDefault="006445A0" w:rsidP="009A760C">
      <w:pPr>
        <w:pStyle w:val="PlainText"/>
        <w:numPr>
          <w:ilvl w:val="0"/>
          <w:numId w:val="59"/>
        </w:numPr>
        <w:tabs>
          <w:tab w:val="left" w:pos="450"/>
        </w:tabs>
        <w:spacing w:after="60"/>
        <w:ind w:left="461" w:hanging="274"/>
        <w:rPr>
          <w:rFonts w:ascii="Times New Roman" w:hAnsi="Times New Roman" w:cs="Times New Roman"/>
        </w:rPr>
      </w:pPr>
      <w:r w:rsidRPr="00CA4F4C">
        <w:rPr>
          <w:rFonts w:ascii="Times New Roman" w:hAnsi="Times New Roman" w:cs="Times New Roman"/>
        </w:rPr>
        <w:t xml:space="preserve">The attachments that follow my signature are incorporated into and enforceable as part of the </w:t>
      </w:r>
      <w:r w:rsidRPr="00CA4F4C">
        <w:rPr>
          <w:rFonts w:ascii="Times New Roman" w:hAnsi="Times New Roman" w:cs="Times New Roman"/>
          <w:i/>
        </w:rPr>
        <w:t>Opencut Mining Plan of Operation &amp; Application</w:t>
      </w:r>
      <w:r w:rsidRPr="00CA4F4C">
        <w:rPr>
          <w:rFonts w:ascii="Times New Roman" w:hAnsi="Times New Roman" w:cs="Times New Roman"/>
        </w:rPr>
        <w:t>;</w:t>
      </w:r>
    </w:p>
    <w:p w14:paraId="06372E9D" w14:textId="61889F15" w:rsidR="006445A0" w:rsidRPr="00CA4F4C" w:rsidRDefault="00B935EC" w:rsidP="009A760C">
      <w:pPr>
        <w:pStyle w:val="PlainText"/>
        <w:numPr>
          <w:ilvl w:val="0"/>
          <w:numId w:val="59"/>
        </w:numPr>
        <w:tabs>
          <w:tab w:val="left" w:pos="450"/>
        </w:tabs>
        <w:spacing w:after="60"/>
        <w:ind w:left="450" w:hanging="270"/>
        <w:rPr>
          <w:rFonts w:ascii="Times New Roman" w:hAnsi="Times New Roman" w:cs="Times New Roman"/>
        </w:rPr>
      </w:pPr>
      <w:r w:rsidRPr="00CA4F4C">
        <w:rPr>
          <w:rFonts w:ascii="Times New Roman" w:hAnsi="Times New Roman" w:cs="Times New Roman"/>
          <w:b/>
          <w:bCs/>
          <w:color w:val="0000FF"/>
        </w:rPr>
        <w:fldChar w:fldCharType="begin"/>
      </w:r>
      <w:r w:rsidRPr="00CA4F4C">
        <w:rPr>
          <w:rFonts w:ascii="Times New Roman" w:hAnsi="Times New Roman" w:cs="Times New Roman"/>
          <w:b/>
          <w:bCs/>
          <w:color w:val="0000FF"/>
        </w:rPr>
        <w:instrText xml:space="preserve"> REF  Pg1OperatorName  \* MERGEFORMAT </w:instrText>
      </w:r>
      <w:r w:rsidRPr="00CA4F4C">
        <w:rPr>
          <w:rFonts w:ascii="Times New Roman" w:hAnsi="Times New Roman" w:cs="Times New Roman"/>
          <w:b/>
          <w:bCs/>
          <w:color w:val="0000FF"/>
        </w:rPr>
        <w:fldChar w:fldCharType="separate"/>
      </w:r>
      <w:r w:rsidR="00B415D3" w:rsidRPr="00B415D3">
        <w:rPr>
          <w:rFonts w:ascii="Times New Roman" w:hAnsi="Times New Roman" w:cs="Times New Roman"/>
          <w:b/>
          <w:bCs/>
          <w:noProof/>
          <w:color w:val="0000FF"/>
        </w:rPr>
        <w:t xml:space="preserve">      </w:t>
      </w:r>
      <w:r w:rsidRPr="00CA4F4C">
        <w:rPr>
          <w:rFonts w:ascii="Times New Roman" w:hAnsi="Times New Roman" w:cs="Times New Roman"/>
          <w:b/>
          <w:bCs/>
          <w:color w:val="0000FF"/>
        </w:rPr>
        <w:fldChar w:fldCharType="end"/>
      </w:r>
      <w:r w:rsidRPr="00CA4F4C">
        <w:rPr>
          <w:rFonts w:ascii="Times New Roman" w:hAnsi="Times New Roman" w:cs="Times New Roman"/>
          <w:b/>
          <w:bCs/>
          <w:color w:val="0000FF"/>
        </w:rPr>
        <w:t xml:space="preserve"> </w:t>
      </w:r>
      <w:r w:rsidR="006445A0" w:rsidRPr="00CA4F4C">
        <w:rPr>
          <w:rFonts w:ascii="Times New Roman" w:hAnsi="Times New Roman" w:cs="Times New Roman"/>
        </w:rPr>
        <w:t xml:space="preserve">has the legal right to conduct Opencut operations in the permit area described in the </w:t>
      </w:r>
      <w:r w:rsidR="006445A0" w:rsidRPr="00CA4F4C">
        <w:rPr>
          <w:rFonts w:ascii="Times New Roman" w:hAnsi="Times New Roman" w:cs="Times New Roman"/>
          <w:i/>
        </w:rPr>
        <w:t>Opencut Mining Plan of Operation &amp; Application</w:t>
      </w:r>
      <w:r w:rsidR="006445A0" w:rsidRPr="00CA4F4C">
        <w:rPr>
          <w:rFonts w:ascii="Times New Roman" w:hAnsi="Times New Roman" w:cs="Times New Roman"/>
        </w:rPr>
        <w:t>;</w:t>
      </w:r>
    </w:p>
    <w:p w14:paraId="0E03DFCE" w14:textId="5565BE1F" w:rsidR="006445A0" w:rsidRPr="00CA4F4C" w:rsidRDefault="00B935EC" w:rsidP="009A760C">
      <w:pPr>
        <w:pStyle w:val="PlainText"/>
        <w:numPr>
          <w:ilvl w:val="0"/>
          <w:numId w:val="59"/>
        </w:numPr>
        <w:tabs>
          <w:tab w:val="left" w:pos="450"/>
        </w:tabs>
        <w:spacing w:after="60"/>
        <w:ind w:left="450" w:hanging="270"/>
        <w:rPr>
          <w:rFonts w:ascii="Times New Roman" w:hAnsi="Times New Roman" w:cs="Times New Roman"/>
        </w:rPr>
      </w:pPr>
      <w:r w:rsidRPr="00CA4F4C">
        <w:rPr>
          <w:rFonts w:ascii="Times New Roman" w:hAnsi="Times New Roman" w:cs="Times New Roman"/>
          <w:b/>
          <w:bCs/>
          <w:color w:val="0000FF"/>
        </w:rPr>
        <w:fldChar w:fldCharType="begin"/>
      </w:r>
      <w:r w:rsidRPr="00CA4F4C">
        <w:rPr>
          <w:rFonts w:ascii="Times New Roman" w:hAnsi="Times New Roman" w:cs="Times New Roman"/>
          <w:b/>
          <w:bCs/>
          <w:color w:val="0000FF"/>
        </w:rPr>
        <w:instrText xml:space="preserve"> REF  Pg1OperatorName  \* MERGEFORMAT </w:instrText>
      </w:r>
      <w:r w:rsidRPr="00CA4F4C">
        <w:rPr>
          <w:rFonts w:ascii="Times New Roman" w:hAnsi="Times New Roman" w:cs="Times New Roman"/>
          <w:b/>
          <w:bCs/>
          <w:color w:val="0000FF"/>
        </w:rPr>
        <w:fldChar w:fldCharType="separate"/>
      </w:r>
      <w:r w:rsidR="00B415D3" w:rsidRPr="00B415D3">
        <w:rPr>
          <w:rFonts w:ascii="Times New Roman" w:hAnsi="Times New Roman" w:cs="Times New Roman"/>
          <w:b/>
          <w:bCs/>
          <w:noProof/>
          <w:color w:val="0000FF"/>
        </w:rPr>
        <w:t xml:space="preserve">      </w:t>
      </w:r>
      <w:r w:rsidRPr="00CA4F4C">
        <w:rPr>
          <w:rFonts w:ascii="Times New Roman" w:hAnsi="Times New Roman" w:cs="Times New Roman"/>
          <w:b/>
          <w:bCs/>
          <w:color w:val="0000FF"/>
        </w:rPr>
        <w:fldChar w:fldCharType="end"/>
      </w:r>
      <w:r w:rsidR="006445A0" w:rsidRPr="00CA4F4C">
        <w:rPr>
          <w:rFonts w:ascii="Times New Roman" w:hAnsi="Times New Roman" w:cs="Times New Roman"/>
        </w:rPr>
        <w:t xml:space="preserve"> consents to and acknowledges that the DEQ and its representatives  may access the site to inspect the permit area at any reasonable time, and that while the DEQ attempts to provide reasonable notice of an inspection to </w:t>
      </w:r>
      <w:r w:rsidRPr="00CA4F4C">
        <w:rPr>
          <w:rFonts w:ascii="Times New Roman" w:hAnsi="Times New Roman" w:cs="Times New Roman"/>
          <w:b/>
          <w:bCs/>
          <w:color w:val="0000FF"/>
        </w:rPr>
        <w:fldChar w:fldCharType="begin"/>
      </w:r>
      <w:r w:rsidRPr="00CA4F4C">
        <w:rPr>
          <w:rFonts w:ascii="Times New Roman" w:hAnsi="Times New Roman" w:cs="Times New Roman"/>
          <w:b/>
          <w:bCs/>
          <w:color w:val="0000FF"/>
        </w:rPr>
        <w:instrText xml:space="preserve"> REF  Pg1OperatorName  \* MERGEFORMAT </w:instrText>
      </w:r>
      <w:r w:rsidRPr="00CA4F4C">
        <w:rPr>
          <w:rFonts w:ascii="Times New Roman" w:hAnsi="Times New Roman" w:cs="Times New Roman"/>
          <w:b/>
          <w:bCs/>
          <w:color w:val="0000FF"/>
        </w:rPr>
        <w:fldChar w:fldCharType="separate"/>
      </w:r>
      <w:r w:rsidR="00B415D3" w:rsidRPr="00B415D3">
        <w:rPr>
          <w:rFonts w:ascii="Times New Roman" w:hAnsi="Times New Roman" w:cs="Times New Roman"/>
          <w:b/>
          <w:bCs/>
          <w:noProof/>
          <w:color w:val="0000FF"/>
        </w:rPr>
        <w:t xml:space="preserve">      </w:t>
      </w:r>
      <w:r w:rsidRPr="00CA4F4C">
        <w:rPr>
          <w:rFonts w:ascii="Times New Roman" w:hAnsi="Times New Roman" w:cs="Times New Roman"/>
          <w:b/>
          <w:bCs/>
          <w:color w:val="0000FF"/>
        </w:rPr>
        <w:fldChar w:fldCharType="end"/>
      </w:r>
      <w:r w:rsidR="006445A0" w:rsidRPr="00CA4F4C">
        <w:rPr>
          <w:rFonts w:ascii="Times New Roman" w:hAnsi="Times New Roman" w:cs="Times New Roman"/>
        </w:rPr>
        <w:t xml:space="preserve"> when practicable under the circumstances, inspections may be conducted without prior notice as necessary to determine whether Opencut operations are being conducted in compliance with the permit, Act, and rules [82-4-422(1)(d) and 425, MCA] &amp; [ARM 17-24-206(3)].</w:t>
      </w:r>
    </w:p>
    <w:p w14:paraId="45ADA01A" w14:textId="77777777" w:rsidR="006445A0" w:rsidRPr="00CA4F4C" w:rsidRDefault="006445A0" w:rsidP="009A760C">
      <w:pPr>
        <w:pStyle w:val="PlainText"/>
        <w:numPr>
          <w:ilvl w:val="0"/>
          <w:numId w:val="59"/>
        </w:numPr>
        <w:tabs>
          <w:tab w:val="left" w:pos="450"/>
        </w:tabs>
        <w:spacing w:after="60"/>
        <w:ind w:left="450" w:hanging="270"/>
        <w:rPr>
          <w:rFonts w:ascii="Times New Roman" w:hAnsi="Times New Roman" w:cs="Times New Roman"/>
        </w:rPr>
      </w:pPr>
      <w:r w:rsidRPr="00CA4F4C">
        <w:rPr>
          <w:rFonts w:ascii="Times New Roman" w:hAnsi="Times New Roman" w:cs="Times New Roman"/>
        </w:rPr>
        <w:t xml:space="preserve">I have read and understand all the information, representations, terms, requirements, and conditions set forth in </w:t>
      </w:r>
      <w:r w:rsidRPr="00CA4F4C">
        <w:rPr>
          <w:rFonts w:ascii="Times New Roman" w:hAnsi="Times New Roman" w:cs="Times New Roman"/>
          <w:i/>
        </w:rPr>
        <w:t>Opencut Mining Plan of Operation &amp; Application</w:t>
      </w:r>
      <w:r w:rsidRPr="00CA4F4C">
        <w:rPr>
          <w:rFonts w:ascii="Times New Roman" w:hAnsi="Times New Roman" w:cs="Times New Roman"/>
        </w:rPr>
        <w:t>;</w:t>
      </w:r>
    </w:p>
    <w:p w14:paraId="30E3DD1D" w14:textId="77777777" w:rsidR="006445A0" w:rsidRPr="00CA4F4C" w:rsidRDefault="006445A0" w:rsidP="009A760C">
      <w:pPr>
        <w:pStyle w:val="PlainText"/>
        <w:numPr>
          <w:ilvl w:val="0"/>
          <w:numId w:val="59"/>
        </w:numPr>
        <w:tabs>
          <w:tab w:val="left" w:pos="450"/>
        </w:tabs>
        <w:spacing w:after="60"/>
        <w:ind w:left="450" w:hanging="270"/>
        <w:rPr>
          <w:rFonts w:ascii="Times New Roman" w:hAnsi="Times New Roman" w:cs="Times New Roman"/>
        </w:rPr>
      </w:pPr>
      <w:r w:rsidRPr="00CA4F4C">
        <w:rPr>
          <w:rFonts w:ascii="Times New Roman" w:hAnsi="Times New Roman" w:cs="Times New Roman"/>
        </w:rPr>
        <w:t xml:space="preserve">The information, representations, and statements provided or acknowledged in the </w:t>
      </w:r>
      <w:r w:rsidRPr="00CA4F4C">
        <w:rPr>
          <w:rFonts w:ascii="Times New Roman" w:hAnsi="Times New Roman" w:cs="Times New Roman"/>
          <w:i/>
        </w:rPr>
        <w:t>Opencut Mining Plan of Operation &amp; Application</w:t>
      </w:r>
      <w:r w:rsidRPr="00CA4F4C">
        <w:rPr>
          <w:rFonts w:ascii="Times New Roman" w:hAnsi="Times New Roman" w:cs="Times New Roman"/>
        </w:rPr>
        <w:t xml:space="preserve"> are, to the best of my knowledge and belief, true and correct; and,</w:t>
      </w:r>
    </w:p>
    <w:p w14:paraId="30A668F1" w14:textId="5D7CDDEC" w:rsidR="006445A0" w:rsidRPr="00CA4F4C" w:rsidRDefault="00B935EC" w:rsidP="009A760C">
      <w:pPr>
        <w:pStyle w:val="PlainText"/>
        <w:numPr>
          <w:ilvl w:val="0"/>
          <w:numId w:val="59"/>
        </w:numPr>
        <w:tabs>
          <w:tab w:val="left" w:pos="450"/>
        </w:tabs>
        <w:ind w:left="450" w:hanging="270"/>
        <w:rPr>
          <w:rFonts w:ascii="Times New Roman" w:hAnsi="Times New Roman" w:cs="Times New Roman"/>
        </w:rPr>
      </w:pPr>
      <w:r w:rsidRPr="00CA4F4C">
        <w:rPr>
          <w:rFonts w:ascii="Times New Roman" w:hAnsi="Times New Roman" w:cs="Times New Roman"/>
          <w:b/>
          <w:bCs/>
          <w:color w:val="0000FF"/>
        </w:rPr>
        <w:fldChar w:fldCharType="begin"/>
      </w:r>
      <w:r w:rsidRPr="00CA4F4C">
        <w:rPr>
          <w:rFonts w:ascii="Times New Roman" w:hAnsi="Times New Roman" w:cs="Times New Roman"/>
          <w:b/>
          <w:bCs/>
          <w:color w:val="0000FF"/>
        </w:rPr>
        <w:instrText xml:space="preserve"> REF  Pg1OperatorName  \* MERGEFORMAT </w:instrText>
      </w:r>
      <w:r w:rsidRPr="00CA4F4C">
        <w:rPr>
          <w:rFonts w:ascii="Times New Roman" w:hAnsi="Times New Roman" w:cs="Times New Roman"/>
          <w:b/>
          <w:bCs/>
          <w:color w:val="0000FF"/>
        </w:rPr>
        <w:fldChar w:fldCharType="separate"/>
      </w:r>
      <w:r w:rsidR="00B415D3" w:rsidRPr="00B415D3">
        <w:rPr>
          <w:rFonts w:ascii="Times New Roman" w:hAnsi="Times New Roman" w:cs="Times New Roman"/>
          <w:b/>
          <w:bCs/>
          <w:noProof/>
          <w:color w:val="0000FF"/>
        </w:rPr>
        <w:t xml:space="preserve">      </w:t>
      </w:r>
      <w:r w:rsidRPr="00CA4F4C">
        <w:rPr>
          <w:rFonts w:ascii="Times New Roman" w:hAnsi="Times New Roman" w:cs="Times New Roman"/>
          <w:b/>
          <w:bCs/>
          <w:color w:val="0000FF"/>
        </w:rPr>
        <w:fldChar w:fldCharType="end"/>
      </w:r>
      <w:r w:rsidR="006445A0" w:rsidRPr="00CA4F4C">
        <w:rPr>
          <w:rFonts w:ascii="Times New Roman" w:hAnsi="Times New Roman" w:cs="Times New Roman"/>
        </w:rPr>
        <w:t xml:space="preserve"> agrees to </w:t>
      </w:r>
      <w:r w:rsidR="00763F7C" w:rsidRPr="00CA4F4C">
        <w:rPr>
          <w:rFonts w:ascii="Times New Roman" w:hAnsi="Times New Roman" w:cs="Times New Roman"/>
        </w:rPr>
        <w:t>abide</w:t>
      </w:r>
      <w:r w:rsidR="006445A0" w:rsidRPr="00CA4F4C">
        <w:rPr>
          <w:rFonts w:ascii="Times New Roman" w:hAnsi="Times New Roman" w:cs="Times New Roman"/>
        </w:rPr>
        <w:t xml:space="preserve"> by and comply with the Opencut Mining Act, Montana Code Annotated sections 82-4-401 through 82-4-446, and Administrative Rules of Montana 17.24.201 through 17.24.22</w:t>
      </w:r>
      <w:r w:rsidR="0069741B">
        <w:rPr>
          <w:rFonts w:ascii="Times New Roman" w:hAnsi="Times New Roman" w:cs="Times New Roman"/>
        </w:rPr>
        <w:t>6</w:t>
      </w:r>
      <w:r w:rsidR="006445A0" w:rsidRPr="00CA4F4C">
        <w:rPr>
          <w:rFonts w:ascii="Times New Roman" w:hAnsi="Times New Roman" w:cs="Times New Roman"/>
        </w:rPr>
        <w:t xml:space="preserve">, and all representations, terms, requirements, and conditions set forth in the </w:t>
      </w:r>
      <w:r w:rsidR="006445A0" w:rsidRPr="00CA4F4C">
        <w:rPr>
          <w:rFonts w:ascii="Times New Roman" w:hAnsi="Times New Roman" w:cs="Times New Roman"/>
          <w:i/>
        </w:rPr>
        <w:t>Opencut Mining Plan of Operation &amp; Application</w:t>
      </w:r>
      <w:r w:rsidR="006445A0" w:rsidRPr="00CA4F4C">
        <w:rPr>
          <w:rFonts w:ascii="Times New Roman" w:hAnsi="Times New Roman" w:cs="Times New Roman"/>
        </w:rPr>
        <w:t xml:space="preserve"> and the </w:t>
      </w:r>
      <w:r w:rsidR="006445A0" w:rsidRPr="00CA4F4C">
        <w:rPr>
          <w:rFonts w:ascii="Times New Roman" w:hAnsi="Times New Roman" w:cs="Times New Roman"/>
          <w:i/>
        </w:rPr>
        <w:t>Opencut Mining Permit</w:t>
      </w:r>
      <w:r w:rsidR="006445A0" w:rsidRPr="00CA4F4C">
        <w:rPr>
          <w:rFonts w:ascii="Times New Roman" w:hAnsi="Times New Roman" w:cs="Times New Roman"/>
        </w:rPr>
        <w:t xml:space="preserve"> approved by the DEQ, and communicate the same to any contractor or supervisor who directs Opencut operations under authority of the </w:t>
      </w:r>
      <w:r w:rsidR="006445A0" w:rsidRPr="00CA4F4C">
        <w:rPr>
          <w:rFonts w:ascii="Times New Roman" w:hAnsi="Times New Roman" w:cs="Times New Roman"/>
          <w:i/>
        </w:rPr>
        <w:t>Opencut  Mining Permit</w:t>
      </w:r>
      <w:r w:rsidR="006445A0" w:rsidRPr="00CA4F4C">
        <w:rPr>
          <w:rFonts w:ascii="Times New Roman" w:hAnsi="Times New Roman" w:cs="Times New Roman"/>
        </w:rPr>
        <w:t>.</w:t>
      </w:r>
    </w:p>
    <w:p w14:paraId="7B14C35C" w14:textId="77777777" w:rsidR="006445A0" w:rsidRPr="00CA4F4C" w:rsidRDefault="006445A0" w:rsidP="009C43FE">
      <w:pPr>
        <w:pStyle w:val="PlainText"/>
        <w:tabs>
          <w:tab w:val="left" w:pos="900"/>
        </w:tabs>
        <w:ind w:left="360"/>
        <w:rPr>
          <w:rFonts w:ascii="Times New Roman" w:hAnsi="Times New Roman" w:cs="Times New Roman"/>
        </w:rPr>
      </w:pPr>
    </w:p>
    <w:tbl>
      <w:tblPr>
        <w:tblW w:w="8472" w:type="dxa"/>
        <w:tblInd w:w="360" w:type="dxa"/>
        <w:tblLook w:val="04A0" w:firstRow="1" w:lastRow="0" w:firstColumn="1" w:lastColumn="0" w:noHBand="0" w:noVBand="1"/>
      </w:tblPr>
      <w:tblGrid>
        <w:gridCol w:w="563"/>
        <w:gridCol w:w="3865"/>
        <w:gridCol w:w="270"/>
        <w:gridCol w:w="3774"/>
      </w:tblGrid>
      <w:tr w:rsidR="006445A0" w:rsidRPr="00CA4F4C" w14:paraId="068EBED5" w14:textId="77777777" w:rsidTr="00444CDE">
        <w:tc>
          <w:tcPr>
            <w:tcW w:w="563" w:type="dxa"/>
            <w:shd w:val="clear" w:color="auto" w:fill="auto"/>
          </w:tcPr>
          <w:p w14:paraId="66978A25" w14:textId="77777777" w:rsidR="006445A0" w:rsidRPr="00CA4F4C" w:rsidRDefault="006445A0" w:rsidP="009C43FE">
            <w:pPr>
              <w:pStyle w:val="PlainText"/>
              <w:tabs>
                <w:tab w:val="left" w:pos="900"/>
              </w:tabs>
              <w:rPr>
                <w:rFonts w:ascii="Times New Roman" w:hAnsi="Times New Roman" w:cs="Times New Roman"/>
              </w:rPr>
            </w:pPr>
            <w:r w:rsidRPr="00CA4F4C">
              <w:rPr>
                <w:rFonts w:ascii="Times New Roman" w:hAnsi="Times New Roman" w:cs="Times New Roman"/>
              </w:rPr>
              <w:t>By:</w:t>
            </w:r>
          </w:p>
        </w:tc>
        <w:tc>
          <w:tcPr>
            <w:tcW w:w="3865" w:type="dxa"/>
            <w:tcBorders>
              <w:bottom w:val="single" w:sz="8" w:space="0" w:color="auto"/>
            </w:tcBorders>
            <w:shd w:val="clear" w:color="auto" w:fill="auto"/>
          </w:tcPr>
          <w:p w14:paraId="5E9B92AB" w14:textId="77777777" w:rsidR="006445A0" w:rsidRPr="00CA4F4C" w:rsidRDefault="00C520C1" w:rsidP="009C43FE">
            <w:pPr>
              <w:pStyle w:val="PlainText"/>
              <w:tabs>
                <w:tab w:val="left" w:pos="900"/>
              </w:tabs>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c>
          <w:tcPr>
            <w:tcW w:w="270" w:type="dxa"/>
            <w:shd w:val="clear" w:color="auto" w:fill="auto"/>
          </w:tcPr>
          <w:p w14:paraId="1156932C" w14:textId="77777777" w:rsidR="006445A0" w:rsidRPr="00CA4F4C" w:rsidRDefault="006445A0" w:rsidP="009C43FE">
            <w:pPr>
              <w:pStyle w:val="PlainText"/>
              <w:tabs>
                <w:tab w:val="left" w:pos="900"/>
              </w:tabs>
              <w:rPr>
                <w:rFonts w:ascii="Times New Roman" w:hAnsi="Times New Roman" w:cs="Times New Roman"/>
              </w:rPr>
            </w:pPr>
          </w:p>
        </w:tc>
        <w:tc>
          <w:tcPr>
            <w:tcW w:w="3774" w:type="dxa"/>
            <w:tcBorders>
              <w:bottom w:val="single" w:sz="8" w:space="0" w:color="auto"/>
            </w:tcBorders>
            <w:shd w:val="clear" w:color="auto" w:fill="auto"/>
          </w:tcPr>
          <w:p w14:paraId="4158CBC9" w14:textId="77777777" w:rsidR="006445A0" w:rsidRPr="00CA4F4C" w:rsidRDefault="006445A0" w:rsidP="009C43FE">
            <w:pPr>
              <w:pStyle w:val="PlainText"/>
              <w:tabs>
                <w:tab w:val="left" w:pos="900"/>
              </w:tabs>
              <w:ind w:right="-288"/>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r>
      <w:tr w:rsidR="006445A0" w:rsidRPr="00CA4F4C" w14:paraId="5F3009F9" w14:textId="77777777" w:rsidTr="00444CDE">
        <w:tc>
          <w:tcPr>
            <w:tcW w:w="563" w:type="dxa"/>
            <w:shd w:val="clear" w:color="auto" w:fill="auto"/>
          </w:tcPr>
          <w:p w14:paraId="2D3B9891" w14:textId="77777777" w:rsidR="006445A0" w:rsidRPr="00CA4F4C" w:rsidRDefault="006445A0" w:rsidP="009C43FE">
            <w:pPr>
              <w:pStyle w:val="PlainText"/>
              <w:tabs>
                <w:tab w:val="left" w:pos="900"/>
              </w:tabs>
              <w:rPr>
                <w:rFonts w:ascii="Times New Roman" w:hAnsi="Times New Roman" w:cs="Times New Roman"/>
              </w:rPr>
            </w:pPr>
          </w:p>
        </w:tc>
        <w:tc>
          <w:tcPr>
            <w:tcW w:w="3865" w:type="dxa"/>
            <w:tcBorders>
              <w:top w:val="single" w:sz="8" w:space="0" w:color="auto"/>
            </w:tcBorders>
            <w:shd w:val="clear" w:color="auto" w:fill="auto"/>
          </w:tcPr>
          <w:p w14:paraId="6258CC70" w14:textId="77777777" w:rsidR="006445A0" w:rsidRPr="00CA4F4C" w:rsidRDefault="006445A0" w:rsidP="009C43FE">
            <w:pPr>
              <w:pStyle w:val="PlainText"/>
              <w:tabs>
                <w:tab w:val="left" w:pos="900"/>
              </w:tabs>
              <w:rPr>
                <w:rFonts w:ascii="Times New Roman" w:hAnsi="Times New Roman" w:cs="Times New Roman"/>
                <w:b/>
              </w:rPr>
            </w:pPr>
            <w:r w:rsidRPr="00CA4F4C">
              <w:rPr>
                <w:rFonts w:ascii="Times New Roman" w:hAnsi="Times New Roman" w:cs="Times New Roman"/>
                <w:b/>
              </w:rPr>
              <w:t>Signature</w:t>
            </w:r>
          </w:p>
        </w:tc>
        <w:tc>
          <w:tcPr>
            <w:tcW w:w="270" w:type="dxa"/>
            <w:shd w:val="clear" w:color="auto" w:fill="auto"/>
          </w:tcPr>
          <w:p w14:paraId="03A7D5C2" w14:textId="77777777" w:rsidR="006445A0" w:rsidRPr="00CA4F4C" w:rsidRDefault="006445A0" w:rsidP="009C43FE">
            <w:pPr>
              <w:pStyle w:val="PlainText"/>
              <w:tabs>
                <w:tab w:val="left" w:pos="900"/>
              </w:tabs>
              <w:rPr>
                <w:rFonts w:ascii="Times New Roman" w:hAnsi="Times New Roman" w:cs="Times New Roman"/>
              </w:rPr>
            </w:pPr>
          </w:p>
        </w:tc>
        <w:tc>
          <w:tcPr>
            <w:tcW w:w="3774" w:type="dxa"/>
            <w:tcBorders>
              <w:top w:val="single" w:sz="8" w:space="0" w:color="auto"/>
            </w:tcBorders>
            <w:shd w:val="clear" w:color="auto" w:fill="auto"/>
          </w:tcPr>
          <w:p w14:paraId="58C02A9F" w14:textId="77777777" w:rsidR="006445A0" w:rsidRPr="00CA4F4C" w:rsidRDefault="006445A0" w:rsidP="009C43FE">
            <w:pPr>
              <w:pStyle w:val="PlainText"/>
              <w:tabs>
                <w:tab w:val="left" w:pos="900"/>
              </w:tabs>
              <w:rPr>
                <w:rFonts w:ascii="Times New Roman" w:hAnsi="Times New Roman" w:cs="Times New Roman"/>
                <w:b/>
              </w:rPr>
            </w:pPr>
            <w:r w:rsidRPr="00CA4F4C">
              <w:rPr>
                <w:rFonts w:ascii="Times New Roman" w:hAnsi="Times New Roman" w:cs="Times New Roman"/>
                <w:b/>
              </w:rPr>
              <w:t>Legibly print or type name</w:t>
            </w:r>
          </w:p>
        </w:tc>
      </w:tr>
      <w:tr w:rsidR="006445A0" w:rsidRPr="00CA4F4C" w14:paraId="2062DFB7" w14:textId="77777777" w:rsidTr="00444CDE">
        <w:tc>
          <w:tcPr>
            <w:tcW w:w="563" w:type="dxa"/>
            <w:shd w:val="clear" w:color="auto" w:fill="auto"/>
          </w:tcPr>
          <w:p w14:paraId="50FB8B18" w14:textId="77777777" w:rsidR="006445A0" w:rsidRPr="00CA4F4C" w:rsidRDefault="006445A0" w:rsidP="009C43FE">
            <w:pPr>
              <w:pStyle w:val="PlainText"/>
              <w:tabs>
                <w:tab w:val="left" w:pos="900"/>
              </w:tabs>
              <w:rPr>
                <w:rFonts w:ascii="Times New Roman" w:hAnsi="Times New Roman" w:cs="Times New Roman"/>
              </w:rPr>
            </w:pPr>
          </w:p>
        </w:tc>
        <w:tc>
          <w:tcPr>
            <w:tcW w:w="3865" w:type="dxa"/>
            <w:tcBorders>
              <w:bottom w:val="single" w:sz="8" w:space="0" w:color="auto"/>
            </w:tcBorders>
            <w:shd w:val="clear" w:color="auto" w:fill="auto"/>
          </w:tcPr>
          <w:p w14:paraId="5D13F84D" w14:textId="77777777" w:rsidR="006445A0" w:rsidRPr="00CA4F4C" w:rsidRDefault="006445A0" w:rsidP="009C43FE">
            <w:pPr>
              <w:pStyle w:val="PlainText"/>
              <w:tabs>
                <w:tab w:val="left" w:pos="900"/>
              </w:tabs>
              <w:rPr>
                <w:rFonts w:ascii="Times New Roman" w:hAnsi="Times New Roman" w:cs="Times New Roman"/>
              </w:rPr>
            </w:pPr>
          </w:p>
          <w:p w14:paraId="622980FB" w14:textId="77777777" w:rsidR="006445A0" w:rsidRPr="00CA4F4C" w:rsidRDefault="006445A0" w:rsidP="009C43FE">
            <w:pPr>
              <w:pStyle w:val="PlainText"/>
              <w:tabs>
                <w:tab w:val="left" w:pos="900"/>
              </w:tabs>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c>
          <w:tcPr>
            <w:tcW w:w="270" w:type="dxa"/>
            <w:shd w:val="clear" w:color="auto" w:fill="auto"/>
          </w:tcPr>
          <w:p w14:paraId="6D46034F" w14:textId="77777777" w:rsidR="006445A0" w:rsidRPr="00CA4F4C" w:rsidRDefault="006445A0" w:rsidP="009C43FE">
            <w:pPr>
              <w:pStyle w:val="PlainText"/>
              <w:tabs>
                <w:tab w:val="left" w:pos="900"/>
              </w:tabs>
              <w:rPr>
                <w:rFonts w:ascii="Times New Roman" w:hAnsi="Times New Roman" w:cs="Times New Roman"/>
              </w:rPr>
            </w:pPr>
          </w:p>
        </w:tc>
        <w:tc>
          <w:tcPr>
            <w:tcW w:w="3774" w:type="dxa"/>
            <w:tcBorders>
              <w:bottom w:val="single" w:sz="8" w:space="0" w:color="auto"/>
            </w:tcBorders>
            <w:shd w:val="clear" w:color="auto" w:fill="auto"/>
          </w:tcPr>
          <w:p w14:paraId="31F9DDA5" w14:textId="77777777" w:rsidR="006445A0" w:rsidRPr="00CA4F4C" w:rsidRDefault="006445A0" w:rsidP="009C43FE">
            <w:pPr>
              <w:pStyle w:val="PlainText"/>
              <w:tabs>
                <w:tab w:val="left" w:pos="900"/>
              </w:tabs>
              <w:rPr>
                <w:rFonts w:ascii="Times New Roman" w:hAnsi="Times New Roman" w:cs="Times New Roman"/>
                <w:b/>
                <w:bCs/>
                <w:color w:val="0000FF"/>
              </w:rPr>
            </w:pPr>
          </w:p>
          <w:p w14:paraId="59B8C4CD" w14:textId="77777777" w:rsidR="006445A0" w:rsidRPr="00CA4F4C" w:rsidRDefault="006445A0" w:rsidP="009C43FE">
            <w:pPr>
              <w:pStyle w:val="PlainText"/>
              <w:tabs>
                <w:tab w:val="left" w:pos="900"/>
              </w:tabs>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r>
    </w:tbl>
    <w:p w14:paraId="5AFF1EE6" w14:textId="2E445049" w:rsidR="006A0FF8" w:rsidRPr="00373173" w:rsidRDefault="00532FCA" w:rsidP="00373173">
      <w:pPr>
        <w:tabs>
          <w:tab w:val="left" w:pos="7920"/>
          <w:tab w:val="left" w:pos="8640"/>
          <w:tab w:val="left" w:pos="9360"/>
          <w:tab w:val="left" w:pos="10080"/>
          <w:tab w:val="left" w:pos="10800"/>
        </w:tabs>
        <w:spacing w:line="234" w:lineRule="auto"/>
        <w:ind w:left="1080"/>
        <w:rPr>
          <w:rFonts w:ascii="Times New Roman" w:hAnsi="Times New Roman"/>
          <w:bCs/>
          <w:sz w:val="20"/>
        </w:rPr>
      </w:pPr>
      <w:r w:rsidRPr="00CA4F4C">
        <w:rPr>
          <w:rFonts w:ascii="Times New Roman" w:hAnsi="Times New Roman"/>
          <w:bCs/>
          <w:sz w:val="20"/>
        </w:rPr>
        <w:t xml:space="preserve">Title                                                                          Date </w:t>
      </w:r>
    </w:p>
    <w:sectPr w:rsidR="006A0FF8" w:rsidRPr="00373173" w:rsidSect="007007E1">
      <w:headerReference w:type="default" r:id="rId37"/>
      <w:footerReference w:type="default" r:id="rId38"/>
      <w:footerReference w:type="first" r:id="rId39"/>
      <w:endnotePr>
        <w:numFmt w:val="decimal"/>
      </w:endnotePr>
      <w:type w:val="continuous"/>
      <w:pgSz w:w="12240" w:h="15840"/>
      <w:pgMar w:top="720" w:right="720" w:bottom="720" w:left="720" w:header="432"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4F30C" w14:textId="77777777" w:rsidR="00B415D3" w:rsidRDefault="00B415D3">
      <w:r>
        <w:separator/>
      </w:r>
    </w:p>
  </w:endnote>
  <w:endnote w:type="continuationSeparator" w:id="0">
    <w:p w14:paraId="081D6AE1" w14:textId="77777777" w:rsidR="00B415D3" w:rsidRDefault="00B41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F1717" w14:textId="3C7C283F" w:rsidR="00B415D3" w:rsidRPr="00EE2354" w:rsidRDefault="00B415D3" w:rsidP="00EE2354">
    <w:pPr>
      <w:pStyle w:val="Footer"/>
      <w:jc w:val="center"/>
      <w:rPr>
        <w:rFonts w:ascii="Times New Roman" w:hAnsi="Times New Roman"/>
        <w:sz w:val="16"/>
        <w:szCs w:val="16"/>
      </w:rPr>
    </w:pPr>
    <w:r>
      <w:rPr>
        <w:rFonts w:ascii="Times New Roman" w:hAnsi="Times New Roman"/>
        <w:sz w:val="16"/>
        <w:szCs w:val="16"/>
      </w:rPr>
      <w:t>Opencut Mining Plan o</w:t>
    </w:r>
    <w:r w:rsidRPr="00EE2354">
      <w:rPr>
        <w:rFonts w:ascii="Times New Roman" w:hAnsi="Times New Roman"/>
        <w:sz w:val="16"/>
        <w:szCs w:val="16"/>
      </w:rPr>
      <w:t xml:space="preserve">f Operation </w:t>
    </w:r>
    <w:r>
      <w:rPr>
        <w:rFonts w:ascii="Times New Roman" w:hAnsi="Times New Roman"/>
        <w:sz w:val="16"/>
        <w:szCs w:val="16"/>
      </w:rPr>
      <w:t xml:space="preserve">and Application (7/19) - </w:t>
    </w:r>
    <w:r w:rsidRPr="00EE2354">
      <w:rPr>
        <w:rFonts w:ascii="Times New Roman" w:hAnsi="Times New Roman"/>
        <w:sz w:val="16"/>
        <w:szCs w:val="16"/>
      </w:rPr>
      <w:t xml:space="preserve">Page </w:t>
    </w:r>
    <w:r w:rsidRPr="00EE2354">
      <w:rPr>
        <w:rFonts w:ascii="Times New Roman" w:hAnsi="Times New Roman"/>
        <w:b/>
        <w:sz w:val="16"/>
        <w:szCs w:val="16"/>
      </w:rPr>
      <w:fldChar w:fldCharType="begin"/>
    </w:r>
    <w:r w:rsidRPr="00EE2354">
      <w:rPr>
        <w:rFonts w:ascii="Times New Roman" w:hAnsi="Times New Roman"/>
        <w:b/>
        <w:sz w:val="16"/>
        <w:szCs w:val="16"/>
      </w:rPr>
      <w:instrText xml:space="preserve"> PAGE </w:instrText>
    </w:r>
    <w:r w:rsidRPr="00EE2354">
      <w:rPr>
        <w:rFonts w:ascii="Times New Roman" w:hAnsi="Times New Roman"/>
        <w:b/>
        <w:sz w:val="16"/>
        <w:szCs w:val="16"/>
      </w:rPr>
      <w:fldChar w:fldCharType="separate"/>
    </w:r>
    <w:r w:rsidR="008B62D9">
      <w:rPr>
        <w:rFonts w:ascii="Times New Roman" w:hAnsi="Times New Roman"/>
        <w:b/>
        <w:noProof/>
        <w:sz w:val="16"/>
        <w:szCs w:val="16"/>
      </w:rPr>
      <w:t>6</w:t>
    </w:r>
    <w:r w:rsidRPr="00EE2354">
      <w:rPr>
        <w:rFonts w:ascii="Times New Roman" w:hAnsi="Times New Roman"/>
        <w:b/>
        <w:sz w:val="16"/>
        <w:szCs w:val="16"/>
      </w:rPr>
      <w:fldChar w:fldCharType="end"/>
    </w:r>
    <w:r w:rsidRPr="00EE2354">
      <w:rPr>
        <w:rFonts w:ascii="Times New Roman" w:hAnsi="Times New Roman"/>
        <w:sz w:val="16"/>
        <w:szCs w:val="16"/>
      </w:rPr>
      <w:t xml:space="preserve"> of </w:t>
    </w:r>
    <w:r w:rsidRPr="00EE2354">
      <w:rPr>
        <w:rFonts w:ascii="Times New Roman" w:hAnsi="Times New Roman"/>
        <w:b/>
        <w:sz w:val="16"/>
        <w:szCs w:val="16"/>
      </w:rPr>
      <w:fldChar w:fldCharType="begin"/>
    </w:r>
    <w:r w:rsidRPr="00EE2354">
      <w:rPr>
        <w:rFonts w:ascii="Times New Roman" w:hAnsi="Times New Roman"/>
        <w:b/>
        <w:sz w:val="16"/>
        <w:szCs w:val="16"/>
      </w:rPr>
      <w:instrText xml:space="preserve"> NUMPAGES  </w:instrText>
    </w:r>
    <w:r w:rsidRPr="00EE2354">
      <w:rPr>
        <w:rFonts w:ascii="Times New Roman" w:hAnsi="Times New Roman"/>
        <w:b/>
        <w:sz w:val="16"/>
        <w:szCs w:val="16"/>
      </w:rPr>
      <w:fldChar w:fldCharType="separate"/>
    </w:r>
    <w:r w:rsidR="008B62D9">
      <w:rPr>
        <w:rFonts w:ascii="Times New Roman" w:hAnsi="Times New Roman"/>
        <w:b/>
        <w:noProof/>
        <w:sz w:val="16"/>
        <w:szCs w:val="16"/>
      </w:rPr>
      <w:t>27</w:t>
    </w:r>
    <w:r w:rsidRPr="00EE2354">
      <w:rPr>
        <w:rFonts w:ascii="Times New Roman" w:hAnsi="Times New Roman"/>
        <w:b/>
        <w:sz w:val="16"/>
        <w:szCs w:val="16"/>
      </w:rPr>
      <w:fldChar w:fldCharType="end"/>
    </w:r>
  </w:p>
  <w:p w14:paraId="60E5CAA2" w14:textId="77777777" w:rsidR="00B415D3" w:rsidRPr="00C904D1" w:rsidRDefault="00B415D3" w:rsidP="00C43BE6">
    <w:pPr>
      <w:pStyle w:val="Foote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C636A" w14:textId="4D818EA5" w:rsidR="00B415D3" w:rsidRPr="00844ABE" w:rsidRDefault="00B415D3" w:rsidP="00D45C6B">
    <w:pPr>
      <w:ind w:left="360" w:right="360"/>
      <w:jc w:val="center"/>
      <w:rPr>
        <w:rStyle w:val="PageNumber"/>
        <w:rFonts w:ascii="Times New Roman" w:hAnsi="Times New Roman"/>
        <w:sz w:val="20"/>
      </w:rPr>
    </w:pPr>
    <w:r w:rsidRPr="00844ABE">
      <w:rPr>
        <w:rFonts w:ascii="Times New Roman" w:hAnsi="Times New Roman"/>
        <w:sz w:val="20"/>
      </w:rPr>
      <w:t xml:space="preserve">Plan of Operation - Page </w:t>
    </w:r>
    <w:r w:rsidRPr="00844ABE">
      <w:rPr>
        <w:rFonts w:ascii="Times New Roman" w:hAnsi="Times New Roman"/>
        <w:sz w:val="20"/>
      </w:rPr>
      <w:fldChar w:fldCharType="begin"/>
    </w:r>
    <w:r w:rsidRPr="00844ABE">
      <w:rPr>
        <w:rFonts w:ascii="Times New Roman" w:hAnsi="Times New Roman"/>
        <w:sz w:val="20"/>
      </w:rPr>
      <w:instrText xml:space="preserve"> PAGE </w:instrText>
    </w:r>
    <w:r w:rsidRPr="00844ABE">
      <w:rPr>
        <w:rFonts w:ascii="Times New Roman" w:hAnsi="Times New Roman"/>
        <w:sz w:val="20"/>
      </w:rPr>
      <w:fldChar w:fldCharType="separate"/>
    </w:r>
    <w:r>
      <w:rPr>
        <w:rFonts w:ascii="Times New Roman" w:hAnsi="Times New Roman"/>
        <w:noProof/>
        <w:sz w:val="20"/>
      </w:rPr>
      <w:t>1</w:t>
    </w:r>
    <w:r w:rsidRPr="00844ABE">
      <w:rPr>
        <w:rFonts w:ascii="Times New Roman" w:hAnsi="Times New Roman"/>
        <w:sz w:val="20"/>
      </w:rPr>
      <w:fldChar w:fldCharType="end"/>
    </w:r>
    <w:r w:rsidRPr="00844ABE">
      <w:rPr>
        <w:rFonts w:ascii="Times New Roman" w:hAnsi="Times New Roman"/>
        <w:sz w:val="20"/>
      </w:rPr>
      <w:t xml:space="preserve"> of </w:t>
    </w:r>
    <w:r w:rsidRPr="00844ABE">
      <w:rPr>
        <w:rStyle w:val="PageNumber"/>
        <w:rFonts w:ascii="Times New Roman" w:hAnsi="Times New Roman"/>
        <w:sz w:val="20"/>
      </w:rPr>
      <w:fldChar w:fldCharType="begin"/>
    </w:r>
    <w:r w:rsidRPr="00844ABE">
      <w:rPr>
        <w:rStyle w:val="PageNumber"/>
        <w:rFonts w:ascii="Times New Roman" w:hAnsi="Times New Roman"/>
        <w:sz w:val="20"/>
      </w:rPr>
      <w:instrText xml:space="preserve"> NUMPAGES </w:instrText>
    </w:r>
    <w:r w:rsidRPr="00844ABE">
      <w:rPr>
        <w:rStyle w:val="PageNumber"/>
        <w:rFonts w:ascii="Times New Roman" w:hAnsi="Times New Roman"/>
        <w:sz w:val="20"/>
      </w:rPr>
      <w:fldChar w:fldCharType="separate"/>
    </w:r>
    <w:r>
      <w:rPr>
        <w:rStyle w:val="PageNumber"/>
        <w:rFonts w:ascii="Times New Roman" w:hAnsi="Times New Roman"/>
        <w:noProof/>
        <w:sz w:val="20"/>
      </w:rPr>
      <w:t>27</w:t>
    </w:r>
    <w:r w:rsidRPr="00844ABE">
      <w:rPr>
        <w:rStyle w:val="PageNumber"/>
        <w:rFonts w:ascii="Times New Roman" w:hAnsi="Times New Roman"/>
        <w:sz w:val="20"/>
      </w:rPr>
      <w:fldChar w:fldCharType="end"/>
    </w:r>
  </w:p>
  <w:p w14:paraId="637EBF7C" w14:textId="77777777" w:rsidR="00B415D3" w:rsidRPr="00844ABE" w:rsidRDefault="00B415D3" w:rsidP="00D45C6B">
    <w:pPr>
      <w:ind w:left="360" w:right="360"/>
      <w:jc w:val="center"/>
      <w:rPr>
        <w:rFonts w:ascii="Times New Roman" w:hAnsi="Times New Roman"/>
        <w:sz w:val="20"/>
      </w:rPr>
    </w:pPr>
    <w:r>
      <w:rPr>
        <w:rFonts w:ascii="Times New Roman" w:hAnsi="Times New Roman"/>
        <w:sz w:val="20"/>
      </w:rPr>
      <w:t>Opencut</w:t>
    </w:r>
    <w:r w:rsidRPr="00844ABE">
      <w:rPr>
        <w:rFonts w:ascii="Times New Roman" w:hAnsi="Times New Roman"/>
        <w:sz w:val="20"/>
      </w:rPr>
      <w:t xml:space="preserve"> Mining 04/09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BEDEF" w14:textId="77777777" w:rsidR="00B415D3" w:rsidRDefault="00B415D3">
      <w:r>
        <w:separator/>
      </w:r>
    </w:p>
  </w:footnote>
  <w:footnote w:type="continuationSeparator" w:id="0">
    <w:p w14:paraId="53C7408C" w14:textId="77777777" w:rsidR="00B415D3" w:rsidRDefault="00B41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5FAB" w14:textId="3061A7C1" w:rsidR="00B415D3" w:rsidRPr="000D3E13" w:rsidRDefault="00B415D3" w:rsidP="00244322">
    <w:pPr>
      <w:rPr>
        <w:rFonts w:ascii="Times New Roman" w:hAnsi="Times New Roman"/>
        <w:color w:val="000000"/>
        <w:sz w:val="15"/>
        <w:szCs w:val="15"/>
      </w:rPr>
    </w:pPr>
    <w:r w:rsidRPr="00244322">
      <w:rPr>
        <w:rFonts w:ascii="Times New Roman" w:hAnsi="Times New Roman"/>
        <w:b/>
        <w:color w:val="000000"/>
        <w:sz w:val="15"/>
        <w:szCs w:val="15"/>
      </w:rPr>
      <w:t xml:space="preserve"> </w:t>
    </w:r>
    <w:r w:rsidRPr="000D3E13">
      <w:rPr>
        <w:rFonts w:ascii="Times New Roman" w:hAnsi="Times New Roman"/>
        <w:b/>
        <w:color w:val="000000"/>
        <w:sz w:val="15"/>
        <w:szCs w:val="15"/>
      </w:rPr>
      <w:t xml:space="preserve">DEQ </w:t>
    </w:r>
    <w:r>
      <w:rPr>
        <w:rFonts w:ascii="Times New Roman" w:hAnsi="Times New Roman"/>
        <w:b/>
        <w:color w:val="000000"/>
        <w:sz w:val="15"/>
        <w:szCs w:val="15"/>
      </w:rPr>
      <w:t>OPENCUT</w:t>
    </w:r>
    <w:r w:rsidRPr="000D3E13">
      <w:rPr>
        <w:rFonts w:ascii="Times New Roman" w:hAnsi="Times New Roman"/>
        <w:b/>
        <w:color w:val="000000"/>
        <w:sz w:val="15"/>
        <w:szCs w:val="15"/>
      </w:rPr>
      <w:t xml:space="preserve"> MINING </w:t>
    </w:r>
    <w:r>
      <w:rPr>
        <w:rFonts w:ascii="Times New Roman" w:hAnsi="Times New Roman"/>
        <w:b/>
        <w:color w:val="000000"/>
        <w:sz w:val="15"/>
        <w:szCs w:val="15"/>
      </w:rPr>
      <w:t>SECTION</w:t>
    </w:r>
    <w:r w:rsidRPr="000D3E13">
      <w:rPr>
        <w:rFonts w:ascii="Times New Roman" w:hAnsi="Times New Roman"/>
        <w:color w:val="000000"/>
        <w:sz w:val="15"/>
        <w:szCs w:val="15"/>
      </w:rPr>
      <w:t xml:space="preserve"> • PO BOX 200901 • HELENA MT 59620-0901 • PHONE: 406-444-4970 • FAX: 406-444-4988 • Email: DEQ</w:t>
    </w:r>
    <w:r>
      <w:rPr>
        <w:rFonts w:ascii="Times New Roman" w:hAnsi="Times New Roman"/>
        <w:color w:val="000000"/>
        <w:sz w:val="15"/>
        <w:szCs w:val="15"/>
      </w:rPr>
      <w:t>Opencut</w:t>
    </w:r>
    <w:r w:rsidRPr="000D3E13">
      <w:rPr>
        <w:rFonts w:ascii="Times New Roman" w:hAnsi="Times New Roman"/>
        <w:color w:val="000000"/>
        <w:sz w:val="15"/>
        <w:szCs w:val="15"/>
      </w:rPr>
      <w:t>@mt.gov</w:t>
    </w:r>
  </w:p>
  <w:p w14:paraId="26130E0C" w14:textId="77777777" w:rsidR="00B415D3" w:rsidRPr="00BC2561" w:rsidRDefault="00B415D3" w:rsidP="0045242E">
    <w:pPr>
      <w:pStyle w:val="Header"/>
      <w:spacing w:line="96" w:lineRule="auto"/>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0C5B"/>
    <w:multiLevelType w:val="hybridMultilevel"/>
    <w:tmpl w:val="6F266736"/>
    <w:lvl w:ilvl="0" w:tplc="09543B1C">
      <w:start w:val="1"/>
      <w:numFmt w:val="decimal"/>
      <w:lvlText w:val="%1."/>
      <w:lvlJc w:val="left"/>
      <w:pPr>
        <w:tabs>
          <w:tab w:val="num" w:pos="360"/>
        </w:tabs>
        <w:ind w:left="360" w:hanging="360"/>
      </w:pPr>
      <w:rPr>
        <w:rFonts w:hint="default"/>
        <w:b/>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3870391"/>
    <w:multiLevelType w:val="hybridMultilevel"/>
    <w:tmpl w:val="EDDA6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A965D5"/>
    <w:multiLevelType w:val="hybridMultilevel"/>
    <w:tmpl w:val="28DA8232"/>
    <w:lvl w:ilvl="0" w:tplc="34866982">
      <w:start w:val="1"/>
      <w:numFmt w:val="decimal"/>
      <w:lvlText w:val="%1."/>
      <w:lvlJc w:val="left"/>
      <w:pPr>
        <w:tabs>
          <w:tab w:val="num" w:pos="720"/>
        </w:tabs>
        <w:ind w:left="720" w:hanging="360"/>
      </w:pPr>
      <w:rPr>
        <w:b/>
      </w:rPr>
    </w:lvl>
    <w:lvl w:ilvl="1" w:tplc="56EADC4C">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466481"/>
    <w:multiLevelType w:val="hybridMultilevel"/>
    <w:tmpl w:val="E5E2A6C6"/>
    <w:lvl w:ilvl="0" w:tplc="749CE0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964FA"/>
    <w:multiLevelType w:val="hybridMultilevel"/>
    <w:tmpl w:val="20D63B50"/>
    <w:lvl w:ilvl="0" w:tplc="9D32253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4E57BC"/>
    <w:multiLevelType w:val="hybridMultilevel"/>
    <w:tmpl w:val="43AC8326"/>
    <w:lvl w:ilvl="0" w:tplc="24BA6AB8">
      <w:start w:val="1"/>
      <w:numFmt w:val="lowerLetter"/>
      <w:lvlText w:val="%1."/>
      <w:lvlJc w:val="left"/>
      <w:pPr>
        <w:ind w:left="806" w:hanging="360"/>
      </w:pPr>
      <w:rPr>
        <w:rFonts w:ascii="Times New Roman" w:hAnsi="Times New Roman" w:hint="default"/>
        <w:b/>
        <w:i w:val="0"/>
        <w:color w:val="auto"/>
        <w:sz w:val="21"/>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6" w15:restartNumberingAfterBreak="0">
    <w:nsid w:val="0B6C701F"/>
    <w:multiLevelType w:val="hybridMultilevel"/>
    <w:tmpl w:val="7A964144"/>
    <w:lvl w:ilvl="0" w:tplc="5402404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D27377A"/>
    <w:multiLevelType w:val="hybridMultilevel"/>
    <w:tmpl w:val="A8124FE6"/>
    <w:lvl w:ilvl="0" w:tplc="9742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812AE1"/>
    <w:multiLevelType w:val="hybridMultilevel"/>
    <w:tmpl w:val="6ECAB9A6"/>
    <w:lvl w:ilvl="0" w:tplc="B150DA6C">
      <w:start w:val="1"/>
      <w:numFmt w:val="low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0E91060D"/>
    <w:multiLevelType w:val="hybridMultilevel"/>
    <w:tmpl w:val="0980D89E"/>
    <w:lvl w:ilvl="0" w:tplc="A1FA9272">
      <w:start w:val="1"/>
      <w:numFmt w:val="decimal"/>
      <w:lvlText w:val="%1."/>
      <w:lvlJc w:val="left"/>
      <w:pPr>
        <w:tabs>
          <w:tab w:val="num" w:pos="1080"/>
        </w:tabs>
        <w:ind w:left="1080" w:hanging="360"/>
      </w:pPr>
      <w:rPr>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04559B5"/>
    <w:multiLevelType w:val="hybridMultilevel"/>
    <w:tmpl w:val="6E9E16C0"/>
    <w:lvl w:ilvl="0" w:tplc="21D8A76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05947AD"/>
    <w:multiLevelType w:val="hybridMultilevel"/>
    <w:tmpl w:val="380A26F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95845EEC">
      <w:start w:val="1"/>
      <w:numFmt w:val="decimal"/>
      <w:lvlText w:val="%7."/>
      <w:lvlJc w:val="left"/>
      <w:pPr>
        <w:ind w:left="540" w:hanging="360"/>
      </w:pPr>
      <w:rPr>
        <w:b/>
        <w:i w:val="0"/>
        <w:color w:val="auto"/>
      </w:r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6A0274A"/>
    <w:multiLevelType w:val="hybridMultilevel"/>
    <w:tmpl w:val="EA10ED94"/>
    <w:lvl w:ilvl="0" w:tplc="FDDEE8FE">
      <w:start w:val="1"/>
      <w:numFmt w:val="decimal"/>
      <w:lvlText w:val="%1."/>
      <w:lvlJc w:val="left"/>
      <w:pPr>
        <w:tabs>
          <w:tab w:val="num" w:pos="720"/>
        </w:tabs>
        <w:ind w:left="720" w:hanging="360"/>
      </w:pPr>
      <w:rPr>
        <w:b/>
        <w:color w:val="auto"/>
      </w:rPr>
    </w:lvl>
    <w:lvl w:ilvl="1" w:tplc="4A76E598">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78D1F77"/>
    <w:multiLevelType w:val="hybridMultilevel"/>
    <w:tmpl w:val="D3B20C42"/>
    <w:lvl w:ilvl="0" w:tplc="7FF8AFFE">
      <w:start w:val="1"/>
      <w:numFmt w:val="decimal"/>
      <w:lvlText w:val="%1."/>
      <w:lvlJc w:val="left"/>
      <w:pPr>
        <w:tabs>
          <w:tab w:val="num" w:pos="720"/>
        </w:tabs>
        <w:ind w:left="720" w:hanging="360"/>
      </w:pPr>
      <w:rPr>
        <w:rFonts w:hint="default"/>
        <w:b/>
      </w:rPr>
    </w:lvl>
    <w:lvl w:ilvl="1" w:tplc="BF0CB0B8">
      <w:start w:val="1"/>
      <w:numFmt w:val="upperLetter"/>
      <w:lvlText w:val="%2."/>
      <w:lvlJc w:val="left"/>
      <w:pPr>
        <w:tabs>
          <w:tab w:val="num" w:pos="1440"/>
        </w:tabs>
        <w:ind w:left="1440" w:hanging="360"/>
      </w:pPr>
      <w:rPr>
        <w:rFonts w:hint="default"/>
        <w:b/>
        <w:i w:val="0"/>
      </w:rPr>
    </w:lvl>
    <w:lvl w:ilvl="2" w:tplc="0409001B">
      <w:start w:val="1"/>
      <w:numFmt w:val="lowerRoman"/>
      <w:lvlText w:val="%3."/>
      <w:lvlJc w:val="right"/>
      <w:pPr>
        <w:tabs>
          <w:tab w:val="num" w:pos="2160"/>
        </w:tabs>
        <w:ind w:left="2160" w:hanging="180"/>
      </w:pPr>
    </w:lvl>
    <w:lvl w:ilvl="3" w:tplc="B2FA95AE">
      <w:start w:val="1"/>
      <w:numFmt w:val="decimal"/>
      <w:lvlText w:val="%4."/>
      <w:lvlJc w:val="left"/>
      <w:pPr>
        <w:tabs>
          <w:tab w:val="num" w:pos="2880"/>
        </w:tabs>
        <w:ind w:left="2880" w:hanging="360"/>
      </w:pPr>
      <w:rPr>
        <w:b/>
        <w:color w:val="auto"/>
      </w:rPr>
    </w:lvl>
    <w:lvl w:ilvl="4" w:tplc="0EA6576A">
      <w:start w:val="1"/>
      <w:numFmt w:val="lowerLetter"/>
      <w:lvlText w:val="%5."/>
      <w:lvlJc w:val="left"/>
      <w:pPr>
        <w:tabs>
          <w:tab w:val="num" w:pos="3600"/>
        </w:tabs>
        <w:ind w:left="3600" w:hanging="360"/>
      </w:pPr>
      <w:rPr>
        <w:b/>
        <w:color w:val="auto"/>
      </w:rPr>
    </w:lvl>
    <w:lvl w:ilvl="5" w:tplc="4C26C756">
      <w:start w:val="1"/>
      <w:numFmt w:val="lowerRoman"/>
      <w:lvlText w:val="%6."/>
      <w:lvlJc w:val="right"/>
      <w:pPr>
        <w:tabs>
          <w:tab w:val="num" w:pos="4320"/>
        </w:tabs>
        <w:ind w:left="4320" w:hanging="180"/>
      </w:pPr>
      <w:rPr>
        <w:b w:val="0"/>
        <w:color w:val="auto"/>
      </w:rPr>
    </w:lvl>
    <w:lvl w:ilvl="6" w:tplc="2D2C6468">
      <w:start w:val="1"/>
      <w:numFmt w:val="bullet"/>
      <w:lvlText w:val="-"/>
      <w:lvlJc w:val="left"/>
      <w:pPr>
        <w:ind w:left="5040" w:hanging="360"/>
      </w:pPr>
      <w:rPr>
        <w:rFonts w:ascii="Times New Roman" w:eastAsia="Times New Roman" w:hAnsi="Times New Roman" w:cs="Times New Roman" w:hint="default"/>
        <w:color w:val="auto"/>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99C3DA4"/>
    <w:multiLevelType w:val="hybridMultilevel"/>
    <w:tmpl w:val="71CC00E6"/>
    <w:lvl w:ilvl="0" w:tplc="02FE18F0">
      <w:start w:val="1"/>
      <w:numFmt w:val="decimal"/>
      <w:pStyle w:val="OutlineFirstLevel"/>
      <w:lvlText w:val="%1."/>
      <w:lvlJc w:val="left"/>
      <w:pPr>
        <w:ind w:left="720" w:hanging="360"/>
      </w:pPr>
      <w:rPr>
        <w:b/>
      </w:rPr>
    </w:lvl>
    <w:lvl w:ilvl="1" w:tplc="24540DDA">
      <w:start w:val="1"/>
      <w:numFmt w:val="lowerLetter"/>
      <w:pStyle w:val="OutlineSecondLevel"/>
      <w:lvlText w:val="%2."/>
      <w:lvlJc w:val="left"/>
      <w:pPr>
        <w:ind w:left="1440" w:hanging="360"/>
      </w:pPr>
      <w:rPr>
        <w:b/>
        <w:color w:val="auto"/>
      </w:rPr>
    </w:lvl>
    <w:lvl w:ilvl="2" w:tplc="B4326122">
      <w:start w:val="1"/>
      <w:numFmt w:val="decimal"/>
      <w:pStyle w:val="Scientist"/>
      <w:lvlText w:val="%3."/>
      <w:lvlJc w:val="right"/>
      <w:pPr>
        <w:ind w:left="2160" w:hanging="180"/>
      </w:pPr>
      <w:rPr>
        <w:rFonts w:hint="default"/>
        <w:b/>
        <w:color w:val="auto"/>
        <w:sz w:val="20"/>
        <w:szCs w:val="20"/>
      </w:rPr>
    </w:lvl>
    <w:lvl w:ilvl="3" w:tplc="A64A0EE6">
      <w:start w:val="1"/>
      <w:numFmt w:val="lowerLetter"/>
      <w:pStyle w:val="Scientistlevel2"/>
      <w:lvlText w:val="%4)"/>
      <w:lvlJc w:val="left"/>
      <w:pPr>
        <w:ind w:left="2880" w:hanging="360"/>
      </w:pPr>
      <w:rPr>
        <w:rFonts w:hint="default"/>
        <w:b/>
        <w:color w:val="auto"/>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DB188F"/>
    <w:multiLevelType w:val="hybridMultilevel"/>
    <w:tmpl w:val="BBE60A34"/>
    <w:lvl w:ilvl="0" w:tplc="F0E6439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DC83683"/>
    <w:multiLevelType w:val="hybridMultilevel"/>
    <w:tmpl w:val="0BE8314A"/>
    <w:lvl w:ilvl="0" w:tplc="51102462">
      <w:start w:val="1"/>
      <w:numFmt w:val="decimal"/>
      <w:lvlText w:val="%1."/>
      <w:lvlJc w:val="left"/>
      <w:pPr>
        <w:tabs>
          <w:tab w:val="num" w:pos="1080"/>
        </w:tabs>
        <w:ind w:left="1080" w:hanging="360"/>
      </w:pPr>
      <w:rPr>
        <w:b/>
      </w:rPr>
    </w:lvl>
    <w:lvl w:ilvl="1" w:tplc="69787B50">
      <w:start w:val="1"/>
      <w:numFmt w:val="lowerLetter"/>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E7E02F2"/>
    <w:multiLevelType w:val="hybridMultilevel"/>
    <w:tmpl w:val="58E26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0591DC7"/>
    <w:multiLevelType w:val="hybridMultilevel"/>
    <w:tmpl w:val="5510B92A"/>
    <w:lvl w:ilvl="0" w:tplc="34948CB8">
      <w:start w:val="1"/>
      <w:numFmt w:val="lowerRoman"/>
      <w:lvlText w:val="%1."/>
      <w:lvlJc w:val="left"/>
      <w:pPr>
        <w:tabs>
          <w:tab w:val="num" w:pos="1080"/>
        </w:tabs>
        <w:ind w:left="108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072E440">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866053"/>
    <w:multiLevelType w:val="hybridMultilevel"/>
    <w:tmpl w:val="70527A48"/>
    <w:lvl w:ilvl="0" w:tplc="8120058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917CAF"/>
    <w:multiLevelType w:val="hybridMultilevel"/>
    <w:tmpl w:val="F232EC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3C91B8F"/>
    <w:multiLevelType w:val="hybridMultilevel"/>
    <w:tmpl w:val="659EB522"/>
    <w:lvl w:ilvl="0" w:tplc="E294D5DA">
      <w:start w:val="1"/>
      <w:numFmt w:val="decimal"/>
      <w:lvlText w:val="%1."/>
      <w:lvlJc w:val="left"/>
      <w:pPr>
        <w:tabs>
          <w:tab w:val="num" w:pos="720"/>
        </w:tabs>
        <w:ind w:left="720" w:hanging="360"/>
      </w:pPr>
      <w:rPr>
        <w:rFonts w:hint="default"/>
        <w:b/>
      </w:rPr>
    </w:lvl>
    <w:lvl w:ilvl="1" w:tplc="615C742A">
      <w:start w:val="1"/>
      <w:numFmt w:val="lowerLetter"/>
      <w:lvlText w:val="%2."/>
      <w:lvlJc w:val="left"/>
      <w:pPr>
        <w:tabs>
          <w:tab w:val="num" w:pos="1440"/>
        </w:tabs>
        <w:ind w:left="1440" w:hanging="360"/>
      </w:pPr>
      <w:rPr>
        <w:b/>
        <w:color w:val="auto"/>
      </w:rPr>
    </w:lvl>
    <w:lvl w:ilvl="2" w:tplc="248EAD96">
      <w:start w:val="1"/>
      <w:numFmt w:val="lowerRoman"/>
      <w:lvlText w:val="%3."/>
      <w:lvlJc w:val="right"/>
      <w:pPr>
        <w:tabs>
          <w:tab w:val="num" w:pos="2160"/>
        </w:tabs>
        <w:ind w:left="2160" w:hanging="180"/>
      </w:pPr>
      <w:rPr>
        <w:b/>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49F3355"/>
    <w:multiLevelType w:val="hybridMultilevel"/>
    <w:tmpl w:val="3A74D706"/>
    <w:lvl w:ilvl="0" w:tplc="B14051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294C4C"/>
    <w:multiLevelType w:val="hybridMultilevel"/>
    <w:tmpl w:val="D2B270F6"/>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8643D6"/>
    <w:multiLevelType w:val="hybridMultilevel"/>
    <w:tmpl w:val="6C8224C4"/>
    <w:lvl w:ilvl="0" w:tplc="E2FA3288">
      <w:start w:val="1"/>
      <w:numFmt w:val="lowerRoman"/>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64B33AE"/>
    <w:multiLevelType w:val="hybridMultilevel"/>
    <w:tmpl w:val="09AA3D20"/>
    <w:lvl w:ilvl="0" w:tplc="810AC24A">
      <w:start w:val="3"/>
      <w:numFmt w:val="lowerLetter"/>
      <w:lvlText w:val="%1."/>
      <w:lvlJc w:val="left"/>
      <w:pPr>
        <w:tabs>
          <w:tab w:val="num" w:pos="1080"/>
        </w:tabs>
        <w:ind w:left="108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072E440">
      <w:start w:val="1"/>
      <w:numFmt w:val="lowerRoman"/>
      <w:lvlText w:val="%4)"/>
      <w:lvlJc w:val="left"/>
      <w:pPr>
        <w:ind w:left="3240" w:hanging="720"/>
      </w:pPr>
      <w:rPr>
        <w:rFonts w:hint="default"/>
      </w:rPr>
    </w:lvl>
    <w:lvl w:ilvl="4" w:tplc="3E780180">
      <w:start w:val="1"/>
      <w:numFmt w:val="decimal"/>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7D2CAF"/>
    <w:multiLevelType w:val="hybridMultilevel"/>
    <w:tmpl w:val="09E286A4"/>
    <w:lvl w:ilvl="0" w:tplc="EA3E0A8E">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28394877"/>
    <w:multiLevelType w:val="hybridMultilevel"/>
    <w:tmpl w:val="D3CE4050"/>
    <w:lvl w:ilvl="0" w:tplc="A82AD24A">
      <w:start w:val="1"/>
      <w:numFmt w:val="lowerRoman"/>
      <w:lvlText w:val="%1."/>
      <w:lvlJc w:val="left"/>
      <w:pPr>
        <w:ind w:left="720" w:hanging="360"/>
      </w:pPr>
      <w:rPr>
        <w:rFonts w:hint="default"/>
        <w:b/>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AD7D9D"/>
    <w:multiLevelType w:val="hybridMultilevel"/>
    <w:tmpl w:val="216ED6F2"/>
    <w:lvl w:ilvl="0" w:tplc="8D90752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DD775E"/>
    <w:multiLevelType w:val="hybridMultilevel"/>
    <w:tmpl w:val="26D41898"/>
    <w:lvl w:ilvl="0" w:tplc="D4AA38C2">
      <w:start w:val="1"/>
      <w:numFmt w:val="lowerLetter"/>
      <w:lvlText w:val="%1."/>
      <w:lvlJc w:val="left"/>
      <w:pPr>
        <w:ind w:left="720" w:hanging="360"/>
      </w:pPr>
      <w:rPr>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F80967"/>
    <w:multiLevelType w:val="hybridMultilevel"/>
    <w:tmpl w:val="C5F2833A"/>
    <w:lvl w:ilvl="0" w:tplc="E4C63898">
      <w:start w:val="1"/>
      <w:numFmt w:val="bullet"/>
      <w:lvlText w:val=""/>
      <w:lvlJc w:val="left"/>
      <w:pPr>
        <w:tabs>
          <w:tab w:val="num" w:pos="720"/>
        </w:tabs>
        <w:ind w:left="720" w:hanging="360"/>
      </w:pPr>
      <w:rPr>
        <w:rFonts w:ascii="Symbol" w:hAnsi="Symbol" w:hint="default"/>
        <w:b w:val="0"/>
        <w:color w:val="auto"/>
      </w:rPr>
    </w:lvl>
    <w:lvl w:ilvl="1" w:tplc="2286E0FC">
      <w:start w:val="1"/>
      <w:numFmt w:val="bullet"/>
      <w:lvlText w:val=""/>
      <w:lvlJc w:val="left"/>
      <w:pPr>
        <w:tabs>
          <w:tab w:val="num" w:pos="1800"/>
        </w:tabs>
        <w:ind w:left="1800" w:hanging="360"/>
      </w:pPr>
      <w:rPr>
        <w:rFonts w:ascii="Symbol" w:hAnsi="Symbol" w:hint="default"/>
        <w:b w:val="0"/>
        <w:color w:val="auto"/>
      </w:rPr>
    </w:lvl>
    <w:lvl w:ilvl="2" w:tplc="095460C8">
      <w:start w:val="1"/>
      <w:numFmt w:val="bullet"/>
      <w:lvlText w:val=""/>
      <w:lvlJc w:val="left"/>
      <w:pPr>
        <w:tabs>
          <w:tab w:val="num" w:pos="2340"/>
        </w:tabs>
        <w:ind w:left="2340" w:firstLine="0"/>
      </w:pPr>
      <w:rPr>
        <w:rFonts w:ascii="Symbol" w:hAnsi="Symbol" w:hint="default"/>
        <w:b w:val="0"/>
        <w:color w:val="auto"/>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2DE56D19"/>
    <w:multiLevelType w:val="hybridMultilevel"/>
    <w:tmpl w:val="249E0466"/>
    <w:lvl w:ilvl="0" w:tplc="3B2213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D65360"/>
    <w:multiLevelType w:val="hybridMultilevel"/>
    <w:tmpl w:val="85105C32"/>
    <w:lvl w:ilvl="0" w:tplc="4E9E7C1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06C6515"/>
    <w:multiLevelType w:val="hybridMultilevel"/>
    <w:tmpl w:val="1868BA24"/>
    <w:lvl w:ilvl="0" w:tplc="C2360E22">
      <w:start w:val="1"/>
      <w:numFmt w:val="decimal"/>
      <w:lvlText w:val="%1."/>
      <w:lvlJc w:val="left"/>
      <w:pPr>
        <w:tabs>
          <w:tab w:val="num" w:pos="720"/>
        </w:tabs>
        <w:ind w:left="720" w:hanging="360"/>
      </w:pPr>
      <w:rPr>
        <w:rFonts w:ascii="Times New Roman" w:eastAsia="Times New Roman" w:hAnsi="Times New Roman" w:cs="Times New Roman"/>
        <w:b/>
      </w:rPr>
    </w:lvl>
    <w:lvl w:ilvl="1" w:tplc="AEDEF666">
      <w:start w:val="1"/>
      <w:numFmt w:val="lowerLetter"/>
      <w:lvlText w:val="%2."/>
      <w:lvlJc w:val="left"/>
      <w:pPr>
        <w:tabs>
          <w:tab w:val="num" w:pos="1440"/>
        </w:tabs>
        <w:ind w:left="1440" w:hanging="360"/>
      </w:pPr>
      <w:rPr>
        <w:b/>
        <w:color w:val="auto"/>
      </w:rPr>
    </w:lvl>
    <w:lvl w:ilvl="2" w:tplc="EDF46DE8">
      <w:start w:val="1"/>
      <w:numFmt w:val="lowerRoman"/>
      <w:lvlText w:val="%3."/>
      <w:lvlJc w:val="right"/>
      <w:pPr>
        <w:tabs>
          <w:tab w:val="num" w:pos="2160"/>
        </w:tabs>
        <w:ind w:left="2160" w:hanging="180"/>
      </w:pPr>
      <w:rPr>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0BC6B41"/>
    <w:multiLevelType w:val="hybridMultilevel"/>
    <w:tmpl w:val="8014EC86"/>
    <w:lvl w:ilvl="0" w:tplc="784C8A7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3561A4"/>
    <w:multiLevelType w:val="hybridMultilevel"/>
    <w:tmpl w:val="50321AC6"/>
    <w:lvl w:ilvl="0" w:tplc="3A4A82AA">
      <w:start w:val="1"/>
      <w:numFmt w:val="lowerLetter"/>
      <w:lvlText w:val="%1."/>
      <w:lvlJc w:val="left"/>
      <w:pPr>
        <w:ind w:left="720" w:hanging="360"/>
      </w:pPr>
      <w:rPr>
        <w:b/>
        <w:color w:val="auto"/>
      </w:rPr>
    </w:lvl>
    <w:lvl w:ilvl="1" w:tplc="60D401C4">
      <w:start w:val="1"/>
      <w:numFmt w:val="lowerRoman"/>
      <w:lvlText w:val="%2."/>
      <w:lvlJc w:val="right"/>
      <w:pPr>
        <w:ind w:left="1440" w:hanging="360"/>
      </w:pPr>
      <w:rPr>
        <w:b/>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17317F"/>
    <w:multiLevelType w:val="hybridMultilevel"/>
    <w:tmpl w:val="15AE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C4147C"/>
    <w:multiLevelType w:val="hybridMultilevel"/>
    <w:tmpl w:val="2B12BA26"/>
    <w:lvl w:ilvl="0" w:tplc="E4C6389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344040D5"/>
    <w:multiLevelType w:val="hybridMultilevel"/>
    <w:tmpl w:val="9BF0BBFC"/>
    <w:lvl w:ilvl="0" w:tplc="523A0A90">
      <w:start w:val="1"/>
      <w:numFmt w:val="lowerRoman"/>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44BE7FFE">
      <w:start w:val="1"/>
      <w:numFmt w:val="lowerRoman"/>
      <w:lvlText w:val="%3."/>
      <w:lvlJc w:val="right"/>
      <w:pPr>
        <w:tabs>
          <w:tab w:val="num" w:pos="2520"/>
        </w:tabs>
        <w:ind w:left="2520" w:hanging="180"/>
      </w:pPr>
      <w:rPr>
        <w:b/>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37404F74"/>
    <w:multiLevelType w:val="hybridMultilevel"/>
    <w:tmpl w:val="A4306B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7DC2E84"/>
    <w:multiLevelType w:val="hybridMultilevel"/>
    <w:tmpl w:val="4ED4981A"/>
    <w:lvl w:ilvl="0" w:tplc="C3D2E0F6">
      <w:start w:val="1"/>
      <w:numFmt w:val="decimal"/>
      <w:lvlText w:val="%1."/>
      <w:lvlJc w:val="left"/>
      <w:pPr>
        <w:tabs>
          <w:tab w:val="num" w:pos="720"/>
        </w:tabs>
        <w:ind w:left="720" w:hanging="360"/>
      </w:pPr>
      <w:rPr>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7E0397D"/>
    <w:multiLevelType w:val="hybridMultilevel"/>
    <w:tmpl w:val="249E0466"/>
    <w:lvl w:ilvl="0" w:tplc="3B2213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7F90872"/>
    <w:multiLevelType w:val="hybridMultilevel"/>
    <w:tmpl w:val="397002DC"/>
    <w:lvl w:ilvl="0" w:tplc="27901C88">
      <w:start w:val="1"/>
      <w:numFmt w:val="decimal"/>
      <w:lvlText w:val="%1."/>
      <w:lvlJc w:val="left"/>
      <w:pPr>
        <w:tabs>
          <w:tab w:val="num" w:pos="2880"/>
        </w:tabs>
        <w:ind w:left="288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1C2DC9"/>
    <w:multiLevelType w:val="hybridMultilevel"/>
    <w:tmpl w:val="EED05AC6"/>
    <w:lvl w:ilvl="0" w:tplc="3FE47F1C">
      <w:start w:val="1"/>
      <w:numFmt w:val="decimal"/>
      <w:lvlText w:val="%1."/>
      <w:lvlJc w:val="left"/>
      <w:pPr>
        <w:tabs>
          <w:tab w:val="num" w:pos="720"/>
        </w:tabs>
        <w:ind w:left="720" w:hanging="360"/>
      </w:pPr>
      <w:rPr>
        <w:b/>
      </w:rPr>
    </w:lvl>
    <w:lvl w:ilvl="1" w:tplc="EAE03D04">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BA61E59"/>
    <w:multiLevelType w:val="hybridMultilevel"/>
    <w:tmpl w:val="25F47B04"/>
    <w:lvl w:ilvl="0" w:tplc="B7060DF2">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FC3E9D"/>
    <w:multiLevelType w:val="multilevel"/>
    <w:tmpl w:val="3766A316"/>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lowerLetter"/>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3CFC51CC"/>
    <w:multiLevelType w:val="hybridMultilevel"/>
    <w:tmpl w:val="FB4889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3E184C90"/>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2340"/>
        </w:tabs>
        <w:ind w:left="126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8" w15:restartNumberingAfterBreak="0">
    <w:nsid w:val="3E1A3D9F"/>
    <w:multiLevelType w:val="hybridMultilevel"/>
    <w:tmpl w:val="39BEB2E2"/>
    <w:lvl w:ilvl="0" w:tplc="B75AA146">
      <w:start w:val="1"/>
      <w:numFmt w:val="decimal"/>
      <w:lvlText w:val="%1."/>
      <w:lvlJc w:val="left"/>
      <w:pPr>
        <w:tabs>
          <w:tab w:val="num" w:pos="1080"/>
        </w:tabs>
        <w:ind w:left="1080" w:hanging="720"/>
      </w:pPr>
      <w:rPr>
        <w:rFonts w:hint="default"/>
        <w:b/>
      </w:rPr>
    </w:lvl>
    <w:lvl w:ilvl="1" w:tplc="02305736">
      <w:start w:val="1"/>
      <w:numFmt w:val="lowerLetter"/>
      <w:lvlText w:val="%2."/>
      <w:lvlJc w:val="left"/>
      <w:pPr>
        <w:tabs>
          <w:tab w:val="num" w:pos="360"/>
        </w:tabs>
        <w:ind w:left="360" w:firstLine="0"/>
      </w:pPr>
      <w:rPr>
        <w:rFonts w:hint="default"/>
        <w:b/>
        <w:i w:val="0"/>
        <w:color w:val="auto"/>
        <w:sz w:val="21"/>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2A02BCB"/>
    <w:multiLevelType w:val="hybridMultilevel"/>
    <w:tmpl w:val="038678D4"/>
    <w:lvl w:ilvl="0" w:tplc="E294D5DA">
      <w:start w:val="1"/>
      <w:numFmt w:val="decimal"/>
      <w:lvlText w:val="%1."/>
      <w:lvlJc w:val="left"/>
      <w:pPr>
        <w:tabs>
          <w:tab w:val="num" w:pos="720"/>
        </w:tabs>
        <w:ind w:left="720" w:hanging="360"/>
      </w:pPr>
      <w:rPr>
        <w:rFonts w:hint="default"/>
        <w:b/>
      </w:rPr>
    </w:lvl>
    <w:lvl w:ilvl="1" w:tplc="03542434">
      <w:start w:val="1"/>
      <w:numFmt w:val="lowerLetter"/>
      <w:lvlText w:val="%2."/>
      <w:lvlJc w:val="left"/>
      <w:pPr>
        <w:tabs>
          <w:tab w:val="num" w:pos="1440"/>
        </w:tabs>
        <w:ind w:left="1440" w:hanging="360"/>
      </w:pPr>
      <w:rPr>
        <w:b/>
      </w:rPr>
    </w:lvl>
    <w:lvl w:ilvl="2" w:tplc="0124412E">
      <w:start w:val="1"/>
      <w:numFmt w:val="lowerRoman"/>
      <w:lvlText w:val="%3."/>
      <w:lvlJc w:val="right"/>
      <w:pPr>
        <w:tabs>
          <w:tab w:val="num" w:pos="1440"/>
        </w:tabs>
        <w:ind w:left="1440" w:hanging="180"/>
      </w:pPr>
      <w:rPr>
        <w:b/>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2F56C49"/>
    <w:multiLevelType w:val="hybridMultilevel"/>
    <w:tmpl w:val="D71A9974"/>
    <w:lvl w:ilvl="0" w:tplc="0B4CA1AA">
      <w:start w:val="1"/>
      <w:numFmt w:val="decimal"/>
      <w:lvlText w:val="%1."/>
      <w:lvlJc w:val="left"/>
      <w:pPr>
        <w:tabs>
          <w:tab w:val="num" w:pos="720"/>
        </w:tabs>
        <w:ind w:left="720" w:hanging="360"/>
      </w:pPr>
      <w:rPr>
        <w:rFonts w:hint="default"/>
        <w:b/>
      </w:rPr>
    </w:lvl>
    <w:lvl w:ilvl="1" w:tplc="2286E0FC">
      <w:start w:val="1"/>
      <w:numFmt w:val="bullet"/>
      <w:lvlText w:val=""/>
      <w:lvlJc w:val="left"/>
      <w:pPr>
        <w:tabs>
          <w:tab w:val="num" w:pos="720"/>
        </w:tabs>
        <w:ind w:left="720" w:hanging="360"/>
      </w:pPr>
      <w:rPr>
        <w:rFonts w:ascii="Symbol" w:hAnsi="Symbol" w:hint="default"/>
        <w:b w:val="0"/>
        <w:color w:val="auto"/>
      </w:rPr>
    </w:lvl>
    <w:lvl w:ilvl="2" w:tplc="095460C8">
      <w:start w:val="1"/>
      <w:numFmt w:val="bullet"/>
      <w:lvlText w:val=""/>
      <w:lvlJc w:val="left"/>
      <w:pPr>
        <w:tabs>
          <w:tab w:val="num" w:pos="1980"/>
        </w:tabs>
        <w:ind w:left="1980" w:firstLine="0"/>
      </w:pPr>
      <w:rPr>
        <w:rFonts w:ascii="Symbol" w:hAnsi="Symbol" w:hint="default"/>
        <w:b w:val="0"/>
        <w:color w:val="auto"/>
      </w:rPr>
    </w:lvl>
    <w:lvl w:ilvl="3" w:tplc="9DBA739E">
      <w:start w:val="1"/>
      <w:numFmt w:val="decimal"/>
      <w:lvlText w:val="%4."/>
      <w:lvlJc w:val="left"/>
      <w:pPr>
        <w:tabs>
          <w:tab w:val="num" w:pos="2880"/>
        </w:tabs>
        <w:ind w:left="2880" w:hanging="360"/>
      </w:pPr>
      <w:rPr>
        <w:b/>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4EF250B6"/>
    <w:multiLevelType w:val="hybridMultilevel"/>
    <w:tmpl w:val="41B889B8"/>
    <w:lvl w:ilvl="0" w:tplc="F59633EA">
      <w:start w:val="1"/>
      <w:numFmt w:val="decimal"/>
      <w:lvlText w:val="%1."/>
      <w:lvlJc w:val="left"/>
      <w:pPr>
        <w:tabs>
          <w:tab w:val="num" w:pos="900"/>
        </w:tabs>
        <w:ind w:left="900" w:hanging="360"/>
      </w:pPr>
      <w:rPr>
        <w:b/>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2" w15:restartNumberingAfterBreak="0">
    <w:nsid w:val="4F0B1FC1"/>
    <w:multiLevelType w:val="hybridMultilevel"/>
    <w:tmpl w:val="74AED1A0"/>
    <w:lvl w:ilvl="0" w:tplc="0554DF46">
      <w:start w:val="1"/>
      <w:numFmt w:val="decimal"/>
      <w:lvlText w:val="%1."/>
      <w:lvlJc w:val="left"/>
      <w:pPr>
        <w:tabs>
          <w:tab w:val="num" w:pos="720"/>
        </w:tabs>
        <w:ind w:left="720" w:hanging="360"/>
      </w:pPr>
      <w:rPr>
        <w:rFonts w:hint="default"/>
        <w:b/>
      </w:rPr>
    </w:lvl>
    <w:lvl w:ilvl="1" w:tplc="94F64210">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FDD2441"/>
    <w:multiLevelType w:val="hybridMultilevel"/>
    <w:tmpl w:val="35F6AE06"/>
    <w:lvl w:ilvl="0" w:tplc="8E5266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10211B9"/>
    <w:multiLevelType w:val="hybridMultilevel"/>
    <w:tmpl w:val="345E57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1627281"/>
    <w:multiLevelType w:val="hybridMultilevel"/>
    <w:tmpl w:val="AF4A39B6"/>
    <w:lvl w:ilvl="0" w:tplc="55A85FE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535185C"/>
    <w:multiLevelType w:val="hybridMultilevel"/>
    <w:tmpl w:val="FE022BCA"/>
    <w:lvl w:ilvl="0" w:tplc="C2360E22">
      <w:start w:val="1"/>
      <w:numFmt w:val="decimal"/>
      <w:lvlText w:val="%1."/>
      <w:lvlJc w:val="left"/>
      <w:pPr>
        <w:tabs>
          <w:tab w:val="num" w:pos="720"/>
        </w:tabs>
        <w:ind w:left="720" w:hanging="360"/>
      </w:pPr>
      <w:rPr>
        <w:rFonts w:ascii="Times New Roman" w:eastAsia="Times New Roman" w:hAnsi="Times New Roman" w:cs="Times New Roman"/>
        <w:b/>
      </w:rPr>
    </w:lvl>
    <w:lvl w:ilvl="1" w:tplc="04090019">
      <w:start w:val="1"/>
      <w:numFmt w:val="lowerLetter"/>
      <w:lvlText w:val="%2."/>
      <w:lvlJc w:val="left"/>
      <w:pPr>
        <w:tabs>
          <w:tab w:val="num" w:pos="1440"/>
        </w:tabs>
        <w:ind w:left="1440" w:hanging="360"/>
      </w:pPr>
      <w:rPr>
        <w:b/>
      </w:rPr>
    </w:lvl>
    <w:lvl w:ilvl="2" w:tplc="04090019">
      <w:start w:val="1"/>
      <w:numFmt w:val="lowerLetter"/>
      <w:lvlText w:val="%3."/>
      <w:lvlJc w:val="left"/>
      <w:pPr>
        <w:tabs>
          <w:tab w:val="num" w:pos="2160"/>
        </w:tabs>
        <w:ind w:left="2160" w:hanging="180"/>
      </w:pPr>
      <w:rPr>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58A590A"/>
    <w:multiLevelType w:val="hybridMultilevel"/>
    <w:tmpl w:val="B0C4D816"/>
    <w:lvl w:ilvl="0" w:tplc="6212CF8A">
      <w:start w:val="1"/>
      <w:numFmt w:val="decimal"/>
      <w:lvlText w:val="%1."/>
      <w:lvlJc w:val="left"/>
      <w:pPr>
        <w:tabs>
          <w:tab w:val="num" w:pos="360"/>
        </w:tabs>
        <w:ind w:left="360" w:hanging="360"/>
      </w:pPr>
      <w:rPr>
        <w:b/>
      </w:rPr>
    </w:lvl>
    <w:lvl w:ilvl="1" w:tplc="66AC6682">
      <w:start w:val="1"/>
      <w:numFmt w:val="lowerLetter"/>
      <w:lvlText w:val="%2."/>
      <w:lvlJc w:val="left"/>
      <w:pPr>
        <w:tabs>
          <w:tab w:val="num" w:pos="1800"/>
        </w:tabs>
        <w:ind w:left="1800" w:hanging="360"/>
      </w:pPr>
      <w:rPr>
        <w:b/>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561E0E95"/>
    <w:multiLevelType w:val="hybridMultilevel"/>
    <w:tmpl w:val="69741DD6"/>
    <w:lvl w:ilvl="0" w:tplc="E3A6126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566234F6"/>
    <w:multiLevelType w:val="hybridMultilevel"/>
    <w:tmpl w:val="FE022BCA"/>
    <w:lvl w:ilvl="0" w:tplc="C2360E22">
      <w:start w:val="1"/>
      <w:numFmt w:val="decimal"/>
      <w:lvlText w:val="%1."/>
      <w:lvlJc w:val="left"/>
      <w:pPr>
        <w:tabs>
          <w:tab w:val="num" w:pos="720"/>
        </w:tabs>
        <w:ind w:left="720" w:hanging="360"/>
      </w:pPr>
      <w:rPr>
        <w:rFonts w:ascii="Times New Roman" w:eastAsia="Times New Roman" w:hAnsi="Times New Roman" w:cs="Times New Roman"/>
        <w:b/>
      </w:rPr>
    </w:lvl>
    <w:lvl w:ilvl="1" w:tplc="04090019">
      <w:start w:val="1"/>
      <w:numFmt w:val="lowerLetter"/>
      <w:lvlText w:val="%2."/>
      <w:lvlJc w:val="left"/>
      <w:pPr>
        <w:tabs>
          <w:tab w:val="num" w:pos="720"/>
        </w:tabs>
        <w:ind w:left="720" w:hanging="360"/>
      </w:pPr>
      <w:rPr>
        <w:b/>
      </w:rPr>
    </w:lvl>
    <w:lvl w:ilvl="2" w:tplc="04090019">
      <w:start w:val="1"/>
      <w:numFmt w:val="lowerLetter"/>
      <w:lvlText w:val="%3."/>
      <w:lvlJc w:val="left"/>
      <w:pPr>
        <w:tabs>
          <w:tab w:val="num" w:pos="2160"/>
        </w:tabs>
        <w:ind w:left="2160" w:hanging="180"/>
      </w:pPr>
      <w:rPr>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91F4E1D"/>
    <w:multiLevelType w:val="hybridMultilevel"/>
    <w:tmpl w:val="86A4B864"/>
    <w:lvl w:ilvl="0" w:tplc="7B62C6C4">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5DE677FC"/>
    <w:multiLevelType w:val="hybridMultilevel"/>
    <w:tmpl w:val="EF9250E8"/>
    <w:lvl w:ilvl="0" w:tplc="E4C63898">
      <w:start w:val="1"/>
      <w:numFmt w:val="bullet"/>
      <w:lvlText w:val=""/>
      <w:lvlJc w:val="left"/>
      <w:pPr>
        <w:tabs>
          <w:tab w:val="num" w:pos="720"/>
        </w:tabs>
        <w:ind w:left="720" w:hanging="360"/>
      </w:pPr>
      <w:rPr>
        <w:rFonts w:ascii="Symbol" w:hAnsi="Symbol" w:hint="default"/>
        <w:color w:val="auto"/>
      </w:rPr>
    </w:lvl>
    <w:lvl w:ilvl="1" w:tplc="A7A292DE">
      <w:start w:val="1"/>
      <w:numFmt w:val="bullet"/>
      <w:lvlText w:val="o"/>
      <w:lvlJc w:val="left"/>
      <w:pPr>
        <w:tabs>
          <w:tab w:val="num" w:pos="1080"/>
        </w:tabs>
        <w:ind w:left="1440" w:hanging="360"/>
      </w:pPr>
      <w:rPr>
        <w:rFonts w:ascii="Courier New" w:hAnsi="Courier New" w:hint="default"/>
        <w:color w:val="auto"/>
      </w:rPr>
    </w:lvl>
    <w:lvl w:ilvl="2" w:tplc="23BAED4C">
      <w:start w:val="1"/>
      <w:numFmt w:val="bullet"/>
      <w:lvlText w:val=""/>
      <w:lvlJc w:val="left"/>
      <w:pPr>
        <w:ind w:left="2520" w:hanging="360"/>
      </w:pPr>
      <w:rPr>
        <w:rFonts w:ascii="Wingdings" w:eastAsia="Times New Roman" w:hAnsi="Wingding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5E577989"/>
    <w:multiLevelType w:val="hybridMultilevel"/>
    <w:tmpl w:val="4920AE34"/>
    <w:lvl w:ilvl="0" w:tplc="9B3018B2">
      <w:start w:val="1"/>
      <w:numFmt w:val="lowerRoman"/>
      <w:lvlText w:val="%1."/>
      <w:lvlJc w:val="right"/>
      <w:pPr>
        <w:ind w:left="1620" w:hanging="360"/>
      </w:pPr>
      <w:rPr>
        <w:b/>
        <w:color w:val="auto"/>
      </w:r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3" w15:restartNumberingAfterBreak="0">
    <w:nsid w:val="622D226B"/>
    <w:multiLevelType w:val="hybridMultilevel"/>
    <w:tmpl w:val="3EE68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27D2C33"/>
    <w:multiLevelType w:val="hybridMultilevel"/>
    <w:tmpl w:val="4536B18E"/>
    <w:lvl w:ilvl="0" w:tplc="27983EEA">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64C4467"/>
    <w:multiLevelType w:val="hybridMultilevel"/>
    <w:tmpl w:val="D350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781EFF"/>
    <w:multiLevelType w:val="hybridMultilevel"/>
    <w:tmpl w:val="BDB662E0"/>
    <w:lvl w:ilvl="0" w:tplc="E4C6389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6A464C8D"/>
    <w:multiLevelType w:val="hybridMultilevel"/>
    <w:tmpl w:val="F34684FC"/>
    <w:lvl w:ilvl="0" w:tplc="1276993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6AD9597F"/>
    <w:multiLevelType w:val="hybridMultilevel"/>
    <w:tmpl w:val="8C808796"/>
    <w:lvl w:ilvl="0" w:tplc="E8C4399C">
      <w:start w:val="1"/>
      <w:numFmt w:val="low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9" w15:restartNumberingAfterBreak="0">
    <w:nsid w:val="6BC109BE"/>
    <w:multiLevelType w:val="hybridMultilevel"/>
    <w:tmpl w:val="C1C63EEC"/>
    <w:lvl w:ilvl="0" w:tplc="F0EAF4F2">
      <w:start w:val="2"/>
      <w:numFmt w:val="lowerLetter"/>
      <w:lvlText w:val="%1."/>
      <w:lvlJc w:val="left"/>
      <w:pPr>
        <w:ind w:left="360" w:hanging="360"/>
      </w:pPr>
      <w:rPr>
        <w:rFonts w:hint="default"/>
        <w:b/>
      </w:rPr>
    </w:lvl>
    <w:lvl w:ilvl="1" w:tplc="04090019">
      <w:start w:val="1"/>
      <w:numFmt w:val="lowerLetter"/>
      <w:lvlText w:val="%2."/>
      <w:lvlJc w:val="left"/>
      <w:pPr>
        <w:ind w:left="360" w:hanging="360"/>
      </w:pPr>
    </w:lvl>
    <w:lvl w:ilvl="2" w:tplc="6AACDCEA">
      <w:start w:val="1"/>
      <w:numFmt w:val="lowerRoman"/>
      <w:lvlText w:val="%3."/>
      <w:lvlJc w:val="right"/>
      <w:pPr>
        <w:ind w:left="1080" w:hanging="180"/>
      </w:pPr>
      <w:rPr>
        <w:b/>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0" w15:restartNumberingAfterBreak="0">
    <w:nsid w:val="6DB328A4"/>
    <w:multiLevelType w:val="hybridMultilevel"/>
    <w:tmpl w:val="BE44A964"/>
    <w:lvl w:ilvl="0" w:tplc="E294D5DA">
      <w:start w:val="1"/>
      <w:numFmt w:val="decimal"/>
      <w:lvlText w:val="%1."/>
      <w:lvlJc w:val="left"/>
      <w:pPr>
        <w:tabs>
          <w:tab w:val="num" w:pos="720"/>
        </w:tabs>
        <w:ind w:left="720" w:hanging="360"/>
      </w:pPr>
      <w:rPr>
        <w:rFonts w:hint="default"/>
        <w:b/>
      </w:rPr>
    </w:lvl>
    <w:lvl w:ilvl="1" w:tplc="03542434">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6E45170C"/>
    <w:multiLevelType w:val="hybridMultilevel"/>
    <w:tmpl w:val="B0064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2C114F7"/>
    <w:multiLevelType w:val="hybridMultilevel"/>
    <w:tmpl w:val="171CF5AA"/>
    <w:lvl w:ilvl="0" w:tplc="B2FA95AE">
      <w:start w:val="1"/>
      <w:numFmt w:val="decimal"/>
      <w:lvlText w:val="%1."/>
      <w:lvlJc w:val="left"/>
      <w:pPr>
        <w:tabs>
          <w:tab w:val="num" w:pos="2880"/>
        </w:tabs>
        <w:ind w:left="288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5D66A0D"/>
    <w:multiLevelType w:val="hybridMultilevel"/>
    <w:tmpl w:val="57389A42"/>
    <w:lvl w:ilvl="0" w:tplc="57BADA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9218E3"/>
    <w:multiLevelType w:val="hybridMultilevel"/>
    <w:tmpl w:val="7E2CD640"/>
    <w:lvl w:ilvl="0" w:tplc="E4D6A3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8FC3D19"/>
    <w:multiLevelType w:val="hybridMultilevel"/>
    <w:tmpl w:val="CD0AA536"/>
    <w:lvl w:ilvl="0" w:tplc="A844D0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C9769E"/>
    <w:multiLevelType w:val="hybridMultilevel"/>
    <w:tmpl w:val="E8DCF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B1F1D51"/>
    <w:multiLevelType w:val="hybridMultilevel"/>
    <w:tmpl w:val="B4325D10"/>
    <w:lvl w:ilvl="0" w:tplc="92B81D2E">
      <w:start w:val="1"/>
      <w:numFmt w:val="decimal"/>
      <w:lvlText w:val="%1."/>
      <w:lvlJc w:val="left"/>
      <w:pPr>
        <w:tabs>
          <w:tab w:val="num" w:pos="720"/>
        </w:tabs>
        <w:ind w:left="720" w:hanging="360"/>
      </w:pPr>
      <w:rPr>
        <w:b/>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7B2B010B"/>
    <w:multiLevelType w:val="hybridMultilevel"/>
    <w:tmpl w:val="5EE010A6"/>
    <w:lvl w:ilvl="0" w:tplc="1E68E570">
      <w:start w:val="1"/>
      <w:numFmt w:val="decimal"/>
      <w:lvlText w:val="%1."/>
      <w:lvlJc w:val="left"/>
      <w:pPr>
        <w:tabs>
          <w:tab w:val="num" w:pos="720"/>
        </w:tabs>
        <w:ind w:left="720" w:hanging="360"/>
      </w:pPr>
      <w:rPr>
        <w:rFonts w:hint="default"/>
        <w:b/>
      </w:rPr>
    </w:lvl>
    <w:lvl w:ilvl="1" w:tplc="10AE4A54">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7BDA250F"/>
    <w:multiLevelType w:val="hybridMultilevel"/>
    <w:tmpl w:val="637E510C"/>
    <w:lvl w:ilvl="0" w:tplc="CE6A5BA8">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E2D4D99"/>
    <w:multiLevelType w:val="hybridMultilevel"/>
    <w:tmpl w:val="EED03C7C"/>
    <w:lvl w:ilvl="0" w:tplc="E900246A">
      <w:start w:val="1"/>
      <w:numFmt w:val="decimal"/>
      <w:lvlText w:val="%1."/>
      <w:lvlJc w:val="left"/>
      <w:pPr>
        <w:tabs>
          <w:tab w:val="num" w:pos="720"/>
        </w:tabs>
        <w:ind w:left="720" w:hanging="360"/>
      </w:pPr>
      <w:rPr>
        <w:rFonts w:hint="default"/>
        <w:b/>
      </w:rPr>
    </w:lvl>
    <w:lvl w:ilvl="1" w:tplc="3D9CEC9C">
      <w:start w:val="1"/>
      <w:numFmt w:val="lowerLetter"/>
      <w:lvlText w:val="%2."/>
      <w:lvlJc w:val="left"/>
      <w:pPr>
        <w:tabs>
          <w:tab w:val="num" w:pos="1440"/>
        </w:tabs>
        <w:ind w:left="1440" w:hanging="360"/>
      </w:pPr>
      <w:rPr>
        <w:rFonts w:hint="default"/>
        <w:b/>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7"/>
  </w:num>
  <w:num w:numId="2">
    <w:abstractNumId w:val="6"/>
  </w:num>
  <w:num w:numId="3">
    <w:abstractNumId w:val="58"/>
  </w:num>
  <w:num w:numId="4">
    <w:abstractNumId w:val="55"/>
  </w:num>
  <w:num w:numId="5">
    <w:abstractNumId w:val="50"/>
  </w:num>
  <w:num w:numId="6">
    <w:abstractNumId w:val="78"/>
  </w:num>
  <w:num w:numId="7">
    <w:abstractNumId w:val="47"/>
  </w:num>
  <w:num w:numId="8">
    <w:abstractNumId w:val="48"/>
  </w:num>
  <w:num w:numId="9">
    <w:abstractNumId w:val="45"/>
  </w:num>
  <w:num w:numId="10">
    <w:abstractNumId w:val="80"/>
  </w:num>
  <w:num w:numId="11">
    <w:abstractNumId w:val="70"/>
  </w:num>
  <w:num w:numId="12">
    <w:abstractNumId w:val="16"/>
  </w:num>
  <w:num w:numId="13">
    <w:abstractNumId w:val="57"/>
  </w:num>
  <w:num w:numId="14">
    <w:abstractNumId w:val="9"/>
  </w:num>
  <w:num w:numId="15">
    <w:abstractNumId w:val="10"/>
  </w:num>
  <w:num w:numId="16">
    <w:abstractNumId w:val="79"/>
  </w:num>
  <w:num w:numId="17">
    <w:abstractNumId w:val="43"/>
  </w:num>
  <w:num w:numId="18">
    <w:abstractNumId w:val="51"/>
  </w:num>
  <w:num w:numId="19">
    <w:abstractNumId w:val="12"/>
  </w:num>
  <w:num w:numId="20">
    <w:abstractNumId w:val="2"/>
  </w:num>
  <w:num w:numId="21">
    <w:abstractNumId w:val="77"/>
  </w:num>
  <w:num w:numId="22">
    <w:abstractNumId w:val="33"/>
  </w:num>
  <w:num w:numId="23">
    <w:abstractNumId w:val="60"/>
  </w:num>
  <w:num w:numId="24">
    <w:abstractNumId w:val="13"/>
  </w:num>
  <w:num w:numId="25">
    <w:abstractNumId w:val="68"/>
  </w:num>
  <w:num w:numId="26">
    <w:abstractNumId w:val="8"/>
  </w:num>
  <w:num w:numId="27">
    <w:abstractNumId w:val="30"/>
  </w:num>
  <w:num w:numId="28">
    <w:abstractNumId w:val="40"/>
  </w:num>
  <w:num w:numId="29">
    <w:abstractNumId w:val="66"/>
  </w:num>
  <w:num w:numId="30">
    <w:abstractNumId w:val="37"/>
  </w:num>
  <w:num w:numId="31">
    <w:abstractNumId w:val="61"/>
  </w:num>
  <w:num w:numId="32">
    <w:abstractNumId w:val="26"/>
  </w:num>
  <w:num w:numId="33">
    <w:abstractNumId w:val="74"/>
  </w:num>
  <w:num w:numId="34">
    <w:abstractNumId w:val="3"/>
  </w:num>
  <w:num w:numId="35">
    <w:abstractNumId w:val="7"/>
  </w:num>
  <w:num w:numId="36">
    <w:abstractNumId w:val="27"/>
  </w:num>
  <w:num w:numId="37">
    <w:abstractNumId w:val="11"/>
  </w:num>
  <w:num w:numId="38">
    <w:abstractNumId w:val="5"/>
  </w:num>
  <w:num w:numId="39">
    <w:abstractNumId w:val="32"/>
  </w:num>
  <w:num w:numId="40">
    <w:abstractNumId w:val="19"/>
  </w:num>
  <w:num w:numId="41">
    <w:abstractNumId w:val="69"/>
  </w:num>
  <w:num w:numId="42">
    <w:abstractNumId w:val="25"/>
  </w:num>
  <w:num w:numId="43">
    <w:abstractNumId w:val="36"/>
  </w:num>
  <w:num w:numId="44">
    <w:abstractNumId w:val="18"/>
  </w:num>
  <w:num w:numId="45">
    <w:abstractNumId w:val="4"/>
  </w:num>
  <w:num w:numId="46">
    <w:abstractNumId w:val="20"/>
  </w:num>
  <w:num w:numId="47">
    <w:abstractNumId w:val="38"/>
  </w:num>
  <w:num w:numId="48">
    <w:abstractNumId w:val="15"/>
  </w:num>
  <w:num w:numId="49">
    <w:abstractNumId w:val="24"/>
  </w:num>
  <w:num w:numId="50">
    <w:abstractNumId w:val="28"/>
  </w:num>
  <w:num w:numId="51">
    <w:abstractNumId w:val="64"/>
  </w:num>
  <w:num w:numId="52">
    <w:abstractNumId w:val="44"/>
  </w:num>
  <w:num w:numId="53">
    <w:abstractNumId w:val="0"/>
  </w:num>
  <w:num w:numId="54">
    <w:abstractNumId w:val="14"/>
  </w:num>
  <w:num w:numId="55">
    <w:abstractNumId w:val="75"/>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num>
  <w:num w:numId="58">
    <w:abstractNumId w:val="53"/>
  </w:num>
  <w:num w:numId="59">
    <w:abstractNumId w:val="34"/>
  </w:num>
  <w:num w:numId="60">
    <w:abstractNumId w:val="73"/>
  </w:num>
  <w:num w:numId="61">
    <w:abstractNumId w:val="17"/>
  </w:num>
  <w:num w:numId="62">
    <w:abstractNumId w:val="42"/>
  </w:num>
  <w:num w:numId="63">
    <w:abstractNumId w:val="46"/>
  </w:num>
  <w:num w:numId="64">
    <w:abstractNumId w:val="71"/>
  </w:num>
  <w:num w:numId="65">
    <w:abstractNumId w:val="63"/>
  </w:num>
  <w:num w:numId="66">
    <w:abstractNumId w:val="49"/>
  </w:num>
  <w:num w:numId="67">
    <w:abstractNumId w:val="62"/>
  </w:num>
  <w:num w:numId="68">
    <w:abstractNumId w:val="76"/>
  </w:num>
  <w:num w:numId="69">
    <w:abstractNumId w:val="22"/>
  </w:num>
  <w:num w:numId="70">
    <w:abstractNumId w:val="21"/>
  </w:num>
  <w:num w:numId="71">
    <w:abstractNumId w:val="23"/>
  </w:num>
  <w:num w:numId="72">
    <w:abstractNumId w:val="29"/>
  </w:num>
  <w:num w:numId="73">
    <w:abstractNumId w:val="52"/>
  </w:num>
  <w:num w:numId="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1"/>
  </w:num>
  <w:num w:numId="76">
    <w:abstractNumId w:val="59"/>
  </w:num>
  <w:num w:numId="77">
    <w:abstractNumId w:val="56"/>
  </w:num>
  <w:num w:numId="78">
    <w:abstractNumId w:val="72"/>
  </w:num>
  <w:num w:numId="79">
    <w:abstractNumId w:val="39"/>
  </w:num>
  <w:num w:numId="80">
    <w:abstractNumId w:val="65"/>
  </w:num>
  <w:num w:numId="81">
    <w:abstractNumId w:val="14"/>
  </w:num>
  <w:num w:numId="82">
    <w:abstractNumId w:val="14"/>
  </w:num>
  <w:num w:numId="83">
    <w:abstractNumId w:val="54"/>
  </w:num>
  <w:num w:numId="84">
    <w:abstractNumId w:val="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cryptProviderType="rsaAES" w:cryptAlgorithmClass="hash" w:cryptAlgorithmType="typeAny" w:cryptAlgorithmSid="14" w:cryptSpinCount="100000" w:hash="pZEwV7KzrRzvQNFT/aWMCdPKO878afwavll9IVHz5/b00kqcDjs4CaJD7qT3bDrh7iHLYPS/Phg84pOTS1OKOw==" w:salt="EwO+egR2WGr2c214b+X9ew=="/>
  <w:defaultTabStop w:val="720"/>
  <w:characterSpacingControl w:val="doNotCompress"/>
  <w:hdrShapeDefaults>
    <o:shapedefaults v:ext="edit" spidmax="4096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941"/>
    <w:rsid w:val="00000422"/>
    <w:rsid w:val="00000AD7"/>
    <w:rsid w:val="00000CBA"/>
    <w:rsid w:val="00001089"/>
    <w:rsid w:val="00001E70"/>
    <w:rsid w:val="00001ED1"/>
    <w:rsid w:val="000020A3"/>
    <w:rsid w:val="000020BC"/>
    <w:rsid w:val="000020CD"/>
    <w:rsid w:val="000022F6"/>
    <w:rsid w:val="00002E57"/>
    <w:rsid w:val="00003498"/>
    <w:rsid w:val="000035D7"/>
    <w:rsid w:val="00003651"/>
    <w:rsid w:val="000036EF"/>
    <w:rsid w:val="00003E9D"/>
    <w:rsid w:val="00003F98"/>
    <w:rsid w:val="0000493D"/>
    <w:rsid w:val="00004C28"/>
    <w:rsid w:val="00004E53"/>
    <w:rsid w:val="00005215"/>
    <w:rsid w:val="00005695"/>
    <w:rsid w:val="00006B3A"/>
    <w:rsid w:val="00006DDE"/>
    <w:rsid w:val="00006E51"/>
    <w:rsid w:val="00006E6D"/>
    <w:rsid w:val="00007402"/>
    <w:rsid w:val="00007D0D"/>
    <w:rsid w:val="00007E06"/>
    <w:rsid w:val="000102EE"/>
    <w:rsid w:val="0001033A"/>
    <w:rsid w:val="0001079B"/>
    <w:rsid w:val="00010840"/>
    <w:rsid w:val="00010DF5"/>
    <w:rsid w:val="00011C1B"/>
    <w:rsid w:val="00011D12"/>
    <w:rsid w:val="00011D9C"/>
    <w:rsid w:val="00012563"/>
    <w:rsid w:val="0001256B"/>
    <w:rsid w:val="000125A6"/>
    <w:rsid w:val="00012D01"/>
    <w:rsid w:val="000130FD"/>
    <w:rsid w:val="0001382D"/>
    <w:rsid w:val="00013B24"/>
    <w:rsid w:val="00014BBC"/>
    <w:rsid w:val="00014C51"/>
    <w:rsid w:val="00014CF3"/>
    <w:rsid w:val="00014E33"/>
    <w:rsid w:val="00015210"/>
    <w:rsid w:val="00015213"/>
    <w:rsid w:val="00015697"/>
    <w:rsid w:val="00015AB6"/>
    <w:rsid w:val="00015B52"/>
    <w:rsid w:val="00015D81"/>
    <w:rsid w:val="00016ABC"/>
    <w:rsid w:val="00017371"/>
    <w:rsid w:val="000174E0"/>
    <w:rsid w:val="00017B78"/>
    <w:rsid w:val="00017FF7"/>
    <w:rsid w:val="0002017A"/>
    <w:rsid w:val="00020A1C"/>
    <w:rsid w:val="00020F54"/>
    <w:rsid w:val="000211E1"/>
    <w:rsid w:val="00021843"/>
    <w:rsid w:val="000224CE"/>
    <w:rsid w:val="00022946"/>
    <w:rsid w:val="00022A5F"/>
    <w:rsid w:val="00022C50"/>
    <w:rsid w:val="00022E18"/>
    <w:rsid w:val="00023149"/>
    <w:rsid w:val="00023684"/>
    <w:rsid w:val="00024450"/>
    <w:rsid w:val="00024D7D"/>
    <w:rsid w:val="00024F50"/>
    <w:rsid w:val="00025071"/>
    <w:rsid w:val="000251F4"/>
    <w:rsid w:val="0002527A"/>
    <w:rsid w:val="00025422"/>
    <w:rsid w:val="00025528"/>
    <w:rsid w:val="00025D29"/>
    <w:rsid w:val="000262F0"/>
    <w:rsid w:val="000265C3"/>
    <w:rsid w:val="000267C8"/>
    <w:rsid w:val="000269FA"/>
    <w:rsid w:val="00026BEE"/>
    <w:rsid w:val="00027071"/>
    <w:rsid w:val="00027119"/>
    <w:rsid w:val="00027480"/>
    <w:rsid w:val="00027655"/>
    <w:rsid w:val="00027C07"/>
    <w:rsid w:val="00030E98"/>
    <w:rsid w:val="00031B8A"/>
    <w:rsid w:val="00031BF3"/>
    <w:rsid w:val="00031C89"/>
    <w:rsid w:val="00031CCD"/>
    <w:rsid w:val="00032268"/>
    <w:rsid w:val="00032A46"/>
    <w:rsid w:val="000335C8"/>
    <w:rsid w:val="00033A8E"/>
    <w:rsid w:val="00033E64"/>
    <w:rsid w:val="00033FAE"/>
    <w:rsid w:val="000341D7"/>
    <w:rsid w:val="00034CD8"/>
    <w:rsid w:val="00034F13"/>
    <w:rsid w:val="00035831"/>
    <w:rsid w:val="000366DE"/>
    <w:rsid w:val="00037090"/>
    <w:rsid w:val="00037280"/>
    <w:rsid w:val="0003769A"/>
    <w:rsid w:val="0003793C"/>
    <w:rsid w:val="00037D36"/>
    <w:rsid w:val="00037DCA"/>
    <w:rsid w:val="00037FF7"/>
    <w:rsid w:val="00040827"/>
    <w:rsid w:val="00040A87"/>
    <w:rsid w:val="00040C61"/>
    <w:rsid w:val="000410D4"/>
    <w:rsid w:val="0004114A"/>
    <w:rsid w:val="0004120E"/>
    <w:rsid w:val="000416BF"/>
    <w:rsid w:val="00041896"/>
    <w:rsid w:val="0004191C"/>
    <w:rsid w:val="00041A16"/>
    <w:rsid w:val="00041A33"/>
    <w:rsid w:val="00042620"/>
    <w:rsid w:val="000426F1"/>
    <w:rsid w:val="00043236"/>
    <w:rsid w:val="000432C7"/>
    <w:rsid w:val="000433FA"/>
    <w:rsid w:val="0004392F"/>
    <w:rsid w:val="00043A6F"/>
    <w:rsid w:val="00043BE8"/>
    <w:rsid w:val="000440C8"/>
    <w:rsid w:val="0004412D"/>
    <w:rsid w:val="000441FE"/>
    <w:rsid w:val="000443B5"/>
    <w:rsid w:val="00044818"/>
    <w:rsid w:val="00044A0C"/>
    <w:rsid w:val="00044B25"/>
    <w:rsid w:val="00044B35"/>
    <w:rsid w:val="00044D0B"/>
    <w:rsid w:val="00044D2E"/>
    <w:rsid w:val="00044DA7"/>
    <w:rsid w:val="000458C7"/>
    <w:rsid w:val="00045E13"/>
    <w:rsid w:val="00046347"/>
    <w:rsid w:val="00046C73"/>
    <w:rsid w:val="00046F18"/>
    <w:rsid w:val="000471C6"/>
    <w:rsid w:val="000471D8"/>
    <w:rsid w:val="00047A0E"/>
    <w:rsid w:val="00047C25"/>
    <w:rsid w:val="00050127"/>
    <w:rsid w:val="0005035C"/>
    <w:rsid w:val="00050510"/>
    <w:rsid w:val="00050937"/>
    <w:rsid w:val="00050BA7"/>
    <w:rsid w:val="0005108A"/>
    <w:rsid w:val="00051170"/>
    <w:rsid w:val="00051683"/>
    <w:rsid w:val="00051D75"/>
    <w:rsid w:val="0005223F"/>
    <w:rsid w:val="0005228C"/>
    <w:rsid w:val="000525FE"/>
    <w:rsid w:val="00052A8B"/>
    <w:rsid w:val="00052C6D"/>
    <w:rsid w:val="00052D10"/>
    <w:rsid w:val="00052DBC"/>
    <w:rsid w:val="000535B6"/>
    <w:rsid w:val="0005395B"/>
    <w:rsid w:val="00053F9D"/>
    <w:rsid w:val="00053FB2"/>
    <w:rsid w:val="00054051"/>
    <w:rsid w:val="00054585"/>
    <w:rsid w:val="0005481A"/>
    <w:rsid w:val="00055186"/>
    <w:rsid w:val="000551EB"/>
    <w:rsid w:val="0005524B"/>
    <w:rsid w:val="000556A6"/>
    <w:rsid w:val="0005580C"/>
    <w:rsid w:val="000558E2"/>
    <w:rsid w:val="00055E26"/>
    <w:rsid w:val="00055E5E"/>
    <w:rsid w:val="00056246"/>
    <w:rsid w:val="0005624C"/>
    <w:rsid w:val="000566B5"/>
    <w:rsid w:val="00056BF4"/>
    <w:rsid w:val="00057781"/>
    <w:rsid w:val="00057AB8"/>
    <w:rsid w:val="00060011"/>
    <w:rsid w:val="000600AA"/>
    <w:rsid w:val="00060B8C"/>
    <w:rsid w:val="00060E01"/>
    <w:rsid w:val="00061608"/>
    <w:rsid w:val="0006185B"/>
    <w:rsid w:val="00061DE6"/>
    <w:rsid w:val="00062134"/>
    <w:rsid w:val="0006229A"/>
    <w:rsid w:val="000631F5"/>
    <w:rsid w:val="000635FD"/>
    <w:rsid w:val="000639EF"/>
    <w:rsid w:val="00063DE3"/>
    <w:rsid w:val="00063E5A"/>
    <w:rsid w:val="00064097"/>
    <w:rsid w:val="0006479A"/>
    <w:rsid w:val="00064CEA"/>
    <w:rsid w:val="00064EA2"/>
    <w:rsid w:val="0006559E"/>
    <w:rsid w:val="00065AC5"/>
    <w:rsid w:val="00065C06"/>
    <w:rsid w:val="00065E76"/>
    <w:rsid w:val="00065F57"/>
    <w:rsid w:val="0006646B"/>
    <w:rsid w:val="0006682A"/>
    <w:rsid w:val="00066C69"/>
    <w:rsid w:val="00066E66"/>
    <w:rsid w:val="00067700"/>
    <w:rsid w:val="000677AF"/>
    <w:rsid w:val="000678FF"/>
    <w:rsid w:val="00067A32"/>
    <w:rsid w:val="00067CF7"/>
    <w:rsid w:val="000704D2"/>
    <w:rsid w:val="00070FE7"/>
    <w:rsid w:val="00071186"/>
    <w:rsid w:val="00071666"/>
    <w:rsid w:val="00071921"/>
    <w:rsid w:val="00071F80"/>
    <w:rsid w:val="00072309"/>
    <w:rsid w:val="00073133"/>
    <w:rsid w:val="000736E5"/>
    <w:rsid w:val="00074789"/>
    <w:rsid w:val="00074C54"/>
    <w:rsid w:val="000752E0"/>
    <w:rsid w:val="00075732"/>
    <w:rsid w:val="0007589D"/>
    <w:rsid w:val="0007619B"/>
    <w:rsid w:val="0007649D"/>
    <w:rsid w:val="000765E7"/>
    <w:rsid w:val="00076932"/>
    <w:rsid w:val="0007706B"/>
    <w:rsid w:val="000774F7"/>
    <w:rsid w:val="00077605"/>
    <w:rsid w:val="00077724"/>
    <w:rsid w:val="000778DF"/>
    <w:rsid w:val="00077E22"/>
    <w:rsid w:val="000805BC"/>
    <w:rsid w:val="00081180"/>
    <w:rsid w:val="00081471"/>
    <w:rsid w:val="0008185F"/>
    <w:rsid w:val="000818C2"/>
    <w:rsid w:val="00081A89"/>
    <w:rsid w:val="00081F00"/>
    <w:rsid w:val="0008203F"/>
    <w:rsid w:val="00082561"/>
    <w:rsid w:val="00082C39"/>
    <w:rsid w:val="00082D14"/>
    <w:rsid w:val="00082D98"/>
    <w:rsid w:val="00082FE3"/>
    <w:rsid w:val="00083070"/>
    <w:rsid w:val="000830C9"/>
    <w:rsid w:val="000833CF"/>
    <w:rsid w:val="00083868"/>
    <w:rsid w:val="00083934"/>
    <w:rsid w:val="000839B2"/>
    <w:rsid w:val="000840DB"/>
    <w:rsid w:val="00084281"/>
    <w:rsid w:val="00084650"/>
    <w:rsid w:val="00084F78"/>
    <w:rsid w:val="000851A2"/>
    <w:rsid w:val="000855AA"/>
    <w:rsid w:val="00085C80"/>
    <w:rsid w:val="00085EE4"/>
    <w:rsid w:val="00086469"/>
    <w:rsid w:val="00086FC8"/>
    <w:rsid w:val="000875B2"/>
    <w:rsid w:val="0009005C"/>
    <w:rsid w:val="0009010C"/>
    <w:rsid w:val="00090A57"/>
    <w:rsid w:val="00090A73"/>
    <w:rsid w:val="00090B2D"/>
    <w:rsid w:val="00090CA3"/>
    <w:rsid w:val="00090D2D"/>
    <w:rsid w:val="0009117F"/>
    <w:rsid w:val="00091267"/>
    <w:rsid w:val="00091895"/>
    <w:rsid w:val="00091AC5"/>
    <w:rsid w:val="00092077"/>
    <w:rsid w:val="00092357"/>
    <w:rsid w:val="0009259B"/>
    <w:rsid w:val="00093479"/>
    <w:rsid w:val="0009377B"/>
    <w:rsid w:val="000938DB"/>
    <w:rsid w:val="00093BEF"/>
    <w:rsid w:val="00094A2C"/>
    <w:rsid w:val="00094D20"/>
    <w:rsid w:val="00094E1B"/>
    <w:rsid w:val="00094F56"/>
    <w:rsid w:val="00094FE5"/>
    <w:rsid w:val="00095704"/>
    <w:rsid w:val="00095B59"/>
    <w:rsid w:val="00096959"/>
    <w:rsid w:val="000969CF"/>
    <w:rsid w:val="00096C00"/>
    <w:rsid w:val="00097222"/>
    <w:rsid w:val="00097A23"/>
    <w:rsid w:val="00097AF4"/>
    <w:rsid w:val="00097CC2"/>
    <w:rsid w:val="000A0FB4"/>
    <w:rsid w:val="000A151D"/>
    <w:rsid w:val="000A1704"/>
    <w:rsid w:val="000A18ED"/>
    <w:rsid w:val="000A1B29"/>
    <w:rsid w:val="000A1B8F"/>
    <w:rsid w:val="000A1E69"/>
    <w:rsid w:val="000A2893"/>
    <w:rsid w:val="000A3EBD"/>
    <w:rsid w:val="000A3FD5"/>
    <w:rsid w:val="000A42F8"/>
    <w:rsid w:val="000A48FD"/>
    <w:rsid w:val="000A4BA7"/>
    <w:rsid w:val="000A4F2E"/>
    <w:rsid w:val="000A5294"/>
    <w:rsid w:val="000A5BE9"/>
    <w:rsid w:val="000A6613"/>
    <w:rsid w:val="000A6A95"/>
    <w:rsid w:val="000A73AB"/>
    <w:rsid w:val="000A7B14"/>
    <w:rsid w:val="000A7D3B"/>
    <w:rsid w:val="000A7DE8"/>
    <w:rsid w:val="000A7E84"/>
    <w:rsid w:val="000A7F14"/>
    <w:rsid w:val="000B0509"/>
    <w:rsid w:val="000B08BA"/>
    <w:rsid w:val="000B0B7D"/>
    <w:rsid w:val="000B0BC4"/>
    <w:rsid w:val="000B0F3E"/>
    <w:rsid w:val="000B10E8"/>
    <w:rsid w:val="000B168B"/>
    <w:rsid w:val="000B283B"/>
    <w:rsid w:val="000B2DD7"/>
    <w:rsid w:val="000B323B"/>
    <w:rsid w:val="000B369A"/>
    <w:rsid w:val="000B38E1"/>
    <w:rsid w:val="000B3A9D"/>
    <w:rsid w:val="000B3D35"/>
    <w:rsid w:val="000B402F"/>
    <w:rsid w:val="000B41C7"/>
    <w:rsid w:val="000B4276"/>
    <w:rsid w:val="000B43C9"/>
    <w:rsid w:val="000B44D0"/>
    <w:rsid w:val="000B469B"/>
    <w:rsid w:val="000B4BBB"/>
    <w:rsid w:val="000B4F08"/>
    <w:rsid w:val="000B500F"/>
    <w:rsid w:val="000B50DF"/>
    <w:rsid w:val="000B5399"/>
    <w:rsid w:val="000B5614"/>
    <w:rsid w:val="000B58B4"/>
    <w:rsid w:val="000B5957"/>
    <w:rsid w:val="000B62FA"/>
    <w:rsid w:val="000B6348"/>
    <w:rsid w:val="000B63B2"/>
    <w:rsid w:val="000B6524"/>
    <w:rsid w:val="000B65AE"/>
    <w:rsid w:val="000B688B"/>
    <w:rsid w:val="000B6C6A"/>
    <w:rsid w:val="000B6DE0"/>
    <w:rsid w:val="000B729A"/>
    <w:rsid w:val="000B7360"/>
    <w:rsid w:val="000B7C05"/>
    <w:rsid w:val="000C01BF"/>
    <w:rsid w:val="000C06D5"/>
    <w:rsid w:val="000C0721"/>
    <w:rsid w:val="000C0930"/>
    <w:rsid w:val="000C0AEE"/>
    <w:rsid w:val="000C11EC"/>
    <w:rsid w:val="000C1514"/>
    <w:rsid w:val="000C1836"/>
    <w:rsid w:val="000C186E"/>
    <w:rsid w:val="000C21FD"/>
    <w:rsid w:val="000C2474"/>
    <w:rsid w:val="000C24ED"/>
    <w:rsid w:val="000C26B2"/>
    <w:rsid w:val="000C32A7"/>
    <w:rsid w:val="000C3702"/>
    <w:rsid w:val="000C3D5C"/>
    <w:rsid w:val="000C3FA5"/>
    <w:rsid w:val="000C4712"/>
    <w:rsid w:val="000C4C13"/>
    <w:rsid w:val="000C56A9"/>
    <w:rsid w:val="000C5D9B"/>
    <w:rsid w:val="000C5DE1"/>
    <w:rsid w:val="000C65BA"/>
    <w:rsid w:val="000C65CB"/>
    <w:rsid w:val="000C671A"/>
    <w:rsid w:val="000C6BD9"/>
    <w:rsid w:val="000C763A"/>
    <w:rsid w:val="000C7689"/>
    <w:rsid w:val="000C77B6"/>
    <w:rsid w:val="000C785A"/>
    <w:rsid w:val="000C78D0"/>
    <w:rsid w:val="000C7C20"/>
    <w:rsid w:val="000C7E63"/>
    <w:rsid w:val="000D00B7"/>
    <w:rsid w:val="000D00C8"/>
    <w:rsid w:val="000D010C"/>
    <w:rsid w:val="000D037F"/>
    <w:rsid w:val="000D0527"/>
    <w:rsid w:val="000D0B2C"/>
    <w:rsid w:val="000D0D81"/>
    <w:rsid w:val="000D1044"/>
    <w:rsid w:val="000D224B"/>
    <w:rsid w:val="000D2555"/>
    <w:rsid w:val="000D30AE"/>
    <w:rsid w:val="000D32A2"/>
    <w:rsid w:val="000D37CB"/>
    <w:rsid w:val="000D383E"/>
    <w:rsid w:val="000D3BBB"/>
    <w:rsid w:val="000D4428"/>
    <w:rsid w:val="000D4651"/>
    <w:rsid w:val="000D5420"/>
    <w:rsid w:val="000D5506"/>
    <w:rsid w:val="000D5797"/>
    <w:rsid w:val="000D5A8C"/>
    <w:rsid w:val="000D6EB1"/>
    <w:rsid w:val="000D7580"/>
    <w:rsid w:val="000D75B5"/>
    <w:rsid w:val="000D7B19"/>
    <w:rsid w:val="000D7BCB"/>
    <w:rsid w:val="000E0451"/>
    <w:rsid w:val="000E084B"/>
    <w:rsid w:val="000E0B04"/>
    <w:rsid w:val="000E0C40"/>
    <w:rsid w:val="000E10CB"/>
    <w:rsid w:val="000E1207"/>
    <w:rsid w:val="000E1319"/>
    <w:rsid w:val="000E14DE"/>
    <w:rsid w:val="000E18F1"/>
    <w:rsid w:val="000E1ABB"/>
    <w:rsid w:val="000E1BE9"/>
    <w:rsid w:val="000E230F"/>
    <w:rsid w:val="000E24E3"/>
    <w:rsid w:val="000E2B43"/>
    <w:rsid w:val="000E2F17"/>
    <w:rsid w:val="000E338F"/>
    <w:rsid w:val="000E33A1"/>
    <w:rsid w:val="000E3BC3"/>
    <w:rsid w:val="000E4460"/>
    <w:rsid w:val="000E47ED"/>
    <w:rsid w:val="000E48DA"/>
    <w:rsid w:val="000E4D8E"/>
    <w:rsid w:val="000E4E06"/>
    <w:rsid w:val="000E50CF"/>
    <w:rsid w:val="000E55F2"/>
    <w:rsid w:val="000E5A66"/>
    <w:rsid w:val="000E5CEA"/>
    <w:rsid w:val="000E5E51"/>
    <w:rsid w:val="000E67A6"/>
    <w:rsid w:val="000E67B1"/>
    <w:rsid w:val="000E6D99"/>
    <w:rsid w:val="000E78DE"/>
    <w:rsid w:val="000E793F"/>
    <w:rsid w:val="000E7974"/>
    <w:rsid w:val="000E79A0"/>
    <w:rsid w:val="000E7DA5"/>
    <w:rsid w:val="000E7F64"/>
    <w:rsid w:val="000F0BBB"/>
    <w:rsid w:val="000F0DF6"/>
    <w:rsid w:val="000F0E01"/>
    <w:rsid w:val="000F0F37"/>
    <w:rsid w:val="000F1143"/>
    <w:rsid w:val="000F12E8"/>
    <w:rsid w:val="000F177E"/>
    <w:rsid w:val="000F20BF"/>
    <w:rsid w:val="000F2346"/>
    <w:rsid w:val="000F234C"/>
    <w:rsid w:val="000F2805"/>
    <w:rsid w:val="000F2B50"/>
    <w:rsid w:val="000F2D50"/>
    <w:rsid w:val="000F2D55"/>
    <w:rsid w:val="000F2F3D"/>
    <w:rsid w:val="000F3388"/>
    <w:rsid w:val="000F34BD"/>
    <w:rsid w:val="000F34C0"/>
    <w:rsid w:val="000F35BA"/>
    <w:rsid w:val="000F3644"/>
    <w:rsid w:val="000F3902"/>
    <w:rsid w:val="000F3A50"/>
    <w:rsid w:val="000F3BCF"/>
    <w:rsid w:val="000F4273"/>
    <w:rsid w:val="000F429F"/>
    <w:rsid w:val="000F4E8F"/>
    <w:rsid w:val="000F508D"/>
    <w:rsid w:val="000F5465"/>
    <w:rsid w:val="000F57ED"/>
    <w:rsid w:val="000F5BEA"/>
    <w:rsid w:val="000F5F70"/>
    <w:rsid w:val="000F653A"/>
    <w:rsid w:val="000F6722"/>
    <w:rsid w:val="000F70F0"/>
    <w:rsid w:val="000F782D"/>
    <w:rsid w:val="000F7E14"/>
    <w:rsid w:val="00100648"/>
    <w:rsid w:val="00101108"/>
    <w:rsid w:val="0010183B"/>
    <w:rsid w:val="00101E46"/>
    <w:rsid w:val="00101E47"/>
    <w:rsid w:val="0010264B"/>
    <w:rsid w:val="0010267B"/>
    <w:rsid w:val="001026E2"/>
    <w:rsid w:val="001028E0"/>
    <w:rsid w:val="001029A6"/>
    <w:rsid w:val="00102D13"/>
    <w:rsid w:val="00102FAA"/>
    <w:rsid w:val="00102FD5"/>
    <w:rsid w:val="00103057"/>
    <w:rsid w:val="001037EE"/>
    <w:rsid w:val="00103ACF"/>
    <w:rsid w:val="001041E7"/>
    <w:rsid w:val="00104217"/>
    <w:rsid w:val="00104338"/>
    <w:rsid w:val="001047EA"/>
    <w:rsid w:val="00104824"/>
    <w:rsid w:val="00104DDF"/>
    <w:rsid w:val="00104EBB"/>
    <w:rsid w:val="00104FDA"/>
    <w:rsid w:val="0010555F"/>
    <w:rsid w:val="001057D7"/>
    <w:rsid w:val="001058D0"/>
    <w:rsid w:val="00105ABE"/>
    <w:rsid w:val="00105AE5"/>
    <w:rsid w:val="00105BAF"/>
    <w:rsid w:val="00105EB8"/>
    <w:rsid w:val="00106D5C"/>
    <w:rsid w:val="001070D6"/>
    <w:rsid w:val="00107FD9"/>
    <w:rsid w:val="00110292"/>
    <w:rsid w:val="00110982"/>
    <w:rsid w:val="00110A0C"/>
    <w:rsid w:val="00110DD1"/>
    <w:rsid w:val="00110F5A"/>
    <w:rsid w:val="00111050"/>
    <w:rsid w:val="00111178"/>
    <w:rsid w:val="001118D4"/>
    <w:rsid w:val="00111914"/>
    <w:rsid w:val="00111987"/>
    <w:rsid w:val="00111BCB"/>
    <w:rsid w:val="00112265"/>
    <w:rsid w:val="00112A7A"/>
    <w:rsid w:val="0011310C"/>
    <w:rsid w:val="00113176"/>
    <w:rsid w:val="001131A1"/>
    <w:rsid w:val="001131EB"/>
    <w:rsid w:val="00113265"/>
    <w:rsid w:val="001133AA"/>
    <w:rsid w:val="001137B6"/>
    <w:rsid w:val="00113D95"/>
    <w:rsid w:val="00113EE8"/>
    <w:rsid w:val="00113F70"/>
    <w:rsid w:val="00114087"/>
    <w:rsid w:val="00114313"/>
    <w:rsid w:val="0011438C"/>
    <w:rsid w:val="001144A0"/>
    <w:rsid w:val="001146E9"/>
    <w:rsid w:val="00114884"/>
    <w:rsid w:val="001150E1"/>
    <w:rsid w:val="00115992"/>
    <w:rsid w:val="00115C37"/>
    <w:rsid w:val="00115C85"/>
    <w:rsid w:val="00115D4D"/>
    <w:rsid w:val="00116589"/>
    <w:rsid w:val="001174D9"/>
    <w:rsid w:val="00117502"/>
    <w:rsid w:val="0011781A"/>
    <w:rsid w:val="00117FA4"/>
    <w:rsid w:val="00120D34"/>
    <w:rsid w:val="001211A1"/>
    <w:rsid w:val="001212CA"/>
    <w:rsid w:val="001220EE"/>
    <w:rsid w:val="00122233"/>
    <w:rsid w:val="00122419"/>
    <w:rsid w:val="001225FF"/>
    <w:rsid w:val="00122D60"/>
    <w:rsid w:val="00122E7F"/>
    <w:rsid w:val="00123020"/>
    <w:rsid w:val="001231EF"/>
    <w:rsid w:val="001237A2"/>
    <w:rsid w:val="0012480C"/>
    <w:rsid w:val="0012498E"/>
    <w:rsid w:val="00125B17"/>
    <w:rsid w:val="00126527"/>
    <w:rsid w:val="00126646"/>
    <w:rsid w:val="0012670A"/>
    <w:rsid w:val="00126A26"/>
    <w:rsid w:val="00126FC0"/>
    <w:rsid w:val="00127E44"/>
    <w:rsid w:val="0013023D"/>
    <w:rsid w:val="001304D6"/>
    <w:rsid w:val="001306D5"/>
    <w:rsid w:val="00130908"/>
    <w:rsid w:val="00130B26"/>
    <w:rsid w:val="00130DC9"/>
    <w:rsid w:val="0013128D"/>
    <w:rsid w:val="001313A8"/>
    <w:rsid w:val="0013142C"/>
    <w:rsid w:val="0013144C"/>
    <w:rsid w:val="0013176A"/>
    <w:rsid w:val="00131D5B"/>
    <w:rsid w:val="00131D5F"/>
    <w:rsid w:val="0013239E"/>
    <w:rsid w:val="00132464"/>
    <w:rsid w:val="001326D0"/>
    <w:rsid w:val="00132CE3"/>
    <w:rsid w:val="00133002"/>
    <w:rsid w:val="001341CF"/>
    <w:rsid w:val="00134441"/>
    <w:rsid w:val="001346B2"/>
    <w:rsid w:val="00134BA7"/>
    <w:rsid w:val="001353FD"/>
    <w:rsid w:val="00135902"/>
    <w:rsid w:val="00135A20"/>
    <w:rsid w:val="00135EBD"/>
    <w:rsid w:val="001363A8"/>
    <w:rsid w:val="0013684F"/>
    <w:rsid w:val="00137493"/>
    <w:rsid w:val="001375F2"/>
    <w:rsid w:val="001379AB"/>
    <w:rsid w:val="00137CCA"/>
    <w:rsid w:val="00137FFD"/>
    <w:rsid w:val="001401E5"/>
    <w:rsid w:val="001404BC"/>
    <w:rsid w:val="001404FA"/>
    <w:rsid w:val="00140902"/>
    <w:rsid w:val="00140922"/>
    <w:rsid w:val="00140EC7"/>
    <w:rsid w:val="001410E6"/>
    <w:rsid w:val="00141278"/>
    <w:rsid w:val="001419B6"/>
    <w:rsid w:val="00141E81"/>
    <w:rsid w:val="0014256E"/>
    <w:rsid w:val="00142627"/>
    <w:rsid w:val="00142C3B"/>
    <w:rsid w:val="00143640"/>
    <w:rsid w:val="00144289"/>
    <w:rsid w:val="00144378"/>
    <w:rsid w:val="00144C79"/>
    <w:rsid w:val="00144FF6"/>
    <w:rsid w:val="0014548F"/>
    <w:rsid w:val="001458CD"/>
    <w:rsid w:val="001458E3"/>
    <w:rsid w:val="00145B11"/>
    <w:rsid w:val="00145C35"/>
    <w:rsid w:val="00145EC6"/>
    <w:rsid w:val="00145F81"/>
    <w:rsid w:val="00146256"/>
    <w:rsid w:val="001463DE"/>
    <w:rsid w:val="00146632"/>
    <w:rsid w:val="00147056"/>
    <w:rsid w:val="00147276"/>
    <w:rsid w:val="00147402"/>
    <w:rsid w:val="0014770F"/>
    <w:rsid w:val="0014784D"/>
    <w:rsid w:val="00147A54"/>
    <w:rsid w:val="00147C30"/>
    <w:rsid w:val="00147D5F"/>
    <w:rsid w:val="00147EEF"/>
    <w:rsid w:val="00151159"/>
    <w:rsid w:val="00151EF6"/>
    <w:rsid w:val="0015234A"/>
    <w:rsid w:val="00152ABC"/>
    <w:rsid w:val="0015317D"/>
    <w:rsid w:val="0015343D"/>
    <w:rsid w:val="0015476D"/>
    <w:rsid w:val="00154B65"/>
    <w:rsid w:val="001556E9"/>
    <w:rsid w:val="00155732"/>
    <w:rsid w:val="00155903"/>
    <w:rsid w:val="00155CB0"/>
    <w:rsid w:val="001565C1"/>
    <w:rsid w:val="00157568"/>
    <w:rsid w:val="00157AA2"/>
    <w:rsid w:val="00157BDD"/>
    <w:rsid w:val="00160749"/>
    <w:rsid w:val="00160BBA"/>
    <w:rsid w:val="00161338"/>
    <w:rsid w:val="00161A7F"/>
    <w:rsid w:val="00161BF5"/>
    <w:rsid w:val="00161CDC"/>
    <w:rsid w:val="00161ECF"/>
    <w:rsid w:val="001624AB"/>
    <w:rsid w:val="00162B0F"/>
    <w:rsid w:val="00162E8C"/>
    <w:rsid w:val="00163011"/>
    <w:rsid w:val="001630A7"/>
    <w:rsid w:val="00163A4B"/>
    <w:rsid w:val="00163DF6"/>
    <w:rsid w:val="00163EAE"/>
    <w:rsid w:val="001641EE"/>
    <w:rsid w:val="001643BB"/>
    <w:rsid w:val="00164C32"/>
    <w:rsid w:val="001658DE"/>
    <w:rsid w:val="00165FB4"/>
    <w:rsid w:val="00166640"/>
    <w:rsid w:val="00166975"/>
    <w:rsid w:val="00166E27"/>
    <w:rsid w:val="00167189"/>
    <w:rsid w:val="001676BA"/>
    <w:rsid w:val="00167837"/>
    <w:rsid w:val="00167FBA"/>
    <w:rsid w:val="001703F0"/>
    <w:rsid w:val="001712A0"/>
    <w:rsid w:val="0017176E"/>
    <w:rsid w:val="00171794"/>
    <w:rsid w:val="00171ED3"/>
    <w:rsid w:val="00171FD9"/>
    <w:rsid w:val="001723B9"/>
    <w:rsid w:val="00172CA1"/>
    <w:rsid w:val="001735C4"/>
    <w:rsid w:val="001736BD"/>
    <w:rsid w:val="001739A0"/>
    <w:rsid w:val="00173BA0"/>
    <w:rsid w:val="00174071"/>
    <w:rsid w:val="00174605"/>
    <w:rsid w:val="001748FF"/>
    <w:rsid w:val="00174C54"/>
    <w:rsid w:val="00175ACF"/>
    <w:rsid w:val="00175C1C"/>
    <w:rsid w:val="00175F9B"/>
    <w:rsid w:val="0017606E"/>
    <w:rsid w:val="00176301"/>
    <w:rsid w:val="00176B75"/>
    <w:rsid w:val="001772E7"/>
    <w:rsid w:val="0017753C"/>
    <w:rsid w:val="001776BF"/>
    <w:rsid w:val="00177708"/>
    <w:rsid w:val="00177CBC"/>
    <w:rsid w:val="00177F6F"/>
    <w:rsid w:val="0018019A"/>
    <w:rsid w:val="001807D5"/>
    <w:rsid w:val="001808A6"/>
    <w:rsid w:val="00180945"/>
    <w:rsid w:val="00180995"/>
    <w:rsid w:val="00180E1E"/>
    <w:rsid w:val="0018111B"/>
    <w:rsid w:val="00181A0A"/>
    <w:rsid w:val="00181B25"/>
    <w:rsid w:val="00181D6E"/>
    <w:rsid w:val="00182738"/>
    <w:rsid w:val="0018273C"/>
    <w:rsid w:val="00182748"/>
    <w:rsid w:val="00182AAC"/>
    <w:rsid w:val="00182FBF"/>
    <w:rsid w:val="001830B7"/>
    <w:rsid w:val="001832E7"/>
    <w:rsid w:val="00183383"/>
    <w:rsid w:val="001839FB"/>
    <w:rsid w:val="00184041"/>
    <w:rsid w:val="00184209"/>
    <w:rsid w:val="001848D3"/>
    <w:rsid w:val="00184C32"/>
    <w:rsid w:val="00185194"/>
    <w:rsid w:val="001854D0"/>
    <w:rsid w:val="001858F4"/>
    <w:rsid w:val="00186671"/>
    <w:rsid w:val="00186F17"/>
    <w:rsid w:val="00187AAD"/>
    <w:rsid w:val="001902EB"/>
    <w:rsid w:val="00190497"/>
    <w:rsid w:val="001909F6"/>
    <w:rsid w:val="00190D1C"/>
    <w:rsid w:val="00191709"/>
    <w:rsid w:val="00191D53"/>
    <w:rsid w:val="00192065"/>
    <w:rsid w:val="0019238D"/>
    <w:rsid w:val="001925C1"/>
    <w:rsid w:val="00192F5D"/>
    <w:rsid w:val="00193724"/>
    <w:rsid w:val="00193A8F"/>
    <w:rsid w:val="00194A0D"/>
    <w:rsid w:val="00194DF0"/>
    <w:rsid w:val="00195127"/>
    <w:rsid w:val="00195199"/>
    <w:rsid w:val="00195346"/>
    <w:rsid w:val="001956CB"/>
    <w:rsid w:val="00195764"/>
    <w:rsid w:val="00195DB2"/>
    <w:rsid w:val="00196297"/>
    <w:rsid w:val="00196B3D"/>
    <w:rsid w:val="00196FC0"/>
    <w:rsid w:val="001978B1"/>
    <w:rsid w:val="001979F5"/>
    <w:rsid w:val="00197B3A"/>
    <w:rsid w:val="00197E1C"/>
    <w:rsid w:val="001A004D"/>
    <w:rsid w:val="001A0216"/>
    <w:rsid w:val="001A072E"/>
    <w:rsid w:val="001A0A3C"/>
    <w:rsid w:val="001A1357"/>
    <w:rsid w:val="001A16B0"/>
    <w:rsid w:val="001A1CAE"/>
    <w:rsid w:val="001A2585"/>
    <w:rsid w:val="001A2733"/>
    <w:rsid w:val="001A2E16"/>
    <w:rsid w:val="001A3289"/>
    <w:rsid w:val="001A3294"/>
    <w:rsid w:val="001A3C05"/>
    <w:rsid w:val="001A3C14"/>
    <w:rsid w:val="001A40BE"/>
    <w:rsid w:val="001A4245"/>
    <w:rsid w:val="001A43FD"/>
    <w:rsid w:val="001A46BA"/>
    <w:rsid w:val="001A4732"/>
    <w:rsid w:val="001A4917"/>
    <w:rsid w:val="001A4999"/>
    <w:rsid w:val="001A4AAE"/>
    <w:rsid w:val="001A4EC2"/>
    <w:rsid w:val="001A4FF0"/>
    <w:rsid w:val="001A5020"/>
    <w:rsid w:val="001A54D4"/>
    <w:rsid w:val="001A562F"/>
    <w:rsid w:val="001A56FB"/>
    <w:rsid w:val="001A663E"/>
    <w:rsid w:val="001A69A0"/>
    <w:rsid w:val="001A7315"/>
    <w:rsid w:val="001A777D"/>
    <w:rsid w:val="001A797D"/>
    <w:rsid w:val="001A7C16"/>
    <w:rsid w:val="001B08D2"/>
    <w:rsid w:val="001B0999"/>
    <w:rsid w:val="001B0B71"/>
    <w:rsid w:val="001B16D0"/>
    <w:rsid w:val="001B1A63"/>
    <w:rsid w:val="001B1BDC"/>
    <w:rsid w:val="001B1C61"/>
    <w:rsid w:val="001B22B3"/>
    <w:rsid w:val="001B23C0"/>
    <w:rsid w:val="001B259D"/>
    <w:rsid w:val="001B30CA"/>
    <w:rsid w:val="001B31C3"/>
    <w:rsid w:val="001B32FE"/>
    <w:rsid w:val="001B36D9"/>
    <w:rsid w:val="001B3793"/>
    <w:rsid w:val="001B387B"/>
    <w:rsid w:val="001B39A7"/>
    <w:rsid w:val="001B3AED"/>
    <w:rsid w:val="001B3E16"/>
    <w:rsid w:val="001B3EC8"/>
    <w:rsid w:val="001B43FB"/>
    <w:rsid w:val="001B4414"/>
    <w:rsid w:val="001B479D"/>
    <w:rsid w:val="001B47C6"/>
    <w:rsid w:val="001B4B2C"/>
    <w:rsid w:val="001B4C56"/>
    <w:rsid w:val="001B4F76"/>
    <w:rsid w:val="001B5040"/>
    <w:rsid w:val="001B555A"/>
    <w:rsid w:val="001B5712"/>
    <w:rsid w:val="001B5AEC"/>
    <w:rsid w:val="001B60AA"/>
    <w:rsid w:val="001B6549"/>
    <w:rsid w:val="001B6B1F"/>
    <w:rsid w:val="001B6E11"/>
    <w:rsid w:val="001B7549"/>
    <w:rsid w:val="001B78A5"/>
    <w:rsid w:val="001B79F4"/>
    <w:rsid w:val="001B7F52"/>
    <w:rsid w:val="001C00A1"/>
    <w:rsid w:val="001C0255"/>
    <w:rsid w:val="001C0747"/>
    <w:rsid w:val="001C0778"/>
    <w:rsid w:val="001C0872"/>
    <w:rsid w:val="001C0B32"/>
    <w:rsid w:val="001C0C02"/>
    <w:rsid w:val="001C0C5B"/>
    <w:rsid w:val="001C102C"/>
    <w:rsid w:val="001C1AB7"/>
    <w:rsid w:val="001C2285"/>
    <w:rsid w:val="001C22DD"/>
    <w:rsid w:val="001C34B1"/>
    <w:rsid w:val="001C38C9"/>
    <w:rsid w:val="001C391E"/>
    <w:rsid w:val="001C39FA"/>
    <w:rsid w:val="001C5161"/>
    <w:rsid w:val="001C53A1"/>
    <w:rsid w:val="001C53F8"/>
    <w:rsid w:val="001C5749"/>
    <w:rsid w:val="001C5EA9"/>
    <w:rsid w:val="001C617A"/>
    <w:rsid w:val="001C619E"/>
    <w:rsid w:val="001C6884"/>
    <w:rsid w:val="001C6C3C"/>
    <w:rsid w:val="001C6D2C"/>
    <w:rsid w:val="001C7464"/>
    <w:rsid w:val="001C7C05"/>
    <w:rsid w:val="001C7CCA"/>
    <w:rsid w:val="001D02DD"/>
    <w:rsid w:val="001D035E"/>
    <w:rsid w:val="001D0371"/>
    <w:rsid w:val="001D050F"/>
    <w:rsid w:val="001D0AB2"/>
    <w:rsid w:val="001D1262"/>
    <w:rsid w:val="001D134B"/>
    <w:rsid w:val="001D1474"/>
    <w:rsid w:val="001D2663"/>
    <w:rsid w:val="001D308D"/>
    <w:rsid w:val="001D312C"/>
    <w:rsid w:val="001D37C5"/>
    <w:rsid w:val="001D386B"/>
    <w:rsid w:val="001D3B3F"/>
    <w:rsid w:val="001D4367"/>
    <w:rsid w:val="001D459D"/>
    <w:rsid w:val="001D4654"/>
    <w:rsid w:val="001D4BC4"/>
    <w:rsid w:val="001D5AF8"/>
    <w:rsid w:val="001D5B23"/>
    <w:rsid w:val="001D5B2D"/>
    <w:rsid w:val="001D5BEA"/>
    <w:rsid w:val="001D5CBE"/>
    <w:rsid w:val="001D5E0D"/>
    <w:rsid w:val="001D68D7"/>
    <w:rsid w:val="001D6EE4"/>
    <w:rsid w:val="001D7018"/>
    <w:rsid w:val="001D7287"/>
    <w:rsid w:val="001D7691"/>
    <w:rsid w:val="001E04F6"/>
    <w:rsid w:val="001E113D"/>
    <w:rsid w:val="001E12BB"/>
    <w:rsid w:val="001E170B"/>
    <w:rsid w:val="001E178E"/>
    <w:rsid w:val="001E1AE3"/>
    <w:rsid w:val="001E1B3E"/>
    <w:rsid w:val="001E21A1"/>
    <w:rsid w:val="001E22A7"/>
    <w:rsid w:val="001E2594"/>
    <w:rsid w:val="001E28B8"/>
    <w:rsid w:val="001E296B"/>
    <w:rsid w:val="001E2E62"/>
    <w:rsid w:val="001E3059"/>
    <w:rsid w:val="001E38FE"/>
    <w:rsid w:val="001E3B16"/>
    <w:rsid w:val="001E3B74"/>
    <w:rsid w:val="001E4485"/>
    <w:rsid w:val="001E4A82"/>
    <w:rsid w:val="001E4A9E"/>
    <w:rsid w:val="001E4CB0"/>
    <w:rsid w:val="001E51D3"/>
    <w:rsid w:val="001E6239"/>
    <w:rsid w:val="001E68FB"/>
    <w:rsid w:val="001E6C9A"/>
    <w:rsid w:val="001E6E14"/>
    <w:rsid w:val="001E6FCC"/>
    <w:rsid w:val="001E76F5"/>
    <w:rsid w:val="001F0908"/>
    <w:rsid w:val="001F093D"/>
    <w:rsid w:val="001F126A"/>
    <w:rsid w:val="001F16CC"/>
    <w:rsid w:val="001F17F6"/>
    <w:rsid w:val="001F1894"/>
    <w:rsid w:val="001F190A"/>
    <w:rsid w:val="001F1A4C"/>
    <w:rsid w:val="001F22D7"/>
    <w:rsid w:val="001F2500"/>
    <w:rsid w:val="001F2926"/>
    <w:rsid w:val="001F2D7C"/>
    <w:rsid w:val="001F2E3B"/>
    <w:rsid w:val="001F2F00"/>
    <w:rsid w:val="001F2F94"/>
    <w:rsid w:val="001F305A"/>
    <w:rsid w:val="001F307D"/>
    <w:rsid w:val="001F3721"/>
    <w:rsid w:val="001F385A"/>
    <w:rsid w:val="001F3ED2"/>
    <w:rsid w:val="001F3FF7"/>
    <w:rsid w:val="001F4069"/>
    <w:rsid w:val="001F4158"/>
    <w:rsid w:val="001F45EA"/>
    <w:rsid w:val="001F4E48"/>
    <w:rsid w:val="001F4EEE"/>
    <w:rsid w:val="001F5069"/>
    <w:rsid w:val="001F5645"/>
    <w:rsid w:val="001F56A3"/>
    <w:rsid w:val="001F5ECA"/>
    <w:rsid w:val="001F5FA3"/>
    <w:rsid w:val="001F635D"/>
    <w:rsid w:val="001F64FB"/>
    <w:rsid w:val="001F666C"/>
    <w:rsid w:val="001F6D25"/>
    <w:rsid w:val="001F7107"/>
    <w:rsid w:val="001F7216"/>
    <w:rsid w:val="001F7333"/>
    <w:rsid w:val="001F734C"/>
    <w:rsid w:val="001F794A"/>
    <w:rsid w:val="001F7EA5"/>
    <w:rsid w:val="00200102"/>
    <w:rsid w:val="00200A35"/>
    <w:rsid w:val="00200E74"/>
    <w:rsid w:val="002018BD"/>
    <w:rsid w:val="00201D60"/>
    <w:rsid w:val="0020268D"/>
    <w:rsid w:val="00202892"/>
    <w:rsid w:val="00203013"/>
    <w:rsid w:val="00203539"/>
    <w:rsid w:val="002037D1"/>
    <w:rsid w:val="002040A8"/>
    <w:rsid w:val="002042BD"/>
    <w:rsid w:val="00204D1B"/>
    <w:rsid w:val="002052E1"/>
    <w:rsid w:val="002053C2"/>
    <w:rsid w:val="00205518"/>
    <w:rsid w:val="002056EC"/>
    <w:rsid w:val="00205DE4"/>
    <w:rsid w:val="00205FC3"/>
    <w:rsid w:val="0020617F"/>
    <w:rsid w:val="0020642A"/>
    <w:rsid w:val="00206769"/>
    <w:rsid w:val="00206ABE"/>
    <w:rsid w:val="00206DA1"/>
    <w:rsid w:val="002077C6"/>
    <w:rsid w:val="0020785C"/>
    <w:rsid w:val="00207CFA"/>
    <w:rsid w:val="00207F38"/>
    <w:rsid w:val="00207F91"/>
    <w:rsid w:val="00210141"/>
    <w:rsid w:val="00210395"/>
    <w:rsid w:val="002104BA"/>
    <w:rsid w:val="002107B6"/>
    <w:rsid w:val="00210AED"/>
    <w:rsid w:val="00210CF9"/>
    <w:rsid w:val="00210D85"/>
    <w:rsid w:val="00210F58"/>
    <w:rsid w:val="00211B51"/>
    <w:rsid w:val="00211B86"/>
    <w:rsid w:val="00211E5A"/>
    <w:rsid w:val="00211EC0"/>
    <w:rsid w:val="00212B97"/>
    <w:rsid w:val="00212D34"/>
    <w:rsid w:val="00213025"/>
    <w:rsid w:val="002130AD"/>
    <w:rsid w:val="00213412"/>
    <w:rsid w:val="00213885"/>
    <w:rsid w:val="00213B21"/>
    <w:rsid w:val="00213C23"/>
    <w:rsid w:val="00213D27"/>
    <w:rsid w:val="00214F7B"/>
    <w:rsid w:val="0021525D"/>
    <w:rsid w:val="00215327"/>
    <w:rsid w:val="00215803"/>
    <w:rsid w:val="0021589C"/>
    <w:rsid w:val="00216019"/>
    <w:rsid w:val="0021618E"/>
    <w:rsid w:val="00216566"/>
    <w:rsid w:val="002165B0"/>
    <w:rsid w:val="002172BF"/>
    <w:rsid w:val="002174F8"/>
    <w:rsid w:val="00217569"/>
    <w:rsid w:val="00217860"/>
    <w:rsid w:val="00217E14"/>
    <w:rsid w:val="00217F57"/>
    <w:rsid w:val="0022000F"/>
    <w:rsid w:val="00220207"/>
    <w:rsid w:val="00220325"/>
    <w:rsid w:val="00220352"/>
    <w:rsid w:val="002203FD"/>
    <w:rsid w:val="00220646"/>
    <w:rsid w:val="00220849"/>
    <w:rsid w:val="00220BB9"/>
    <w:rsid w:val="00221256"/>
    <w:rsid w:val="0022142B"/>
    <w:rsid w:val="00221713"/>
    <w:rsid w:val="002217A2"/>
    <w:rsid w:val="002219B9"/>
    <w:rsid w:val="00221BE6"/>
    <w:rsid w:val="00221C62"/>
    <w:rsid w:val="00221E71"/>
    <w:rsid w:val="0022221A"/>
    <w:rsid w:val="002226E4"/>
    <w:rsid w:val="00222964"/>
    <w:rsid w:val="00222B12"/>
    <w:rsid w:val="002230DB"/>
    <w:rsid w:val="002231AD"/>
    <w:rsid w:val="0022329B"/>
    <w:rsid w:val="00223977"/>
    <w:rsid w:val="00223BCA"/>
    <w:rsid w:val="00223D7E"/>
    <w:rsid w:val="00224333"/>
    <w:rsid w:val="00224A40"/>
    <w:rsid w:val="002258FA"/>
    <w:rsid w:val="002259C6"/>
    <w:rsid w:val="00226485"/>
    <w:rsid w:val="0022664A"/>
    <w:rsid w:val="00226915"/>
    <w:rsid w:val="00226EAF"/>
    <w:rsid w:val="00226F89"/>
    <w:rsid w:val="00227572"/>
    <w:rsid w:val="00227B38"/>
    <w:rsid w:val="00227B92"/>
    <w:rsid w:val="00227BAB"/>
    <w:rsid w:val="00230DD6"/>
    <w:rsid w:val="002310BD"/>
    <w:rsid w:val="00231258"/>
    <w:rsid w:val="002314AF"/>
    <w:rsid w:val="00231A6D"/>
    <w:rsid w:val="00231D06"/>
    <w:rsid w:val="00231E23"/>
    <w:rsid w:val="00231F72"/>
    <w:rsid w:val="00231FBF"/>
    <w:rsid w:val="00232C45"/>
    <w:rsid w:val="00233511"/>
    <w:rsid w:val="0023356B"/>
    <w:rsid w:val="00233723"/>
    <w:rsid w:val="0023377F"/>
    <w:rsid w:val="00233CD9"/>
    <w:rsid w:val="002342AF"/>
    <w:rsid w:val="00234D0F"/>
    <w:rsid w:val="0023531E"/>
    <w:rsid w:val="002354D7"/>
    <w:rsid w:val="00235638"/>
    <w:rsid w:val="0023636F"/>
    <w:rsid w:val="00236696"/>
    <w:rsid w:val="00236C47"/>
    <w:rsid w:val="00236C60"/>
    <w:rsid w:val="00236C79"/>
    <w:rsid w:val="00236EE3"/>
    <w:rsid w:val="00237A86"/>
    <w:rsid w:val="00237C9C"/>
    <w:rsid w:val="00237D1A"/>
    <w:rsid w:val="0024071C"/>
    <w:rsid w:val="00240A78"/>
    <w:rsid w:val="00240AEB"/>
    <w:rsid w:val="00240FC9"/>
    <w:rsid w:val="0024124A"/>
    <w:rsid w:val="00241724"/>
    <w:rsid w:val="00241C30"/>
    <w:rsid w:val="00241ECC"/>
    <w:rsid w:val="002420BE"/>
    <w:rsid w:val="00242748"/>
    <w:rsid w:val="00242E40"/>
    <w:rsid w:val="002434FD"/>
    <w:rsid w:val="00243AEE"/>
    <w:rsid w:val="002442AA"/>
    <w:rsid w:val="00244322"/>
    <w:rsid w:val="00244B5E"/>
    <w:rsid w:val="00245319"/>
    <w:rsid w:val="0024618B"/>
    <w:rsid w:val="002464DA"/>
    <w:rsid w:val="002464F4"/>
    <w:rsid w:val="002468A2"/>
    <w:rsid w:val="002468C7"/>
    <w:rsid w:val="00246A41"/>
    <w:rsid w:val="00246EA5"/>
    <w:rsid w:val="00247248"/>
    <w:rsid w:val="00247311"/>
    <w:rsid w:val="00247569"/>
    <w:rsid w:val="0024756D"/>
    <w:rsid w:val="002479B1"/>
    <w:rsid w:val="002479DA"/>
    <w:rsid w:val="00247A9E"/>
    <w:rsid w:val="00250197"/>
    <w:rsid w:val="00250274"/>
    <w:rsid w:val="00250333"/>
    <w:rsid w:val="002510D9"/>
    <w:rsid w:val="00251411"/>
    <w:rsid w:val="0025146F"/>
    <w:rsid w:val="002514AD"/>
    <w:rsid w:val="002515EE"/>
    <w:rsid w:val="00252C5F"/>
    <w:rsid w:val="00252E1F"/>
    <w:rsid w:val="00252FCA"/>
    <w:rsid w:val="0025382B"/>
    <w:rsid w:val="0025440F"/>
    <w:rsid w:val="00254C48"/>
    <w:rsid w:val="00254DA7"/>
    <w:rsid w:val="0025547C"/>
    <w:rsid w:val="00255A32"/>
    <w:rsid w:val="00255CB9"/>
    <w:rsid w:val="00255D3B"/>
    <w:rsid w:val="00255D91"/>
    <w:rsid w:val="00255F23"/>
    <w:rsid w:val="00256DF1"/>
    <w:rsid w:val="00256E55"/>
    <w:rsid w:val="00257032"/>
    <w:rsid w:val="00257E23"/>
    <w:rsid w:val="002600B8"/>
    <w:rsid w:val="002600CF"/>
    <w:rsid w:val="00260353"/>
    <w:rsid w:val="00260E18"/>
    <w:rsid w:val="00260E83"/>
    <w:rsid w:val="00260ED8"/>
    <w:rsid w:val="00261381"/>
    <w:rsid w:val="0026170B"/>
    <w:rsid w:val="00261745"/>
    <w:rsid w:val="002617F0"/>
    <w:rsid w:val="00261823"/>
    <w:rsid w:val="00261FB8"/>
    <w:rsid w:val="00261FEB"/>
    <w:rsid w:val="0026230F"/>
    <w:rsid w:val="00262B45"/>
    <w:rsid w:val="00262B9A"/>
    <w:rsid w:val="00262C7C"/>
    <w:rsid w:val="00262C9F"/>
    <w:rsid w:val="00262CA8"/>
    <w:rsid w:val="00263549"/>
    <w:rsid w:val="00263792"/>
    <w:rsid w:val="002640BE"/>
    <w:rsid w:val="00264AF0"/>
    <w:rsid w:val="00264BE8"/>
    <w:rsid w:val="00264C2D"/>
    <w:rsid w:val="00264D27"/>
    <w:rsid w:val="002653C1"/>
    <w:rsid w:val="002653CF"/>
    <w:rsid w:val="00265517"/>
    <w:rsid w:val="002657D9"/>
    <w:rsid w:val="00265848"/>
    <w:rsid w:val="002658AC"/>
    <w:rsid w:val="00265BE9"/>
    <w:rsid w:val="00265F16"/>
    <w:rsid w:val="00265FEB"/>
    <w:rsid w:val="002663D7"/>
    <w:rsid w:val="0026674B"/>
    <w:rsid w:val="0026677C"/>
    <w:rsid w:val="002669AC"/>
    <w:rsid w:val="00266F6D"/>
    <w:rsid w:val="0026707D"/>
    <w:rsid w:val="002675A2"/>
    <w:rsid w:val="002675D4"/>
    <w:rsid w:val="00267862"/>
    <w:rsid w:val="00267EF8"/>
    <w:rsid w:val="00270214"/>
    <w:rsid w:val="00270956"/>
    <w:rsid w:val="002711BB"/>
    <w:rsid w:val="00271B8D"/>
    <w:rsid w:val="00271E85"/>
    <w:rsid w:val="002723A1"/>
    <w:rsid w:val="002728C4"/>
    <w:rsid w:val="00272931"/>
    <w:rsid w:val="00272E6A"/>
    <w:rsid w:val="002736FB"/>
    <w:rsid w:val="002742A8"/>
    <w:rsid w:val="0027461C"/>
    <w:rsid w:val="0027500A"/>
    <w:rsid w:val="00275ADA"/>
    <w:rsid w:val="00276043"/>
    <w:rsid w:val="00276143"/>
    <w:rsid w:val="0027619A"/>
    <w:rsid w:val="00276496"/>
    <w:rsid w:val="00276A2F"/>
    <w:rsid w:val="00276C3E"/>
    <w:rsid w:val="00276CA1"/>
    <w:rsid w:val="0027704C"/>
    <w:rsid w:val="002771E3"/>
    <w:rsid w:val="00277B8F"/>
    <w:rsid w:val="00277D9C"/>
    <w:rsid w:val="00277DF0"/>
    <w:rsid w:val="00280151"/>
    <w:rsid w:val="00280177"/>
    <w:rsid w:val="002802FD"/>
    <w:rsid w:val="00280604"/>
    <w:rsid w:val="00280AFA"/>
    <w:rsid w:val="00280D0F"/>
    <w:rsid w:val="00280E74"/>
    <w:rsid w:val="0028106E"/>
    <w:rsid w:val="0028153D"/>
    <w:rsid w:val="00282195"/>
    <w:rsid w:val="002821C5"/>
    <w:rsid w:val="002822BA"/>
    <w:rsid w:val="00282732"/>
    <w:rsid w:val="00282B0E"/>
    <w:rsid w:val="00282BB2"/>
    <w:rsid w:val="00282D5E"/>
    <w:rsid w:val="0028306A"/>
    <w:rsid w:val="002830D4"/>
    <w:rsid w:val="00283A19"/>
    <w:rsid w:val="00283A1A"/>
    <w:rsid w:val="0028436D"/>
    <w:rsid w:val="00284561"/>
    <w:rsid w:val="002845F9"/>
    <w:rsid w:val="00284892"/>
    <w:rsid w:val="00285753"/>
    <w:rsid w:val="00285821"/>
    <w:rsid w:val="00285D59"/>
    <w:rsid w:val="002862C7"/>
    <w:rsid w:val="002866CE"/>
    <w:rsid w:val="00286FD5"/>
    <w:rsid w:val="00287163"/>
    <w:rsid w:val="00287313"/>
    <w:rsid w:val="002875C1"/>
    <w:rsid w:val="002875DE"/>
    <w:rsid w:val="00287BC1"/>
    <w:rsid w:val="00287CC6"/>
    <w:rsid w:val="00290270"/>
    <w:rsid w:val="0029048A"/>
    <w:rsid w:val="002910D7"/>
    <w:rsid w:val="002911B7"/>
    <w:rsid w:val="00291462"/>
    <w:rsid w:val="00291670"/>
    <w:rsid w:val="00291B9E"/>
    <w:rsid w:val="002924B3"/>
    <w:rsid w:val="002924B4"/>
    <w:rsid w:val="00292B5E"/>
    <w:rsid w:val="00292EEE"/>
    <w:rsid w:val="002930C5"/>
    <w:rsid w:val="00293196"/>
    <w:rsid w:val="00293B7B"/>
    <w:rsid w:val="00293EA6"/>
    <w:rsid w:val="00295212"/>
    <w:rsid w:val="00295713"/>
    <w:rsid w:val="00295886"/>
    <w:rsid w:val="00295C04"/>
    <w:rsid w:val="00295C64"/>
    <w:rsid w:val="002961C8"/>
    <w:rsid w:val="002963C5"/>
    <w:rsid w:val="002963DF"/>
    <w:rsid w:val="00296DD3"/>
    <w:rsid w:val="00296E89"/>
    <w:rsid w:val="00296F75"/>
    <w:rsid w:val="0029726C"/>
    <w:rsid w:val="002976AE"/>
    <w:rsid w:val="002A093A"/>
    <w:rsid w:val="002A15E6"/>
    <w:rsid w:val="002A1C7E"/>
    <w:rsid w:val="002A2442"/>
    <w:rsid w:val="002A2C10"/>
    <w:rsid w:val="002A2F3D"/>
    <w:rsid w:val="002A300F"/>
    <w:rsid w:val="002A324F"/>
    <w:rsid w:val="002A34E5"/>
    <w:rsid w:val="002A397C"/>
    <w:rsid w:val="002A3B4C"/>
    <w:rsid w:val="002A3E26"/>
    <w:rsid w:val="002A44DD"/>
    <w:rsid w:val="002A45EA"/>
    <w:rsid w:val="002A4A86"/>
    <w:rsid w:val="002A4B72"/>
    <w:rsid w:val="002A4D1D"/>
    <w:rsid w:val="002A4E69"/>
    <w:rsid w:val="002A5A2E"/>
    <w:rsid w:val="002A5A95"/>
    <w:rsid w:val="002A5CE0"/>
    <w:rsid w:val="002A5D14"/>
    <w:rsid w:val="002A5DE8"/>
    <w:rsid w:val="002A5E9E"/>
    <w:rsid w:val="002A6A99"/>
    <w:rsid w:val="002A6ACE"/>
    <w:rsid w:val="002A6B78"/>
    <w:rsid w:val="002A727F"/>
    <w:rsid w:val="002A73F3"/>
    <w:rsid w:val="002A770C"/>
    <w:rsid w:val="002B000A"/>
    <w:rsid w:val="002B00C4"/>
    <w:rsid w:val="002B0367"/>
    <w:rsid w:val="002B06F5"/>
    <w:rsid w:val="002B0799"/>
    <w:rsid w:val="002B0970"/>
    <w:rsid w:val="002B0A15"/>
    <w:rsid w:val="002B1149"/>
    <w:rsid w:val="002B12D3"/>
    <w:rsid w:val="002B1338"/>
    <w:rsid w:val="002B1B6A"/>
    <w:rsid w:val="002B1DB6"/>
    <w:rsid w:val="002B1E2B"/>
    <w:rsid w:val="002B23D3"/>
    <w:rsid w:val="002B2693"/>
    <w:rsid w:val="002B2CDE"/>
    <w:rsid w:val="002B2D1D"/>
    <w:rsid w:val="002B2E83"/>
    <w:rsid w:val="002B2FD8"/>
    <w:rsid w:val="002B3439"/>
    <w:rsid w:val="002B3903"/>
    <w:rsid w:val="002B393E"/>
    <w:rsid w:val="002B4754"/>
    <w:rsid w:val="002B4D08"/>
    <w:rsid w:val="002B4EBE"/>
    <w:rsid w:val="002B617E"/>
    <w:rsid w:val="002B67F3"/>
    <w:rsid w:val="002B68B1"/>
    <w:rsid w:val="002B6EB5"/>
    <w:rsid w:val="002B75E3"/>
    <w:rsid w:val="002B77F2"/>
    <w:rsid w:val="002B7AA5"/>
    <w:rsid w:val="002C0206"/>
    <w:rsid w:val="002C10EB"/>
    <w:rsid w:val="002C137C"/>
    <w:rsid w:val="002C13EC"/>
    <w:rsid w:val="002C1A63"/>
    <w:rsid w:val="002C2802"/>
    <w:rsid w:val="002C2C68"/>
    <w:rsid w:val="002C3148"/>
    <w:rsid w:val="002C32D8"/>
    <w:rsid w:val="002C338E"/>
    <w:rsid w:val="002C34F1"/>
    <w:rsid w:val="002C3659"/>
    <w:rsid w:val="002C3790"/>
    <w:rsid w:val="002C3C2E"/>
    <w:rsid w:val="002C3E78"/>
    <w:rsid w:val="002C416E"/>
    <w:rsid w:val="002C5819"/>
    <w:rsid w:val="002C6563"/>
    <w:rsid w:val="002C6743"/>
    <w:rsid w:val="002C67E6"/>
    <w:rsid w:val="002C6FE1"/>
    <w:rsid w:val="002C7098"/>
    <w:rsid w:val="002C74A2"/>
    <w:rsid w:val="002C78A2"/>
    <w:rsid w:val="002C7DDF"/>
    <w:rsid w:val="002C7E27"/>
    <w:rsid w:val="002C7E87"/>
    <w:rsid w:val="002C7F10"/>
    <w:rsid w:val="002D0349"/>
    <w:rsid w:val="002D0464"/>
    <w:rsid w:val="002D0538"/>
    <w:rsid w:val="002D06D5"/>
    <w:rsid w:val="002D0D11"/>
    <w:rsid w:val="002D26FC"/>
    <w:rsid w:val="002D3052"/>
    <w:rsid w:val="002D34F2"/>
    <w:rsid w:val="002D384F"/>
    <w:rsid w:val="002D3F80"/>
    <w:rsid w:val="002D4041"/>
    <w:rsid w:val="002D4A25"/>
    <w:rsid w:val="002D4E6D"/>
    <w:rsid w:val="002D6001"/>
    <w:rsid w:val="002D6432"/>
    <w:rsid w:val="002D6E69"/>
    <w:rsid w:val="002D7073"/>
    <w:rsid w:val="002D72C9"/>
    <w:rsid w:val="002D772B"/>
    <w:rsid w:val="002D7B32"/>
    <w:rsid w:val="002E05C4"/>
    <w:rsid w:val="002E0895"/>
    <w:rsid w:val="002E1472"/>
    <w:rsid w:val="002E1729"/>
    <w:rsid w:val="002E2138"/>
    <w:rsid w:val="002E22D3"/>
    <w:rsid w:val="002E250C"/>
    <w:rsid w:val="002E2A92"/>
    <w:rsid w:val="002E3308"/>
    <w:rsid w:val="002E3475"/>
    <w:rsid w:val="002E3D75"/>
    <w:rsid w:val="002E41A9"/>
    <w:rsid w:val="002E450C"/>
    <w:rsid w:val="002E4553"/>
    <w:rsid w:val="002E455A"/>
    <w:rsid w:val="002E4A21"/>
    <w:rsid w:val="002E4BB4"/>
    <w:rsid w:val="002E4C29"/>
    <w:rsid w:val="002E4FE8"/>
    <w:rsid w:val="002E5816"/>
    <w:rsid w:val="002E67DD"/>
    <w:rsid w:val="002E7041"/>
    <w:rsid w:val="002E7292"/>
    <w:rsid w:val="002E7356"/>
    <w:rsid w:val="002E7473"/>
    <w:rsid w:val="002E7A2F"/>
    <w:rsid w:val="002F009A"/>
    <w:rsid w:val="002F032C"/>
    <w:rsid w:val="002F0362"/>
    <w:rsid w:val="002F059F"/>
    <w:rsid w:val="002F07F8"/>
    <w:rsid w:val="002F0CB8"/>
    <w:rsid w:val="002F1062"/>
    <w:rsid w:val="002F130F"/>
    <w:rsid w:val="002F2032"/>
    <w:rsid w:val="002F239C"/>
    <w:rsid w:val="002F254C"/>
    <w:rsid w:val="002F29A9"/>
    <w:rsid w:val="002F2BC1"/>
    <w:rsid w:val="002F2F84"/>
    <w:rsid w:val="002F45DB"/>
    <w:rsid w:val="002F46F6"/>
    <w:rsid w:val="002F499F"/>
    <w:rsid w:val="002F5129"/>
    <w:rsid w:val="002F5163"/>
    <w:rsid w:val="002F55A2"/>
    <w:rsid w:val="002F59D7"/>
    <w:rsid w:val="002F6A40"/>
    <w:rsid w:val="002F6BCD"/>
    <w:rsid w:val="002F75FB"/>
    <w:rsid w:val="002F7C37"/>
    <w:rsid w:val="002F7F6E"/>
    <w:rsid w:val="003002E8"/>
    <w:rsid w:val="00301254"/>
    <w:rsid w:val="00301412"/>
    <w:rsid w:val="003016BD"/>
    <w:rsid w:val="00301CB9"/>
    <w:rsid w:val="00301F30"/>
    <w:rsid w:val="00301F3C"/>
    <w:rsid w:val="003021CB"/>
    <w:rsid w:val="0030235A"/>
    <w:rsid w:val="00302980"/>
    <w:rsid w:val="00302A47"/>
    <w:rsid w:val="003030CD"/>
    <w:rsid w:val="00303294"/>
    <w:rsid w:val="00303400"/>
    <w:rsid w:val="0030375D"/>
    <w:rsid w:val="00303DD0"/>
    <w:rsid w:val="00303EF1"/>
    <w:rsid w:val="003041EA"/>
    <w:rsid w:val="00304A6C"/>
    <w:rsid w:val="00304E4C"/>
    <w:rsid w:val="00305628"/>
    <w:rsid w:val="00305906"/>
    <w:rsid w:val="003059DE"/>
    <w:rsid w:val="00305C1B"/>
    <w:rsid w:val="00306169"/>
    <w:rsid w:val="00306328"/>
    <w:rsid w:val="003063F7"/>
    <w:rsid w:val="003067B0"/>
    <w:rsid w:val="003068B1"/>
    <w:rsid w:val="00306AE6"/>
    <w:rsid w:val="00307492"/>
    <w:rsid w:val="00307722"/>
    <w:rsid w:val="00307BC5"/>
    <w:rsid w:val="00307BFB"/>
    <w:rsid w:val="00307F42"/>
    <w:rsid w:val="003101A3"/>
    <w:rsid w:val="003109A8"/>
    <w:rsid w:val="00311FD9"/>
    <w:rsid w:val="00312CCC"/>
    <w:rsid w:val="00312D0E"/>
    <w:rsid w:val="00312EF5"/>
    <w:rsid w:val="003133A9"/>
    <w:rsid w:val="003133F8"/>
    <w:rsid w:val="00313716"/>
    <w:rsid w:val="00313BBA"/>
    <w:rsid w:val="00313E4B"/>
    <w:rsid w:val="003144EB"/>
    <w:rsid w:val="00314766"/>
    <w:rsid w:val="00314956"/>
    <w:rsid w:val="00314CFD"/>
    <w:rsid w:val="0031597E"/>
    <w:rsid w:val="00315EF3"/>
    <w:rsid w:val="00316420"/>
    <w:rsid w:val="00316729"/>
    <w:rsid w:val="00316E48"/>
    <w:rsid w:val="00316F2D"/>
    <w:rsid w:val="00316F79"/>
    <w:rsid w:val="00317049"/>
    <w:rsid w:val="003172BA"/>
    <w:rsid w:val="00317530"/>
    <w:rsid w:val="00317867"/>
    <w:rsid w:val="003178F8"/>
    <w:rsid w:val="00317B4C"/>
    <w:rsid w:val="00317BB2"/>
    <w:rsid w:val="003203FC"/>
    <w:rsid w:val="0032072E"/>
    <w:rsid w:val="00320977"/>
    <w:rsid w:val="00320AD7"/>
    <w:rsid w:val="00320CDC"/>
    <w:rsid w:val="00321F3E"/>
    <w:rsid w:val="003225F5"/>
    <w:rsid w:val="0032265D"/>
    <w:rsid w:val="0032274F"/>
    <w:rsid w:val="00322868"/>
    <w:rsid w:val="00322E04"/>
    <w:rsid w:val="00322FEA"/>
    <w:rsid w:val="00323377"/>
    <w:rsid w:val="003233BC"/>
    <w:rsid w:val="003236E2"/>
    <w:rsid w:val="003236E9"/>
    <w:rsid w:val="00323ABE"/>
    <w:rsid w:val="00323BF0"/>
    <w:rsid w:val="00323BF5"/>
    <w:rsid w:val="00323DDB"/>
    <w:rsid w:val="0032473F"/>
    <w:rsid w:val="00324BA6"/>
    <w:rsid w:val="00324D61"/>
    <w:rsid w:val="0032565F"/>
    <w:rsid w:val="00325F3D"/>
    <w:rsid w:val="003268A0"/>
    <w:rsid w:val="00326BD7"/>
    <w:rsid w:val="00326FAE"/>
    <w:rsid w:val="00327689"/>
    <w:rsid w:val="00327974"/>
    <w:rsid w:val="0033068D"/>
    <w:rsid w:val="00330E25"/>
    <w:rsid w:val="003313A3"/>
    <w:rsid w:val="0033164D"/>
    <w:rsid w:val="00331724"/>
    <w:rsid w:val="00331950"/>
    <w:rsid w:val="00331A94"/>
    <w:rsid w:val="003321E6"/>
    <w:rsid w:val="00332D75"/>
    <w:rsid w:val="00333ACB"/>
    <w:rsid w:val="00333BB6"/>
    <w:rsid w:val="00333E55"/>
    <w:rsid w:val="00334560"/>
    <w:rsid w:val="00334710"/>
    <w:rsid w:val="00334DB1"/>
    <w:rsid w:val="00334EFD"/>
    <w:rsid w:val="00335236"/>
    <w:rsid w:val="00335D81"/>
    <w:rsid w:val="00335E15"/>
    <w:rsid w:val="00336156"/>
    <w:rsid w:val="00336165"/>
    <w:rsid w:val="00336C0B"/>
    <w:rsid w:val="00337F12"/>
    <w:rsid w:val="00340C78"/>
    <w:rsid w:val="0034123E"/>
    <w:rsid w:val="0034148C"/>
    <w:rsid w:val="00341C98"/>
    <w:rsid w:val="00341CBF"/>
    <w:rsid w:val="00341DD5"/>
    <w:rsid w:val="003420CE"/>
    <w:rsid w:val="00344114"/>
    <w:rsid w:val="00344741"/>
    <w:rsid w:val="00344D19"/>
    <w:rsid w:val="00344D53"/>
    <w:rsid w:val="0034517A"/>
    <w:rsid w:val="0034529E"/>
    <w:rsid w:val="003456EC"/>
    <w:rsid w:val="003457A8"/>
    <w:rsid w:val="003463E6"/>
    <w:rsid w:val="00346CA5"/>
    <w:rsid w:val="00346EB9"/>
    <w:rsid w:val="00347373"/>
    <w:rsid w:val="0034776C"/>
    <w:rsid w:val="003477D5"/>
    <w:rsid w:val="00347DE6"/>
    <w:rsid w:val="00347E54"/>
    <w:rsid w:val="00350294"/>
    <w:rsid w:val="00350465"/>
    <w:rsid w:val="00350C4E"/>
    <w:rsid w:val="00350D65"/>
    <w:rsid w:val="00350EE7"/>
    <w:rsid w:val="00350F89"/>
    <w:rsid w:val="00351585"/>
    <w:rsid w:val="00351D0E"/>
    <w:rsid w:val="00351D18"/>
    <w:rsid w:val="00351FB1"/>
    <w:rsid w:val="00352149"/>
    <w:rsid w:val="00352435"/>
    <w:rsid w:val="00352541"/>
    <w:rsid w:val="00352C6D"/>
    <w:rsid w:val="00352EBE"/>
    <w:rsid w:val="00352FBC"/>
    <w:rsid w:val="00353122"/>
    <w:rsid w:val="00353123"/>
    <w:rsid w:val="003539CA"/>
    <w:rsid w:val="00353B07"/>
    <w:rsid w:val="00353C4C"/>
    <w:rsid w:val="0035518F"/>
    <w:rsid w:val="00355403"/>
    <w:rsid w:val="0035571A"/>
    <w:rsid w:val="003558BD"/>
    <w:rsid w:val="00355C4C"/>
    <w:rsid w:val="00355FAE"/>
    <w:rsid w:val="0035631B"/>
    <w:rsid w:val="00356396"/>
    <w:rsid w:val="003570DB"/>
    <w:rsid w:val="0035736B"/>
    <w:rsid w:val="00357AC0"/>
    <w:rsid w:val="00357C85"/>
    <w:rsid w:val="00360444"/>
    <w:rsid w:val="003606A3"/>
    <w:rsid w:val="00360B99"/>
    <w:rsid w:val="00360BE8"/>
    <w:rsid w:val="00360F5D"/>
    <w:rsid w:val="00360F7D"/>
    <w:rsid w:val="0036153E"/>
    <w:rsid w:val="0036160A"/>
    <w:rsid w:val="00361915"/>
    <w:rsid w:val="00361D27"/>
    <w:rsid w:val="00361D9E"/>
    <w:rsid w:val="003621E2"/>
    <w:rsid w:val="0036287A"/>
    <w:rsid w:val="003629EF"/>
    <w:rsid w:val="00362F8A"/>
    <w:rsid w:val="0036302F"/>
    <w:rsid w:val="00363283"/>
    <w:rsid w:val="003632D9"/>
    <w:rsid w:val="00363937"/>
    <w:rsid w:val="00363A91"/>
    <w:rsid w:val="00364532"/>
    <w:rsid w:val="00364613"/>
    <w:rsid w:val="00364BAD"/>
    <w:rsid w:val="00364BDE"/>
    <w:rsid w:val="0036521B"/>
    <w:rsid w:val="00365C39"/>
    <w:rsid w:val="00365D7C"/>
    <w:rsid w:val="00365DBE"/>
    <w:rsid w:val="00365DE4"/>
    <w:rsid w:val="0036600F"/>
    <w:rsid w:val="003661AC"/>
    <w:rsid w:val="00366228"/>
    <w:rsid w:val="00366865"/>
    <w:rsid w:val="0036688F"/>
    <w:rsid w:val="003668A7"/>
    <w:rsid w:val="00366FD1"/>
    <w:rsid w:val="00367512"/>
    <w:rsid w:val="00367AD0"/>
    <w:rsid w:val="00370563"/>
    <w:rsid w:val="0037103B"/>
    <w:rsid w:val="00372132"/>
    <w:rsid w:val="003727C6"/>
    <w:rsid w:val="003728F2"/>
    <w:rsid w:val="00373173"/>
    <w:rsid w:val="003731DB"/>
    <w:rsid w:val="0037381C"/>
    <w:rsid w:val="0037422E"/>
    <w:rsid w:val="00375E33"/>
    <w:rsid w:val="003769CA"/>
    <w:rsid w:val="00376EAD"/>
    <w:rsid w:val="003770E6"/>
    <w:rsid w:val="00377E91"/>
    <w:rsid w:val="00380689"/>
    <w:rsid w:val="003808AD"/>
    <w:rsid w:val="003809C8"/>
    <w:rsid w:val="00380B77"/>
    <w:rsid w:val="003810BE"/>
    <w:rsid w:val="003815E0"/>
    <w:rsid w:val="003823BB"/>
    <w:rsid w:val="00382672"/>
    <w:rsid w:val="003827F7"/>
    <w:rsid w:val="00382E92"/>
    <w:rsid w:val="0038316D"/>
    <w:rsid w:val="0038362B"/>
    <w:rsid w:val="003836B0"/>
    <w:rsid w:val="003838DB"/>
    <w:rsid w:val="00383ACD"/>
    <w:rsid w:val="00383DB6"/>
    <w:rsid w:val="003842C9"/>
    <w:rsid w:val="0038496B"/>
    <w:rsid w:val="00384B28"/>
    <w:rsid w:val="00384F22"/>
    <w:rsid w:val="003852AF"/>
    <w:rsid w:val="003855B2"/>
    <w:rsid w:val="00386393"/>
    <w:rsid w:val="003864AB"/>
    <w:rsid w:val="003864E9"/>
    <w:rsid w:val="00386508"/>
    <w:rsid w:val="00386815"/>
    <w:rsid w:val="00387437"/>
    <w:rsid w:val="003875A2"/>
    <w:rsid w:val="003900E9"/>
    <w:rsid w:val="003909D3"/>
    <w:rsid w:val="00391030"/>
    <w:rsid w:val="0039168C"/>
    <w:rsid w:val="00391752"/>
    <w:rsid w:val="00391BEE"/>
    <w:rsid w:val="00392022"/>
    <w:rsid w:val="00392031"/>
    <w:rsid w:val="003929E8"/>
    <w:rsid w:val="00392C8A"/>
    <w:rsid w:val="00393A0E"/>
    <w:rsid w:val="00393A27"/>
    <w:rsid w:val="00394691"/>
    <w:rsid w:val="003950A4"/>
    <w:rsid w:val="003952AB"/>
    <w:rsid w:val="00395594"/>
    <w:rsid w:val="00395BAE"/>
    <w:rsid w:val="0039627C"/>
    <w:rsid w:val="00396803"/>
    <w:rsid w:val="00396874"/>
    <w:rsid w:val="00396C43"/>
    <w:rsid w:val="00396E5F"/>
    <w:rsid w:val="00396F47"/>
    <w:rsid w:val="00397518"/>
    <w:rsid w:val="003A07D8"/>
    <w:rsid w:val="003A098E"/>
    <w:rsid w:val="003A0D37"/>
    <w:rsid w:val="003A1CCF"/>
    <w:rsid w:val="003A1F65"/>
    <w:rsid w:val="003A1FE5"/>
    <w:rsid w:val="003A2155"/>
    <w:rsid w:val="003A2359"/>
    <w:rsid w:val="003A24D1"/>
    <w:rsid w:val="003A26F4"/>
    <w:rsid w:val="003A2AF9"/>
    <w:rsid w:val="003A2B9C"/>
    <w:rsid w:val="003A3823"/>
    <w:rsid w:val="003A3973"/>
    <w:rsid w:val="003A3A2F"/>
    <w:rsid w:val="003A3DEA"/>
    <w:rsid w:val="003A3E7A"/>
    <w:rsid w:val="003A42F2"/>
    <w:rsid w:val="003A4404"/>
    <w:rsid w:val="003A49C0"/>
    <w:rsid w:val="003A4A82"/>
    <w:rsid w:val="003A4DBF"/>
    <w:rsid w:val="003A52D4"/>
    <w:rsid w:val="003A56EE"/>
    <w:rsid w:val="003A58FE"/>
    <w:rsid w:val="003A5A34"/>
    <w:rsid w:val="003A5DF0"/>
    <w:rsid w:val="003A5F40"/>
    <w:rsid w:val="003A6051"/>
    <w:rsid w:val="003A609F"/>
    <w:rsid w:val="003A6A61"/>
    <w:rsid w:val="003B0161"/>
    <w:rsid w:val="003B04C5"/>
    <w:rsid w:val="003B0789"/>
    <w:rsid w:val="003B0BF5"/>
    <w:rsid w:val="003B0BF7"/>
    <w:rsid w:val="003B0CFB"/>
    <w:rsid w:val="003B0EE9"/>
    <w:rsid w:val="003B13E1"/>
    <w:rsid w:val="003B1AF2"/>
    <w:rsid w:val="003B1D3B"/>
    <w:rsid w:val="003B2325"/>
    <w:rsid w:val="003B2430"/>
    <w:rsid w:val="003B2504"/>
    <w:rsid w:val="003B2A67"/>
    <w:rsid w:val="003B2D67"/>
    <w:rsid w:val="003B2FA5"/>
    <w:rsid w:val="003B3C47"/>
    <w:rsid w:val="003B408A"/>
    <w:rsid w:val="003B4207"/>
    <w:rsid w:val="003B4480"/>
    <w:rsid w:val="003B4EC6"/>
    <w:rsid w:val="003B6058"/>
    <w:rsid w:val="003B6493"/>
    <w:rsid w:val="003B69AB"/>
    <w:rsid w:val="003B7108"/>
    <w:rsid w:val="003B73A4"/>
    <w:rsid w:val="003B7503"/>
    <w:rsid w:val="003B7E44"/>
    <w:rsid w:val="003B7EDE"/>
    <w:rsid w:val="003C0015"/>
    <w:rsid w:val="003C0790"/>
    <w:rsid w:val="003C0A87"/>
    <w:rsid w:val="003C0B69"/>
    <w:rsid w:val="003C0D1F"/>
    <w:rsid w:val="003C0F32"/>
    <w:rsid w:val="003C138A"/>
    <w:rsid w:val="003C1645"/>
    <w:rsid w:val="003C17CC"/>
    <w:rsid w:val="003C1831"/>
    <w:rsid w:val="003C1B65"/>
    <w:rsid w:val="003C1C4E"/>
    <w:rsid w:val="003C2742"/>
    <w:rsid w:val="003C2CE9"/>
    <w:rsid w:val="003C2F4C"/>
    <w:rsid w:val="003C3223"/>
    <w:rsid w:val="003C39DB"/>
    <w:rsid w:val="003C458C"/>
    <w:rsid w:val="003C4899"/>
    <w:rsid w:val="003C4EA0"/>
    <w:rsid w:val="003C5460"/>
    <w:rsid w:val="003C580E"/>
    <w:rsid w:val="003C674A"/>
    <w:rsid w:val="003C6BFC"/>
    <w:rsid w:val="003C6E1E"/>
    <w:rsid w:val="003C6FE5"/>
    <w:rsid w:val="003C76F2"/>
    <w:rsid w:val="003C78F9"/>
    <w:rsid w:val="003C795C"/>
    <w:rsid w:val="003C7B04"/>
    <w:rsid w:val="003D0CCF"/>
    <w:rsid w:val="003D0F53"/>
    <w:rsid w:val="003D10B5"/>
    <w:rsid w:val="003D115A"/>
    <w:rsid w:val="003D182A"/>
    <w:rsid w:val="003D2B4E"/>
    <w:rsid w:val="003D2DCA"/>
    <w:rsid w:val="003D2EBF"/>
    <w:rsid w:val="003D32FA"/>
    <w:rsid w:val="003D3336"/>
    <w:rsid w:val="003D34AE"/>
    <w:rsid w:val="003D3504"/>
    <w:rsid w:val="003D376D"/>
    <w:rsid w:val="003D385B"/>
    <w:rsid w:val="003D38B1"/>
    <w:rsid w:val="003D390A"/>
    <w:rsid w:val="003D3F3B"/>
    <w:rsid w:val="003D43F9"/>
    <w:rsid w:val="003D4519"/>
    <w:rsid w:val="003D471D"/>
    <w:rsid w:val="003D4EC1"/>
    <w:rsid w:val="003D5BF9"/>
    <w:rsid w:val="003D6D6E"/>
    <w:rsid w:val="003D7081"/>
    <w:rsid w:val="003D7403"/>
    <w:rsid w:val="003D7696"/>
    <w:rsid w:val="003D78B6"/>
    <w:rsid w:val="003D7C36"/>
    <w:rsid w:val="003D7E5F"/>
    <w:rsid w:val="003E05C8"/>
    <w:rsid w:val="003E0A69"/>
    <w:rsid w:val="003E0ACB"/>
    <w:rsid w:val="003E0B10"/>
    <w:rsid w:val="003E0D7A"/>
    <w:rsid w:val="003E1093"/>
    <w:rsid w:val="003E119C"/>
    <w:rsid w:val="003E149F"/>
    <w:rsid w:val="003E16EB"/>
    <w:rsid w:val="003E192A"/>
    <w:rsid w:val="003E19F3"/>
    <w:rsid w:val="003E1A60"/>
    <w:rsid w:val="003E1EBF"/>
    <w:rsid w:val="003E2753"/>
    <w:rsid w:val="003E2BCE"/>
    <w:rsid w:val="003E3011"/>
    <w:rsid w:val="003E3266"/>
    <w:rsid w:val="003E4107"/>
    <w:rsid w:val="003E591D"/>
    <w:rsid w:val="003E6538"/>
    <w:rsid w:val="003E6961"/>
    <w:rsid w:val="003E6BE1"/>
    <w:rsid w:val="003E7173"/>
    <w:rsid w:val="003E7234"/>
    <w:rsid w:val="003E76FE"/>
    <w:rsid w:val="003E77C9"/>
    <w:rsid w:val="003E79A9"/>
    <w:rsid w:val="003E7B90"/>
    <w:rsid w:val="003E7BF8"/>
    <w:rsid w:val="003E7C49"/>
    <w:rsid w:val="003E7D40"/>
    <w:rsid w:val="003F00E5"/>
    <w:rsid w:val="003F0664"/>
    <w:rsid w:val="003F0823"/>
    <w:rsid w:val="003F0FA3"/>
    <w:rsid w:val="003F1083"/>
    <w:rsid w:val="003F16F4"/>
    <w:rsid w:val="003F1D22"/>
    <w:rsid w:val="003F1E6B"/>
    <w:rsid w:val="003F1F8B"/>
    <w:rsid w:val="003F1FCB"/>
    <w:rsid w:val="003F2702"/>
    <w:rsid w:val="003F2EFB"/>
    <w:rsid w:val="003F3165"/>
    <w:rsid w:val="003F3633"/>
    <w:rsid w:val="003F3921"/>
    <w:rsid w:val="003F3B8A"/>
    <w:rsid w:val="003F4367"/>
    <w:rsid w:val="003F4EBE"/>
    <w:rsid w:val="003F5230"/>
    <w:rsid w:val="003F57E0"/>
    <w:rsid w:val="003F5AEA"/>
    <w:rsid w:val="003F5BB6"/>
    <w:rsid w:val="003F5D51"/>
    <w:rsid w:val="003F5ECB"/>
    <w:rsid w:val="003F6101"/>
    <w:rsid w:val="003F7201"/>
    <w:rsid w:val="003F73E2"/>
    <w:rsid w:val="003F7451"/>
    <w:rsid w:val="003F764F"/>
    <w:rsid w:val="003F767F"/>
    <w:rsid w:val="004000FD"/>
    <w:rsid w:val="0040059F"/>
    <w:rsid w:val="00400951"/>
    <w:rsid w:val="00400B44"/>
    <w:rsid w:val="00400F82"/>
    <w:rsid w:val="00401434"/>
    <w:rsid w:val="0040189B"/>
    <w:rsid w:val="00401C5F"/>
    <w:rsid w:val="00401F9D"/>
    <w:rsid w:val="00402158"/>
    <w:rsid w:val="004023DC"/>
    <w:rsid w:val="00402BAA"/>
    <w:rsid w:val="00402DA1"/>
    <w:rsid w:val="004036BF"/>
    <w:rsid w:val="00404697"/>
    <w:rsid w:val="004048C8"/>
    <w:rsid w:val="00404B4C"/>
    <w:rsid w:val="00404C50"/>
    <w:rsid w:val="0040512F"/>
    <w:rsid w:val="00405A65"/>
    <w:rsid w:val="00405B23"/>
    <w:rsid w:val="00405C10"/>
    <w:rsid w:val="00405CA7"/>
    <w:rsid w:val="00405CEA"/>
    <w:rsid w:val="00405E2C"/>
    <w:rsid w:val="00405E3B"/>
    <w:rsid w:val="00406849"/>
    <w:rsid w:val="00407003"/>
    <w:rsid w:val="00407558"/>
    <w:rsid w:val="0040763A"/>
    <w:rsid w:val="00407665"/>
    <w:rsid w:val="00407901"/>
    <w:rsid w:val="00407A31"/>
    <w:rsid w:val="00407D82"/>
    <w:rsid w:val="00410213"/>
    <w:rsid w:val="004102CB"/>
    <w:rsid w:val="004113C1"/>
    <w:rsid w:val="00411486"/>
    <w:rsid w:val="00411DD1"/>
    <w:rsid w:val="004120CD"/>
    <w:rsid w:val="0041255A"/>
    <w:rsid w:val="004125DB"/>
    <w:rsid w:val="00412C14"/>
    <w:rsid w:val="004131C5"/>
    <w:rsid w:val="00413910"/>
    <w:rsid w:val="00413CD9"/>
    <w:rsid w:val="00413EB1"/>
    <w:rsid w:val="004142B5"/>
    <w:rsid w:val="00414B19"/>
    <w:rsid w:val="004150CD"/>
    <w:rsid w:val="0041587C"/>
    <w:rsid w:val="00415A79"/>
    <w:rsid w:val="00416780"/>
    <w:rsid w:val="00416D37"/>
    <w:rsid w:val="00416DBF"/>
    <w:rsid w:val="00416DFF"/>
    <w:rsid w:val="004170C6"/>
    <w:rsid w:val="004171C1"/>
    <w:rsid w:val="004172AA"/>
    <w:rsid w:val="00420040"/>
    <w:rsid w:val="0042014C"/>
    <w:rsid w:val="00420196"/>
    <w:rsid w:val="00420394"/>
    <w:rsid w:val="004204C4"/>
    <w:rsid w:val="004206DB"/>
    <w:rsid w:val="004209FE"/>
    <w:rsid w:val="00420D31"/>
    <w:rsid w:val="00420DA3"/>
    <w:rsid w:val="00420F5E"/>
    <w:rsid w:val="004210AF"/>
    <w:rsid w:val="004217CB"/>
    <w:rsid w:val="00421BA1"/>
    <w:rsid w:val="00421D36"/>
    <w:rsid w:val="004232C6"/>
    <w:rsid w:val="0042363B"/>
    <w:rsid w:val="00423D69"/>
    <w:rsid w:val="00423E32"/>
    <w:rsid w:val="00424F92"/>
    <w:rsid w:val="00425235"/>
    <w:rsid w:val="0042524D"/>
    <w:rsid w:val="00425755"/>
    <w:rsid w:val="00425771"/>
    <w:rsid w:val="00425801"/>
    <w:rsid w:val="00425AA7"/>
    <w:rsid w:val="00425C5A"/>
    <w:rsid w:val="00425E16"/>
    <w:rsid w:val="004268EE"/>
    <w:rsid w:val="0042694B"/>
    <w:rsid w:val="00426A91"/>
    <w:rsid w:val="00426CDB"/>
    <w:rsid w:val="00426D3F"/>
    <w:rsid w:val="00427A16"/>
    <w:rsid w:val="00427B4F"/>
    <w:rsid w:val="00430120"/>
    <w:rsid w:val="0043055C"/>
    <w:rsid w:val="00430630"/>
    <w:rsid w:val="00430C02"/>
    <w:rsid w:val="00430FC2"/>
    <w:rsid w:val="0043130C"/>
    <w:rsid w:val="004314D5"/>
    <w:rsid w:val="004314E5"/>
    <w:rsid w:val="00431681"/>
    <w:rsid w:val="00431BDA"/>
    <w:rsid w:val="004322EA"/>
    <w:rsid w:val="00432A71"/>
    <w:rsid w:val="00432AF1"/>
    <w:rsid w:val="00432B17"/>
    <w:rsid w:val="004336A0"/>
    <w:rsid w:val="00433975"/>
    <w:rsid w:val="00433AA2"/>
    <w:rsid w:val="00433B3E"/>
    <w:rsid w:val="00433F47"/>
    <w:rsid w:val="00434169"/>
    <w:rsid w:val="004343AF"/>
    <w:rsid w:val="004344C8"/>
    <w:rsid w:val="00434915"/>
    <w:rsid w:val="00434B42"/>
    <w:rsid w:val="00434DEB"/>
    <w:rsid w:val="00435410"/>
    <w:rsid w:val="0043549F"/>
    <w:rsid w:val="0043624A"/>
    <w:rsid w:val="004366AA"/>
    <w:rsid w:val="004367A3"/>
    <w:rsid w:val="00436A7B"/>
    <w:rsid w:val="00436D8E"/>
    <w:rsid w:val="00436E3B"/>
    <w:rsid w:val="00436F90"/>
    <w:rsid w:val="00437276"/>
    <w:rsid w:val="00437774"/>
    <w:rsid w:val="00437DD2"/>
    <w:rsid w:val="00437F5D"/>
    <w:rsid w:val="004400D8"/>
    <w:rsid w:val="00440143"/>
    <w:rsid w:val="004401B2"/>
    <w:rsid w:val="00440606"/>
    <w:rsid w:val="00440A32"/>
    <w:rsid w:val="00440CF5"/>
    <w:rsid w:val="00440E73"/>
    <w:rsid w:val="004414C0"/>
    <w:rsid w:val="0044178C"/>
    <w:rsid w:val="0044246C"/>
    <w:rsid w:val="00442727"/>
    <w:rsid w:val="00442830"/>
    <w:rsid w:val="00442DE7"/>
    <w:rsid w:val="00443490"/>
    <w:rsid w:val="00443D8F"/>
    <w:rsid w:val="00443E0B"/>
    <w:rsid w:val="004442DD"/>
    <w:rsid w:val="0044431F"/>
    <w:rsid w:val="0044493C"/>
    <w:rsid w:val="00444AD1"/>
    <w:rsid w:val="00444CDE"/>
    <w:rsid w:val="0044502D"/>
    <w:rsid w:val="004454C5"/>
    <w:rsid w:val="00445716"/>
    <w:rsid w:val="00445848"/>
    <w:rsid w:val="00445D9C"/>
    <w:rsid w:val="00446C71"/>
    <w:rsid w:val="00446E7E"/>
    <w:rsid w:val="00447465"/>
    <w:rsid w:val="004475BF"/>
    <w:rsid w:val="00447CB3"/>
    <w:rsid w:val="00447E2E"/>
    <w:rsid w:val="00447F4B"/>
    <w:rsid w:val="00450076"/>
    <w:rsid w:val="0045014A"/>
    <w:rsid w:val="00450153"/>
    <w:rsid w:val="0045079B"/>
    <w:rsid w:val="004509DD"/>
    <w:rsid w:val="00450DB3"/>
    <w:rsid w:val="00450EE3"/>
    <w:rsid w:val="00450EF9"/>
    <w:rsid w:val="00451234"/>
    <w:rsid w:val="00451A2D"/>
    <w:rsid w:val="00451A59"/>
    <w:rsid w:val="00452055"/>
    <w:rsid w:val="00452087"/>
    <w:rsid w:val="0045242E"/>
    <w:rsid w:val="00452580"/>
    <w:rsid w:val="0045275E"/>
    <w:rsid w:val="00452793"/>
    <w:rsid w:val="00452AE7"/>
    <w:rsid w:val="00452DD7"/>
    <w:rsid w:val="004532FE"/>
    <w:rsid w:val="004538B7"/>
    <w:rsid w:val="00454600"/>
    <w:rsid w:val="00454B77"/>
    <w:rsid w:val="00455069"/>
    <w:rsid w:val="004557D2"/>
    <w:rsid w:val="00455BDC"/>
    <w:rsid w:val="00456A9A"/>
    <w:rsid w:val="00456C67"/>
    <w:rsid w:val="00456D98"/>
    <w:rsid w:val="004575AA"/>
    <w:rsid w:val="0045786E"/>
    <w:rsid w:val="00457A61"/>
    <w:rsid w:val="00457C19"/>
    <w:rsid w:val="00460644"/>
    <w:rsid w:val="004606F4"/>
    <w:rsid w:val="00460A09"/>
    <w:rsid w:val="00460B24"/>
    <w:rsid w:val="00460C09"/>
    <w:rsid w:val="00460ED2"/>
    <w:rsid w:val="004610B0"/>
    <w:rsid w:val="00461878"/>
    <w:rsid w:val="00461A41"/>
    <w:rsid w:val="00462196"/>
    <w:rsid w:val="00462CC4"/>
    <w:rsid w:val="00462FE9"/>
    <w:rsid w:val="00463042"/>
    <w:rsid w:val="004639C5"/>
    <w:rsid w:val="00464EED"/>
    <w:rsid w:val="00464EF2"/>
    <w:rsid w:val="00466219"/>
    <w:rsid w:val="0046660B"/>
    <w:rsid w:val="0046664E"/>
    <w:rsid w:val="0046698C"/>
    <w:rsid w:val="00466B4D"/>
    <w:rsid w:val="00466CCD"/>
    <w:rsid w:val="00466F83"/>
    <w:rsid w:val="00467471"/>
    <w:rsid w:val="004676D1"/>
    <w:rsid w:val="00467B23"/>
    <w:rsid w:val="0047002C"/>
    <w:rsid w:val="0047080D"/>
    <w:rsid w:val="00470B22"/>
    <w:rsid w:val="00470E89"/>
    <w:rsid w:val="00471C32"/>
    <w:rsid w:val="00471FE3"/>
    <w:rsid w:val="00472E77"/>
    <w:rsid w:val="004730C4"/>
    <w:rsid w:val="00473988"/>
    <w:rsid w:val="004739B0"/>
    <w:rsid w:val="004739C2"/>
    <w:rsid w:val="00473D9E"/>
    <w:rsid w:val="00474718"/>
    <w:rsid w:val="004747E4"/>
    <w:rsid w:val="0047531F"/>
    <w:rsid w:val="0047542D"/>
    <w:rsid w:val="00475445"/>
    <w:rsid w:val="00475852"/>
    <w:rsid w:val="004761F3"/>
    <w:rsid w:val="00476517"/>
    <w:rsid w:val="00476986"/>
    <w:rsid w:val="00476D34"/>
    <w:rsid w:val="00477695"/>
    <w:rsid w:val="00477BA0"/>
    <w:rsid w:val="00477EDB"/>
    <w:rsid w:val="0048010F"/>
    <w:rsid w:val="00480140"/>
    <w:rsid w:val="00480242"/>
    <w:rsid w:val="0048029A"/>
    <w:rsid w:val="004802C0"/>
    <w:rsid w:val="00480423"/>
    <w:rsid w:val="00480531"/>
    <w:rsid w:val="0048065D"/>
    <w:rsid w:val="004809FD"/>
    <w:rsid w:val="00480A53"/>
    <w:rsid w:val="00481708"/>
    <w:rsid w:val="00481CC9"/>
    <w:rsid w:val="00481D6F"/>
    <w:rsid w:val="00482277"/>
    <w:rsid w:val="0048293E"/>
    <w:rsid w:val="0048306C"/>
    <w:rsid w:val="004830CC"/>
    <w:rsid w:val="0048333D"/>
    <w:rsid w:val="00483B51"/>
    <w:rsid w:val="00484516"/>
    <w:rsid w:val="00484DFB"/>
    <w:rsid w:val="00484F2C"/>
    <w:rsid w:val="00484F30"/>
    <w:rsid w:val="004853E8"/>
    <w:rsid w:val="00485452"/>
    <w:rsid w:val="00485477"/>
    <w:rsid w:val="0048551E"/>
    <w:rsid w:val="00485B4B"/>
    <w:rsid w:val="00486838"/>
    <w:rsid w:val="0048686C"/>
    <w:rsid w:val="00486CE1"/>
    <w:rsid w:val="00487263"/>
    <w:rsid w:val="00487BBF"/>
    <w:rsid w:val="00490079"/>
    <w:rsid w:val="00490AA6"/>
    <w:rsid w:val="00490FC0"/>
    <w:rsid w:val="00491175"/>
    <w:rsid w:val="00491C18"/>
    <w:rsid w:val="00491DC7"/>
    <w:rsid w:val="00491F40"/>
    <w:rsid w:val="0049224A"/>
    <w:rsid w:val="00492253"/>
    <w:rsid w:val="00492464"/>
    <w:rsid w:val="004924C7"/>
    <w:rsid w:val="0049253B"/>
    <w:rsid w:val="00492A7C"/>
    <w:rsid w:val="00492E47"/>
    <w:rsid w:val="00492EF2"/>
    <w:rsid w:val="004931B6"/>
    <w:rsid w:val="0049321B"/>
    <w:rsid w:val="00493462"/>
    <w:rsid w:val="00493D70"/>
    <w:rsid w:val="004944BB"/>
    <w:rsid w:val="00494880"/>
    <w:rsid w:val="00494A3F"/>
    <w:rsid w:val="0049518C"/>
    <w:rsid w:val="00496648"/>
    <w:rsid w:val="00496AE0"/>
    <w:rsid w:val="00496EA6"/>
    <w:rsid w:val="00497079"/>
    <w:rsid w:val="00497263"/>
    <w:rsid w:val="00497C6B"/>
    <w:rsid w:val="004A0295"/>
    <w:rsid w:val="004A06D3"/>
    <w:rsid w:val="004A0C4D"/>
    <w:rsid w:val="004A0DC9"/>
    <w:rsid w:val="004A0DD9"/>
    <w:rsid w:val="004A0E21"/>
    <w:rsid w:val="004A212C"/>
    <w:rsid w:val="004A250F"/>
    <w:rsid w:val="004A2585"/>
    <w:rsid w:val="004A285D"/>
    <w:rsid w:val="004A2D3E"/>
    <w:rsid w:val="004A2DEC"/>
    <w:rsid w:val="004A333D"/>
    <w:rsid w:val="004A3762"/>
    <w:rsid w:val="004A3897"/>
    <w:rsid w:val="004A4148"/>
    <w:rsid w:val="004A44B1"/>
    <w:rsid w:val="004A455F"/>
    <w:rsid w:val="004A5464"/>
    <w:rsid w:val="004A584F"/>
    <w:rsid w:val="004A5CF7"/>
    <w:rsid w:val="004A6055"/>
    <w:rsid w:val="004A69BF"/>
    <w:rsid w:val="004A6D5C"/>
    <w:rsid w:val="004A7622"/>
    <w:rsid w:val="004A77F1"/>
    <w:rsid w:val="004A7942"/>
    <w:rsid w:val="004A797F"/>
    <w:rsid w:val="004B008B"/>
    <w:rsid w:val="004B00A7"/>
    <w:rsid w:val="004B0116"/>
    <w:rsid w:val="004B0177"/>
    <w:rsid w:val="004B06C8"/>
    <w:rsid w:val="004B0993"/>
    <w:rsid w:val="004B0C23"/>
    <w:rsid w:val="004B128F"/>
    <w:rsid w:val="004B14ED"/>
    <w:rsid w:val="004B16A3"/>
    <w:rsid w:val="004B20CE"/>
    <w:rsid w:val="004B2502"/>
    <w:rsid w:val="004B2921"/>
    <w:rsid w:val="004B2D1C"/>
    <w:rsid w:val="004B2DBF"/>
    <w:rsid w:val="004B33BB"/>
    <w:rsid w:val="004B35BC"/>
    <w:rsid w:val="004B3850"/>
    <w:rsid w:val="004B3A85"/>
    <w:rsid w:val="004B3EB7"/>
    <w:rsid w:val="004B402E"/>
    <w:rsid w:val="004B4682"/>
    <w:rsid w:val="004B4DF1"/>
    <w:rsid w:val="004B584D"/>
    <w:rsid w:val="004B5A3C"/>
    <w:rsid w:val="004B5C57"/>
    <w:rsid w:val="004B5D87"/>
    <w:rsid w:val="004B627C"/>
    <w:rsid w:val="004B67ED"/>
    <w:rsid w:val="004B6AAF"/>
    <w:rsid w:val="004B6CAE"/>
    <w:rsid w:val="004B6CD7"/>
    <w:rsid w:val="004B6D21"/>
    <w:rsid w:val="004B6E6C"/>
    <w:rsid w:val="004B72CD"/>
    <w:rsid w:val="004B7C37"/>
    <w:rsid w:val="004C0411"/>
    <w:rsid w:val="004C04FA"/>
    <w:rsid w:val="004C0CC6"/>
    <w:rsid w:val="004C179C"/>
    <w:rsid w:val="004C1A94"/>
    <w:rsid w:val="004C2321"/>
    <w:rsid w:val="004C29ED"/>
    <w:rsid w:val="004C3488"/>
    <w:rsid w:val="004C3889"/>
    <w:rsid w:val="004C3AB8"/>
    <w:rsid w:val="004C42F4"/>
    <w:rsid w:val="004C4492"/>
    <w:rsid w:val="004C44DC"/>
    <w:rsid w:val="004C4589"/>
    <w:rsid w:val="004C45E6"/>
    <w:rsid w:val="004C4D64"/>
    <w:rsid w:val="004C4D7F"/>
    <w:rsid w:val="004C5289"/>
    <w:rsid w:val="004C5306"/>
    <w:rsid w:val="004C55F8"/>
    <w:rsid w:val="004C564B"/>
    <w:rsid w:val="004C595B"/>
    <w:rsid w:val="004C6334"/>
    <w:rsid w:val="004C6737"/>
    <w:rsid w:val="004C6B4E"/>
    <w:rsid w:val="004C6D99"/>
    <w:rsid w:val="004C73F4"/>
    <w:rsid w:val="004C747F"/>
    <w:rsid w:val="004C797A"/>
    <w:rsid w:val="004C7D76"/>
    <w:rsid w:val="004D0354"/>
    <w:rsid w:val="004D169B"/>
    <w:rsid w:val="004D1A29"/>
    <w:rsid w:val="004D26F8"/>
    <w:rsid w:val="004D2B70"/>
    <w:rsid w:val="004D3063"/>
    <w:rsid w:val="004D38F0"/>
    <w:rsid w:val="004D3E28"/>
    <w:rsid w:val="004D4013"/>
    <w:rsid w:val="004D4B8E"/>
    <w:rsid w:val="004D4DC0"/>
    <w:rsid w:val="004D4EF0"/>
    <w:rsid w:val="004D51C5"/>
    <w:rsid w:val="004D5A79"/>
    <w:rsid w:val="004D5D1E"/>
    <w:rsid w:val="004D5E53"/>
    <w:rsid w:val="004D63AA"/>
    <w:rsid w:val="004D63DE"/>
    <w:rsid w:val="004D6B0E"/>
    <w:rsid w:val="004D6BE8"/>
    <w:rsid w:val="004D6C17"/>
    <w:rsid w:val="004D702D"/>
    <w:rsid w:val="004D767B"/>
    <w:rsid w:val="004D7745"/>
    <w:rsid w:val="004D7844"/>
    <w:rsid w:val="004D7DE0"/>
    <w:rsid w:val="004D7F38"/>
    <w:rsid w:val="004D7F4A"/>
    <w:rsid w:val="004E0097"/>
    <w:rsid w:val="004E04B3"/>
    <w:rsid w:val="004E04F3"/>
    <w:rsid w:val="004E050C"/>
    <w:rsid w:val="004E0DF8"/>
    <w:rsid w:val="004E0FA3"/>
    <w:rsid w:val="004E100C"/>
    <w:rsid w:val="004E1277"/>
    <w:rsid w:val="004E15B8"/>
    <w:rsid w:val="004E16E5"/>
    <w:rsid w:val="004E2105"/>
    <w:rsid w:val="004E2B01"/>
    <w:rsid w:val="004E333F"/>
    <w:rsid w:val="004E36BC"/>
    <w:rsid w:val="004E484D"/>
    <w:rsid w:val="004E4C58"/>
    <w:rsid w:val="004E5A47"/>
    <w:rsid w:val="004E614E"/>
    <w:rsid w:val="004E62A3"/>
    <w:rsid w:val="004E64EF"/>
    <w:rsid w:val="004E657A"/>
    <w:rsid w:val="004E6675"/>
    <w:rsid w:val="004E67EA"/>
    <w:rsid w:val="004E6F03"/>
    <w:rsid w:val="004E6F88"/>
    <w:rsid w:val="004E70FD"/>
    <w:rsid w:val="004E717A"/>
    <w:rsid w:val="004E71A8"/>
    <w:rsid w:val="004E78A7"/>
    <w:rsid w:val="004E7A27"/>
    <w:rsid w:val="004E7A80"/>
    <w:rsid w:val="004E7FAB"/>
    <w:rsid w:val="004F0140"/>
    <w:rsid w:val="004F0622"/>
    <w:rsid w:val="004F0951"/>
    <w:rsid w:val="004F0AAB"/>
    <w:rsid w:val="004F0C44"/>
    <w:rsid w:val="004F0C71"/>
    <w:rsid w:val="004F0C7A"/>
    <w:rsid w:val="004F0D95"/>
    <w:rsid w:val="004F0EDD"/>
    <w:rsid w:val="004F106D"/>
    <w:rsid w:val="004F1361"/>
    <w:rsid w:val="004F1414"/>
    <w:rsid w:val="004F1C6B"/>
    <w:rsid w:val="004F2096"/>
    <w:rsid w:val="004F20D3"/>
    <w:rsid w:val="004F23E3"/>
    <w:rsid w:val="004F2522"/>
    <w:rsid w:val="004F3218"/>
    <w:rsid w:val="004F3B05"/>
    <w:rsid w:val="004F41EA"/>
    <w:rsid w:val="004F44A0"/>
    <w:rsid w:val="004F456D"/>
    <w:rsid w:val="004F460B"/>
    <w:rsid w:val="004F480F"/>
    <w:rsid w:val="004F4B6C"/>
    <w:rsid w:val="004F5149"/>
    <w:rsid w:val="004F53B2"/>
    <w:rsid w:val="004F5445"/>
    <w:rsid w:val="004F551F"/>
    <w:rsid w:val="004F58CD"/>
    <w:rsid w:val="004F5900"/>
    <w:rsid w:val="004F5A72"/>
    <w:rsid w:val="004F65D0"/>
    <w:rsid w:val="004F65F6"/>
    <w:rsid w:val="004F6689"/>
    <w:rsid w:val="004F6D90"/>
    <w:rsid w:val="004F6F64"/>
    <w:rsid w:val="004F70D8"/>
    <w:rsid w:val="004F79C8"/>
    <w:rsid w:val="004F7A75"/>
    <w:rsid w:val="004F7ABE"/>
    <w:rsid w:val="004F7EDF"/>
    <w:rsid w:val="00500445"/>
    <w:rsid w:val="00500663"/>
    <w:rsid w:val="00500A0C"/>
    <w:rsid w:val="00500BEA"/>
    <w:rsid w:val="00500CE0"/>
    <w:rsid w:val="00500E95"/>
    <w:rsid w:val="00501947"/>
    <w:rsid w:val="005023CF"/>
    <w:rsid w:val="00502CB5"/>
    <w:rsid w:val="0050338C"/>
    <w:rsid w:val="00503C46"/>
    <w:rsid w:val="00504216"/>
    <w:rsid w:val="00504398"/>
    <w:rsid w:val="00504A3B"/>
    <w:rsid w:val="00504D3E"/>
    <w:rsid w:val="00504E1F"/>
    <w:rsid w:val="005052BB"/>
    <w:rsid w:val="00505571"/>
    <w:rsid w:val="0050582C"/>
    <w:rsid w:val="00505BAB"/>
    <w:rsid w:val="005060FB"/>
    <w:rsid w:val="0050633C"/>
    <w:rsid w:val="005066BF"/>
    <w:rsid w:val="00506987"/>
    <w:rsid w:val="00506C48"/>
    <w:rsid w:val="00506E65"/>
    <w:rsid w:val="00507010"/>
    <w:rsid w:val="00507350"/>
    <w:rsid w:val="005074C3"/>
    <w:rsid w:val="00507A4C"/>
    <w:rsid w:val="00507BDF"/>
    <w:rsid w:val="00507CBB"/>
    <w:rsid w:val="00507FC6"/>
    <w:rsid w:val="0051018E"/>
    <w:rsid w:val="00510205"/>
    <w:rsid w:val="00511295"/>
    <w:rsid w:val="0051149B"/>
    <w:rsid w:val="00511CA3"/>
    <w:rsid w:val="00511E14"/>
    <w:rsid w:val="0051210D"/>
    <w:rsid w:val="00512308"/>
    <w:rsid w:val="005125FE"/>
    <w:rsid w:val="00512E9E"/>
    <w:rsid w:val="00512EEA"/>
    <w:rsid w:val="0051350E"/>
    <w:rsid w:val="005135B9"/>
    <w:rsid w:val="005136B8"/>
    <w:rsid w:val="005139BA"/>
    <w:rsid w:val="005139DF"/>
    <w:rsid w:val="00513B58"/>
    <w:rsid w:val="005141F8"/>
    <w:rsid w:val="00514919"/>
    <w:rsid w:val="00514F0E"/>
    <w:rsid w:val="005152A1"/>
    <w:rsid w:val="00515713"/>
    <w:rsid w:val="00516009"/>
    <w:rsid w:val="005161C9"/>
    <w:rsid w:val="00516AC3"/>
    <w:rsid w:val="00516F11"/>
    <w:rsid w:val="0051711F"/>
    <w:rsid w:val="0051717D"/>
    <w:rsid w:val="005171ED"/>
    <w:rsid w:val="00520265"/>
    <w:rsid w:val="00520CBE"/>
    <w:rsid w:val="0052134D"/>
    <w:rsid w:val="00521791"/>
    <w:rsid w:val="00521AB2"/>
    <w:rsid w:val="00522390"/>
    <w:rsid w:val="00522414"/>
    <w:rsid w:val="005225FB"/>
    <w:rsid w:val="0052260D"/>
    <w:rsid w:val="00522A65"/>
    <w:rsid w:val="00522B36"/>
    <w:rsid w:val="00522D73"/>
    <w:rsid w:val="00522E0A"/>
    <w:rsid w:val="005240D1"/>
    <w:rsid w:val="00524340"/>
    <w:rsid w:val="00524934"/>
    <w:rsid w:val="00525239"/>
    <w:rsid w:val="00525435"/>
    <w:rsid w:val="0052660E"/>
    <w:rsid w:val="00526C2D"/>
    <w:rsid w:val="00526D81"/>
    <w:rsid w:val="00526E54"/>
    <w:rsid w:val="005270AC"/>
    <w:rsid w:val="00527291"/>
    <w:rsid w:val="0052752D"/>
    <w:rsid w:val="00527AFD"/>
    <w:rsid w:val="00527C09"/>
    <w:rsid w:val="0053084E"/>
    <w:rsid w:val="00530E16"/>
    <w:rsid w:val="005316B6"/>
    <w:rsid w:val="00531984"/>
    <w:rsid w:val="00531A1F"/>
    <w:rsid w:val="00531A39"/>
    <w:rsid w:val="00531A6D"/>
    <w:rsid w:val="00531F28"/>
    <w:rsid w:val="0053222E"/>
    <w:rsid w:val="0053230A"/>
    <w:rsid w:val="005327CF"/>
    <w:rsid w:val="005328DA"/>
    <w:rsid w:val="00532FCA"/>
    <w:rsid w:val="00533064"/>
    <w:rsid w:val="00533324"/>
    <w:rsid w:val="005337EF"/>
    <w:rsid w:val="00534B0D"/>
    <w:rsid w:val="00535270"/>
    <w:rsid w:val="0053533E"/>
    <w:rsid w:val="0053541C"/>
    <w:rsid w:val="00535C91"/>
    <w:rsid w:val="0053676B"/>
    <w:rsid w:val="0053712D"/>
    <w:rsid w:val="005373B2"/>
    <w:rsid w:val="005378F1"/>
    <w:rsid w:val="00540076"/>
    <w:rsid w:val="0054011A"/>
    <w:rsid w:val="0054078F"/>
    <w:rsid w:val="00540945"/>
    <w:rsid w:val="00540BA6"/>
    <w:rsid w:val="00540BC0"/>
    <w:rsid w:val="00540F0F"/>
    <w:rsid w:val="0054179F"/>
    <w:rsid w:val="005417BA"/>
    <w:rsid w:val="00541A19"/>
    <w:rsid w:val="00541E29"/>
    <w:rsid w:val="00542182"/>
    <w:rsid w:val="00542360"/>
    <w:rsid w:val="00542823"/>
    <w:rsid w:val="005428E3"/>
    <w:rsid w:val="00542A7B"/>
    <w:rsid w:val="00542ACD"/>
    <w:rsid w:val="00542B20"/>
    <w:rsid w:val="00542D1E"/>
    <w:rsid w:val="00542D6F"/>
    <w:rsid w:val="00542DFA"/>
    <w:rsid w:val="00542F3C"/>
    <w:rsid w:val="00543901"/>
    <w:rsid w:val="00543B3A"/>
    <w:rsid w:val="00543B69"/>
    <w:rsid w:val="00543E0F"/>
    <w:rsid w:val="00544746"/>
    <w:rsid w:val="005448F4"/>
    <w:rsid w:val="00544A18"/>
    <w:rsid w:val="00544EF6"/>
    <w:rsid w:val="005450BE"/>
    <w:rsid w:val="00545121"/>
    <w:rsid w:val="005452FB"/>
    <w:rsid w:val="0054562D"/>
    <w:rsid w:val="00545A99"/>
    <w:rsid w:val="00545B99"/>
    <w:rsid w:val="00545FF4"/>
    <w:rsid w:val="00546051"/>
    <w:rsid w:val="005462D1"/>
    <w:rsid w:val="00546AFF"/>
    <w:rsid w:val="00546FA2"/>
    <w:rsid w:val="00547597"/>
    <w:rsid w:val="00547785"/>
    <w:rsid w:val="005500EA"/>
    <w:rsid w:val="005503FE"/>
    <w:rsid w:val="00550458"/>
    <w:rsid w:val="005506F9"/>
    <w:rsid w:val="00550707"/>
    <w:rsid w:val="00550943"/>
    <w:rsid w:val="00550950"/>
    <w:rsid w:val="00550985"/>
    <w:rsid w:val="00550E98"/>
    <w:rsid w:val="0055113D"/>
    <w:rsid w:val="00551225"/>
    <w:rsid w:val="005513D4"/>
    <w:rsid w:val="00551555"/>
    <w:rsid w:val="00551740"/>
    <w:rsid w:val="005517AB"/>
    <w:rsid w:val="005521F9"/>
    <w:rsid w:val="00552273"/>
    <w:rsid w:val="005528D7"/>
    <w:rsid w:val="0055339E"/>
    <w:rsid w:val="005533B5"/>
    <w:rsid w:val="005537C7"/>
    <w:rsid w:val="00553A68"/>
    <w:rsid w:val="00553B46"/>
    <w:rsid w:val="00553BF8"/>
    <w:rsid w:val="00553CE4"/>
    <w:rsid w:val="00553F2D"/>
    <w:rsid w:val="00554042"/>
    <w:rsid w:val="005545C0"/>
    <w:rsid w:val="005545CE"/>
    <w:rsid w:val="00554D16"/>
    <w:rsid w:val="00555089"/>
    <w:rsid w:val="00555422"/>
    <w:rsid w:val="005554C0"/>
    <w:rsid w:val="00555C61"/>
    <w:rsid w:val="0055622E"/>
    <w:rsid w:val="005562E7"/>
    <w:rsid w:val="0055666D"/>
    <w:rsid w:val="00556924"/>
    <w:rsid w:val="00556AB9"/>
    <w:rsid w:val="00556CBF"/>
    <w:rsid w:val="00557979"/>
    <w:rsid w:val="00557A1A"/>
    <w:rsid w:val="00557B8E"/>
    <w:rsid w:val="00557EEA"/>
    <w:rsid w:val="0056051E"/>
    <w:rsid w:val="00560D68"/>
    <w:rsid w:val="00560EE8"/>
    <w:rsid w:val="0056126D"/>
    <w:rsid w:val="00561418"/>
    <w:rsid w:val="00561CB0"/>
    <w:rsid w:val="00561D1A"/>
    <w:rsid w:val="00561EC1"/>
    <w:rsid w:val="005626E3"/>
    <w:rsid w:val="005628EA"/>
    <w:rsid w:val="005628F2"/>
    <w:rsid w:val="00562913"/>
    <w:rsid w:val="00563286"/>
    <w:rsid w:val="0056354F"/>
    <w:rsid w:val="00563632"/>
    <w:rsid w:val="00564150"/>
    <w:rsid w:val="005643C5"/>
    <w:rsid w:val="00564845"/>
    <w:rsid w:val="00564A21"/>
    <w:rsid w:val="00565140"/>
    <w:rsid w:val="005653EE"/>
    <w:rsid w:val="0056568D"/>
    <w:rsid w:val="00565B00"/>
    <w:rsid w:val="00565B4A"/>
    <w:rsid w:val="005660E8"/>
    <w:rsid w:val="00566345"/>
    <w:rsid w:val="00566687"/>
    <w:rsid w:val="0056731D"/>
    <w:rsid w:val="0056746E"/>
    <w:rsid w:val="005675C4"/>
    <w:rsid w:val="00567B05"/>
    <w:rsid w:val="00567EBC"/>
    <w:rsid w:val="00567FF3"/>
    <w:rsid w:val="00570779"/>
    <w:rsid w:val="00570980"/>
    <w:rsid w:val="00571044"/>
    <w:rsid w:val="00571224"/>
    <w:rsid w:val="00571629"/>
    <w:rsid w:val="005716FD"/>
    <w:rsid w:val="005717F8"/>
    <w:rsid w:val="00571BD8"/>
    <w:rsid w:val="005722BA"/>
    <w:rsid w:val="00573166"/>
    <w:rsid w:val="00573314"/>
    <w:rsid w:val="00573A0E"/>
    <w:rsid w:val="00573A6C"/>
    <w:rsid w:val="00573D89"/>
    <w:rsid w:val="00573E5D"/>
    <w:rsid w:val="0057438E"/>
    <w:rsid w:val="00574D1E"/>
    <w:rsid w:val="0057589D"/>
    <w:rsid w:val="0057599C"/>
    <w:rsid w:val="00575B67"/>
    <w:rsid w:val="00575C51"/>
    <w:rsid w:val="005761CF"/>
    <w:rsid w:val="0057665A"/>
    <w:rsid w:val="005767C3"/>
    <w:rsid w:val="00577262"/>
    <w:rsid w:val="00577482"/>
    <w:rsid w:val="00577DD4"/>
    <w:rsid w:val="0058088C"/>
    <w:rsid w:val="00580D14"/>
    <w:rsid w:val="0058143E"/>
    <w:rsid w:val="00581A40"/>
    <w:rsid w:val="00581D72"/>
    <w:rsid w:val="00582046"/>
    <w:rsid w:val="005824B2"/>
    <w:rsid w:val="005835BF"/>
    <w:rsid w:val="00583A6A"/>
    <w:rsid w:val="00583C35"/>
    <w:rsid w:val="00583D88"/>
    <w:rsid w:val="00583ED8"/>
    <w:rsid w:val="005840CD"/>
    <w:rsid w:val="005846DF"/>
    <w:rsid w:val="00584B21"/>
    <w:rsid w:val="00584C53"/>
    <w:rsid w:val="00585214"/>
    <w:rsid w:val="0058524A"/>
    <w:rsid w:val="005854EE"/>
    <w:rsid w:val="0058580E"/>
    <w:rsid w:val="00585CA7"/>
    <w:rsid w:val="00585DBA"/>
    <w:rsid w:val="0058630C"/>
    <w:rsid w:val="005868C8"/>
    <w:rsid w:val="00587168"/>
    <w:rsid w:val="00587233"/>
    <w:rsid w:val="005873FB"/>
    <w:rsid w:val="0058792D"/>
    <w:rsid w:val="00587AF7"/>
    <w:rsid w:val="00590026"/>
    <w:rsid w:val="005904D4"/>
    <w:rsid w:val="00590564"/>
    <w:rsid w:val="00590FF8"/>
    <w:rsid w:val="005911C4"/>
    <w:rsid w:val="005917D8"/>
    <w:rsid w:val="00591913"/>
    <w:rsid w:val="0059239F"/>
    <w:rsid w:val="005923DE"/>
    <w:rsid w:val="00592B19"/>
    <w:rsid w:val="00592DED"/>
    <w:rsid w:val="00592EBA"/>
    <w:rsid w:val="00593262"/>
    <w:rsid w:val="00593906"/>
    <w:rsid w:val="005940DF"/>
    <w:rsid w:val="005941AC"/>
    <w:rsid w:val="0059481E"/>
    <w:rsid w:val="0059482B"/>
    <w:rsid w:val="00594BD8"/>
    <w:rsid w:val="00594D0C"/>
    <w:rsid w:val="00595014"/>
    <w:rsid w:val="0059511F"/>
    <w:rsid w:val="005959CA"/>
    <w:rsid w:val="00595B5C"/>
    <w:rsid w:val="00595F0D"/>
    <w:rsid w:val="00596003"/>
    <w:rsid w:val="005960CD"/>
    <w:rsid w:val="0059655B"/>
    <w:rsid w:val="00596696"/>
    <w:rsid w:val="00596E08"/>
    <w:rsid w:val="0059723B"/>
    <w:rsid w:val="00597292"/>
    <w:rsid w:val="00597F89"/>
    <w:rsid w:val="005A01EF"/>
    <w:rsid w:val="005A025F"/>
    <w:rsid w:val="005A0AA4"/>
    <w:rsid w:val="005A0C25"/>
    <w:rsid w:val="005A1238"/>
    <w:rsid w:val="005A150A"/>
    <w:rsid w:val="005A15BD"/>
    <w:rsid w:val="005A172B"/>
    <w:rsid w:val="005A180B"/>
    <w:rsid w:val="005A1AE6"/>
    <w:rsid w:val="005A1EEC"/>
    <w:rsid w:val="005A1F46"/>
    <w:rsid w:val="005A2094"/>
    <w:rsid w:val="005A231A"/>
    <w:rsid w:val="005A2674"/>
    <w:rsid w:val="005A2D6B"/>
    <w:rsid w:val="005A313E"/>
    <w:rsid w:val="005A3184"/>
    <w:rsid w:val="005A3585"/>
    <w:rsid w:val="005A3962"/>
    <w:rsid w:val="005A3CA4"/>
    <w:rsid w:val="005A3F6E"/>
    <w:rsid w:val="005A4C58"/>
    <w:rsid w:val="005A4CBA"/>
    <w:rsid w:val="005A55E0"/>
    <w:rsid w:val="005A5AE2"/>
    <w:rsid w:val="005A5C8E"/>
    <w:rsid w:val="005A6652"/>
    <w:rsid w:val="005A6680"/>
    <w:rsid w:val="005A6DCA"/>
    <w:rsid w:val="005A721E"/>
    <w:rsid w:val="005A7356"/>
    <w:rsid w:val="005A738F"/>
    <w:rsid w:val="005A7722"/>
    <w:rsid w:val="005A77D7"/>
    <w:rsid w:val="005A78D5"/>
    <w:rsid w:val="005A791B"/>
    <w:rsid w:val="005B027A"/>
    <w:rsid w:val="005B08C0"/>
    <w:rsid w:val="005B0ABA"/>
    <w:rsid w:val="005B1252"/>
    <w:rsid w:val="005B15B7"/>
    <w:rsid w:val="005B16D2"/>
    <w:rsid w:val="005B1AB0"/>
    <w:rsid w:val="005B2EF8"/>
    <w:rsid w:val="005B37C2"/>
    <w:rsid w:val="005B38E5"/>
    <w:rsid w:val="005B3AE9"/>
    <w:rsid w:val="005B3D5F"/>
    <w:rsid w:val="005B3FF4"/>
    <w:rsid w:val="005B42DD"/>
    <w:rsid w:val="005B4390"/>
    <w:rsid w:val="005B524A"/>
    <w:rsid w:val="005B574C"/>
    <w:rsid w:val="005B5923"/>
    <w:rsid w:val="005B60F2"/>
    <w:rsid w:val="005B63D2"/>
    <w:rsid w:val="005B643A"/>
    <w:rsid w:val="005B648A"/>
    <w:rsid w:val="005B6652"/>
    <w:rsid w:val="005B69E2"/>
    <w:rsid w:val="005B6FFF"/>
    <w:rsid w:val="005B7618"/>
    <w:rsid w:val="005C0000"/>
    <w:rsid w:val="005C0272"/>
    <w:rsid w:val="005C097E"/>
    <w:rsid w:val="005C0C2F"/>
    <w:rsid w:val="005C1204"/>
    <w:rsid w:val="005C172E"/>
    <w:rsid w:val="005C1873"/>
    <w:rsid w:val="005C1D33"/>
    <w:rsid w:val="005C1F35"/>
    <w:rsid w:val="005C1F8B"/>
    <w:rsid w:val="005C24AE"/>
    <w:rsid w:val="005C250B"/>
    <w:rsid w:val="005C29C6"/>
    <w:rsid w:val="005C318A"/>
    <w:rsid w:val="005C36B9"/>
    <w:rsid w:val="005C3A62"/>
    <w:rsid w:val="005C3E88"/>
    <w:rsid w:val="005C417B"/>
    <w:rsid w:val="005C427F"/>
    <w:rsid w:val="005C473A"/>
    <w:rsid w:val="005C4961"/>
    <w:rsid w:val="005C4DE8"/>
    <w:rsid w:val="005C4F9F"/>
    <w:rsid w:val="005C5285"/>
    <w:rsid w:val="005C5699"/>
    <w:rsid w:val="005C650F"/>
    <w:rsid w:val="005C6928"/>
    <w:rsid w:val="005C6BE3"/>
    <w:rsid w:val="005C7814"/>
    <w:rsid w:val="005C7AAA"/>
    <w:rsid w:val="005D00B2"/>
    <w:rsid w:val="005D022C"/>
    <w:rsid w:val="005D02A2"/>
    <w:rsid w:val="005D0D4A"/>
    <w:rsid w:val="005D1183"/>
    <w:rsid w:val="005D12A9"/>
    <w:rsid w:val="005D1628"/>
    <w:rsid w:val="005D1B56"/>
    <w:rsid w:val="005D1BA0"/>
    <w:rsid w:val="005D1D32"/>
    <w:rsid w:val="005D241B"/>
    <w:rsid w:val="005D26C3"/>
    <w:rsid w:val="005D3299"/>
    <w:rsid w:val="005D32E7"/>
    <w:rsid w:val="005D3539"/>
    <w:rsid w:val="005D375C"/>
    <w:rsid w:val="005D3D63"/>
    <w:rsid w:val="005D4066"/>
    <w:rsid w:val="005D448A"/>
    <w:rsid w:val="005D4513"/>
    <w:rsid w:val="005D46FC"/>
    <w:rsid w:val="005D4955"/>
    <w:rsid w:val="005D4A90"/>
    <w:rsid w:val="005D4ABD"/>
    <w:rsid w:val="005D5209"/>
    <w:rsid w:val="005D5479"/>
    <w:rsid w:val="005D5951"/>
    <w:rsid w:val="005D5EEF"/>
    <w:rsid w:val="005D619F"/>
    <w:rsid w:val="005D61C8"/>
    <w:rsid w:val="005D6236"/>
    <w:rsid w:val="005D63C9"/>
    <w:rsid w:val="005D6A7B"/>
    <w:rsid w:val="005D7C22"/>
    <w:rsid w:val="005D7C52"/>
    <w:rsid w:val="005E081F"/>
    <w:rsid w:val="005E0EB5"/>
    <w:rsid w:val="005E1BE0"/>
    <w:rsid w:val="005E1C7D"/>
    <w:rsid w:val="005E2355"/>
    <w:rsid w:val="005E2484"/>
    <w:rsid w:val="005E24A8"/>
    <w:rsid w:val="005E2974"/>
    <w:rsid w:val="005E2F53"/>
    <w:rsid w:val="005E33D8"/>
    <w:rsid w:val="005E342A"/>
    <w:rsid w:val="005E376E"/>
    <w:rsid w:val="005E40DC"/>
    <w:rsid w:val="005E45CB"/>
    <w:rsid w:val="005E4805"/>
    <w:rsid w:val="005E4FD4"/>
    <w:rsid w:val="005E5504"/>
    <w:rsid w:val="005E5912"/>
    <w:rsid w:val="005E5B10"/>
    <w:rsid w:val="005E5CD8"/>
    <w:rsid w:val="005E5D33"/>
    <w:rsid w:val="005E5D79"/>
    <w:rsid w:val="005E5DC3"/>
    <w:rsid w:val="005E633B"/>
    <w:rsid w:val="005E64D5"/>
    <w:rsid w:val="005E6B1B"/>
    <w:rsid w:val="005E6FFE"/>
    <w:rsid w:val="005E70DF"/>
    <w:rsid w:val="005E7363"/>
    <w:rsid w:val="005E7547"/>
    <w:rsid w:val="005E76BB"/>
    <w:rsid w:val="005E7867"/>
    <w:rsid w:val="005E7FDD"/>
    <w:rsid w:val="005F0488"/>
    <w:rsid w:val="005F0616"/>
    <w:rsid w:val="005F0760"/>
    <w:rsid w:val="005F0D22"/>
    <w:rsid w:val="005F12AF"/>
    <w:rsid w:val="005F1337"/>
    <w:rsid w:val="005F14FB"/>
    <w:rsid w:val="005F18E5"/>
    <w:rsid w:val="005F1AAA"/>
    <w:rsid w:val="005F21F3"/>
    <w:rsid w:val="005F22DE"/>
    <w:rsid w:val="005F26AC"/>
    <w:rsid w:val="005F2E99"/>
    <w:rsid w:val="005F331A"/>
    <w:rsid w:val="005F3E95"/>
    <w:rsid w:val="005F3F39"/>
    <w:rsid w:val="005F4A35"/>
    <w:rsid w:val="005F4AC0"/>
    <w:rsid w:val="005F4F95"/>
    <w:rsid w:val="005F52C5"/>
    <w:rsid w:val="005F5524"/>
    <w:rsid w:val="005F5946"/>
    <w:rsid w:val="005F5CF5"/>
    <w:rsid w:val="005F61F1"/>
    <w:rsid w:val="005F6690"/>
    <w:rsid w:val="005F6B2B"/>
    <w:rsid w:val="005F70BF"/>
    <w:rsid w:val="005F736A"/>
    <w:rsid w:val="005F7660"/>
    <w:rsid w:val="005F7CDA"/>
    <w:rsid w:val="005F7F89"/>
    <w:rsid w:val="006002A5"/>
    <w:rsid w:val="006005CC"/>
    <w:rsid w:val="0060078B"/>
    <w:rsid w:val="00600862"/>
    <w:rsid w:val="00600C68"/>
    <w:rsid w:val="00600DBE"/>
    <w:rsid w:val="0060102C"/>
    <w:rsid w:val="00601216"/>
    <w:rsid w:val="00601A41"/>
    <w:rsid w:val="00601B93"/>
    <w:rsid w:val="00602674"/>
    <w:rsid w:val="00602B69"/>
    <w:rsid w:val="00603BCC"/>
    <w:rsid w:val="00603C9E"/>
    <w:rsid w:val="0060436B"/>
    <w:rsid w:val="006043BF"/>
    <w:rsid w:val="006044C1"/>
    <w:rsid w:val="006054A5"/>
    <w:rsid w:val="00606165"/>
    <w:rsid w:val="006065F9"/>
    <w:rsid w:val="00606767"/>
    <w:rsid w:val="006067B7"/>
    <w:rsid w:val="006068A8"/>
    <w:rsid w:val="006069A5"/>
    <w:rsid w:val="00606C0C"/>
    <w:rsid w:val="00606C8F"/>
    <w:rsid w:val="00606E86"/>
    <w:rsid w:val="00606F60"/>
    <w:rsid w:val="0060724B"/>
    <w:rsid w:val="00607821"/>
    <w:rsid w:val="00607AC4"/>
    <w:rsid w:val="00607CE9"/>
    <w:rsid w:val="00610078"/>
    <w:rsid w:val="0061017A"/>
    <w:rsid w:val="006102E7"/>
    <w:rsid w:val="00610B49"/>
    <w:rsid w:val="00610B99"/>
    <w:rsid w:val="00610D17"/>
    <w:rsid w:val="00610D6D"/>
    <w:rsid w:val="006111B8"/>
    <w:rsid w:val="0061142D"/>
    <w:rsid w:val="0061148B"/>
    <w:rsid w:val="00611A9B"/>
    <w:rsid w:val="00611BB1"/>
    <w:rsid w:val="006126D0"/>
    <w:rsid w:val="0061280C"/>
    <w:rsid w:val="00612C79"/>
    <w:rsid w:val="00612EA6"/>
    <w:rsid w:val="00613071"/>
    <w:rsid w:val="0061358F"/>
    <w:rsid w:val="00613968"/>
    <w:rsid w:val="00613D40"/>
    <w:rsid w:val="006141CB"/>
    <w:rsid w:val="00614453"/>
    <w:rsid w:val="006147E1"/>
    <w:rsid w:val="00614832"/>
    <w:rsid w:val="0061510F"/>
    <w:rsid w:val="00615138"/>
    <w:rsid w:val="00615B90"/>
    <w:rsid w:val="00615C35"/>
    <w:rsid w:val="006160B9"/>
    <w:rsid w:val="006162B9"/>
    <w:rsid w:val="0061632A"/>
    <w:rsid w:val="0061639F"/>
    <w:rsid w:val="00616954"/>
    <w:rsid w:val="00616AD5"/>
    <w:rsid w:val="00616BA4"/>
    <w:rsid w:val="00616DBE"/>
    <w:rsid w:val="006171A1"/>
    <w:rsid w:val="0061746F"/>
    <w:rsid w:val="0061788F"/>
    <w:rsid w:val="00617AFF"/>
    <w:rsid w:val="00617B60"/>
    <w:rsid w:val="0062017F"/>
    <w:rsid w:val="00620271"/>
    <w:rsid w:val="0062063E"/>
    <w:rsid w:val="00620AA6"/>
    <w:rsid w:val="00620AB6"/>
    <w:rsid w:val="00620DB4"/>
    <w:rsid w:val="0062110A"/>
    <w:rsid w:val="0062181C"/>
    <w:rsid w:val="00621B69"/>
    <w:rsid w:val="00621EF0"/>
    <w:rsid w:val="00621FB8"/>
    <w:rsid w:val="00622A72"/>
    <w:rsid w:val="00622E94"/>
    <w:rsid w:val="00622F16"/>
    <w:rsid w:val="00623846"/>
    <w:rsid w:val="00623C52"/>
    <w:rsid w:val="006248B3"/>
    <w:rsid w:val="00624EC3"/>
    <w:rsid w:val="0062517D"/>
    <w:rsid w:val="006255D9"/>
    <w:rsid w:val="00625CBF"/>
    <w:rsid w:val="00626370"/>
    <w:rsid w:val="006263A4"/>
    <w:rsid w:val="00626D16"/>
    <w:rsid w:val="00626FFE"/>
    <w:rsid w:val="0062731D"/>
    <w:rsid w:val="00630158"/>
    <w:rsid w:val="006302AF"/>
    <w:rsid w:val="0063070F"/>
    <w:rsid w:val="006307D0"/>
    <w:rsid w:val="00630A89"/>
    <w:rsid w:val="00630CFF"/>
    <w:rsid w:val="00630E2C"/>
    <w:rsid w:val="00630E89"/>
    <w:rsid w:val="00630FE4"/>
    <w:rsid w:val="0063129D"/>
    <w:rsid w:val="006314ED"/>
    <w:rsid w:val="00631A3C"/>
    <w:rsid w:val="00631A74"/>
    <w:rsid w:val="00631D20"/>
    <w:rsid w:val="00632238"/>
    <w:rsid w:val="006324AB"/>
    <w:rsid w:val="00632B3A"/>
    <w:rsid w:val="006334C2"/>
    <w:rsid w:val="00633A02"/>
    <w:rsid w:val="00633AF6"/>
    <w:rsid w:val="00633B45"/>
    <w:rsid w:val="00633D4D"/>
    <w:rsid w:val="006341BF"/>
    <w:rsid w:val="00634843"/>
    <w:rsid w:val="00634954"/>
    <w:rsid w:val="00634EC7"/>
    <w:rsid w:val="00635118"/>
    <w:rsid w:val="006353E4"/>
    <w:rsid w:val="00635AB0"/>
    <w:rsid w:val="00635B94"/>
    <w:rsid w:val="00635F26"/>
    <w:rsid w:val="0063617E"/>
    <w:rsid w:val="006362BF"/>
    <w:rsid w:val="006365EB"/>
    <w:rsid w:val="00636D9A"/>
    <w:rsid w:val="00636F51"/>
    <w:rsid w:val="00637665"/>
    <w:rsid w:val="006376CE"/>
    <w:rsid w:val="00637726"/>
    <w:rsid w:val="00637A2F"/>
    <w:rsid w:val="00637F0B"/>
    <w:rsid w:val="00640000"/>
    <w:rsid w:val="00640242"/>
    <w:rsid w:val="0064032F"/>
    <w:rsid w:val="006407C1"/>
    <w:rsid w:val="00641084"/>
    <w:rsid w:val="006415D9"/>
    <w:rsid w:val="0064166A"/>
    <w:rsid w:val="00641B4C"/>
    <w:rsid w:val="00641EF0"/>
    <w:rsid w:val="00641FF4"/>
    <w:rsid w:val="0064206C"/>
    <w:rsid w:val="0064210D"/>
    <w:rsid w:val="00642476"/>
    <w:rsid w:val="00642C7B"/>
    <w:rsid w:val="00642E3B"/>
    <w:rsid w:val="00643460"/>
    <w:rsid w:val="0064374D"/>
    <w:rsid w:val="00643AD4"/>
    <w:rsid w:val="00644015"/>
    <w:rsid w:val="006443A4"/>
    <w:rsid w:val="006445A0"/>
    <w:rsid w:val="006449F3"/>
    <w:rsid w:val="00644D0B"/>
    <w:rsid w:val="0064543E"/>
    <w:rsid w:val="0064577E"/>
    <w:rsid w:val="006457AD"/>
    <w:rsid w:val="006457CE"/>
    <w:rsid w:val="006457E9"/>
    <w:rsid w:val="00645ED3"/>
    <w:rsid w:val="00646290"/>
    <w:rsid w:val="006466F9"/>
    <w:rsid w:val="006472E6"/>
    <w:rsid w:val="00647348"/>
    <w:rsid w:val="006474CC"/>
    <w:rsid w:val="0064789D"/>
    <w:rsid w:val="00647BEB"/>
    <w:rsid w:val="006503F8"/>
    <w:rsid w:val="00650CB2"/>
    <w:rsid w:val="006512E9"/>
    <w:rsid w:val="00651B26"/>
    <w:rsid w:val="00651CB4"/>
    <w:rsid w:val="006520E9"/>
    <w:rsid w:val="00652479"/>
    <w:rsid w:val="006525CE"/>
    <w:rsid w:val="00652729"/>
    <w:rsid w:val="006532BB"/>
    <w:rsid w:val="006534AD"/>
    <w:rsid w:val="00653697"/>
    <w:rsid w:val="006536AC"/>
    <w:rsid w:val="00653779"/>
    <w:rsid w:val="00653800"/>
    <w:rsid w:val="00654303"/>
    <w:rsid w:val="006543F4"/>
    <w:rsid w:val="00654588"/>
    <w:rsid w:val="0065536F"/>
    <w:rsid w:val="0065617F"/>
    <w:rsid w:val="0065650E"/>
    <w:rsid w:val="00656933"/>
    <w:rsid w:val="00656AA8"/>
    <w:rsid w:val="00656D49"/>
    <w:rsid w:val="00656E22"/>
    <w:rsid w:val="00657635"/>
    <w:rsid w:val="00657B66"/>
    <w:rsid w:val="00657EC0"/>
    <w:rsid w:val="00660809"/>
    <w:rsid w:val="00660B46"/>
    <w:rsid w:val="00660BAE"/>
    <w:rsid w:val="006613CC"/>
    <w:rsid w:val="0066149A"/>
    <w:rsid w:val="00661806"/>
    <w:rsid w:val="00661839"/>
    <w:rsid w:val="00661AB1"/>
    <w:rsid w:val="00661E5A"/>
    <w:rsid w:val="00662417"/>
    <w:rsid w:val="0066280C"/>
    <w:rsid w:val="00663C4A"/>
    <w:rsid w:val="00663CC3"/>
    <w:rsid w:val="00664787"/>
    <w:rsid w:val="0066508D"/>
    <w:rsid w:val="00665100"/>
    <w:rsid w:val="006652A7"/>
    <w:rsid w:val="0066582B"/>
    <w:rsid w:val="00665888"/>
    <w:rsid w:val="006665A7"/>
    <w:rsid w:val="00666BE1"/>
    <w:rsid w:val="00666E3A"/>
    <w:rsid w:val="00667559"/>
    <w:rsid w:val="006677AD"/>
    <w:rsid w:val="00667C96"/>
    <w:rsid w:val="00667D02"/>
    <w:rsid w:val="00670221"/>
    <w:rsid w:val="006702F7"/>
    <w:rsid w:val="00670A93"/>
    <w:rsid w:val="00670CA5"/>
    <w:rsid w:val="00670E72"/>
    <w:rsid w:val="00670E97"/>
    <w:rsid w:val="00670EA0"/>
    <w:rsid w:val="00671020"/>
    <w:rsid w:val="0067126C"/>
    <w:rsid w:val="00671742"/>
    <w:rsid w:val="00671DFE"/>
    <w:rsid w:val="0067241C"/>
    <w:rsid w:val="0067251A"/>
    <w:rsid w:val="006728B4"/>
    <w:rsid w:val="006729A3"/>
    <w:rsid w:val="006729C7"/>
    <w:rsid w:val="00672CA9"/>
    <w:rsid w:val="00672E3E"/>
    <w:rsid w:val="00674A93"/>
    <w:rsid w:val="00674CAC"/>
    <w:rsid w:val="0067513F"/>
    <w:rsid w:val="006751EC"/>
    <w:rsid w:val="0067570E"/>
    <w:rsid w:val="00675C15"/>
    <w:rsid w:val="00675E6E"/>
    <w:rsid w:val="006761F6"/>
    <w:rsid w:val="006763DD"/>
    <w:rsid w:val="00676433"/>
    <w:rsid w:val="0067649F"/>
    <w:rsid w:val="0067675D"/>
    <w:rsid w:val="00676EC0"/>
    <w:rsid w:val="00677111"/>
    <w:rsid w:val="00677FB6"/>
    <w:rsid w:val="0068077D"/>
    <w:rsid w:val="00680F20"/>
    <w:rsid w:val="006814EC"/>
    <w:rsid w:val="00681733"/>
    <w:rsid w:val="00681830"/>
    <w:rsid w:val="00681D12"/>
    <w:rsid w:val="006824CC"/>
    <w:rsid w:val="00682523"/>
    <w:rsid w:val="006825E1"/>
    <w:rsid w:val="00683706"/>
    <w:rsid w:val="00683D78"/>
    <w:rsid w:val="00683F0A"/>
    <w:rsid w:val="00684163"/>
    <w:rsid w:val="00684193"/>
    <w:rsid w:val="006847D8"/>
    <w:rsid w:val="00684AB5"/>
    <w:rsid w:val="00684C06"/>
    <w:rsid w:val="006852B6"/>
    <w:rsid w:val="006852D0"/>
    <w:rsid w:val="00685416"/>
    <w:rsid w:val="006855A5"/>
    <w:rsid w:val="00685B91"/>
    <w:rsid w:val="00686072"/>
    <w:rsid w:val="0068628C"/>
    <w:rsid w:val="0068656C"/>
    <w:rsid w:val="00686650"/>
    <w:rsid w:val="006867AB"/>
    <w:rsid w:val="00686DD2"/>
    <w:rsid w:val="00686E64"/>
    <w:rsid w:val="00686FCE"/>
    <w:rsid w:val="00687088"/>
    <w:rsid w:val="006879A5"/>
    <w:rsid w:val="00690172"/>
    <w:rsid w:val="00690505"/>
    <w:rsid w:val="00690799"/>
    <w:rsid w:val="00690819"/>
    <w:rsid w:val="00690A4C"/>
    <w:rsid w:val="00690EEC"/>
    <w:rsid w:val="00691188"/>
    <w:rsid w:val="00691A55"/>
    <w:rsid w:val="00692D0E"/>
    <w:rsid w:val="00692F82"/>
    <w:rsid w:val="00693156"/>
    <w:rsid w:val="00693817"/>
    <w:rsid w:val="00693869"/>
    <w:rsid w:val="00694385"/>
    <w:rsid w:val="00695970"/>
    <w:rsid w:val="00695D36"/>
    <w:rsid w:val="00696FC1"/>
    <w:rsid w:val="0069741B"/>
    <w:rsid w:val="00697DE2"/>
    <w:rsid w:val="006A0FF8"/>
    <w:rsid w:val="006A105D"/>
    <w:rsid w:val="006A1696"/>
    <w:rsid w:val="006A17B9"/>
    <w:rsid w:val="006A17DC"/>
    <w:rsid w:val="006A1B31"/>
    <w:rsid w:val="006A2154"/>
    <w:rsid w:val="006A2296"/>
    <w:rsid w:val="006A2310"/>
    <w:rsid w:val="006A25AC"/>
    <w:rsid w:val="006A29B8"/>
    <w:rsid w:val="006A2CD1"/>
    <w:rsid w:val="006A2D23"/>
    <w:rsid w:val="006A2D46"/>
    <w:rsid w:val="006A2FC1"/>
    <w:rsid w:val="006A30CC"/>
    <w:rsid w:val="006A452A"/>
    <w:rsid w:val="006A4E31"/>
    <w:rsid w:val="006A5890"/>
    <w:rsid w:val="006A58BA"/>
    <w:rsid w:val="006A5901"/>
    <w:rsid w:val="006A6008"/>
    <w:rsid w:val="006A6249"/>
    <w:rsid w:val="006A625C"/>
    <w:rsid w:val="006A631D"/>
    <w:rsid w:val="006A6383"/>
    <w:rsid w:val="006A6471"/>
    <w:rsid w:val="006A6578"/>
    <w:rsid w:val="006A661B"/>
    <w:rsid w:val="006A6DEB"/>
    <w:rsid w:val="006A6ED1"/>
    <w:rsid w:val="006A7262"/>
    <w:rsid w:val="006A7322"/>
    <w:rsid w:val="006A736D"/>
    <w:rsid w:val="006A7543"/>
    <w:rsid w:val="006A75CB"/>
    <w:rsid w:val="006A7611"/>
    <w:rsid w:val="006A7998"/>
    <w:rsid w:val="006A7BF7"/>
    <w:rsid w:val="006B06E4"/>
    <w:rsid w:val="006B0764"/>
    <w:rsid w:val="006B099B"/>
    <w:rsid w:val="006B0B7C"/>
    <w:rsid w:val="006B0C68"/>
    <w:rsid w:val="006B0D8E"/>
    <w:rsid w:val="006B0E0E"/>
    <w:rsid w:val="006B10B7"/>
    <w:rsid w:val="006B14AB"/>
    <w:rsid w:val="006B1567"/>
    <w:rsid w:val="006B1A22"/>
    <w:rsid w:val="006B1BF6"/>
    <w:rsid w:val="006B1FF6"/>
    <w:rsid w:val="006B2304"/>
    <w:rsid w:val="006B2818"/>
    <w:rsid w:val="006B28AC"/>
    <w:rsid w:val="006B2A07"/>
    <w:rsid w:val="006B2A10"/>
    <w:rsid w:val="006B308D"/>
    <w:rsid w:val="006B31A1"/>
    <w:rsid w:val="006B32C5"/>
    <w:rsid w:val="006B3B13"/>
    <w:rsid w:val="006B3BE3"/>
    <w:rsid w:val="006B3DA3"/>
    <w:rsid w:val="006B4317"/>
    <w:rsid w:val="006B43B8"/>
    <w:rsid w:val="006B441A"/>
    <w:rsid w:val="006B46DA"/>
    <w:rsid w:val="006B4731"/>
    <w:rsid w:val="006B4B5A"/>
    <w:rsid w:val="006B5607"/>
    <w:rsid w:val="006B5EC8"/>
    <w:rsid w:val="006B5ECE"/>
    <w:rsid w:val="006B67A4"/>
    <w:rsid w:val="006B68AF"/>
    <w:rsid w:val="006B69D4"/>
    <w:rsid w:val="006B735B"/>
    <w:rsid w:val="006B73EE"/>
    <w:rsid w:val="006B76C1"/>
    <w:rsid w:val="006C01DD"/>
    <w:rsid w:val="006C09A2"/>
    <w:rsid w:val="006C0C31"/>
    <w:rsid w:val="006C0F47"/>
    <w:rsid w:val="006C0FE1"/>
    <w:rsid w:val="006C10F2"/>
    <w:rsid w:val="006C1531"/>
    <w:rsid w:val="006C25F2"/>
    <w:rsid w:val="006C2652"/>
    <w:rsid w:val="006C2BD6"/>
    <w:rsid w:val="006C3F3B"/>
    <w:rsid w:val="006C42D5"/>
    <w:rsid w:val="006C438D"/>
    <w:rsid w:val="006C458C"/>
    <w:rsid w:val="006C49BD"/>
    <w:rsid w:val="006C4B3D"/>
    <w:rsid w:val="006C5156"/>
    <w:rsid w:val="006C5494"/>
    <w:rsid w:val="006C5661"/>
    <w:rsid w:val="006C616D"/>
    <w:rsid w:val="006C673A"/>
    <w:rsid w:val="006C6964"/>
    <w:rsid w:val="006C6993"/>
    <w:rsid w:val="006C6CB0"/>
    <w:rsid w:val="006C76A0"/>
    <w:rsid w:val="006D045B"/>
    <w:rsid w:val="006D04BC"/>
    <w:rsid w:val="006D11F6"/>
    <w:rsid w:val="006D1E65"/>
    <w:rsid w:val="006D1EDB"/>
    <w:rsid w:val="006D1EEF"/>
    <w:rsid w:val="006D22F5"/>
    <w:rsid w:val="006D2AEC"/>
    <w:rsid w:val="006D2D46"/>
    <w:rsid w:val="006D37BA"/>
    <w:rsid w:val="006D3B2D"/>
    <w:rsid w:val="006D3D57"/>
    <w:rsid w:val="006D3DCC"/>
    <w:rsid w:val="006D5151"/>
    <w:rsid w:val="006D56A6"/>
    <w:rsid w:val="006D5C81"/>
    <w:rsid w:val="006D6513"/>
    <w:rsid w:val="006D664C"/>
    <w:rsid w:val="006D66AD"/>
    <w:rsid w:val="006D6750"/>
    <w:rsid w:val="006D67DD"/>
    <w:rsid w:val="006D70B7"/>
    <w:rsid w:val="006D712B"/>
    <w:rsid w:val="006D7742"/>
    <w:rsid w:val="006D7BF5"/>
    <w:rsid w:val="006D7F33"/>
    <w:rsid w:val="006E0B0D"/>
    <w:rsid w:val="006E0C94"/>
    <w:rsid w:val="006E0CE0"/>
    <w:rsid w:val="006E0EF9"/>
    <w:rsid w:val="006E1300"/>
    <w:rsid w:val="006E1391"/>
    <w:rsid w:val="006E17D3"/>
    <w:rsid w:val="006E1A4F"/>
    <w:rsid w:val="006E1F78"/>
    <w:rsid w:val="006E249F"/>
    <w:rsid w:val="006E2632"/>
    <w:rsid w:val="006E2936"/>
    <w:rsid w:val="006E2A2E"/>
    <w:rsid w:val="006E2F1E"/>
    <w:rsid w:val="006E325B"/>
    <w:rsid w:val="006E32C0"/>
    <w:rsid w:val="006E3C2D"/>
    <w:rsid w:val="006E3E34"/>
    <w:rsid w:val="006E3EA9"/>
    <w:rsid w:val="006E4E40"/>
    <w:rsid w:val="006E4E8C"/>
    <w:rsid w:val="006E4EE2"/>
    <w:rsid w:val="006E5364"/>
    <w:rsid w:val="006E5545"/>
    <w:rsid w:val="006E5B65"/>
    <w:rsid w:val="006E5C3B"/>
    <w:rsid w:val="006E6135"/>
    <w:rsid w:val="006E6946"/>
    <w:rsid w:val="006E6D4D"/>
    <w:rsid w:val="006E6F42"/>
    <w:rsid w:val="006E72CB"/>
    <w:rsid w:val="006E7381"/>
    <w:rsid w:val="006E73DA"/>
    <w:rsid w:val="006E75A4"/>
    <w:rsid w:val="006E76DB"/>
    <w:rsid w:val="006E7964"/>
    <w:rsid w:val="006E7A38"/>
    <w:rsid w:val="006E7A64"/>
    <w:rsid w:val="006F147A"/>
    <w:rsid w:val="006F1C46"/>
    <w:rsid w:val="006F1CC8"/>
    <w:rsid w:val="006F2154"/>
    <w:rsid w:val="006F2416"/>
    <w:rsid w:val="006F2731"/>
    <w:rsid w:val="006F2803"/>
    <w:rsid w:val="006F306E"/>
    <w:rsid w:val="006F31DF"/>
    <w:rsid w:val="006F35DC"/>
    <w:rsid w:val="006F366D"/>
    <w:rsid w:val="006F3B4B"/>
    <w:rsid w:val="006F4158"/>
    <w:rsid w:val="006F4647"/>
    <w:rsid w:val="006F47C2"/>
    <w:rsid w:val="006F4A98"/>
    <w:rsid w:val="006F52EE"/>
    <w:rsid w:val="006F536F"/>
    <w:rsid w:val="006F62B4"/>
    <w:rsid w:val="006F6AED"/>
    <w:rsid w:val="006F75AD"/>
    <w:rsid w:val="006F76F2"/>
    <w:rsid w:val="006F7BE4"/>
    <w:rsid w:val="00700248"/>
    <w:rsid w:val="0070054A"/>
    <w:rsid w:val="0070055E"/>
    <w:rsid w:val="007007E1"/>
    <w:rsid w:val="00700CBD"/>
    <w:rsid w:val="00700E62"/>
    <w:rsid w:val="00700EC6"/>
    <w:rsid w:val="00701B5B"/>
    <w:rsid w:val="00702192"/>
    <w:rsid w:val="00702199"/>
    <w:rsid w:val="0070223F"/>
    <w:rsid w:val="00702BF3"/>
    <w:rsid w:val="00702E13"/>
    <w:rsid w:val="00702FA9"/>
    <w:rsid w:val="007030BA"/>
    <w:rsid w:val="00703354"/>
    <w:rsid w:val="00703654"/>
    <w:rsid w:val="007036AF"/>
    <w:rsid w:val="007037F2"/>
    <w:rsid w:val="00703C24"/>
    <w:rsid w:val="00703D0D"/>
    <w:rsid w:val="0070413C"/>
    <w:rsid w:val="00704555"/>
    <w:rsid w:val="00704852"/>
    <w:rsid w:val="00704FAA"/>
    <w:rsid w:val="007055FB"/>
    <w:rsid w:val="00705A59"/>
    <w:rsid w:val="00705A89"/>
    <w:rsid w:val="00705C0E"/>
    <w:rsid w:val="007066BB"/>
    <w:rsid w:val="007067FD"/>
    <w:rsid w:val="00706A8C"/>
    <w:rsid w:val="00706B75"/>
    <w:rsid w:val="00707A29"/>
    <w:rsid w:val="00707B7A"/>
    <w:rsid w:val="00707EF2"/>
    <w:rsid w:val="007103A0"/>
    <w:rsid w:val="007103DB"/>
    <w:rsid w:val="00710B08"/>
    <w:rsid w:val="00710D5C"/>
    <w:rsid w:val="0071140A"/>
    <w:rsid w:val="00711AA9"/>
    <w:rsid w:val="00711EDD"/>
    <w:rsid w:val="00712164"/>
    <w:rsid w:val="007121B9"/>
    <w:rsid w:val="0071250C"/>
    <w:rsid w:val="007125D3"/>
    <w:rsid w:val="007125F0"/>
    <w:rsid w:val="00714A3D"/>
    <w:rsid w:val="00714EA1"/>
    <w:rsid w:val="007152F1"/>
    <w:rsid w:val="007156E1"/>
    <w:rsid w:val="00716092"/>
    <w:rsid w:val="00716B19"/>
    <w:rsid w:val="00716B1F"/>
    <w:rsid w:val="00716C8E"/>
    <w:rsid w:val="00717065"/>
    <w:rsid w:val="007173DB"/>
    <w:rsid w:val="00717D12"/>
    <w:rsid w:val="007206C0"/>
    <w:rsid w:val="00720705"/>
    <w:rsid w:val="00720A9D"/>
    <w:rsid w:val="00720FAD"/>
    <w:rsid w:val="00721731"/>
    <w:rsid w:val="00721DAF"/>
    <w:rsid w:val="00721F08"/>
    <w:rsid w:val="00722397"/>
    <w:rsid w:val="00722409"/>
    <w:rsid w:val="007225B2"/>
    <w:rsid w:val="007228B7"/>
    <w:rsid w:val="00722DFB"/>
    <w:rsid w:val="00722F42"/>
    <w:rsid w:val="007232B3"/>
    <w:rsid w:val="00723428"/>
    <w:rsid w:val="0072353B"/>
    <w:rsid w:val="007236D9"/>
    <w:rsid w:val="00723FB9"/>
    <w:rsid w:val="007244DB"/>
    <w:rsid w:val="00724CDB"/>
    <w:rsid w:val="0072605F"/>
    <w:rsid w:val="00726123"/>
    <w:rsid w:val="00726410"/>
    <w:rsid w:val="007265DA"/>
    <w:rsid w:val="007266C4"/>
    <w:rsid w:val="007266C8"/>
    <w:rsid w:val="007266DD"/>
    <w:rsid w:val="00726A49"/>
    <w:rsid w:val="00726CBB"/>
    <w:rsid w:val="007273EB"/>
    <w:rsid w:val="00727460"/>
    <w:rsid w:val="00730A75"/>
    <w:rsid w:val="00730CD0"/>
    <w:rsid w:val="00730CD4"/>
    <w:rsid w:val="00730E47"/>
    <w:rsid w:val="00730E63"/>
    <w:rsid w:val="00731739"/>
    <w:rsid w:val="00731793"/>
    <w:rsid w:val="00731872"/>
    <w:rsid w:val="00731C01"/>
    <w:rsid w:val="007322D6"/>
    <w:rsid w:val="0073236D"/>
    <w:rsid w:val="0073260E"/>
    <w:rsid w:val="007327B8"/>
    <w:rsid w:val="00732884"/>
    <w:rsid w:val="00732EED"/>
    <w:rsid w:val="00732FB5"/>
    <w:rsid w:val="007332A5"/>
    <w:rsid w:val="007349A0"/>
    <w:rsid w:val="00734A33"/>
    <w:rsid w:val="0073573B"/>
    <w:rsid w:val="00735937"/>
    <w:rsid w:val="00735A9F"/>
    <w:rsid w:val="007366F6"/>
    <w:rsid w:val="00736AA5"/>
    <w:rsid w:val="00736E05"/>
    <w:rsid w:val="00736F01"/>
    <w:rsid w:val="0073728E"/>
    <w:rsid w:val="0073745D"/>
    <w:rsid w:val="007374A8"/>
    <w:rsid w:val="00737595"/>
    <w:rsid w:val="007375E8"/>
    <w:rsid w:val="007376F2"/>
    <w:rsid w:val="007405EE"/>
    <w:rsid w:val="00740856"/>
    <w:rsid w:val="007412D4"/>
    <w:rsid w:val="00741446"/>
    <w:rsid w:val="00741598"/>
    <w:rsid w:val="007416E8"/>
    <w:rsid w:val="00741CBF"/>
    <w:rsid w:val="00741D25"/>
    <w:rsid w:val="00741E27"/>
    <w:rsid w:val="00741E4C"/>
    <w:rsid w:val="00742521"/>
    <w:rsid w:val="00742807"/>
    <w:rsid w:val="00742AB3"/>
    <w:rsid w:val="00742E7E"/>
    <w:rsid w:val="007441AB"/>
    <w:rsid w:val="0074492E"/>
    <w:rsid w:val="007457CD"/>
    <w:rsid w:val="00745ADB"/>
    <w:rsid w:val="00745C3B"/>
    <w:rsid w:val="007467E4"/>
    <w:rsid w:val="00747544"/>
    <w:rsid w:val="007476AF"/>
    <w:rsid w:val="00747BC3"/>
    <w:rsid w:val="00747C3E"/>
    <w:rsid w:val="00747C68"/>
    <w:rsid w:val="00747CD4"/>
    <w:rsid w:val="00750FE7"/>
    <w:rsid w:val="0075167E"/>
    <w:rsid w:val="00751B50"/>
    <w:rsid w:val="00752523"/>
    <w:rsid w:val="0075268F"/>
    <w:rsid w:val="00752DC1"/>
    <w:rsid w:val="007533FD"/>
    <w:rsid w:val="00753A4B"/>
    <w:rsid w:val="0075400B"/>
    <w:rsid w:val="00754396"/>
    <w:rsid w:val="007543B2"/>
    <w:rsid w:val="0075456F"/>
    <w:rsid w:val="00754C9E"/>
    <w:rsid w:val="0075532A"/>
    <w:rsid w:val="007557EC"/>
    <w:rsid w:val="00755964"/>
    <w:rsid w:val="00756064"/>
    <w:rsid w:val="00756EA5"/>
    <w:rsid w:val="0075770A"/>
    <w:rsid w:val="00757928"/>
    <w:rsid w:val="00757AF5"/>
    <w:rsid w:val="00757BB4"/>
    <w:rsid w:val="007601EE"/>
    <w:rsid w:val="00760338"/>
    <w:rsid w:val="00760CEB"/>
    <w:rsid w:val="007619C1"/>
    <w:rsid w:val="0076206C"/>
    <w:rsid w:val="0076246C"/>
    <w:rsid w:val="007625A9"/>
    <w:rsid w:val="00762720"/>
    <w:rsid w:val="0076274B"/>
    <w:rsid w:val="007627AB"/>
    <w:rsid w:val="0076286C"/>
    <w:rsid w:val="00762A0B"/>
    <w:rsid w:val="00763156"/>
    <w:rsid w:val="00763E0F"/>
    <w:rsid w:val="00763F7C"/>
    <w:rsid w:val="0076431A"/>
    <w:rsid w:val="007646E7"/>
    <w:rsid w:val="00764AF5"/>
    <w:rsid w:val="00764BF1"/>
    <w:rsid w:val="00765762"/>
    <w:rsid w:val="00765AD4"/>
    <w:rsid w:val="0076670D"/>
    <w:rsid w:val="007671F2"/>
    <w:rsid w:val="007674A2"/>
    <w:rsid w:val="007674E6"/>
    <w:rsid w:val="0076767A"/>
    <w:rsid w:val="00767913"/>
    <w:rsid w:val="00767921"/>
    <w:rsid w:val="00770B35"/>
    <w:rsid w:val="00770C48"/>
    <w:rsid w:val="0077157C"/>
    <w:rsid w:val="007717DC"/>
    <w:rsid w:val="00771820"/>
    <w:rsid w:val="007718DF"/>
    <w:rsid w:val="00771C10"/>
    <w:rsid w:val="00771E2A"/>
    <w:rsid w:val="00772350"/>
    <w:rsid w:val="00772476"/>
    <w:rsid w:val="00772692"/>
    <w:rsid w:val="007727AA"/>
    <w:rsid w:val="007732FF"/>
    <w:rsid w:val="00773A32"/>
    <w:rsid w:val="007740BE"/>
    <w:rsid w:val="00774218"/>
    <w:rsid w:val="00774620"/>
    <w:rsid w:val="00774963"/>
    <w:rsid w:val="007749DB"/>
    <w:rsid w:val="00774C1C"/>
    <w:rsid w:val="007750BC"/>
    <w:rsid w:val="00775332"/>
    <w:rsid w:val="007759BB"/>
    <w:rsid w:val="00775B17"/>
    <w:rsid w:val="00775E68"/>
    <w:rsid w:val="007764B3"/>
    <w:rsid w:val="00776D70"/>
    <w:rsid w:val="00776E1C"/>
    <w:rsid w:val="007770E3"/>
    <w:rsid w:val="00777390"/>
    <w:rsid w:val="007777E5"/>
    <w:rsid w:val="00777D06"/>
    <w:rsid w:val="00780204"/>
    <w:rsid w:val="007803AF"/>
    <w:rsid w:val="0078052B"/>
    <w:rsid w:val="00780674"/>
    <w:rsid w:val="007806E1"/>
    <w:rsid w:val="007808FD"/>
    <w:rsid w:val="00780C4E"/>
    <w:rsid w:val="00780F52"/>
    <w:rsid w:val="007811BF"/>
    <w:rsid w:val="00781497"/>
    <w:rsid w:val="00781E75"/>
    <w:rsid w:val="00781FD0"/>
    <w:rsid w:val="0078226E"/>
    <w:rsid w:val="007824F4"/>
    <w:rsid w:val="00782D51"/>
    <w:rsid w:val="00782F8A"/>
    <w:rsid w:val="0078307A"/>
    <w:rsid w:val="00783A3B"/>
    <w:rsid w:val="00783C9C"/>
    <w:rsid w:val="0078405E"/>
    <w:rsid w:val="00784119"/>
    <w:rsid w:val="0078413D"/>
    <w:rsid w:val="007841A4"/>
    <w:rsid w:val="00785A2C"/>
    <w:rsid w:val="00785CE0"/>
    <w:rsid w:val="0078620C"/>
    <w:rsid w:val="00786651"/>
    <w:rsid w:val="007868FE"/>
    <w:rsid w:val="007903A7"/>
    <w:rsid w:val="0079073E"/>
    <w:rsid w:val="0079084F"/>
    <w:rsid w:val="00790D68"/>
    <w:rsid w:val="00790E6F"/>
    <w:rsid w:val="00790FB3"/>
    <w:rsid w:val="00792326"/>
    <w:rsid w:val="007928D9"/>
    <w:rsid w:val="00792A62"/>
    <w:rsid w:val="00792F67"/>
    <w:rsid w:val="0079303F"/>
    <w:rsid w:val="007931E8"/>
    <w:rsid w:val="00793EFB"/>
    <w:rsid w:val="00794440"/>
    <w:rsid w:val="007947E0"/>
    <w:rsid w:val="00794D85"/>
    <w:rsid w:val="00794EED"/>
    <w:rsid w:val="007950FC"/>
    <w:rsid w:val="0079541F"/>
    <w:rsid w:val="00795876"/>
    <w:rsid w:val="0079598E"/>
    <w:rsid w:val="00795A40"/>
    <w:rsid w:val="00795E51"/>
    <w:rsid w:val="007963F4"/>
    <w:rsid w:val="007968D2"/>
    <w:rsid w:val="00796C30"/>
    <w:rsid w:val="00796DF7"/>
    <w:rsid w:val="00797125"/>
    <w:rsid w:val="00797862"/>
    <w:rsid w:val="007978D7"/>
    <w:rsid w:val="00797BA9"/>
    <w:rsid w:val="007A0553"/>
    <w:rsid w:val="007A156B"/>
    <w:rsid w:val="007A186B"/>
    <w:rsid w:val="007A1AAF"/>
    <w:rsid w:val="007A1F2B"/>
    <w:rsid w:val="007A2223"/>
    <w:rsid w:val="007A258B"/>
    <w:rsid w:val="007A2885"/>
    <w:rsid w:val="007A299A"/>
    <w:rsid w:val="007A29DE"/>
    <w:rsid w:val="007A2B1F"/>
    <w:rsid w:val="007A341D"/>
    <w:rsid w:val="007A3DE7"/>
    <w:rsid w:val="007A420D"/>
    <w:rsid w:val="007A4647"/>
    <w:rsid w:val="007A4A2D"/>
    <w:rsid w:val="007A4E4D"/>
    <w:rsid w:val="007A511B"/>
    <w:rsid w:val="007A5822"/>
    <w:rsid w:val="007A5A02"/>
    <w:rsid w:val="007A5A53"/>
    <w:rsid w:val="007A5D36"/>
    <w:rsid w:val="007A7070"/>
    <w:rsid w:val="007A72AD"/>
    <w:rsid w:val="007A7762"/>
    <w:rsid w:val="007A793C"/>
    <w:rsid w:val="007A7990"/>
    <w:rsid w:val="007B0088"/>
    <w:rsid w:val="007B0119"/>
    <w:rsid w:val="007B03C5"/>
    <w:rsid w:val="007B04C8"/>
    <w:rsid w:val="007B050E"/>
    <w:rsid w:val="007B0CA5"/>
    <w:rsid w:val="007B0E04"/>
    <w:rsid w:val="007B1368"/>
    <w:rsid w:val="007B13E0"/>
    <w:rsid w:val="007B18E9"/>
    <w:rsid w:val="007B1B2E"/>
    <w:rsid w:val="007B1EC1"/>
    <w:rsid w:val="007B2009"/>
    <w:rsid w:val="007B297C"/>
    <w:rsid w:val="007B2B1D"/>
    <w:rsid w:val="007B2E6A"/>
    <w:rsid w:val="007B2E70"/>
    <w:rsid w:val="007B36F0"/>
    <w:rsid w:val="007B37EF"/>
    <w:rsid w:val="007B3D09"/>
    <w:rsid w:val="007B4274"/>
    <w:rsid w:val="007B4321"/>
    <w:rsid w:val="007B4739"/>
    <w:rsid w:val="007B4E72"/>
    <w:rsid w:val="007B5220"/>
    <w:rsid w:val="007B5227"/>
    <w:rsid w:val="007B5395"/>
    <w:rsid w:val="007B5682"/>
    <w:rsid w:val="007B5FD5"/>
    <w:rsid w:val="007B62E3"/>
    <w:rsid w:val="007B6B76"/>
    <w:rsid w:val="007B6F2A"/>
    <w:rsid w:val="007B73DE"/>
    <w:rsid w:val="007B7815"/>
    <w:rsid w:val="007B7860"/>
    <w:rsid w:val="007C09C3"/>
    <w:rsid w:val="007C0B16"/>
    <w:rsid w:val="007C0C69"/>
    <w:rsid w:val="007C0D50"/>
    <w:rsid w:val="007C0FE5"/>
    <w:rsid w:val="007C104D"/>
    <w:rsid w:val="007C13B8"/>
    <w:rsid w:val="007C145E"/>
    <w:rsid w:val="007C15F8"/>
    <w:rsid w:val="007C1D29"/>
    <w:rsid w:val="007C2269"/>
    <w:rsid w:val="007C3231"/>
    <w:rsid w:val="007C3409"/>
    <w:rsid w:val="007C351E"/>
    <w:rsid w:val="007C3B4C"/>
    <w:rsid w:val="007C409E"/>
    <w:rsid w:val="007C41DF"/>
    <w:rsid w:val="007C4283"/>
    <w:rsid w:val="007C4D19"/>
    <w:rsid w:val="007C56FD"/>
    <w:rsid w:val="007C5E30"/>
    <w:rsid w:val="007C5F2C"/>
    <w:rsid w:val="007C5F97"/>
    <w:rsid w:val="007C63DA"/>
    <w:rsid w:val="007C68F8"/>
    <w:rsid w:val="007C6A22"/>
    <w:rsid w:val="007C6C3B"/>
    <w:rsid w:val="007C6E46"/>
    <w:rsid w:val="007C7070"/>
    <w:rsid w:val="007C715B"/>
    <w:rsid w:val="007C79B6"/>
    <w:rsid w:val="007C7A98"/>
    <w:rsid w:val="007C7C28"/>
    <w:rsid w:val="007C7FC8"/>
    <w:rsid w:val="007D037D"/>
    <w:rsid w:val="007D07FC"/>
    <w:rsid w:val="007D0B1A"/>
    <w:rsid w:val="007D0BC0"/>
    <w:rsid w:val="007D0DE3"/>
    <w:rsid w:val="007D123A"/>
    <w:rsid w:val="007D1315"/>
    <w:rsid w:val="007D17ED"/>
    <w:rsid w:val="007D1A12"/>
    <w:rsid w:val="007D2017"/>
    <w:rsid w:val="007D2883"/>
    <w:rsid w:val="007D2A20"/>
    <w:rsid w:val="007D2B1E"/>
    <w:rsid w:val="007D30EC"/>
    <w:rsid w:val="007D32C2"/>
    <w:rsid w:val="007D378A"/>
    <w:rsid w:val="007D3E9E"/>
    <w:rsid w:val="007D401D"/>
    <w:rsid w:val="007D4071"/>
    <w:rsid w:val="007D4120"/>
    <w:rsid w:val="007D4502"/>
    <w:rsid w:val="007D471D"/>
    <w:rsid w:val="007D4B0C"/>
    <w:rsid w:val="007D4FC6"/>
    <w:rsid w:val="007D509B"/>
    <w:rsid w:val="007D57F3"/>
    <w:rsid w:val="007D5A20"/>
    <w:rsid w:val="007D5D2F"/>
    <w:rsid w:val="007D5D51"/>
    <w:rsid w:val="007D6421"/>
    <w:rsid w:val="007D64F8"/>
    <w:rsid w:val="007D670C"/>
    <w:rsid w:val="007D6AAD"/>
    <w:rsid w:val="007D6C80"/>
    <w:rsid w:val="007D6D8C"/>
    <w:rsid w:val="007D7242"/>
    <w:rsid w:val="007D752F"/>
    <w:rsid w:val="007D754F"/>
    <w:rsid w:val="007E03BA"/>
    <w:rsid w:val="007E0EFE"/>
    <w:rsid w:val="007E147E"/>
    <w:rsid w:val="007E2404"/>
    <w:rsid w:val="007E2CB1"/>
    <w:rsid w:val="007E3167"/>
    <w:rsid w:val="007E31EE"/>
    <w:rsid w:val="007E34C0"/>
    <w:rsid w:val="007E3BD9"/>
    <w:rsid w:val="007E3CAD"/>
    <w:rsid w:val="007E5730"/>
    <w:rsid w:val="007E595F"/>
    <w:rsid w:val="007E5C19"/>
    <w:rsid w:val="007E5E55"/>
    <w:rsid w:val="007E60AC"/>
    <w:rsid w:val="007E63AC"/>
    <w:rsid w:val="007E6456"/>
    <w:rsid w:val="007E6CFA"/>
    <w:rsid w:val="007E6D7E"/>
    <w:rsid w:val="007E6DC9"/>
    <w:rsid w:val="007E6EDB"/>
    <w:rsid w:val="007E6FEC"/>
    <w:rsid w:val="007E71FD"/>
    <w:rsid w:val="007E7557"/>
    <w:rsid w:val="007E75D9"/>
    <w:rsid w:val="007E7952"/>
    <w:rsid w:val="007E7B4D"/>
    <w:rsid w:val="007F02B0"/>
    <w:rsid w:val="007F02C4"/>
    <w:rsid w:val="007F0447"/>
    <w:rsid w:val="007F076C"/>
    <w:rsid w:val="007F0BB0"/>
    <w:rsid w:val="007F0CD7"/>
    <w:rsid w:val="007F0EDA"/>
    <w:rsid w:val="007F151A"/>
    <w:rsid w:val="007F1EDA"/>
    <w:rsid w:val="007F270C"/>
    <w:rsid w:val="007F2FDD"/>
    <w:rsid w:val="007F2FFF"/>
    <w:rsid w:val="007F301F"/>
    <w:rsid w:val="007F314A"/>
    <w:rsid w:val="007F3BCA"/>
    <w:rsid w:val="007F3ECB"/>
    <w:rsid w:val="007F4110"/>
    <w:rsid w:val="007F449D"/>
    <w:rsid w:val="007F51B8"/>
    <w:rsid w:val="007F524A"/>
    <w:rsid w:val="007F55E3"/>
    <w:rsid w:val="007F57F5"/>
    <w:rsid w:val="007F5DA9"/>
    <w:rsid w:val="007F5DCB"/>
    <w:rsid w:val="007F5EFC"/>
    <w:rsid w:val="007F673A"/>
    <w:rsid w:val="007F683A"/>
    <w:rsid w:val="007F6870"/>
    <w:rsid w:val="007F6B6C"/>
    <w:rsid w:val="007F78C6"/>
    <w:rsid w:val="007F7D0E"/>
    <w:rsid w:val="007F7D9E"/>
    <w:rsid w:val="007F7EA4"/>
    <w:rsid w:val="008001CE"/>
    <w:rsid w:val="008004D3"/>
    <w:rsid w:val="00800725"/>
    <w:rsid w:val="008009A3"/>
    <w:rsid w:val="00801BB5"/>
    <w:rsid w:val="008021B9"/>
    <w:rsid w:val="008021DE"/>
    <w:rsid w:val="008033CF"/>
    <w:rsid w:val="00803978"/>
    <w:rsid w:val="0080404A"/>
    <w:rsid w:val="00804275"/>
    <w:rsid w:val="008043D5"/>
    <w:rsid w:val="0080493F"/>
    <w:rsid w:val="00804A18"/>
    <w:rsid w:val="00804F35"/>
    <w:rsid w:val="0080510B"/>
    <w:rsid w:val="0080514B"/>
    <w:rsid w:val="0080574E"/>
    <w:rsid w:val="0080587A"/>
    <w:rsid w:val="00805894"/>
    <w:rsid w:val="00805965"/>
    <w:rsid w:val="00805A90"/>
    <w:rsid w:val="00805C78"/>
    <w:rsid w:val="00805FEA"/>
    <w:rsid w:val="00806479"/>
    <w:rsid w:val="008064FE"/>
    <w:rsid w:val="0080690B"/>
    <w:rsid w:val="008069FA"/>
    <w:rsid w:val="00806A40"/>
    <w:rsid w:val="00807039"/>
    <w:rsid w:val="008072D2"/>
    <w:rsid w:val="0080779C"/>
    <w:rsid w:val="00807AC7"/>
    <w:rsid w:val="00807C2F"/>
    <w:rsid w:val="00807C98"/>
    <w:rsid w:val="00807D1E"/>
    <w:rsid w:val="00807DBB"/>
    <w:rsid w:val="00807DD1"/>
    <w:rsid w:val="00807FCE"/>
    <w:rsid w:val="008100C7"/>
    <w:rsid w:val="00810798"/>
    <w:rsid w:val="0081089B"/>
    <w:rsid w:val="00810BD7"/>
    <w:rsid w:val="00810E6C"/>
    <w:rsid w:val="00811344"/>
    <w:rsid w:val="008115BD"/>
    <w:rsid w:val="00811851"/>
    <w:rsid w:val="00812A91"/>
    <w:rsid w:val="00812B89"/>
    <w:rsid w:val="00812DBE"/>
    <w:rsid w:val="00812DC9"/>
    <w:rsid w:val="00813909"/>
    <w:rsid w:val="00813CAE"/>
    <w:rsid w:val="008145CF"/>
    <w:rsid w:val="00814763"/>
    <w:rsid w:val="00814976"/>
    <w:rsid w:val="00814F42"/>
    <w:rsid w:val="008153A8"/>
    <w:rsid w:val="008155D6"/>
    <w:rsid w:val="008155EF"/>
    <w:rsid w:val="00815914"/>
    <w:rsid w:val="00815C76"/>
    <w:rsid w:val="00815CE6"/>
    <w:rsid w:val="00815EA0"/>
    <w:rsid w:val="00816315"/>
    <w:rsid w:val="00816786"/>
    <w:rsid w:val="00816898"/>
    <w:rsid w:val="00816B02"/>
    <w:rsid w:val="00816BB6"/>
    <w:rsid w:val="00816F89"/>
    <w:rsid w:val="0081700E"/>
    <w:rsid w:val="00817127"/>
    <w:rsid w:val="00817275"/>
    <w:rsid w:val="008173E8"/>
    <w:rsid w:val="008175D4"/>
    <w:rsid w:val="00817FCC"/>
    <w:rsid w:val="0082031F"/>
    <w:rsid w:val="0082072E"/>
    <w:rsid w:val="00820810"/>
    <w:rsid w:val="00820A46"/>
    <w:rsid w:val="00820B0C"/>
    <w:rsid w:val="00821351"/>
    <w:rsid w:val="008217B3"/>
    <w:rsid w:val="0082298A"/>
    <w:rsid w:val="00822BED"/>
    <w:rsid w:val="00822D10"/>
    <w:rsid w:val="00822E4F"/>
    <w:rsid w:val="00822EC9"/>
    <w:rsid w:val="00823464"/>
    <w:rsid w:val="00823675"/>
    <w:rsid w:val="008236E1"/>
    <w:rsid w:val="00823C69"/>
    <w:rsid w:val="0082454B"/>
    <w:rsid w:val="00824E94"/>
    <w:rsid w:val="008251EF"/>
    <w:rsid w:val="0082524A"/>
    <w:rsid w:val="00825372"/>
    <w:rsid w:val="00825A32"/>
    <w:rsid w:val="00826AF7"/>
    <w:rsid w:val="00827157"/>
    <w:rsid w:val="00827C37"/>
    <w:rsid w:val="00827DB2"/>
    <w:rsid w:val="00827ED5"/>
    <w:rsid w:val="0083039A"/>
    <w:rsid w:val="008304C1"/>
    <w:rsid w:val="00830613"/>
    <w:rsid w:val="0083142A"/>
    <w:rsid w:val="00832494"/>
    <w:rsid w:val="00832B23"/>
    <w:rsid w:val="0083311B"/>
    <w:rsid w:val="008332F7"/>
    <w:rsid w:val="008335EB"/>
    <w:rsid w:val="008339E5"/>
    <w:rsid w:val="00833C3A"/>
    <w:rsid w:val="0083465A"/>
    <w:rsid w:val="00834E6D"/>
    <w:rsid w:val="008350F5"/>
    <w:rsid w:val="008351C0"/>
    <w:rsid w:val="00835634"/>
    <w:rsid w:val="0083574A"/>
    <w:rsid w:val="00835955"/>
    <w:rsid w:val="00836116"/>
    <w:rsid w:val="00836281"/>
    <w:rsid w:val="0083668A"/>
    <w:rsid w:val="008366B5"/>
    <w:rsid w:val="00836B0E"/>
    <w:rsid w:val="00837048"/>
    <w:rsid w:val="00837B00"/>
    <w:rsid w:val="0084025F"/>
    <w:rsid w:val="008405AC"/>
    <w:rsid w:val="008407E5"/>
    <w:rsid w:val="008408DB"/>
    <w:rsid w:val="00840C4D"/>
    <w:rsid w:val="00841AFC"/>
    <w:rsid w:val="008423AD"/>
    <w:rsid w:val="00842437"/>
    <w:rsid w:val="00842EA1"/>
    <w:rsid w:val="00843200"/>
    <w:rsid w:val="008436DE"/>
    <w:rsid w:val="00844403"/>
    <w:rsid w:val="00844415"/>
    <w:rsid w:val="00844577"/>
    <w:rsid w:val="008448AF"/>
    <w:rsid w:val="00844E51"/>
    <w:rsid w:val="00844FB7"/>
    <w:rsid w:val="008450E2"/>
    <w:rsid w:val="0084562B"/>
    <w:rsid w:val="008456EA"/>
    <w:rsid w:val="00845A6A"/>
    <w:rsid w:val="00845BAB"/>
    <w:rsid w:val="008461E9"/>
    <w:rsid w:val="00846359"/>
    <w:rsid w:val="00846857"/>
    <w:rsid w:val="00846A5C"/>
    <w:rsid w:val="00846B29"/>
    <w:rsid w:val="00847374"/>
    <w:rsid w:val="00847925"/>
    <w:rsid w:val="00847C11"/>
    <w:rsid w:val="00850243"/>
    <w:rsid w:val="00850665"/>
    <w:rsid w:val="00851350"/>
    <w:rsid w:val="00851CFE"/>
    <w:rsid w:val="0085211D"/>
    <w:rsid w:val="00852376"/>
    <w:rsid w:val="008524D4"/>
    <w:rsid w:val="008530D8"/>
    <w:rsid w:val="008531E2"/>
    <w:rsid w:val="008534CF"/>
    <w:rsid w:val="008535CD"/>
    <w:rsid w:val="0085413F"/>
    <w:rsid w:val="00854AB5"/>
    <w:rsid w:val="00855271"/>
    <w:rsid w:val="0085550A"/>
    <w:rsid w:val="00855667"/>
    <w:rsid w:val="00855712"/>
    <w:rsid w:val="00855FA3"/>
    <w:rsid w:val="008562A7"/>
    <w:rsid w:val="008567CE"/>
    <w:rsid w:val="00856A64"/>
    <w:rsid w:val="00857268"/>
    <w:rsid w:val="00857365"/>
    <w:rsid w:val="008575A5"/>
    <w:rsid w:val="00857E0F"/>
    <w:rsid w:val="00860315"/>
    <w:rsid w:val="00860931"/>
    <w:rsid w:val="00860CAE"/>
    <w:rsid w:val="00860E0D"/>
    <w:rsid w:val="0086130F"/>
    <w:rsid w:val="00861947"/>
    <w:rsid w:val="00861B95"/>
    <w:rsid w:val="00861DFB"/>
    <w:rsid w:val="00861FFE"/>
    <w:rsid w:val="00862331"/>
    <w:rsid w:val="00862C69"/>
    <w:rsid w:val="00862F7D"/>
    <w:rsid w:val="008634B6"/>
    <w:rsid w:val="008635C1"/>
    <w:rsid w:val="008637BF"/>
    <w:rsid w:val="00863979"/>
    <w:rsid w:val="00864CD9"/>
    <w:rsid w:val="008655E2"/>
    <w:rsid w:val="00865683"/>
    <w:rsid w:val="00865CEF"/>
    <w:rsid w:val="00865F30"/>
    <w:rsid w:val="00865F7D"/>
    <w:rsid w:val="008663F6"/>
    <w:rsid w:val="0086640A"/>
    <w:rsid w:val="0086657B"/>
    <w:rsid w:val="00866669"/>
    <w:rsid w:val="00866BC2"/>
    <w:rsid w:val="0086770C"/>
    <w:rsid w:val="00867A54"/>
    <w:rsid w:val="00870A1F"/>
    <w:rsid w:val="008710A1"/>
    <w:rsid w:val="008715D7"/>
    <w:rsid w:val="00871705"/>
    <w:rsid w:val="00871D1F"/>
    <w:rsid w:val="00871F76"/>
    <w:rsid w:val="00871F86"/>
    <w:rsid w:val="008720BF"/>
    <w:rsid w:val="0087229A"/>
    <w:rsid w:val="0087267C"/>
    <w:rsid w:val="00872DA8"/>
    <w:rsid w:val="00872DDA"/>
    <w:rsid w:val="00872E14"/>
    <w:rsid w:val="00873176"/>
    <w:rsid w:val="00873268"/>
    <w:rsid w:val="00873499"/>
    <w:rsid w:val="008734FA"/>
    <w:rsid w:val="008735BD"/>
    <w:rsid w:val="00873623"/>
    <w:rsid w:val="00873AD4"/>
    <w:rsid w:val="00873B9D"/>
    <w:rsid w:val="00874384"/>
    <w:rsid w:val="00874720"/>
    <w:rsid w:val="00874FBD"/>
    <w:rsid w:val="00875B4A"/>
    <w:rsid w:val="00875ED1"/>
    <w:rsid w:val="00876F33"/>
    <w:rsid w:val="00876F87"/>
    <w:rsid w:val="00877B78"/>
    <w:rsid w:val="00877D6D"/>
    <w:rsid w:val="008807F5"/>
    <w:rsid w:val="00880834"/>
    <w:rsid w:val="00880F00"/>
    <w:rsid w:val="008811E0"/>
    <w:rsid w:val="0088121B"/>
    <w:rsid w:val="008813B7"/>
    <w:rsid w:val="008815ED"/>
    <w:rsid w:val="0088174C"/>
    <w:rsid w:val="008819C4"/>
    <w:rsid w:val="00881A4B"/>
    <w:rsid w:val="00881C43"/>
    <w:rsid w:val="0088223B"/>
    <w:rsid w:val="00882743"/>
    <w:rsid w:val="00882A5E"/>
    <w:rsid w:val="00882AFB"/>
    <w:rsid w:val="008831FA"/>
    <w:rsid w:val="00883B59"/>
    <w:rsid w:val="00883B71"/>
    <w:rsid w:val="00883CEB"/>
    <w:rsid w:val="00883E23"/>
    <w:rsid w:val="008854B2"/>
    <w:rsid w:val="00885B9D"/>
    <w:rsid w:val="0088663C"/>
    <w:rsid w:val="0088686F"/>
    <w:rsid w:val="0088718D"/>
    <w:rsid w:val="00887235"/>
    <w:rsid w:val="00887506"/>
    <w:rsid w:val="008879F8"/>
    <w:rsid w:val="0089030F"/>
    <w:rsid w:val="0089036A"/>
    <w:rsid w:val="008905C4"/>
    <w:rsid w:val="00890979"/>
    <w:rsid w:val="00890AB6"/>
    <w:rsid w:val="00890E56"/>
    <w:rsid w:val="008912C6"/>
    <w:rsid w:val="00891983"/>
    <w:rsid w:val="008922F5"/>
    <w:rsid w:val="008925AE"/>
    <w:rsid w:val="00892A17"/>
    <w:rsid w:val="00892A31"/>
    <w:rsid w:val="00892CAC"/>
    <w:rsid w:val="00892F62"/>
    <w:rsid w:val="008930C0"/>
    <w:rsid w:val="008933B9"/>
    <w:rsid w:val="008937B8"/>
    <w:rsid w:val="0089396C"/>
    <w:rsid w:val="00893B38"/>
    <w:rsid w:val="00893FEC"/>
    <w:rsid w:val="008942BC"/>
    <w:rsid w:val="008943F3"/>
    <w:rsid w:val="00894BE3"/>
    <w:rsid w:val="00894C18"/>
    <w:rsid w:val="00894DEE"/>
    <w:rsid w:val="00895032"/>
    <w:rsid w:val="00895386"/>
    <w:rsid w:val="00895A7D"/>
    <w:rsid w:val="0089605A"/>
    <w:rsid w:val="00896307"/>
    <w:rsid w:val="0089691C"/>
    <w:rsid w:val="00896C2A"/>
    <w:rsid w:val="00896C3A"/>
    <w:rsid w:val="00896C8A"/>
    <w:rsid w:val="00896DDC"/>
    <w:rsid w:val="0089712C"/>
    <w:rsid w:val="008973AE"/>
    <w:rsid w:val="00897423"/>
    <w:rsid w:val="00897B98"/>
    <w:rsid w:val="00897C50"/>
    <w:rsid w:val="00897EDD"/>
    <w:rsid w:val="008A0994"/>
    <w:rsid w:val="008A0AEE"/>
    <w:rsid w:val="008A1213"/>
    <w:rsid w:val="008A187B"/>
    <w:rsid w:val="008A19BA"/>
    <w:rsid w:val="008A1AAD"/>
    <w:rsid w:val="008A1BB4"/>
    <w:rsid w:val="008A1C7F"/>
    <w:rsid w:val="008A2674"/>
    <w:rsid w:val="008A2D1B"/>
    <w:rsid w:val="008A2DA7"/>
    <w:rsid w:val="008A2EB2"/>
    <w:rsid w:val="008A346D"/>
    <w:rsid w:val="008A351C"/>
    <w:rsid w:val="008A35DE"/>
    <w:rsid w:val="008A3E06"/>
    <w:rsid w:val="008A434C"/>
    <w:rsid w:val="008A4897"/>
    <w:rsid w:val="008A4C16"/>
    <w:rsid w:val="008A4D16"/>
    <w:rsid w:val="008A4D96"/>
    <w:rsid w:val="008A5427"/>
    <w:rsid w:val="008A5924"/>
    <w:rsid w:val="008A5C82"/>
    <w:rsid w:val="008A6077"/>
    <w:rsid w:val="008A62F8"/>
    <w:rsid w:val="008A6414"/>
    <w:rsid w:val="008A64C9"/>
    <w:rsid w:val="008A654B"/>
    <w:rsid w:val="008A7176"/>
    <w:rsid w:val="008A79D8"/>
    <w:rsid w:val="008A7E55"/>
    <w:rsid w:val="008B034C"/>
    <w:rsid w:val="008B03AC"/>
    <w:rsid w:val="008B03B6"/>
    <w:rsid w:val="008B0519"/>
    <w:rsid w:val="008B0776"/>
    <w:rsid w:val="008B089D"/>
    <w:rsid w:val="008B0AA1"/>
    <w:rsid w:val="008B1450"/>
    <w:rsid w:val="008B15DD"/>
    <w:rsid w:val="008B1B7B"/>
    <w:rsid w:val="008B25AB"/>
    <w:rsid w:val="008B2A4F"/>
    <w:rsid w:val="008B2AE0"/>
    <w:rsid w:val="008B2D6F"/>
    <w:rsid w:val="008B2E6F"/>
    <w:rsid w:val="008B301E"/>
    <w:rsid w:val="008B34E4"/>
    <w:rsid w:val="008B35D6"/>
    <w:rsid w:val="008B3628"/>
    <w:rsid w:val="008B3DED"/>
    <w:rsid w:val="008B3E7C"/>
    <w:rsid w:val="008B3FB7"/>
    <w:rsid w:val="008B4610"/>
    <w:rsid w:val="008B4AFE"/>
    <w:rsid w:val="008B4D75"/>
    <w:rsid w:val="008B4FED"/>
    <w:rsid w:val="008B5938"/>
    <w:rsid w:val="008B62D9"/>
    <w:rsid w:val="008B63B9"/>
    <w:rsid w:val="008B6E3F"/>
    <w:rsid w:val="008B705C"/>
    <w:rsid w:val="008B756E"/>
    <w:rsid w:val="008C018F"/>
    <w:rsid w:val="008C05A6"/>
    <w:rsid w:val="008C0B07"/>
    <w:rsid w:val="008C0B49"/>
    <w:rsid w:val="008C0D2D"/>
    <w:rsid w:val="008C15D6"/>
    <w:rsid w:val="008C16C0"/>
    <w:rsid w:val="008C2E92"/>
    <w:rsid w:val="008C3621"/>
    <w:rsid w:val="008C383A"/>
    <w:rsid w:val="008C3CC0"/>
    <w:rsid w:val="008C3E07"/>
    <w:rsid w:val="008C3EB7"/>
    <w:rsid w:val="008C3F0E"/>
    <w:rsid w:val="008C406C"/>
    <w:rsid w:val="008C4855"/>
    <w:rsid w:val="008C4BB5"/>
    <w:rsid w:val="008C4E40"/>
    <w:rsid w:val="008C563E"/>
    <w:rsid w:val="008C583A"/>
    <w:rsid w:val="008C592B"/>
    <w:rsid w:val="008C62BF"/>
    <w:rsid w:val="008C64A6"/>
    <w:rsid w:val="008C6677"/>
    <w:rsid w:val="008C6A72"/>
    <w:rsid w:val="008C6E1F"/>
    <w:rsid w:val="008C78F6"/>
    <w:rsid w:val="008D0099"/>
    <w:rsid w:val="008D04BD"/>
    <w:rsid w:val="008D0F13"/>
    <w:rsid w:val="008D12E7"/>
    <w:rsid w:val="008D13C8"/>
    <w:rsid w:val="008D155D"/>
    <w:rsid w:val="008D18A5"/>
    <w:rsid w:val="008D196C"/>
    <w:rsid w:val="008D1ADD"/>
    <w:rsid w:val="008D1CAF"/>
    <w:rsid w:val="008D1DB5"/>
    <w:rsid w:val="008D1EB9"/>
    <w:rsid w:val="008D1F14"/>
    <w:rsid w:val="008D25E7"/>
    <w:rsid w:val="008D2760"/>
    <w:rsid w:val="008D2D8B"/>
    <w:rsid w:val="008D3017"/>
    <w:rsid w:val="008D3090"/>
    <w:rsid w:val="008D3128"/>
    <w:rsid w:val="008D33BC"/>
    <w:rsid w:val="008D37B0"/>
    <w:rsid w:val="008D399E"/>
    <w:rsid w:val="008D3A5B"/>
    <w:rsid w:val="008D4054"/>
    <w:rsid w:val="008D40C7"/>
    <w:rsid w:val="008D4329"/>
    <w:rsid w:val="008D4359"/>
    <w:rsid w:val="008D4A4A"/>
    <w:rsid w:val="008D545D"/>
    <w:rsid w:val="008D5770"/>
    <w:rsid w:val="008D5AA3"/>
    <w:rsid w:val="008D5E39"/>
    <w:rsid w:val="008D5E97"/>
    <w:rsid w:val="008D63C2"/>
    <w:rsid w:val="008D6632"/>
    <w:rsid w:val="008D6B02"/>
    <w:rsid w:val="008D6C7E"/>
    <w:rsid w:val="008D6C92"/>
    <w:rsid w:val="008D6EB5"/>
    <w:rsid w:val="008D785B"/>
    <w:rsid w:val="008E0612"/>
    <w:rsid w:val="008E0648"/>
    <w:rsid w:val="008E0695"/>
    <w:rsid w:val="008E07A9"/>
    <w:rsid w:val="008E0959"/>
    <w:rsid w:val="008E0CC0"/>
    <w:rsid w:val="008E1212"/>
    <w:rsid w:val="008E12D6"/>
    <w:rsid w:val="008E2965"/>
    <w:rsid w:val="008E3042"/>
    <w:rsid w:val="008E34FA"/>
    <w:rsid w:val="008E357A"/>
    <w:rsid w:val="008E3910"/>
    <w:rsid w:val="008E3BC5"/>
    <w:rsid w:val="008E44A3"/>
    <w:rsid w:val="008E488C"/>
    <w:rsid w:val="008E4966"/>
    <w:rsid w:val="008E4D54"/>
    <w:rsid w:val="008E4F40"/>
    <w:rsid w:val="008E54FC"/>
    <w:rsid w:val="008E5D75"/>
    <w:rsid w:val="008E5DB8"/>
    <w:rsid w:val="008E6055"/>
    <w:rsid w:val="008E60BF"/>
    <w:rsid w:val="008E6B70"/>
    <w:rsid w:val="008E6E38"/>
    <w:rsid w:val="008E74D2"/>
    <w:rsid w:val="008E7718"/>
    <w:rsid w:val="008E7D8E"/>
    <w:rsid w:val="008F0652"/>
    <w:rsid w:val="008F1152"/>
    <w:rsid w:val="008F1E0B"/>
    <w:rsid w:val="008F1E29"/>
    <w:rsid w:val="008F2235"/>
    <w:rsid w:val="008F26B6"/>
    <w:rsid w:val="008F2832"/>
    <w:rsid w:val="008F2898"/>
    <w:rsid w:val="008F2A20"/>
    <w:rsid w:val="008F2D51"/>
    <w:rsid w:val="008F316D"/>
    <w:rsid w:val="008F318D"/>
    <w:rsid w:val="008F326C"/>
    <w:rsid w:val="008F3455"/>
    <w:rsid w:val="008F36C6"/>
    <w:rsid w:val="008F3EE2"/>
    <w:rsid w:val="008F45B6"/>
    <w:rsid w:val="008F46CF"/>
    <w:rsid w:val="008F4B2A"/>
    <w:rsid w:val="008F4C87"/>
    <w:rsid w:val="008F4CD7"/>
    <w:rsid w:val="008F4D2C"/>
    <w:rsid w:val="008F5879"/>
    <w:rsid w:val="008F6631"/>
    <w:rsid w:val="008F6975"/>
    <w:rsid w:val="008F7632"/>
    <w:rsid w:val="008F7A34"/>
    <w:rsid w:val="008F7D7B"/>
    <w:rsid w:val="008F7E01"/>
    <w:rsid w:val="009001B3"/>
    <w:rsid w:val="00900BA3"/>
    <w:rsid w:val="00900BB7"/>
    <w:rsid w:val="0090104F"/>
    <w:rsid w:val="0090112E"/>
    <w:rsid w:val="00902624"/>
    <w:rsid w:val="00902A42"/>
    <w:rsid w:val="009030B9"/>
    <w:rsid w:val="009030CE"/>
    <w:rsid w:val="0090334B"/>
    <w:rsid w:val="00903467"/>
    <w:rsid w:val="00903827"/>
    <w:rsid w:val="0090385D"/>
    <w:rsid w:val="00903978"/>
    <w:rsid w:val="00903A5D"/>
    <w:rsid w:val="00903D9F"/>
    <w:rsid w:val="00904710"/>
    <w:rsid w:val="0090481F"/>
    <w:rsid w:val="00904897"/>
    <w:rsid w:val="00904A48"/>
    <w:rsid w:val="00904FF4"/>
    <w:rsid w:val="009060C1"/>
    <w:rsid w:val="00906714"/>
    <w:rsid w:val="009068EF"/>
    <w:rsid w:val="009069F9"/>
    <w:rsid w:val="00907615"/>
    <w:rsid w:val="00907870"/>
    <w:rsid w:val="00907FB9"/>
    <w:rsid w:val="0091022A"/>
    <w:rsid w:val="00910CCD"/>
    <w:rsid w:val="00910E5E"/>
    <w:rsid w:val="0091117A"/>
    <w:rsid w:val="00911374"/>
    <w:rsid w:val="009113D5"/>
    <w:rsid w:val="0091151B"/>
    <w:rsid w:val="0091154F"/>
    <w:rsid w:val="009115A4"/>
    <w:rsid w:val="00912CE6"/>
    <w:rsid w:val="00913008"/>
    <w:rsid w:val="00913214"/>
    <w:rsid w:val="00913445"/>
    <w:rsid w:val="00913949"/>
    <w:rsid w:val="00913E2B"/>
    <w:rsid w:val="00913F00"/>
    <w:rsid w:val="0091424D"/>
    <w:rsid w:val="009142CE"/>
    <w:rsid w:val="00914749"/>
    <w:rsid w:val="00914BAA"/>
    <w:rsid w:val="00915015"/>
    <w:rsid w:val="00915224"/>
    <w:rsid w:val="009159C2"/>
    <w:rsid w:val="0091691C"/>
    <w:rsid w:val="00916C32"/>
    <w:rsid w:val="00916F9C"/>
    <w:rsid w:val="00917BAD"/>
    <w:rsid w:val="00917BD9"/>
    <w:rsid w:val="00917F2F"/>
    <w:rsid w:val="00920BB5"/>
    <w:rsid w:val="009216F5"/>
    <w:rsid w:val="00921B6D"/>
    <w:rsid w:val="00921F28"/>
    <w:rsid w:val="00922503"/>
    <w:rsid w:val="009237AC"/>
    <w:rsid w:val="00923885"/>
    <w:rsid w:val="0092447A"/>
    <w:rsid w:val="00924B18"/>
    <w:rsid w:val="009250C3"/>
    <w:rsid w:val="00925612"/>
    <w:rsid w:val="00925D31"/>
    <w:rsid w:val="009263A3"/>
    <w:rsid w:val="00926713"/>
    <w:rsid w:val="0092758F"/>
    <w:rsid w:val="00927CB4"/>
    <w:rsid w:val="00927D85"/>
    <w:rsid w:val="00927E50"/>
    <w:rsid w:val="0093005A"/>
    <w:rsid w:val="00930552"/>
    <w:rsid w:val="009308D5"/>
    <w:rsid w:val="00930D1D"/>
    <w:rsid w:val="00931034"/>
    <w:rsid w:val="00931367"/>
    <w:rsid w:val="00931B98"/>
    <w:rsid w:val="00932109"/>
    <w:rsid w:val="0093274F"/>
    <w:rsid w:val="00932804"/>
    <w:rsid w:val="0093281E"/>
    <w:rsid w:val="00932954"/>
    <w:rsid w:val="00932CDE"/>
    <w:rsid w:val="00932EE7"/>
    <w:rsid w:val="00933889"/>
    <w:rsid w:val="00933C01"/>
    <w:rsid w:val="00933C40"/>
    <w:rsid w:val="00933D47"/>
    <w:rsid w:val="00934172"/>
    <w:rsid w:val="00934594"/>
    <w:rsid w:val="0093521E"/>
    <w:rsid w:val="009357E3"/>
    <w:rsid w:val="0093590E"/>
    <w:rsid w:val="00935E04"/>
    <w:rsid w:val="00935E4D"/>
    <w:rsid w:val="00935F2D"/>
    <w:rsid w:val="00935F61"/>
    <w:rsid w:val="0093643B"/>
    <w:rsid w:val="00936492"/>
    <w:rsid w:val="00936761"/>
    <w:rsid w:val="00937328"/>
    <w:rsid w:val="009373B2"/>
    <w:rsid w:val="009377B5"/>
    <w:rsid w:val="0093790B"/>
    <w:rsid w:val="00937995"/>
    <w:rsid w:val="00940C0F"/>
    <w:rsid w:val="00940CF3"/>
    <w:rsid w:val="00940F92"/>
    <w:rsid w:val="009413D2"/>
    <w:rsid w:val="00941602"/>
    <w:rsid w:val="0094176F"/>
    <w:rsid w:val="009417A7"/>
    <w:rsid w:val="009417D4"/>
    <w:rsid w:val="00941E47"/>
    <w:rsid w:val="00942770"/>
    <w:rsid w:val="00942893"/>
    <w:rsid w:val="00942B0D"/>
    <w:rsid w:val="00942EC0"/>
    <w:rsid w:val="00942EDE"/>
    <w:rsid w:val="00942F1B"/>
    <w:rsid w:val="009431B6"/>
    <w:rsid w:val="0094322E"/>
    <w:rsid w:val="009438AA"/>
    <w:rsid w:val="00943A4F"/>
    <w:rsid w:val="00943AD5"/>
    <w:rsid w:val="00943DFC"/>
    <w:rsid w:val="00943FF5"/>
    <w:rsid w:val="00944F99"/>
    <w:rsid w:val="0094520A"/>
    <w:rsid w:val="009460D6"/>
    <w:rsid w:val="00946597"/>
    <w:rsid w:val="009467EF"/>
    <w:rsid w:val="00946818"/>
    <w:rsid w:val="00946991"/>
    <w:rsid w:val="00946F0A"/>
    <w:rsid w:val="00947771"/>
    <w:rsid w:val="00947C71"/>
    <w:rsid w:val="00947FFB"/>
    <w:rsid w:val="00950BB9"/>
    <w:rsid w:val="00950CA7"/>
    <w:rsid w:val="0095128B"/>
    <w:rsid w:val="00951A23"/>
    <w:rsid w:val="00951BFE"/>
    <w:rsid w:val="00951C21"/>
    <w:rsid w:val="009523F3"/>
    <w:rsid w:val="00952428"/>
    <w:rsid w:val="0095282C"/>
    <w:rsid w:val="00952E0A"/>
    <w:rsid w:val="00953345"/>
    <w:rsid w:val="00953368"/>
    <w:rsid w:val="00953CC6"/>
    <w:rsid w:val="00953EDF"/>
    <w:rsid w:val="00954E0A"/>
    <w:rsid w:val="0095521B"/>
    <w:rsid w:val="009559E5"/>
    <w:rsid w:val="00955B42"/>
    <w:rsid w:val="00955E8D"/>
    <w:rsid w:val="009562F2"/>
    <w:rsid w:val="00956C5F"/>
    <w:rsid w:val="00957067"/>
    <w:rsid w:val="00957F12"/>
    <w:rsid w:val="00957F9E"/>
    <w:rsid w:val="009600E1"/>
    <w:rsid w:val="00960610"/>
    <w:rsid w:val="00960674"/>
    <w:rsid w:val="00960D3C"/>
    <w:rsid w:val="00960E0C"/>
    <w:rsid w:val="0096141C"/>
    <w:rsid w:val="00961A6D"/>
    <w:rsid w:val="00961CA1"/>
    <w:rsid w:val="00961D1D"/>
    <w:rsid w:val="00962941"/>
    <w:rsid w:val="00962B40"/>
    <w:rsid w:val="0096303B"/>
    <w:rsid w:val="0096326D"/>
    <w:rsid w:val="0096395F"/>
    <w:rsid w:val="00963AA6"/>
    <w:rsid w:val="00963B52"/>
    <w:rsid w:val="00963B5D"/>
    <w:rsid w:val="00963FE4"/>
    <w:rsid w:val="00964257"/>
    <w:rsid w:val="00964334"/>
    <w:rsid w:val="00964358"/>
    <w:rsid w:val="00964ABE"/>
    <w:rsid w:val="00964C56"/>
    <w:rsid w:val="0096615F"/>
    <w:rsid w:val="00966862"/>
    <w:rsid w:val="00966A39"/>
    <w:rsid w:val="009671DA"/>
    <w:rsid w:val="009671E2"/>
    <w:rsid w:val="00967772"/>
    <w:rsid w:val="009706AB"/>
    <w:rsid w:val="00970B16"/>
    <w:rsid w:val="00970CFE"/>
    <w:rsid w:val="00970F0C"/>
    <w:rsid w:val="00970FC7"/>
    <w:rsid w:val="00971331"/>
    <w:rsid w:val="00971399"/>
    <w:rsid w:val="00971481"/>
    <w:rsid w:val="00971699"/>
    <w:rsid w:val="00971707"/>
    <w:rsid w:val="00972E24"/>
    <w:rsid w:val="00972EA4"/>
    <w:rsid w:val="00972ED3"/>
    <w:rsid w:val="00973159"/>
    <w:rsid w:val="00973495"/>
    <w:rsid w:val="009737E8"/>
    <w:rsid w:val="00973D4E"/>
    <w:rsid w:val="0097468D"/>
    <w:rsid w:val="009748EB"/>
    <w:rsid w:val="0097491B"/>
    <w:rsid w:val="00974A7B"/>
    <w:rsid w:val="00974C97"/>
    <w:rsid w:val="00974CA7"/>
    <w:rsid w:val="0097539C"/>
    <w:rsid w:val="00975450"/>
    <w:rsid w:val="009754CA"/>
    <w:rsid w:val="0097585C"/>
    <w:rsid w:val="0097589A"/>
    <w:rsid w:val="00975CA3"/>
    <w:rsid w:val="00975E49"/>
    <w:rsid w:val="00976367"/>
    <w:rsid w:val="009764F5"/>
    <w:rsid w:val="009770A2"/>
    <w:rsid w:val="009775C7"/>
    <w:rsid w:val="00977AE3"/>
    <w:rsid w:val="009801C0"/>
    <w:rsid w:val="009806A5"/>
    <w:rsid w:val="00980919"/>
    <w:rsid w:val="009810EB"/>
    <w:rsid w:val="009810F9"/>
    <w:rsid w:val="0098127F"/>
    <w:rsid w:val="009814F6"/>
    <w:rsid w:val="00981B18"/>
    <w:rsid w:val="00981BE2"/>
    <w:rsid w:val="00981C63"/>
    <w:rsid w:val="00981E74"/>
    <w:rsid w:val="00981F67"/>
    <w:rsid w:val="00981FE8"/>
    <w:rsid w:val="00982443"/>
    <w:rsid w:val="0098244C"/>
    <w:rsid w:val="00982C3A"/>
    <w:rsid w:val="00983045"/>
    <w:rsid w:val="00983384"/>
    <w:rsid w:val="00983450"/>
    <w:rsid w:val="00983622"/>
    <w:rsid w:val="00983B92"/>
    <w:rsid w:val="0098477C"/>
    <w:rsid w:val="00984B3F"/>
    <w:rsid w:val="00984FC4"/>
    <w:rsid w:val="009850FA"/>
    <w:rsid w:val="009855F5"/>
    <w:rsid w:val="0098587D"/>
    <w:rsid w:val="009858F1"/>
    <w:rsid w:val="00985DC8"/>
    <w:rsid w:val="009862FD"/>
    <w:rsid w:val="00986411"/>
    <w:rsid w:val="00986657"/>
    <w:rsid w:val="00986935"/>
    <w:rsid w:val="00986B08"/>
    <w:rsid w:val="00986C68"/>
    <w:rsid w:val="00986C6B"/>
    <w:rsid w:val="00986F1D"/>
    <w:rsid w:val="00987005"/>
    <w:rsid w:val="00987248"/>
    <w:rsid w:val="00987305"/>
    <w:rsid w:val="0098743F"/>
    <w:rsid w:val="00987533"/>
    <w:rsid w:val="00987784"/>
    <w:rsid w:val="00987799"/>
    <w:rsid w:val="00987E71"/>
    <w:rsid w:val="00990611"/>
    <w:rsid w:val="00990BBB"/>
    <w:rsid w:val="00990D5D"/>
    <w:rsid w:val="00990FBA"/>
    <w:rsid w:val="0099106B"/>
    <w:rsid w:val="0099106F"/>
    <w:rsid w:val="00991A38"/>
    <w:rsid w:val="00991AEF"/>
    <w:rsid w:val="00991B6C"/>
    <w:rsid w:val="00992160"/>
    <w:rsid w:val="00992AB8"/>
    <w:rsid w:val="00992ADF"/>
    <w:rsid w:val="00992B9B"/>
    <w:rsid w:val="00992D21"/>
    <w:rsid w:val="009932E9"/>
    <w:rsid w:val="00993CE8"/>
    <w:rsid w:val="00993DC4"/>
    <w:rsid w:val="0099461D"/>
    <w:rsid w:val="009946BD"/>
    <w:rsid w:val="009953B7"/>
    <w:rsid w:val="009956BC"/>
    <w:rsid w:val="009958E4"/>
    <w:rsid w:val="009958EB"/>
    <w:rsid w:val="00995914"/>
    <w:rsid w:val="00995E6A"/>
    <w:rsid w:val="00995E88"/>
    <w:rsid w:val="0099602B"/>
    <w:rsid w:val="00996253"/>
    <w:rsid w:val="00996348"/>
    <w:rsid w:val="0099663F"/>
    <w:rsid w:val="00996926"/>
    <w:rsid w:val="009969BF"/>
    <w:rsid w:val="009972CA"/>
    <w:rsid w:val="009976F8"/>
    <w:rsid w:val="0099771C"/>
    <w:rsid w:val="009979F4"/>
    <w:rsid w:val="00997A6F"/>
    <w:rsid w:val="00997BD4"/>
    <w:rsid w:val="00997BF7"/>
    <w:rsid w:val="009A05B3"/>
    <w:rsid w:val="009A090F"/>
    <w:rsid w:val="009A0D6F"/>
    <w:rsid w:val="009A11C9"/>
    <w:rsid w:val="009A1416"/>
    <w:rsid w:val="009A2084"/>
    <w:rsid w:val="009A250C"/>
    <w:rsid w:val="009A2560"/>
    <w:rsid w:val="009A26CC"/>
    <w:rsid w:val="009A2A02"/>
    <w:rsid w:val="009A2AD4"/>
    <w:rsid w:val="009A2D50"/>
    <w:rsid w:val="009A2DB9"/>
    <w:rsid w:val="009A3452"/>
    <w:rsid w:val="009A3757"/>
    <w:rsid w:val="009A4C98"/>
    <w:rsid w:val="009A4CF9"/>
    <w:rsid w:val="009A5D2A"/>
    <w:rsid w:val="009A6300"/>
    <w:rsid w:val="009A6886"/>
    <w:rsid w:val="009A6B7A"/>
    <w:rsid w:val="009A6D65"/>
    <w:rsid w:val="009A6DCF"/>
    <w:rsid w:val="009A6EDB"/>
    <w:rsid w:val="009A6F6B"/>
    <w:rsid w:val="009A726E"/>
    <w:rsid w:val="009A74C4"/>
    <w:rsid w:val="009A760C"/>
    <w:rsid w:val="009A78AD"/>
    <w:rsid w:val="009A7B01"/>
    <w:rsid w:val="009B01BD"/>
    <w:rsid w:val="009B04AA"/>
    <w:rsid w:val="009B08A4"/>
    <w:rsid w:val="009B111D"/>
    <w:rsid w:val="009B1516"/>
    <w:rsid w:val="009B1758"/>
    <w:rsid w:val="009B1EC3"/>
    <w:rsid w:val="009B24C3"/>
    <w:rsid w:val="009B251A"/>
    <w:rsid w:val="009B25CE"/>
    <w:rsid w:val="009B26B9"/>
    <w:rsid w:val="009B2722"/>
    <w:rsid w:val="009B2734"/>
    <w:rsid w:val="009B29B8"/>
    <w:rsid w:val="009B2B25"/>
    <w:rsid w:val="009B2F15"/>
    <w:rsid w:val="009B332E"/>
    <w:rsid w:val="009B39B7"/>
    <w:rsid w:val="009B3B0B"/>
    <w:rsid w:val="009B4172"/>
    <w:rsid w:val="009B420F"/>
    <w:rsid w:val="009B45DA"/>
    <w:rsid w:val="009B46CB"/>
    <w:rsid w:val="009B4944"/>
    <w:rsid w:val="009B4BDF"/>
    <w:rsid w:val="009B4BE4"/>
    <w:rsid w:val="009B509D"/>
    <w:rsid w:val="009B515D"/>
    <w:rsid w:val="009B51E9"/>
    <w:rsid w:val="009B535B"/>
    <w:rsid w:val="009B5652"/>
    <w:rsid w:val="009B592C"/>
    <w:rsid w:val="009B5992"/>
    <w:rsid w:val="009B5DA1"/>
    <w:rsid w:val="009B6028"/>
    <w:rsid w:val="009B6162"/>
    <w:rsid w:val="009B624E"/>
    <w:rsid w:val="009B6291"/>
    <w:rsid w:val="009B64D8"/>
    <w:rsid w:val="009B66BC"/>
    <w:rsid w:val="009B6930"/>
    <w:rsid w:val="009B6BB5"/>
    <w:rsid w:val="009B6EF2"/>
    <w:rsid w:val="009B6FB2"/>
    <w:rsid w:val="009B7123"/>
    <w:rsid w:val="009B7482"/>
    <w:rsid w:val="009B75EC"/>
    <w:rsid w:val="009B7692"/>
    <w:rsid w:val="009C0823"/>
    <w:rsid w:val="009C0908"/>
    <w:rsid w:val="009C094B"/>
    <w:rsid w:val="009C09B5"/>
    <w:rsid w:val="009C0AD0"/>
    <w:rsid w:val="009C0D65"/>
    <w:rsid w:val="009C1E34"/>
    <w:rsid w:val="009C1F79"/>
    <w:rsid w:val="009C25DC"/>
    <w:rsid w:val="009C2D35"/>
    <w:rsid w:val="009C2ED4"/>
    <w:rsid w:val="009C3472"/>
    <w:rsid w:val="009C3532"/>
    <w:rsid w:val="009C3794"/>
    <w:rsid w:val="009C38EF"/>
    <w:rsid w:val="009C40A0"/>
    <w:rsid w:val="009C4378"/>
    <w:rsid w:val="009C43FE"/>
    <w:rsid w:val="009C44E4"/>
    <w:rsid w:val="009C4AC7"/>
    <w:rsid w:val="009C4DD8"/>
    <w:rsid w:val="009C4F37"/>
    <w:rsid w:val="009C54E1"/>
    <w:rsid w:val="009C554D"/>
    <w:rsid w:val="009C6787"/>
    <w:rsid w:val="009C720F"/>
    <w:rsid w:val="009D05C4"/>
    <w:rsid w:val="009D0A48"/>
    <w:rsid w:val="009D11EB"/>
    <w:rsid w:val="009D1549"/>
    <w:rsid w:val="009D16C4"/>
    <w:rsid w:val="009D1AA0"/>
    <w:rsid w:val="009D2BAB"/>
    <w:rsid w:val="009D317A"/>
    <w:rsid w:val="009D3316"/>
    <w:rsid w:val="009D37F6"/>
    <w:rsid w:val="009D3BD7"/>
    <w:rsid w:val="009D47E3"/>
    <w:rsid w:val="009D4928"/>
    <w:rsid w:val="009D4BEC"/>
    <w:rsid w:val="009D4F46"/>
    <w:rsid w:val="009D5065"/>
    <w:rsid w:val="009D5270"/>
    <w:rsid w:val="009D6541"/>
    <w:rsid w:val="009D7A77"/>
    <w:rsid w:val="009D7BB9"/>
    <w:rsid w:val="009D7F67"/>
    <w:rsid w:val="009D7F7C"/>
    <w:rsid w:val="009E04F2"/>
    <w:rsid w:val="009E0973"/>
    <w:rsid w:val="009E12A1"/>
    <w:rsid w:val="009E24CB"/>
    <w:rsid w:val="009E2709"/>
    <w:rsid w:val="009E2BDF"/>
    <w:rsid w:val="009E2C3C"/>
    <w:rsid w:val="009E33A1"/>
    <w:rsid w:val="009E3462"/>
    <w:rsid w:val="009E3594"/>
    <w:rsid w:val="009E39B2"/>
    <w:rsid w:val="009E44C2"/>
    <w:rsid w:val="009E45D3"/>
    <w:rsid w:val="009E4DB0"/>
    <w:rsid w:val="009E4F75"/>
    <w:rsid w:val="009E50AF"/>
    <w:rsid w:val="009E5349"/>
    <w:rsid w:val="009E574A"/>
    <w:rsid w:val="009E6154"/>
    <w:rsid w:val="009E649D"/>
    <w:rsid w:val="009E7023"/>
    <w:rsid w:val="009E762A"/>
    <w:rsid w:val="009E783C"/>
    <w:rsid w:val="009E7AFD"/>
    <w:rsid w:val="009E7C4B"/>
    <w:rsid w:val="009F00C8"/>
    <w:rsid w:val="009F00EF"/>
    <w:rsid w:val="009F017A"/>
    <w:rsid w:val="009F0786"/>
    <w:rsid w:val="009F0EA2"/>
    <w:rsid w:val="009F1A78"/>
    <w:rsid w:val="009F1CBA"/>
    <w:rsid w:val="009F1CE1"/>
    <w:rsid w:val="009F1F20"/>
    <w:rsid w:val="009F2678"/>
    <w:rsid w:val="009F270C"/>
    <w:rsid w:val="009F33A6"/>
    <w:rsid w:val="009F38F5"/>
    <w:rsid w:val="009F38FF"/>
    <w:rsid w:val="009F4169"/>
    <w:rsid w:val="009F4628"/>
    <w:rsid w:val="009F4AC2"/>
    <w:rsid w:val="009F4AEB"/>
    <w:rsid w:val="009F524A"/>
    <w:rsid w:val="009F5A2B"/>
    <w:rsid w:val="009F5AB6"/>
    <w:rsid w:val="009F5C20"/>
    <w:rsid w:val="009F6042"/>
    <w:rsid w:val="009F629A"/>
    <w:rsid w:val="009F6310"/>
    <w:rsid w:val="009F64A2"/>
    <w:rsid w:val="009F65F5"/>
    <w:rsid w:val="009F67EC"/>
    <w:rsid w:val="009F684A"/>
    <w:rsid w:val="009F68AD"/>
    <w:rsid w:val="009F75DD"/>
    <w:rsid w:val="009F7B0E"/>
    <w:rsid w:val="009F7DF1"/>
    <w:rsid w:val="00A00391"/>
    <w:rsid w:val="00A006F4"/>
    <w:rsid w:val="00A0072E"/>
    <w:rsid w:val="00A01328"/>
    <w:rsid w:val="00A01521"/>
    <w:rsid w:val="00A01789"/>
    <w:rsid w:val="00A0187B"/>
    <w:rsid w:val="00A01D65"/>
    <w:rsid w:val="00A02062"/>
    <w:rsid w:val="00A02083"/>
    <w:rsid w:val="00A02137"/>
    <w:rsid w:val="00A024B5"/>
    <w:rsid w:val="00A02908"/>
    <w:rsid w:val="00A02A6C"/>
    <w:rsid w:val="00A02C03"/>
    <w:rsid w:val="00A02C88"/>
    <w:rsid w:val="00A02CEA"/>
    <w:rsid w:val="00A02F80"/>
    <w:rsid w:val="00A0338E"/>
    <w:rsid w:val="00A03A26"/>
    <w:rsid w:val="00A03B0F"/>
    <w:rsid w:val="00A03B62"/>
    <w:rsid w:val="00A03FDD"/>
    <w:rsid w:val="00A040E6"/>
    <w:rsid w:val="00A043C9"/>
    <w:rsid w:val="00A047E0"/>
    <w:rsid w:val="00A05D97"/>
    <w:rsid w:val="00A065CF"/>
    <w:rsid w:val="00A067A2"/>
    <w:rsid w:val="00A06F8E"/>
    <w:rsid w:val="00A07047"/>
    <w:rsid w:val="00A070F5"/>
    <w:rsid w:val="00A07405"/>
    <w:rsid w:val="00A07F23"/>
    <w:rsid w:val="00A100CA"/>
    <w:rsid w:val="00A10218"/>
    <w:rsid w:val="00A1029B"/>
    <w:rsid w:val="00A105A0"/>
    <w:rsid w:val="00A10842"/>
    <w:rsid w:val="00A108E5"/>
    <w:rsid w:val="00A109EB"/>
    <w:rsid w:val="00A10EA5"/>
    <w:rsid w:val="00A10F0E"/>
    <w:rsid w:val="00A1117F"/>
    <w:rsid w:val="00A11491"/>
    <w:rsid w:val="00A1149F"/>
    <w:rsid w:val="00A115F9"/>
    <w:rsid w:val="00A11715"/>
    <w:rsid w:val="00A11FA4"/>
    <w:rsid w:val="00A1230F"/>
    <w:rsid w:val="00A12385"/>
    <w:rsid w:val="00A132E7"/>
    <w:rsid w:val="00A137E4"/>
    <w:rsid w:val="00A13DF5"/>
    <w:rsid w:val="00A13E29"/>
    <w:rsid w:val="00A13F9A"/>
    <w:rsid w:val="00A1431D"/>
    <w:rsid w:val="00A1439C"/>
    <w:rsid w:val="00A14CB4"/>
    <w:rsid w:val="00A14FB8"/>
    <w:rsid w:val="00A1504A"/>
    <w:rsid w:val="00A15421"/>
    <w:rsid w:val="00A156D5"/>
    <w:rsid w:val="00A15CFF"/>
    <w:rsid w:val="00A15FCE"/>
    <w:rsid w:val="00A160B3"/>
    <w:rsid w:val="00A16106"/>
    <w:rsid w:val="00A16356"/>
    <w:rsid w:val="00A166F7"/>
    <w:rsid w:val="00A16835"/>
    <w:rsid w:val="00A16C9D"/>
    <w:rsid w:val="00A170C6"/>
    <w:rsid w:val="00A172F7"/>
    <w:rsid w:val="00A177FE"/>
    <w:rsid w:val="00A178D5"/>
    <w:rsid w:val="00A20148"/>
    <w:rsid w:val="00A20437"/>
    <w:rsid w:val="00A20F61"/>
    <w:rsid w:val="00A21980"/>
    <w:rsid w:val="00A22015"/>
    <w:rsid w:val="00A22591"/>
    <w:rsid w:val="00A22A00"/>
    <w:rsid w:val="00A22D26"/>
    <w:rsid w:val="00A23083"/>
    <w:rsid w:val="00A238EE"/>
    <w:rsid w:val="00A23DC5"/>
    <w:rsid w:val="00A240B5"/>
    <w:rsid w:val="00A2438A"/>
    <w:rsid w:val="00A246A3"/>
    <w:rsid w:val="00A24771"/>
    <w:rsid w:val="00A24DC7"/>
    <w:rsid w:val="00A24E0D"/>
    <w:rsid w:val="00A24EBC"/>
    <w:rsid w:val="00A25169"/>
    <w:rsid w:val="00A25773"/>
    <w:rsid w:val="00A25CB6"/>
    <w:rsid w:val="00A261B4"/>
    <w:rsid w:val="00A262D3"/>
    <w:rsid w:val="00A26571"/>
    <w:rsid w:val="00A26908"/>
    <w:rsid w:val="00A26C22"/>
    <w:rsid w:val="00A26D29"/>
    <w:rsid w:val="00A26D3C"/>
    <w:rsid w:val="00A26F9B"/>
    <w:rsid w:val="00A27170"/>
    <w:rsid w:val="00A2768A"/>
    <w:rsid w:val="00A27904"/>
    <w:rsid w:val="00A2796E"/>
    <w:rsid w:val="00A27EAB"/>
    <w:rsid w:val="00A27FA4"/>
    <w:rsid w:val="00A304B2"/>
    <w:rsid w:val="00A306F0"/>
    <w:rsid w:val="00A30795"/>
    <w:rsid w:val="00A309FD"/>
    <w:rsid w:val="00A30AC4"/>
    <w:rsid w:val="00A30DDC"/>
    <w:rsid w:val="00A321AB"/>
    <w:rsid w:val="00A3240D"/>
    <w:rsid w:val="00A32A05"/>
    <w:rsid w:val="00A331E4"/>
    <w:rsid w:val="00A3342B"/>
    <w:rsid w:val="00A33D8C"/>
    <w:rsid w:val="00A34209"/>
    <w:rsid w:val="00A3473A"/>
    <w:rsid w:val="00A34D15"/>
    <w:rsid w:val="00A352BF"/>
    <w:rsid w:val="00A35333"/>
    <w:rsid w:val="00A354FB"/>
    <w:rsid w:val="00A3559D"/>
    <w:rsid w:val="00A356F7"/>
    <w:rsid w:val="00A35C41"/>
    <w:rsid w:val="00A35C8E"/>
    <w:rsid w:val="00A35EB4"/>
    <w:rsid w:val="00A35EF3"/>
    <w:rsid w:val="00A362F8"/>
    <w:rsid w:val="00A3675F"/>
    <w:rsid w:val="00A36B75"/>
    <w:rsid w:val="00A378E1"/>
    <w:rsid w:val="00A37AB9"/>
    <w:rsid w:val="00A37C20"/>
    <w:rsid w:val="00A404F5"/>
    <w:rsid w:val="00A40BD4"/>
    <w:rsid w:val="00A40F00"/>
    <w:rsid w:val="00A41427"/>
    <w:rsid w:val="00A415E7"/>
    <w:rsid w:val="00A4188D"/>
    <w:rsid w:val="00A4188E"/>
    <w:rsid w:val="00A41D54"/>
    <w:rsid w:val="00A41F61"/>
    <w:rsid w:val="00A43297"/>
    <w:rsid w:val="00A4365D"/>
    <w:rsid w:val="00A43862"/>
    <w:rsid w:val="00A4390A"/>
    <w:rsid w:val="00A43C9E"/>
    <w:rsid w:val="00A43D84"/>
    <w:rsid w:val="00A43ECB"/>
    <w:rsid w:val="00A44383"/>
    <w:rsid w:val="00A45460"/>
    <w:rsid w:val="00A4597F"/>
    <w:rsid w:val="00A45B5A"/>
    <w:rsid w:val="00A45C8F"/>
    <w:rsid w:val="00A45CD9"/>
    <w:rsid w:val="00A45D42"/>
    <w:rsid w:val="00A45DD0"/>
    <w:rsid w:val="00A46763"/>
    <w:rsid w:val="00A46EDD"/>
    <w:rsid w:val="00A47218"/>
    <w:rsid w:val="00A47921"/>
    <w:rsid w:val="00A47AC6"/>
    <w:rsid w:val="00A47BAD"/>
    <w:rsid w:val="00A5001C"/>
    <w:rsid w:val="00A50069"/>
    <w:rsid w:val="00A5094C"/>
    <w:rsid w:val="00A50FFB"/>
    <w:rsid w:val="00A51767"/>
    <w:rsid w:val="00A52543"/>
    <w:rsid w:val="00A5268D"/>
    <w:rsid w:val="00A526C6"/>
    <w:rsid w:val="00A52BDB"/>
    <w:rsid w:val="00A52BF9"/>
    <w:rsid w:val="00A52DA2"/>
    <w:rsid w:val="00A53156"/>
    <w:rsid w:val="00A5329C"/>
    <w:rsid w:val="00A53F96"/>
    <w:rsid w:val="00A54142"/>
    <w:rsid w:val="00A5447A"/>
    <w:rsid w:val="00A544B8"/>
    <w:rsid w:val="00A544E6"/>
    <w:rsid w:val="00A54629"/>
    <w:rsid w:val="00A546BB"/>
    <w:rsid w:val="00A54770"/>
    <w:rsid w:val="00A54779"/>
    <w:rsid w:val="00A54858"/>
    <w:rsid w:val="00A5524B"/>
    <w:rsid w:val="00A55E10"/>
    <w:rsid w:val="00A564AC"/>
    <w:rsid w:val="00A56669"/>
    <w:rsid w:val="00A57C1C"/>
    <w:rsid w:val="00A57D46"/>
    <w:rsid w:val="00A60301"/>
    <w:rsid w:val="00A604C6"/>
    <w:rsid w:val="00A60B16"/>
    <w:rsid w:val="00A60EE3"/>
    <w:rsid w:val="00A61195"/>
    <w:rsid w:val="00A61A89"/>
    <w:rsid w:val="00A61B05"/>
    <w:rsid w:val="00A61D55"/>
    <w:rsid w:val="00A61D6A"/>
    <w:rsid w:val="00A61ED0"/>
    <w:rsid w:val="00A6254F"/>
    <w:rsid w:val="00A63894"/>
    <w:rsid w:val="00A6413E"/>
    <w:rsid w:val="00A641D0"/>
    <w:rsid w:val="00A647F5"/>
    <w:rsid w:val="00A6518C"/>
    <w:rsid w:val="00A657C3"/>
    <w:rsid w:val="00A65BBA"/>
    <w:rsid w:val="00A66091"/>
    <w:rsid w:val="00A664B2"/>
    <w:rsid w:val="00A6692A"/>
    <w:rsid w:val="00A66A51"/>
    <w:rsid w:val="00A66C2B"/>
    <w:rsid w:val="00A66EB3"/>
    <w:rsid w:val="00A673BB"/>
    <w:rsid w:val="00A6795F"/>
    <w:rsid w:val="00A7070D"/>
    <w:rsid w:val="00A70748"/>
    <w:rsid w:val="00A710FB"/>
    <w:rsid w:val="00A71193"/>
    <w:rsid w:val="00A71A51"/>
    <w:rsid w:val="00A71ABA"/>
    <w:rsid w:val="00A72AC8"/>
    <w:rsid w:val="00A72B98"/>
    <w:rsid w:val="00A72C89"/>
    <w:rsid w:val="00A72E79"/>
    <w:rsid w:val="00A732DF"/>
    <w:rsid w:val="00A73CBC"/>
    <w:rsid w:val="00A73E3D"/>
    <w:rsid w:val="00A741A4"/>
    <w:rsid w:val="00A744C5"/>
    <w:rsid w:val="00A74E3C"/>
    <w:rsid w:val="00A751A0"/>
    <w:rsid w:val="00A752E6"/>
    <w:rsid w:val="00A7535F"/>
    <w:rsid w:val="00A7569A"/>
    <w:rsid w:val="00A759F2"/>
    <w:rsid w:val="00A75B1B"/>
    <w:rsid w:val="00A75B8C"/>
    <w:rsid w:val="00A75D8D"/>
    <w:rsid w:val="00A75E2B"/>
    <w:rsid w:val="00A75ED0"/>
    <w:rsid w:val="00A75F93"/>
    <w:rsid w:val="00A76A72"/>
    <w:rsid w:val="00A774DF"/>
    <w:rsid w:val="00A7799B"/>
    <w:rsid w:val="00A779E5"/>
    <w:rsid w:val="00A77B58"/>
    <w:rsid w:val="00A77ED8"/>
    <w:rsid w:val="00A80E6E"/>
    <w:rsid w:val="00A811EE"/>
    <w:rsid w:val="00A814F1"/>
    <w:rsid w:val="00A81856"/>
    <w:rsid w:val="00A81B58"/>
    <w:rsid w:val="00A81B7A"/>
    <w:rsid w:val="00A820C3"/>
    <w:rsid w:val="00A824C4"/>
    <w:rsid w:val="00A82624"/>
    <w:rsid w:val="00A82744"/>
    <w:rsid w:val="00A828D8"/>
    <w:rsid w:val="00A82E43"/>
    <w:rsid w:val="00A82FD9"/>
    <w:rsid w:val="00A83660"/>
    <w:rsid w:val="00A836E9"/>
    <w:rsid w:val="00A838A6"/>
    <w:rsid w:val="00A83956"/>
    <w:rsid w:val="00A83B01"/>
    <w:rsid w:val="00A83BE5"/>
    <w:rsid w:val="00A840BE"/>
    <w:rsid w:val="00A8452A"/>
    <w:rsid w:val="00A84D85"/>
    <w:rsid w:val="00A85B24"/>
    <w:rsid w:val="00A85C1C"/>
    <w:rsid w:val="00A86304"/>
    <w:rsid w:val="00A86388"/>
    <w:rsid w:val="00A86766"/>
    <w:rsid w:val="00A86987"/>
    <w:rsid w:val="00A869CA"/>
    <w:rsid w:val="00A87071"/>
    <w:rsid w:val="00A872AA"/>
    <w:rsid w:val="00A878B1"/>
    <w:rsid w:val="00A90052"/>
    <w:rsid w:val="00A901C2"/>
    <w:rsid w:val="00A917A8"/>
    <w:rsid w:val="00A917E4"/>
    <w:rsid w:val="00A91AEF"/>
    <w:rsid w:val="00A91B63"/>
    <w:rsid w:val="00A91D9F"/>
    <w:rsid w:val="00A9213B"/>
    <w:rsid w:val="00A92562"/>
    <w:rsid w:val="00A92624"/>
    <w:rsid w:val="00A92668"/>
    <w:rsid w:val="00A92718"/>
    <w:rsid w:val="00A92A44"/>
    <w:rsid w:val="00A93261"/>
    <w:rsid w:val="00A932F2"/>
    <w:rsid w:val="00A93462"/>
    <w:rsid w:val="00A93A76"/>
    <w:rsid w:val="00A93CAD"/>
    <w:rsid w:val="00A9417D"/>
    <w:rsid w:val="00A942BC"/>
    <w:rsid w:val="00A94A96"/>
    <w:rsid w:val="00A94D07"/>
    <w:rsid w:val="00A94EEB"/>
    <w:rsid w:val="00A952E8"/>
    <w:rsid w:val="00A95D0A"/>
    <w:rsid w:val="00A95DAC"/>
    <w:rsid w:val="00A95EF9"/>
    <w:rsid w:val="00A960B1"/>
    <w:rsid w:val="00A96342"/>
    <w:rsid w:val="00A9676A"/>
    <w:rsid w:val="00A96F82"/>
    <w:rsid w:val="00A975D0"/>
    <w:rsid w:val="00A975FC"/>
    <w:rsid w:val="00A97809"/>
    <w:rsid w:val="00A9781D"/>
    <w:rsid w:val="00A97AE5"/>
    <w:rsid w:val="00A97E1E"/>
    <w:rsid w:val="00AA0090"/>
    <w:rsid w:val="00AA0507"/>
    <w:rsid w:val="00AA0841"/>
    <w:rsid w:val="00AA0907"/>
    <w:rsid w:val="00AA0975"/>
    <w:rsid w:val="00AA0981"/>
    <w:rsid w:val="00AA0CCD"/>
    <w:rsid w:val="00AA0DDA"/>
    <w:rsid w:val="00AA0F19"/>
    <w:rsid w:val="00AA0F48"/>
    <w:rsid w:val="00AA1319"/>
    <w:rsid w:val="00AA1779"/>
    <w:rsid w:val="00AA1BEF"/>
    <w:rsid w:val="00AA2983"/>
    <w:rsid w:val="00AA2BE6"/>
    <w:rsid w:val="00AA2CCF"/>
    <w:rsid w:val="00AA3027"/>
    <w:rsid w:val="00AA3168"/>
    <w:rsid w:val="00AA3201"/>
    <w:rsid w:val="00AA3704"/>
    <w:rsid w:val="00AA4539"/>
    <w:rsid w:val="00AA48F1"/>
    <w:rsid w:val="00AA4910"/>
    <w:rsid w:val="00AA49A4"/>
    <w:rsid w:val="00AA4A1D"/>
    <w:rsid w:val="00AA516D"/>
    <w:rsid w:val="00AA56E0"/>
    <w:rsid w:val="00AA575B"/>
    <w:rsid w:val="00AA5AC6"/>
    <w:rsid w:val="00AA5EA8"/>
    <w:rsid w:val="00AA6B4A"/>
    <w:rsid w:val="00AA6F3A"/>
    <w:rsid w:val="00AA7903"/>
    <w:rsid w:val="00AB0539"/>
    <w:rsid w:val="00AB0C65"/>
    <w:rsid w:val="00AB10B5"/>
    <w:rsid w:val="00AB136F"/>
    <w:rsid w:val="00AB15FE"/>
    <w:rsid w:val="00AB1A43"/>
    <w:rsid w:val="00AB1A78"/>
    <w:rsid w:val="00AB1B13"/>
    <w:rsid w:val="00AB2029"/>
    <w:rsid w:val="00AB22D1"/>
    <w:rsid w:val="00AB3B41"/>
    <w:rsid w:val="00AB3CF9"/>
    <w:rsid w:val="00AB4024"/>
    <w:rsid w:val="00AB4082"/>
    <w:rsid w:val="00AB462D"/>
    <w:rsid w:val="00AB4C4E"/>
    <w:rsid w:val="00AB555D"/>
    <w:rsid w:val="00AB5638"/>
    <w:rsid w:val="00AB5674"/>
    <w:rsid w:val="00AB5731"/>
    <w:rsid w:val="00AB597D"/>
    <w:rsid w:val="00AB640D"/>
    <w:rsid w:val="00AB6DF3"/>
    <w:rsid w:val="00AB734C"/>
    <w:rsid w:val="00AB7510"/>
    <w:rsid w:val="00AB75DE"/>
    <w:rsid w:val="00AB761B"/>
    <w:rsid w:val="00AB7A5A"/>
    <w:rsid w:val="00AB7E7B"/>
    <w:rsid w:val="00AC02AB"/>
    <w:rsid w:val="00AC03D6"/>
    <w:rsid w:val="00AC08E5"/>
    <w:rsid w:val="00AC0CF2"/>
    <w:rsid w:val="00AC0DFA"/>
    <w:rsid w:val="00AC145B"/>
    <w:rsid w:val="00AC15CC"/>
    <w:rsid w:val="00AC16EC"/>
    <w:rsid w:val="00AC174A"/>
    <w:rsid w:val="00AC198E"/>
    <w:rsid w:val="00AC1A2F"/>
    <w:rsid w:val="00AC1A48"/>
    <w:rsid w:val="00AC1C46"/>
    <w:rsid w:val="00AC2106"/>
    <w:rsid w:val="00AC225C"/>
    <w:rsid w:val="00AC2883"/>
    <w:rsid w:val="00AC32F5"/>
    <w:rsid w:val="00AC3478"/>
    <w:rsid w:val="00AC3588"/>
    <w:rsid w:val="00AC359D"/>
    <w:rsid w:val="00AC379D"/>
    <w:rsid w:val="00AC3E92"/>
    <w:rsid w:val="00AC444F"/>
    <w:rsid w:val="00AC4526"/>
    <w:rsid w:val="00AC476F"/>
    <w:rsid w:val="00AC54A4"/>
    <w:rsid w:val="00AC5596"/>
    <w:rsid w:val="00AC5BB6"/>
    <w:rsid w:val="00AC6034"/>
    <w:rsid w:val="00AC6727"/>
    <w:rsid w:val="00AC684F"/>
    <w:rsid w:val="00AC68BA"/>
    <w:rsid w:val="00AC69C6"/>
    <w:rsid w:val="00AC6AE7"/>
    <w:rsid w:val="00AC73A4"/>
    <w:rsid w:val="00AC755F"/>
    <w:rsid w:val="00AC76C7"/>
    <w:rsid w:val="00AC7B03"/>
    <w:rsid w:val="00AC7E88"/>
    <w:rsid w:val="00AD00B7"/>
    <w:rsid w:val="00AD00F1"/>
    <w:rsid w:val="00AD034A"/>
    <w:rsid w:val="00AD0AB0"/>
    <w:rsid w:val="00AD1396"/>
    <w:rsid w:val="00AD18C7"/>
    <w:rsid w:val="00AD1A9B"/>
    <w:rsid w:val="00AD24AD"/>
    <w:rsid w:val="00AD2AB0"/>
    <w:rsid w:val="00AD2AF4"/>
    <w:rsid w:val="00AD309B"/>
    <w:rsid w:val="00AD4932"/>
    <w:rsid w:val="00AD4ADC"/>
    <w:rsid w:val="00AD4C1F"/>
    <w:rsid w:val="00AD4DA3"/>
    <w:rsid w:val="00AD4E12"/>
    <w:rsid w:val="00AD5680"/>
    <w:rsid w:val="00AD57A8"/>
    <w:rsid w:val="00AD5F15"/>
    <w:rsid w:val="00AD5FC5"/>
    <w:rsid w:val="00AD5FFD"/>
    <w:rsid w:val="00AD6618"/>
    <w:rsid w:val="00AD7636"/>
    <w:rsid w:val="00AE0450"/>
    <w:rsid w:val="00AE04AF"/>
    <w:rsid w:val="00AE066C"/>
    <w:rsid w:val="00AE0707"/>
    <w:rsid w:val="00AE137B"/>
    <w:rsid w:val="00AE13C0"/>
    <w:rsid w:val="00AE1C0D"/>
    <w:rsid w:val="00AE20A9"/>
    <w:rsid w:val="00AE21B7"/>
    <w:rsid w:val="00AE24A6"/>
    <w:rsid w:val="00AE24D4"/>
    <w:rsid w:val="00AE27A5"/>
    <w:rsid w:val="00AE32A7"/>
    <w:rsid w:val="00AE3E60"/>
    <w:rsid w:val="00AE4123"/>
    <w:rsid w:val="00AE4369"/>
    <w:rsid w:val="00AE4AC9"/>
    <w:rsid w:val="00AE4F46"/>
    <w:rsid w:val="00AE5AD6"/>
    <w:rsid w:val="00AE724E"/>
    <w:rsid w:val="00AE7255"/>
    <w:rsid w:val="00AE7BB6"/>
    <w:rsid w:val="00AF0080"/>
    <w:rsid w:val="00AF08A4"/>
    <w:rsid w:val="00AF0C37"/>
    <w:rsid w:val="00AF108B"/>
    <w:rsid w:val="00AF13B3"/>
    <w:rsid w:val="00AF1B5A"/>
    <w:rsid w:val="00AF205B"/>
    <w:rsid w:val="00AF2122"/>
    <w:rsid w:val="00AF2570"/>
    <w:rsid w:val="00AF2A74"/>
    <w:rsid w:val="00AF2EC3"/>
    <w:rsid w:val="00AF3DE2"/>
    <w:rsid w:val="00AF442E"/>
    <w:rsid w:val="00AF44FC"/>
    <w:rsid w:val="00AF487D"/>
    <w:rsid w:val="00AF561B"/>
    <w:rsid w:val="00AF59F3"/>
    <w:rsid w:val="00AF5BA3"/>
    <w:rsid w:val="00AF6450"/>
    <w:rsid w:val="00AF6D8E"/>
    <w:rsid w:val="00AF6DA8"/>
    <w:rsid w:val="00AF6E4E"/>
    <w:rsid w:val="00AF7312"/>
    <w:rsid w:val="00AF7640"/>
    <w:rsid w:val="00AF7838"/>
    <w:rsid w:val="00AF7BB1"/>
    <w:rsid w:val="00AF7C43"/>
    <w:rsid w:val="00AF7CB4"/>
    <w:rsid w:val="00B001CA"/>
    <w:rsid w:val="00B00330"/>
    <w:rsid w:val="00B004F9"/>
    <w:rsid w:val="00B006AA"/>
    <w:rsid w:val="00B007AC"/>
    <w:rsid w:val="00B00C50"/>
    <w:rsid w:val="00B01214"/>
    <w:rsid w:val="00B01AE6"/>
    <w:rsid w:val="00B023A7"/>
    <w:rsid w:val="00B02B44"/>
    <w:rsid w:val="00B03538"/>
    <w:rsid w:val="00B0444A"/>
    <w:rsid w:val="00B0498E"/>
    <w:rsid w:val="00B04B7A"/>
    <w:rsid w:val="00B04E89"/>
    <w:rsid w:val="00B05599"/>
    <w:rsid w:val="00B056B9"/>
    <w:rsid w:val="00B05709"/>
    <w:rsid w:val="00B05B93"/>
    <w:rsid w:val="00B05EBA"/>
    <w:rsid w:val="00B05EBE"/>
    <w:rsid w:val="00B06119"/>
    <w:rsid w:val="00B06A36"/>
    <w:rsid w:val="00B078F4"/>
    <w:rsid w:val="00B07C3C"/>
    <w:rsid w:val="00B07EE1"/>
    <w:rsid w:val="00B10264"/>
    <w:rsid w:val="00B1066B"/>
    <w:rsid w:val="00B10C04"/>
    <w:rsid w:val="00B113B1"/>
    <w:rsid w:val="00B118AB"/>
    <w:rsid w:val="00B11C27"/>
    <w:rsid w:val="00B11DA5"/>
    <w:rsid w:val="00B11DCC"/>
    <w:rsid w:val="00B1210C"/>
    <w:rsid w:val="00B122CC"/>
    <w:rsid w:val="00B123CA"/>
    <w:rsid w:val="00B123D9"/>
    <w:rsid w:val="00B1258E"/>
    <w:rsid w:val="00B127D4"/>
    <w:rsid w:val="00B13027"/>
    <w:rsid w:val="00B130A2"/>
    <w:rsid w:val="00B13C71"/>
    <w:rsid w:val="00B13E8A"/>
    <w:rsid w:val="00B14C53"/>
    <w:rsid w:val="00B14E10"/>
    <w:rsid w:val="00B152F3"/>
    <w:rsid w:val="00B1568C"/>
    <w:rsid w:val="00B15BDF"/>
    <w:rsid w:val="00B15D86"/>
    <w:rsid w:val="00B15E8F"/>
    <w:rsid w:val="00B16AAB"/>
    <w:rsid w:val="00B16ABB"/>
    <w:rsid w:val="00B1713B"/>
    <w:rsid w:val="00B173F0"/>
    <w:rsid w:val="00B174C8"/>
    <w:rsid w:val="00B17954"/>
    <w:rsid w:val="00B17E6B"/>
    <w:rsid w:val="00B17F9D"/>
    <w:rsid w:val="00B20742"/>
    <w:rsid w:val="00B20B72"/>
    <w:rsid w:val="00B20DBB"/>
    <w:rsid w:val="00B2135D"/>
    <w:rsid w:val="00B213D3"/>
    <w:rsid w:val="00B21C5A"/>
    <w:rsid w:val="00B2230D"/>
    <w:rsid w:val="00B22319"/>
    <w:rsid w:val="00B23D1F"/>
    <w:rsid w:val="00B24255"/>
    <w:rsid w:val="00B24A28"/>
    <w:rsid w:val="00B24B7D"/>
    <w:rsid w:val="00B24D9C"/>
    <w:rsid w:val="00B24EAB"/>
    <w:rsid w:val="00B25316"/>
    <w:rsid w:val="00B254E5"/>
    <w:rsid w:val="00B25BA4"/>
    <w:rsid w:val="00B2624B"/>
    <w:rsid w:val="00B26398"/>
    <w:rsid w:val="00B269F1"/>
    <w:rsid w:val="00B26CB4"/>
    <w:rsid w:val="00B275B6"/>
    <w:rsid w:val="00B27BA3"/>
    <w:rsid w:val="00B30116"/>
    <w:rsid w:val="00B30231"/>
    <w:rsid w:val="00B30349"/>
    <w:rsid w:val="00B3034E"/>
    <w:rsid w:val="00B30376"/>
    <w:rsid w:val="00B305F4"/>
    <w:rsid w:val="00B306B0"/>
    <w:rsid w:val="00B31046"/>
    <w:rsid w:val="00B3123E"/>
    <w:rsid w:val="00B312AC"/>
    <w:rsid w:val="00B317CC"/>
    <w:rsid w:val="00B3212F"/>
    <w:rsid w:val="00B3229E"/>
    <w:rsid w:val="00B3254D"/>
    <w:rsid w:val="00B333DD"/>
    <w:rsid w:val="00B33A35"/>
    <w:rsid w:val="00B34336"/>
    <w:rsid w:val="00B34359"/>
    <w:rsid w:val="00B3435A"/>
    <w:rsid w:val="00B34723"/>
    <w:rsid w:val="00B34947"/>
    <w:rsid w:val="00B34D2B"/>
    <w:rsid w:val="00B35183"/>
    <w:rsid w:val="00B355CF"/>
    <w:rsid w:val="00B35D24"/>
    <w:rsid w:val="00B35E02"/>
    <w:rsid w:val="00B35F8C"/>
    <w:rsid w:val="00B3662C"/>
    <w:rsid w:val="00B373D7"/>
    <w:rsid w:val="00B3755F"/>
    <w:rsid w:val="00B37D07"/>
    <w:rsid w:val="00B40886"/>
    <w:rsid w:val="00B40A13"/>
    <w:rsid w:val="00B40D84"/>
    <w:rsid w:val="00B415D3"/>
    <w:rsid w:val="00B4193D"/>
    <w:rsid w:val="00B41D3B"/>
    <w:rsid w:val="00B42164"/>
    <w:rsid w:val="00B42A16"/>
    <w:rsid w:val="00B42CC7"/>
    <w:rsid w:val="00B43B9C"/>
    <w:rsid w:val="00B4415E"/>
    <w:rsid w:val="00B44510"/>
    <w:rsid w:val="00B4454B"/>
    <w:rsid w:val="00B446F4"/>
    <w:rsid w:val="00B44DA2"/>
    <w:rsid w:val="00B44E51"/>
    <w:rsid w:val="00B45115"/>
    <w:rsid w:val="00B4522B"/>
    <w:rsid w:val="00B456A7"/>
    <w:rsid w:val="00B4575B"/>
    <w:rsid w:val="00B45A98"/>
    <w:rsid w:val="00B45E77"/>
    <w:rsid w:val="00B46228"/>
    <w:rsid w:val="00B46287"/>
    <w:rsid w:val="00B46574"/>
    <w:rsid w:val="00B46745"/>
    <w:rsid w:val="00B467F1"/>
    <w:rsid w:val="00B4686B"/>
    <w:rsid w:val="00B501E7"/>
    <w:rsid w:val="00B503F2"/>
    <w:rsid w:val="00B508CA"/>
    <w:rsid w:val="00B50985"/>
    <w:rsid w:val="00B5129F"/>
    <w:rsid w:val="00B51470"/>
    <w:rsid w:val="00B514F0"/>
    <w:rsid w:val="00B51844"/>
    <w:rsid w:val="00B51C8A"/>
    <w:rsid w:val="00B52651"/>
    <w:rsid w:val="00B5275F"/>
    <w:rsid w:val="00B531EC"/>
    <w:rsid w:val="00B5461D"/>
    <w:rsid w:val="00B546AC"/>
    <w:rsid w:val="00B54B3C"/>
    <w:rsid w:val="00B54C30"/>
    <w:rsid w:val="00B54D11"/>
    <w:rsid w:val="00B54D8B"/>
    <w:rsid w:val="00B55474"/>
    <w:rsid w:val="00B5553E"/>
    <w:rsid w:val="00B55636"/>
    <w:rsid w:val="00B559EF"/>
    <w:rsid w:val="00B56B9F"/>
    <w:rsid w:val="00B56C5A"/>
    <w:rsid w:val="00B56C7D"/>
    <w:rsid w:val="00B57125"/>
    <w:rsid w:val="00B573AD"/>
    <w:rsid w:val="00B5767F"/>
    <w:rsid w:val="00B57BD8"/>
    <w:rsid w:val="00B57E6A"/>
    <w:rsid w:val="00B6088E"/>
    <w:rsid w:val="00B610F5"/>
    <w:rsid w:val="00B611D2"/>
    <w:rsid w:val="00B61425"/>
    <w:rsid w:val="00B615A1"/>
    <w:rsid w:val="00B61B0B"/>
    <w:rsid w:val="00B62AA3"/>
    <w:rsid w:val="00B62AF0"/>
    <w:rsid w:val="00B62D26"/>
    <w:rsid w:val="00B62EA1"/>
    <w:rsid w:val="00B630EC"/>
    <w:rsid w:val="00B63410"/>
    <w:rsid w:val="00B63D9E"/>
    <w:rsid w:val="00B63E20"/>
    <w:rsid w:val="00B63E45"/>
    <w:rsid w:val="00B6405E"/>
    <w:rsid w:val="00B64253"/>
    <w:rsid w:val="00B642EF"/>
    <w:rsid w:val="00B643A3"/>
    <w:rsid w:val="00B644F5"/>
    <w:rsid w:val="00B649D1"/>
    <w:rsid w:val="00B65AF2"/>
    <w:rsid w:val="00B668FB"/>
    <w:rsid w:val="00B66984"/>
    <w:rsid w:val="00B66B45"/>
    <w:rsid w:val="00B66F5C"/>
    <w:rsid w:val="00B67130"/>
    <w:rsid w:val="00B67579"/>
    <w:rsid w:val="00B67846"/>
    <w:rsid w:val="00B67D4D"/>
    <w:rsid w:val="00B67E21"/>
    <w:rsid w:val="00B7031B"/>
    <w:rsid w:val="00B70928"/>
    <w:rsid w:val="00B70E96"/>
    <w:rsid w:val="00B71234"/>
    <w:rsid w:val="00B7132D"/>
    <w:rsid w:val="00B71772"/>
    <w:rsid w:val="00B71954"/>
    <w:rsid w:val="00B71C14"/>
    <w:rsid w:val="00B71DC8"/>
    <w:rsid w:val="00B71FC9"/>
    <w:rsid w:val="00B72336"/>
    <w:rsid w:val="00B72DB0"/>
    <w:rsid w:val="00B730D9"/>
    <w:rsid w:val="00B7330C"/>
    <w:rsid w:val="00B73A7D"/>
    <w:rsid w:val="00B74432"/>
    <w:rsid w:val="00B74822"/>
    <w:rsid w:val="00B74B52"/>
    <w:rsid w:val="00B74D4F"/>
    <w:rsid w:val="00B74FA5"/>
    <w:rsid w:val="00B757EE"/>
    <w:rsid w:val="00B75D03"/>
    <w:rsid w:val="00B7690D"/>
    <w:rsid w:val="00B76AFC"/>
    <w:rsid w:val="00B772AD"/>
    <w:rsid w:val="00B774AD"/>
    <w:rsid w:val="00B7751D"/>
    <w:rsid w:val="00B77853"/>
    <w:rsid w:val="00B77C5D"/>
    <w:rsid w:val="00B77CCC"/>
    <w:rsid w:val="00B77EBC"/>
    <w:rsid w:val="00B802CC"/>
    <w:rsid w:val="00B80DFE"/>
    <w:rsid w:val="00B8144B"/>
    <w:rsid w:val="00B8154E"/>
    <w:rsid w:val="00B8171C"/>
    <w:rsid w:val="00B81DE6"/>
    <w:rsid w:val="00B832F1"/>
    <w:rsid w:val="00B834E0"/>
    <w:rsid w:val="00B83674"/>
    <w:rsid w:val="00B83A43"/>
    <w:rsid w:val="00B83AAB"/>
    <w:rsid w:val="00B8420F"/>
    <w:rsid w:val="00B8436F"/>
    <w:rsid w:val="00B8486B"/>
    <w:rsid w:val="00B84955"/>
    <w:rsid w:val="00B84966"/>
    <w:rsid w:val="00B85860"/>
    <w:rsid w:val="00B85B29"/>
    <w:rsid w:val="00B85FD8"/>
    <w:rsid w:val="00B8618D"/>
    <w:rsid w:val="00B86AA5"/>
    <w:rsid w:val="00B86DBB"/>
    <w:rsid w:val="00B87209"/>
    <w:rsid w:val="00B87C09"/>
    <w:rsid w:val="00B9041F"/>
    <w:rsid w:val="00B905DF"/>
    <w:rsid w:val="00B90A8A"/>
    <w:rsid w:val="00B90FD0"/>
    <w:rsid w:val="00B919A0"/>
    <w:rsid w:val="00B919E3"/>
    <w:rsid w:val="00B9215E"/>
    <w:rsid w:val="00B92F6D"/>
    <w:rsid w:val="00B935EC"/>
    <w:rsid w:val="00B93814"/>
    <w:rsid w:val="00B93AAE"/>
    <w:rsid w:val="00B93CD4"/>
    <w:rsid w:val="00B940C2"/>
    <w:rsid w:val="00B946EB"/>
    <w:rsid w:val="00B949E2"/>
    <w:rsid w:val="00B94A77"/>
    <w:rsid w:val="00B94FFA"/>
    <w:rsid w:val="00B952D8"/>
    <w:rsid w:val="00B9534E"/>
    <w:rsid w:val="00B958E1"/>
    <w:rsid w:val="00B95A9F"/>
    <w:rsid w:val="00B95B80"/>
    <w:rsid w:val="00B95E18"/>
    <w:rsid w:val="00B9614E"/>
    <w:rsid w:val="00B96403"/>
    <w:rsid w:val="00B96B5E"/>
    <w:rsid w:val="00B96FA7"/>
    <w:rsid w:val="00B97109"/>
    <w:rsid w:val="00B97340"/>
    <w:rsid w:val="00B97DA6"/>
    <w:rsid w:val="00BA115C"/>
    <w:rsid w:val="00BA1554"/>
    <w:rsid w:val="00BA1562"/>
    <w:rsid w:val="00BA180D"/>
    <w:rsid w:val="00BA1F1C"/>
    <w:rsid w:val="00BA24BE"/>
    <w:rsid w:val="00BA2A66"/>
    <w:rsid w:val="00BA2CA1"/>
    <w:rsid w:val="00BA2D04"/>
    <w:rsid w:val="00BA2DF8"/>
    <w:rsid w:val="00BA34ED"/>
    <w:rsid w:val="00BA3506"/>
    <w:rsid w:val="00BA3A02"/>
    <w:rsid w:val="00BA4039"/>
    <w:rsid w:val="00BA404B"/>
    <w:rsid w:val="00BA4C10"/>
    <w:rsid w:val="00BA4CFA"/>
    <w:rsid w:val="00BA4D1A"/>
    <w:rsid w:val="00BA4DDA"/>
    <w:rsid w:val="00BA5C03"/>
    <w:rsid w:val="00BA5E46"/>
    <w:rsid w:val="00BA60A0"/>
    <w:rsid w:val="00BA6190"/>
    <w:rsid w:val="00BA621F"/>
    <w:rsid w:val="00BA6274"/>
    <w:rsid w:val="00BA62C8"/>
    <w:rsid w:val="00BA64EB"/>
    <w:rsid w:val="00BA6949"/>
    <w:rsid w:val="00BA783F"/>
    <w:rsid w:val="00BA787F"/>
    <w:rsid w:val="00BB0160"/>
    <w:rsid w:val="00BB0369"/>
    <w:rsid w:val="00BB0525"/>
    <w:rsid w:val="00BB0874"/>
    <w:rsid w:val="00BB0983"/>
    <w:rsid w:val="00BB0DDA"/>
    <w:rsid w:val="00BB1600"/>
    <w:rsid w:val="00BB17FD"/>
    <w:rsid w:val="00BB1E93"/>
    <w:rsid w:val="00BB212B"/>
    <w:rsid w:val="00BB2427"/>
    <w:rsid w:val="00BB2C43"/>
    <w:rsid w:val="00BB2E60"/>
    <w:rsid w:val="00BB2E89"/>
    <w:rsid w:val="00BB325E"/>
    <w:rsid w:val="00BB3A5B"/>
    <w:rsid w:val="00BB4014"/>
    <w:rsid w:val="00BB4C80"/>
    <w:rsid w:val="00BB4D5C"/>
    <w:rsid w:val="00BB50B2"/>
    <w:rsid w:val="00BB543C"/>
    <w:rsid w:val="00BB5A67"/>
    <w:rsid w:val="00BB5D04"/>
    <w:rsid w:val="00BB5EDC"/>
    <w:rsid w:val="00BB6050"/>
    <w:rsid w:val="00BB67FD"/>
    <w:rsid w:val="00BB6A6F"/>
    <w:rsid w:val="00BB6BFC"/>
    <w:rsid w:val="00BB6E6A"/>
    <w:rsid w:val="00BB71B5"/>
    <w:rsid w:val="00BB71EF"/>
    <w:rsid w:val="00BB7321"/>
    <w:rsid w:val="00BB7420"/>
    <w:rsid w:val="00BB745E"/>
    <w:rsid w:val="00BB76DE"/>
    <w:rsid w:val="00BB7760"/>
    <w:rsid w:val="00BB77BF"/>
    <w:rsid w:val="00BB77C2"/>
    <w:rsid w:val="00BB797B"/>
    <w:rsid w:val="00BB7D4C"/>
    <w:rsid w:val="00BC0778"/>
    <w:rsid w:val="00BC07B4"/>
    <w:rsid w:val="00BC0A23"/>
    <w:rsid w:val="00BC0B39"/>
    <w:rsid w:val="00BC0CD5"/>
    <w:rsid w:val="00BC1209"/>
    <w:rsid w:val="00BC169E"/>
    <w:rsid w:val="00BC1AA1"/>
    <w:rsid w:val="00BC1C38"/>
    <w:rsid w:val="00BC218B"/>
    <w:rsid w:val="00BC2802"/>
    <w:rsid w:val="00BC2949"/>
    <w:rsid w:val="00BC3255"/>
    <w:rsid w:val="00BC4889"/>
    <w:rsid w:val="00BC4F50"/>
    <w:rsid w:val="00BC4FE7"/>
    <w:rsid w:val="00BC5662"/>
    <w:rsid w:val="00BC5C2E"/>
    <w:rsid w:val="00BC6251"/>
    <w:rsid w:val="00BC67C6"/>
    <w:rsid w:val="00BC6972"/>
    <w:rsid w:val="00BC6A8F"/>
    <w:rsid w:val="00BC6A9D"/>
    <w:rsid w:val="00BC6F6A"/>
    <w:rsid w:val="00BC798D"/>
    <w:rsid w:val="00BC7E8B"/>
    <w:rsid w:val="00BD018B"/>
    <w:rsid w:val="00BD064F"/>
    <w:rsid w:val="00BD080F"/>
    <w:rsid w:val="00BD0ACD"/>
    <w:rsid w:val="00BD0C5D"/>
    <w:rsid w:val="00BD0F95"/>
    <w:rsid w:val="00BD107B"/>
    <w:rsid w:val="00BD18AA"/>
    <w:rsid w:val="00BD1A5C"/>
    <w:rsid w:val="00BD1A91"/>
    <w:rsid w:val="00BD1FDB"/>
    <w:rsid w:val="00BD2397"/>
    <w:rsid w:val="00BD26C8"/>
    <w:rsid w:val="00BD28A7"/>
    <w:rsid w:val="00BD2C55"/>
    <w:rsid w:val="00BD2D83"/>
    <w:rsid w:val="00BD3306"/>
    <w:rsid w:val="00BD43FE"/>
    <w:rsid w:val="00BD47A4"/>
    <w:rsid w:val="00BD48ED"/>
    <w:rsid w:val="00BD49F8"/>
    <w:rsid w:val="00BD4AAC"/>
    <w:rsid w:val="00BD503F"/>
    <w:rsid w:val="00BD515C"/>
    <w:rsid w:val="00BD5451"/>
    <w:rsid w:val="00BD552F"/>
    <w:rsid w:val="00BD5747"/>
    <w:rsid w:val="00BD6076"/>
    <w:rsid w:val="00BD6372"/>
    <w:rsid w:val="00BD70CA"/>
    <w:rsid w:val="00BD74EA"/>
    <w:rsid w:val="00BD7978"/>
    <w:rsid w:val="00BD7A04"/>
    <w:rsid w:val="00BD7A28"/>
    <w:rsid w:val="00BE02E7"/>
    <w:rsid w:val="00BE0668"/>
    <w:rsid w:val="00BE06B4"/>
    <w:rsid w:val="00BE08B0"/>
    <w:rsid w:val="00BE0F8E"/>
    <w:rsid w:val="00BE1794"/>
    <w:rsid w:val="00BE18C2"/>
    <w:rsid w:val="00BE19F0"/>
    <w:rsid w:val="00BE1F42"/>
    <w:rsid w:val="00BE2321"/>
    <w:rsid w:val="00BE235E"/>
    <w:rsid w:val="00BE2871"/>
    <w:rsid w:val="00BE2948"/>
    <w:rsid w:val="00BE2B03"/>
    <w:rsid w:val="00BE2CE3"/>
    <w:rsid w:val="00BE2E45"/>
    <w:rsid w:val="00BE30BA"/>
    <w:rsid w:val="00BE3F31"/>
    <w:rsid w:val="00BE41CE"/>
    <w:rsid w:val="00BE4586"/>
    <w:rsid w:val="00BE46AD"/>
    <w:rsid w:val="00BE527A"/>
    <w:rsid w:val="00BE5BF7"/>
    <w:rsid w:val="00BE60AD"/>
    <w:rsid w:val="00BE638C"/>
    <w:rsid w:val="00BE666F"/>
    <w:rsid w:val="00BE699A"/>
    <w:rsid w:val="00BE6FAB"/>
    <w:rsid w:val="00BE74B8"/>
    <w:rsid w:val="00BE75A3"/>
    <w:rsid w:val="00BE769B"/>
    <w:rsid w:val="00BE7CA1"/>
    <w:rsid w:val="00BE7D18"/>
    <w:rsid w:val="00BE7D69"/>
    <w:rsid w:val="00BE7DF5"/>
    <w:rsid w:val="00BE7E68"/>
    <w:rsid w:val="00BF0277"/>
    <w:rsid w:val="00BF048E"/>
    <w:rsid w:val="00BF050E"/>
    <w:rsid w:val="00BF05B8"/>
    <w:rsid w:val="00BF08D4"/>
    <w:rsid w:val="00BF0948"/>
    <w:rsid w:val="00BF09B2"/>
    <w:rsid w:val="00BF0E3C"/>
    <w:rsid w:val="00BF12E4"/>
    <w:rsid w:val="00BF159E"/>
    <w:rsid w:val="00BF1825"/>
    <w:rsid w:val="00BF2062"/>
    <w:rsid w:val="00BF2AC3"/>
    <w:rsid w:val="00BF2EAA"/>
    <w:rsid w:val="00BF2EB0"/>
    <w:rsid w:val="00BF2FC9"/>
    <w:rsid w:val="00BF307D"/>
    <w:rsid w:val="00BF33DF"/>
    <w:rsid w:val="00BF36C9"/>
    <w:rsid w:val="00BF385E"/>
    <w:rsid w:val="00BF3889"/>
    <w:rsid w:val="00BF3979"/>
    <w:rsid w:val="00BF3A23"/>
    <w:rsid w:val="00BF3B9F"/>
    <w:rsid w:val="00BF3E70"/>
    <w:rsid w:val="00BF3EDC"/>
    <w:rsid w:val="00BF43F3"/>
    <w:rsid w:val="00BF465C"/>
    <w:rsid w:val="00BF49DF"/>
    <w:rsid w:val="00BF4D8B"/>
    <w:rsid w:val="00BF4E4A"/>
    <w:rsid w:val="00BF5214"/>
    <w:rsid w:val="00BF521C"/>
    <w:rsid w:val="00BF5C61"/>
    <w:rsid w:val="00BF5D94"/>
    <w:rsid w:val="00BF61CD"/>
    <w:rsid w:val="00BF65A2"/>
    <w:rsid w:val="00BF6BC0"/>
    <w:rsid w:val="00BF6BE8"/>
    <w:rsid w:val="00BF6DD5"/>
    <w:rsid w:val="00BF73D5"/>
    <w:rsid w:val="00BF7437"/>
    <w:rsid w:val="00BF74DC"/>
    <w:rsid w:val="00BF7AA5"/>
    <w:rsid w:val="00BF7ACD"/>
    <w:rsid w:val="00BF7DD2"/>
    <w:rsid w:val="00C00572"/>
    <w:rsid w:val="00C0092F"/>
    <w:rsid w:val="00C00D1B"/>
    <w:rsid w:val="00C01EAA"/>
    <w:rsid w:val="00C01FB4"/>
    <w:rsid w:val="00C02905"/>
    <w:rsid w:val="00C02E04"/>
    <w:rsid w:val="00C02E19"/>
    <w:rsid w:val="00C02F7A"/>
    <w:rsid w:val="00C03990"/>
    <w:rsid w:val="00C03F31"/>
    <w:rsid w:val="00C03FB5"/>
    <w:rsid w:val="00C03FBE"/>
    <w:rsid w:val="00C040AD"/>
    <w:rsid w:val="00C04292"/>
    <w:rsid w:val="00C04420"/>
    <w:rsid w:val="00C04896"/>
    <w:rsid w:val="00C04AD5"/>
    <w:rsid w:val="00C04E97"/>
    <w:rsid w:val="00C05173"/>
    <w:rsid w:val="00C0535E"/>
    <w:rsid w:val="00C0597F"/>
    <w:rsid w:val="00C05F8C"/>
    <w:rsid w:val="00C0637E"/>
    <w:rsid w:val="00C06667"/>
    <w:rsid w:val="00C068DC"/>
    <w:rsid w:val="00C071D6"/>
    <w:rsid w:val="00C071DD"/>
    <w:rsid w:val="00C072AB"/>
    <w:rsid w:val="00C073BD"/>
    <w:rsid w:val="00C0757F"/>
    <w:rsid w:val="00C07653"/>
    <w:rsid w:val="00C07C02"/>
    <w:rsid w:val="00C1000F"/>
    <w:rsid w:val="00C111BA"/>
    <w:rsid w:val="00C11213"/>
    <w:rsid w:val="00C1143C"/>
    <w:rsid w:val="00C11A15"/>
    <w:rsid w:val="00C1255C"/>
    <w:rsid w:val="00C12948"/>
    <w:rsid w:val="00C12D21"/>
    <w:rsid w:val="00C13EC9"/>
    <w:rsid w:val="00C14024"/>
    <w:rsid w:val="00C140E0"/>
    <w:rsid w:val="00C141D8"/>
    <w:rsid w:val="00C14633"/>
    <w:rsid w:val="00C1466F"/>
    <w:rsid w:val="00C14D34"/>
    <w:rsid w:val="00C153D6"/>
    <w:rsid w:val="00C15485"/>
    <w:rsid w:val="00C15856"/>
    <w:rsid w:val="00C15A2F"/>
    <w:rsid w:val="00C15EF0"/>
    <w:rsid w:val="00C15FC4"/>
    <w:rsid w:val="00C16519"/>
    <w:rsid w:val="00C16810"/>
    <w:rsid w:val="00C16A96"/>
    <w:rsid w:val="00C16EF9"/>
    <w:rsid w:val="00C1718C"/>
    <w:rsid w:val="00C171C0"/>
    <w:rsid w:val="00C17671"/>
    <w:rsid w:val="00C1797F"/>
    <w:rsid w:val="00C203B1"/>
    <w:rsid w:val="00C20750"/>
    <w:rsid w:val="00C20848"/>
    <w:rsid w:val="00C20EBB"/>
    <w:rsid w:val="00C21176"/>
    <w:rsid w:val="00C215F4"/>
    <w:rsid w:val="00C21AC3"/>
    <w:rsid w:val="00C21CF9"/>
    <w:rsid w:val="00C21D0B"/>
    <w:rsid w:val="00C225F8"/>
    <w:rsid w:val="00C226BC"/>
    <w:rsid w:val="00C226EE"/>
    <w:rsid w:val="00C22AAE"/>
    <w:rsid w:val="00C22D25"/>
    <w:rsid w:val="00C22E5F"/>
    <w:rsid w:val="00C231F5"/>
    <w:rsid w:val="00C23318"/>
    <w:rsid w:val="00C233F9"/>
    <w:rsid w:val="00C248A3"/>
    <w:rsid w:val="00C24927"/>
    <w:rsid w:val="00C25105"/>
    <w:rsid w:val="00C2566F"/>
    <w:rsid w:val="00C2570C"/>
    <w:rsid w:val="00C257FF"/>
    <w:rsid w:val="00C25846"/>
    <w:rsid w:val="00C25CCB"/>
    <w:rsid w:val="00C25E71"/>
    <w:rsid w:val="00C26253"/>
    <w:rsid w:val="00C26263"/>
    <w:rsid w:val="00C26802"/>
    <w:rsid w:val="00C27682"/>
    <w:rsid w:val="00C279C8"/>
    <w:rsid w:val="00C27D1F"/>
    <w:rsid w:val="00C30074"/>
    <w:rsid w:val="00C3056D"/>
    <w:rsid w:val="00C305A6"/>
    <w:rsid w:val="00C31451"/>
    <w:rsid w:val="00C317CF"/>
    <w:rsid w:val="00C31AF1"/>
    <w:rsid w:val="00C32882"/>
    <w:rsid w:val="00C33069"/>
    <w:rsid w:val="00C33BB3"/>
    <w:rsid w:val="00C33DF7"/>
    <w:rsid w:val="00C33DFB"/>
    <w:rsid w:val="00C3459B"/>
    <w:rsid w:val="00C3547D"/>
    <w:rsid w:val="00C35554"/>
    <w:rsid w:val="00C35EDD"/>
    <w:rsid w:val="00C361AD"/>
    <w:rsid w:val="00C36485"/>
    <w:rsid w:val="00C36688"/>
    <w:rsid w:val="00C368D0"/>
    <w:rsid w:val="00C369B3"/>
    <w:rsid w:val="00C36A9B"/>
    <w:rsid w:val="00C36D55"/>
    <w:rsid w:val="00C36D5B"/>
    <w:rsid w:val="00C370A7"/>
    <w:rsid w:val="00C37643"/>
    <w:rsid w:val="00C378B9"/>
    <w:rsid w:val="00C37E4E"/>
    <w:rsid w:val="00C37EFA"/>
    <w:rsid w:val="00C4002D"/>
    <w:rsid w:val="00C40031"/>
    <w:rsid w:val="00C40D03"/>
    <w:rsid w:val="00C40E5C"/>
    <w:rsid w:val="00C41AA8"/>
    <w:rsid w:val="00C41F85"/>
    <w:rsid w:val="00C421DE"/>
    <w:rsid w:val="00C424D9"/>
    <w:rsid w:val="00C426D8"/>
    <w:rsid w:val="00C42E22"/>
    <w:rsid w:val="00C43269"/>
    <w:rsid w:val="00C43487"/>
    <w:rsid w:val="00C4396F"/>
    <w:rsid w:val="00C43BE6"/>
    <w:rsid w:val="00C43FCC"/>
    <w:rsid w:val="00C44323"/>
    <w:rsid w:val="00C4476E"/>
    <w:rsid w:val="00C44C02"/>
    <w:rsid w:val="00C44C78"/>
    <w:rsid w:val="00C455C2"/>
    <w:rsid w:val="00C457DA"/>
    <w:rsid w:val="00C45AD8"/>
    <w:rsid w:val="00C45BA9"/>
    <w:rsid w:val="00C45F38"/>
    <w:rsid w:val="00C46653"/>
    <w:rsid w:val="00C47041"/>
    <w:rsid w:val="00C4731F"/>
    <w:rsid w:val="00C47408"/>
    <w:rsid w:val="00C47EE3"/>
    <w:rsid w:val="00C50288"/>
    <w:rsid w:val="00C5069E"/>
    <w:rsid w:val="00C50884"/>
    <w:rsid w:val="00C50A40"/>
    <w:rsid w:val="00C50F7E"/>
    <w:rsid w:val="00C51212"/>
    <w:rsid w:val="00C51F90"/>
    <w:rsid w:val="00C520BB"/>
    <w:rsid w:val="00C520C1"/>
    <w:rsid w:val="00C521F9"/>
    <w:rsid w:val="00C522C6"/>
    <w:rsid w:val="00C52901"/>
    <w:rsid w:val="00C52981"/>
    <w:rsid w:val="00C52F9F"/>
    <w:rsid w:val="00C53132"/>
    <w:rsid w:val="00C5392A"/>
    <w:rsid w:val="00C53AD9"/>
    <w:rsid w:val="00C53F3D"/>
    <w:rsid w:val="00C53FA7"/>
    <w:rsid w:val="00C5419A"/>
    <w:rsid w:val="00C542A6"/>
    <w:rsid w:val="00C5465B"/>
    <w:rsid w:val="00C5509E"/>
    <w:rsid w:val="00C5597E"/>
    <w:rsid w:val="00C55A06"/>
    <w:rsid w:val="00C56656"/>
    <w:rsid w:val="00C569DD"/>
    <w:rsid w:val="00C56AA7"/>
    <w:rsid w:val="00C56D6B"/>
    <w:rsid w:val="00C56F22"/>
    <w:rsid w:val="00C575CB"/>
    <w:rsid w:val="00C57658"/>
    <w:rsid w:val="00C57723"/>
    <w:rsid w:val="00C57783"/>
    <w:rsid w:val="00C57C8B"/>
    <w:rsid w:val="00C6037C"/>
    <w:rsid w:val="00C6063B"/>
    <w:rsid w:val="00C60ACB"/>
    <w:rsid w:val="00C60E0C"/>
    <w:rsid w:val="00C60F4E"/>
    <w:rsid w:val="00C610ED"/>
    <w:rsid w:val="00C61291"/>
    <w:rsid w:val="00C61799"/>
    <w:rsid w:val="00C61D40"/>
    <w:rsid w:val="00C623C6"/>
    <w:rsid w:val="00C626E1"/>
    <w:rsid w:val="00C6289B"/>
    <w:rsid w:val="00C62DE3"/>
    <w:rsid w:val="00C62F03"/>
    <w:rsid w:val="00C637E1"/>
    <w:rsid w:val="00C638FB"/>
    <w:rsid w:val="00C6422C"/>
    <w:rsid w:val="00C64383"/>
    <w:rsid w:val="00C644DD"/>
    <w:rsid w:val="00C645CF"/>
    <w:rsid w:val="00C64868"/>
    <w:rsid w:val="00C64EB4"/>
    <w:rsid w:val="00C65438"/>
    <w:rsid w:val="00C65451"/>
    <w:rsid w:val="00C66147"/>
    <w:rsid w:val="00C662A7"/>
    <w:rsid w:val="00C66D25"/>
    <w:rsid w:val="00C6740F"/>
    <w:rsid w:val="00C675F7"/>
    <w:rsid w:val="00C6795E"/>
    <w:rsid w:val="00C67BAE"/>
    <w:rsid w:val="00C70AD7"/>
    <w:rsid w:val="00C71316"/>
    <w:rsid w:val="00C713AD"/>
    <w:rsid w:val="00C71690"/>
    <w:rsid w:val="00C716E6"/>
    <w:rsid w:val="00C717E6"/>
    <w:rsid w:val="00C72D62"/>
    <w:rsid w:val="00C7326B"/>
    <w:rsid w:val="00C7339F"/>
    <w:rsid w:val="00C734DB"/>
    <w:rsid w:val="00C73658"/>
    <w:rsid w:val="00C73C26"/>
    <w:rsid w:val="00C73E51"/>
    <w:rsid w:val="00C74144"/>
    <w:rsid w:val="00C741F2"/>
    <w:rsid w:val="00C74304"/>
    <w:rsid w:val="00C744F1"/>
    <w:rsid w:val="00C74BDE"/>
    <w:rsid w:val="00C75362"/>
    <w:rsid w:val="00C754DD"/>
    <w:rsid w:val="00C757D8"/>
    <w:rsid w:val="00C76195"/>
    <w:rsid w:val="00C761B2"/>
    <w:rsid w:val="00C7663A"/>
    <w:rsid w:val="00C76BF2"/>
    <w:rsid w:val="00C76BFE"/>
    <w:rsid w:val="00C76BFF"/>
    <w:rsid w:val="00C7751E"/>
    <w:rsid w:val="00C776B7"/>
    <w:rsid w:val="00C778EB"/>
    <w:rsid w:val="00C77A2D"/>
    <w:rsid w:val="00C77A9A"/>
    <w:rsid w:val="00C77B5A"/>
    <w:rsid w:val="00C77C40"/>
    <w:rsid w:val="00C77DC4"/>
    <w:rsid w:val="00C802A7"/>
    <w:rsid w:val="00C802AC"/>
    <w:rsid w:val="00C80754"/>
    <w:rsid w:val="00C81155"/>
    <w:rsid w:val="00C814E6"/>
    <w:rsid w:val="00C81CD7"/>
    <w:rsid w:val="00C81E22"/>
    <w:rsid w:val="00C820B4"/>
    <w:rsid w:val="00C8297E"/>
    <w:rsid w:val="00C82A29"/>
    <w:rsid w:val="00C82AFB"/>
    <w:rsid w:val="00C83478"/>
    <w:rsid w:val="00C836B7"/>
    <w:rsid w:val="00C837BB"/>
    <w:rsid w:val="00C8387E"/>
    <w:rsid w:val="00C83A89"/>
    <w:rsid w:val="00C83E81"/>
    <w:rsid w:val="00C83EFE"/>
    <w:rsid w:val="00C844FF"/>
    <w:rsid w:val="00C84C7C"/>
    <w:rsid w:val="00C84CFB"/>
    <w:rsid w:val="00C84EEE"/>
    <w:rsid w:val="00C85108"/>
    <w:rsid w:val="00C851F1"/>
    <w:rsid w:val="00C85314"/>
    <w:rsid w:val="00C853A3"/>
    <w:rsid w:val="00C85470"/>
    <w:rsid w:val="00C85C3D"/>
    <w:rsid w:val="00C8611D"/>
    <w:rsid w:val="00C8687B"/>
    <w:rsid w:val="00C86EE8"/>
    <w:rsid w:val="00C8711F"/>
    <w:rsid w:val="00C873F4"/>
    <w:rsid w:val="00C87459"/>
    <w:rsid w:val="00C87B95"/>
    <w:rsid w:val="00C904D1"/>
    <w:rsid w:val="00C90608"/>
    <w:rsid w:val="00C9073F"/>
    <w:rsid w:val="00C90904"/>
    <w:rsid w:val="00C90C85"/>
    <w:rsid w:val="00C90E14"/>
    <w:rsid w:val="00C90FA9"/>
    <w:rsid w:val="00C91275"/>
    <w:rsid w:val="00C912E6"/>
    <w:rsid w:val="00C912FC"/>
    <w:rsid w:val="00C912FF"/>
    <w:rsid w:val="00C91384"/>
    <w:rsid w:val="00C91571"/>
    <w:rsid w:val="00C91803"/>
    <w:rsid w:val="00C92336"/>
    <w:rsid w:val="00C92DC7"/>
    <w:rsid w:val="00C931B6"/>
    <w:rsid w:val="00C931D6"/>
    <w:rsid w:val="00C9343E"/>
    <w:rsid w:val="00C9353E"/>
    <w:rsid w:val="00C93840"/>
    <w:rsid w:val="00C94015"/>
    <w:rsid w:val="00C946F3"/>
    <w:rsid w:val="00C946F5"/>
    <w:rsid w:val="00C9495E"/>
    <w:rsid w:val="00C956B6"/>
    <w:rsid w:val="00C9573C"/>
    <w:rsid w:val="00C95810"/>
    <w:rsid w:val="00C95E4E"/>
    <w:rsid w:val="00C96825"/>
    <w:rsid w:val="00C97393"/>
    <w:rsid w:val="00C975D7"/>
    <w:rsid w:val="00CA0244"/>
    <w:rsid w:val="00CA0361"/>
    <w:rsid w:val="00CA05CA"/>
    <w:rsid w:val="00CA0AA7"/>
    <w:rsid w:val="00CA0F58"/>
    <w:rsid w:val="00CA0FE0"/>
    <w:rsid w:val="00CA113B"/>
    <w:rsid w:val="00CA12AE"/>
    <w:rsid w:val="00CA146C"/>
    <w:rsid w:val="00CA15E3"/>
    <w:rsid w:val="00CA2207"/>
    <w:rsid w:val="00CA23FB"/>
    <w:rsid w:val="00CA289A"/>
    <w:rsid w:val="00CA2CB3"/>
    <w:rsid w:val="00CA2CB5"/>
    <w:rsid w:val="00CA3157"/>
    <w:rsid w:val="00CA3203"/>
    <w:rsid w:val="00CA3597"/>
    <w:rsid w:val="00CA385A"/>
    <w:rsid w:val="00CA3D7A"/>
    <w:rsid w:val="00CA3DAF"/>
    <w:rsid w:val="00CA3DCB"/>
    <w:rsid w:val="00CA482B"/>
    <w:rsid w:val="00CA4CF6"/>
    <w:rsid w:val="00CA4D61"/>
    <w:rsid w:val="00CA4F4C"/>
    <w:rsid w:val="00CA4FC7"/>
    <w:rsid w:val="00CA5D38"/>
    <w:rsid w:val="00CA5D9B"/>
    <w:rsid w:val="00CA68A8"/>
    <w:rsid w:val="00CA690C"/>
    <w:rsid w:val="00CA691B"/>
    <w:rsid w:val="00CA7336"/>
    <w:rsid w:val="00CA740E"/>
    <w:rsid w:val="00CA7450"/>
    <w:rsid w:val="00CA7554"/>
    <w:rsid w:val="00CA773B"/>
    <w:rsid w:val="00CA79A1"/>
    <w:rsid w:val="00CB040D"/>
    <w:rsid w:val="00CB1567"/>
    <w:rsid w:val="00CB1CAA"/>
    <w:rsid w:val="00CB29C7"/>
    <w:rsid w:val="00CB2C5A"/>
    <w:rsid w:val="00CB30C6"/>
    <w:rsid w:val="00CB3F99"/>
    <w:rsid w:val="00CB4371"/>
    <w:rsid w:val="00CB4AD6"/>
    <w:rsid w:val="00CB5B38"/>
    <w:rsid w:val="00CB78CB"/>
    <w:rsid w:val="00CB79D7"/>
    <w:rsid w:val="00CB7ACA"/>
    <w:rsid w:val="00CB7C0C"/>
    <w:rsid w:val="00CB7F30"/>
    <w:rsid w:val="00CC0297"/>
    <w:rsid w:val="00CC0E0C"/>
    <w:rsid w:val="00CC0E80"/>
    <w:rsid w:val="00CC0EAC"/>
    <w:rsid w:val="00CC12A2"/>
    <w:rsid w:val="00CC1405"/>
    <w:rsid w:val="00CC1498"/>
    <w:rsid w:val="00CC236F"/>
    <w:rsid w:val="00CC3190"/>
    <w:rsid w:val="00CC340C"/>
    <w:rsid w:val="00CC3493"/>
    <w:rsid w:val="00CC468E"/>
    <w:rsid w:val="00CC4707"/>
    <w:rsid w:val="00CC51E9"/>
    <w:rsid w:val="00CC52E1"/>
    <w:rsid w:val="00CC5CB5"/>
    <w:rsid w:val="00CC600D"/>
    <w:rsid w:val="00CC6028"/>
    <w:rsid w:val="00CC632F"/>
    <w:rsid w:val="00CC67D7"/>
    <w:rsid w:val="00CC689F"/>
    <w:rsid w:val="00CC6AD0"/>
    <w:rsid w:val="00CC6EDD"/>
    <w:rsid w:val="00CC78F5"/>
    <w:rsid w:val="00CC79CA"/>
    <w:rsid w:val="00CC7B48"/>
    <w:rsid w:val="00CD0171"/>
    <w:rsid w:val="00CD0589"/>
    <w:rsid w:val="00CD0F15"/>
    <w:rsid w:val="00CD0F64"/>
    <w:rsid w:val="00CD102D"/>
    <w:rsid w:val="00CD12DB"/>
    <w:rsid w:val="00CD1383"/>
    <w:rsid w:val="00CD29C1"/>
    <w:rsid w:val="00CD2B2F"/>
    <w:rsid w:val="00CD307E"/>
    <w:rsid w:val="00CD3335"/>
    <w:rsid w:val="00CD339F"/>
    <w:rsid w:val="00CD38C7"/>
    <w:rsid w:val="00CD3974"/>
    <w:rsid w:val="00CD39E8"/>
    <w:rsid w:val="00CD4009"/>
    <w:rsid w:val="00CD4062"/>
    <w:rsid w:val="00CD41E1"/>
    <w:rsid w:val="00CD4944"/>
    <w:rsid w:val="00CD500E"/>
    <w:rsid w:val="00CD50E6"/>
    <w:rsid w:val="00CD548E"/>
    <w:rsid w:val="00CD5AC8"/>
    <w:rsid w:val="00CD6240"/>
    <w:rsid w:val="00CD6355"/>
    <w:rsid w:val="00CD65BC"/>
    <w:rsid w:val="00CD6D4D"/>
    <w:rsid w:val="00CD6D5F"/>
    <w:rsid w:val="00CD6E1D"/>
    <w:rsid w:val="00CD70E4"/>
    <w:rsid w:val="00CD7231"/>
    <w:rsid w:val="00CD7562"/>
    <w:rsid w:val="00CD786F"/>
    <w:rsid w:val="00CD79AD"/>
    <w:rsid w:val="00CD79E5"/>
    <w:rsid w:val="00CD7A86"/>
    <w:rsid w:val="00CE0090"/>
    <w:rsid w:val="00CE00E4"/>
    <w:rsid w:val="00CE01C0"/>
    <w:rsid w:val="00CE07A3"/>
    <w:rsid w:val="00CE0D83"/>
    <w:rsid w:val="00CE1064"/>
    <w:rsid w:val="00CE17CF"/>
    <w:rsid w:val="00CE19FF"/>
    <w:rsid w:val="00CE1AD0"/>
    <w:rsid w:val="00CE1B25"/>
    <w:rsid w:val="00CE1BE5"/>
    <w:rsid w:val="00CE1EB2"/>
    <w:rsid w:val="00CE2661"/>
    <w:rsid w:val="00CE36B3"/>
    <w:rsid w:val="00CE55FB"/>
    <w:rsid w:val="00CE59CB"/>
    <w:rsid w:val="00CE5F38"/>
    <w:rsid w:val="00CE5FF8"/>
    <w:rsid w:val="00CE61F8"/>
    <w:rsid w:val="00CE641A"/>
    <w:rsid w:val="00CE6622"/>
    <w:rsid w:val="00CE67C0"/>
    <w:rsid w:val="00CE68B9"/>
    <w:rsid w:val="00CE798D"/>
    <w:rsid w:val="00CF0EAA"/>
    <w:rsid w:val="00CF15AB"/>
    <w:rsid w:val="00CF1834"/>
    <w:rsid w:val="00CF1CEB"/>
    <w:rsid w:val="00CF1DE4"/>
    <w:rsid w:val="00CF25B4"/>
    <w:rsid w:val="00CF2615"/>
    <w:rsid w:val="00CF264D"/>
    <w:rsid w:val="00CF27AE"/>
    <w:rsid w:val="00CF324E"/>
    <w:rsid w:val="00CF354C"/>
    <w:rsid w:val="00CF3899"/>
    <w:rsid w:val="00CF38DE"/>
    <w:rsid w:val="00CF39E7"/>
    <w:rsid w:val="00CF3E45"/>
    <w:rsid w:val="00CF3E76"/>
    <w:rsid w:val="00CF4726"/>
    <w:rsid w:val="00CF499A"/>
    <w:rsid w:val="00CF4B37"/>
    <w:rsid w:val="00CF4E52"/>
    <w:rsid w:val="00CF5363"/>
    <w:rsid w:val="00CF5D17"/>
    <w:rsid w:val="00CF646D"/>
    <w:rsid w:val="00CF6477"/>
    <w:rsid w:val="00CF66EE"/>
    <w:rsid w:val="00CF6731"/>
    <w:rsid w:val="00CF69B9"/>
    <w:rsid w:val="00CF701E"/>
    <w:rsid w:val="00CF7489"/>
    <w:rsid w:val="00CF754E"/>
    <w:rsid w:val="00CF7C3A"/>
    <w:rsid w:val="00CF7E86"/>
    <w:rsid w:val="00CF7E96"/>
    <w:rsid w:val="00D00027"/>
    <w:rsid w:val="00D001C6"/>
    <w:rsid w:val="00D00331"/>
    <w:rsid w:val="00D00333"/>
    <w:rsid w:val="00D0092F"/>
    <w:rsid w:val="00D01190"/>
    <w:rsid w:val="00D01322"/>
    <w:rsid w:val="00D01437"/>
    <w:rsid w:val="00D0178E"/>
    <w:rsid w:val="00D02330"/>
    <w:rsid w:val="00D023C3"/>
    <w:rsid w:val="00D02652"/>
    <w:rsid w:val="00D0296D"/>
    <w:rsid w:val="00D02EBC"/>
    <w:rsid w:val="00D0373A"/>
    <w:rsid w:val="00D03F77"/>
    <w:rsid w:val="00D03FF2"/>
    <w:rsid w:val="00D04344"/>
    <w:rsid w:val="00D04601"/>
    <w:rsid w:val="00D0478F"/>
    <w:rsid w:val="00D048E1"/>
    <w:rsid w:val="00D04A74"/>
    <w:rsid w:val="00D04E62"/>
    <w:rsid w:val="00D0516D"/>
    <w:rsid w:val="00D05415"/>
    <w:rsid w:val="00D055D6"/>
    <w:rsid w:val="00D059E1"/>
    <w:rsid w:val="00D060B4"/>
    <w:rsid w:val="00D062E7"/>
    <w:rsid w:val="00D06858"/>
    <w:rsid w:val="00D06A21"/>
    <w:rsid w:val="00D06FBD"/>
    <w:rsid w:val="00D0781B"/>
    <w:rsid w:val="00D07985"/>
    <w:rsid w:val="00D07D5B"/>
    <w:rsid w:val="00D102E7"/>
    <w:rsid w:val="00D1057E"/>
    <w:rsid w:val="00D108BC"/>
    <w:rsid w:val="00D10E66"/>
    <w:rsid w:val="00D11267"/>
    <w:rsid w:val="00D115C3"/>
    <w:rsid w:val="00D11AA3"/>
    <w:rsid w:val="00D11CD5"/>
    <w:rsid w:val="00D12216"/>
    <w:rsid w:val="00D12BCC"/>
    <w:rsid w:val="00D12E59"/>
    <w:rsid w:val="00D13414"/>
    <w:rsid w:val="00D13665"/>
    <w:rsid w:val="00D13B08"/>
    <w:rsid w:val="00D1403A"/>
    <w:rsid w:val="00D143E7"/>
    <w:rsid w:val="00D145F5"/>
    <w:rsid w:val="00D14A85"/>
    <w:rsid w:val="00D14F4B"/>
    <w:rsid w:val="00D15037"/>
    <w:rsid w:val="00D15345"/>
    <w:rsid w:val="00D15706"/>
    <w:rsid w:val="00D15861"/>
    <w:rsid w:val="00D15C2F"/>
    <w:rsid w:val="00D15D59"/>
    <w:rsid w:val="00D168C6"/>
    <w:rsid w:val="00D16D80"/>
    <w:rsid w:val="00D17B8B"/>
    <w:rsid w:val="00D202A5"/>
    <w:rsid w:val="00D20663"/>
    <w:rsid w:val="00D207A2"/>
    <w:rsid w:val="00D20A1A"/>
    <w:rsid w:val="00D2195F"/>
    <w:rsid w:val="00D223CD"/>
    <w:rsid w:val="00D2253A"/>
    <w:rsid w:val="00D22597"/>
    <w:rsid w:val="00D22AFA"/>
    <w:rsid w:val="00D22C50"/>
    <w:rsid w:val="00D22E09"/>
    <w:rsid w:val="00D22E24"/>
    <w:rsid w:val="00D2315F"/>
    <w:rsid w:val="00D2361C"/>
    <w:rsid w:val="00D23899"/>
    <w:rsid w:val="00D23FA9"/>
    <w:rsid w:val="00D240BE"/>
    <w:rsid w:val="00D244D8"/>
    <w:rsid w:val="00D249C2"/>
    <w:rsid w:val="00D249CF"/>
    <w:rsid w:val="00D24AE0"/>
    <w:rsid w:val="00D25BBC"/>
    <w:rsid w:val="00D25F00"/>
    <w:rsid w:val="00D26166"/>
    <w:rsid w:val="00D26714"/>
    <w:rsid w:val="00D26900"/>
    <w:rsid w:val="00D26957"/>
    <w:rsid w:val="00D26DAC"/>
    <w:rsid w:val="00D26EC3"/>
    <w:rsid w:val="00D27775"/>
    <w:rsid w:val="00D27A5E"/>
    <w:rsid w:val="00D27C6A"/>
    <w:rsid w:val="00D27CFF"/>
    <w:rsid w:val="00D27E4B"/>
    <w:rsid w:val="00D27F1A"/>
    <w:rsid w:val="00D27F2B"/>
    <w:rsid w:val="00D3023B"/>
    <w:rsid w:val="00D30391"/>
    <w:rsid w:val="00D30DB3"/>
    <w:rsid w:val="00D30DD6"/>
    <w:rsid w:val="00D3139C"/>
    <w:rsid w:val="00D316F7"/>
    <w:rsid w:val="00D31E1F"/>
    <w:rsid w:val="00D31E75"/>
    <w:rsid w:val="00D32558"/>
    <w:rsid w:val="00D32A7C"/>
    <w:rsid w:val="00D32FB2"/>
    <w:rsid w:val="00D33060"/>
    <w:rsid w:val="00D33067"/>
    <w:rsid w:val="00D331E0"/>
    <w:rsid w:val="00D334D2"/>
    <w:rsid w:val="00D33967"/>
    <w:rsid w:val="00D34187"/>
    <w:rsid w:val="00D34940"/>
    <w:rsid w:val="00D349F3"/>
    <w:rsid w:val="00D34B88"/>
    <w:rsid w:val="00D34D82"/>
    <w:rsid w:val="00D34E60"/>
    <w:rsid w:val="00D34F14"/>
    <w:rsid w:val="00D3506A"/>
    <w:rsid w:val="00D3516B"/>
    <w:rsid w:val="00D351F0"/>
    <w:rsid w:val="00D35451"/>
    <w:rsid w:val="00D357BE"/>
    <w:rsid w:val="00D35B12"/>
    <w:rsid w:val="00D35FC6"/>
    <w:rsid w:val="00D3692D"/>
    <w:rsid w:val="00D3694D"/>
    <w:rsid w:val="00D36CDD"/>
    <w:rsid w:val="00D36DF1"/>
    <w:rsid w:val="00D36FF6"/>
    <w:rsid w:val="00D3743A"/>
    <w:rsid w:val="00D37498"/>
    <w:rsid w:val="00D37539"/>
    <w:rsid w:val="00D37701"/>
    <w:rsid w:val="00D37C8D"/>
    <w:rsid w:val="00D37F33"/>
    <w:rsid w:val="00D37FC5"/>
    <w:rsid w:val="00D40252"/>
    <w:rsid w:val="00D40269"/>
    <w:rsid w:val="00D406C4"/>
    <w:rsid w:val="00D40B7F"/>
    <w:rsid w:val="00D4130C"/>
    <w:rsid w:val="00D41315"/>
    <w:rsid w:val="00D41384"/>
    <w:rsid w:val="00D41FEB"/>
    <w:rsid w:val="00D4245C"/>
    <w:rsid w:val="00D425DF"/>
    <w:rsid w:val="00D42A01"/>
    <w:rsid w:val="00D42B34"/>
    <w:rsid w:val="00D4340F"/>
    <w:rsid w:val="00D436C4"/>
    <w:rsid w:val="00D43A07"/>
    <w:rsid w:val="00D4487B"/>
    <w:rsid w:val="00D44980"/>
    <w:rsid w:val="00D44FDB"/>
    <w:rsid w:val="00D45749"/>
    <w:rsid w:val="00D45C6B"/>
    <w:rsid w:val="00D45D9E"/>
    <w:rsid w:val="00D45E52"/>
    <w:rsid w:val="00D462ED"/>
    <w:rsid w:val="00D46745"/>
    <w:rsid w:val="00D47041"/>
    <w:rsid w:val="00D47134"/>
    <w:rsid w:val="00D477FE"/>
    <w:rsid w:val="00D50803"/>
    <w:rsid w:val="00D50C5B"/>
    <w:rsid w:val="00D50E4D"/>
    <w:rsid w:val="00D50FD3"/>
    <w:rsid w:val="00D51467"/>
    <w:rsid w:val="00D51D9A"/>
    <w:rsid w:val="00D52502"/>
    <w:rsid w:val="00D525B2"/>
    <w:rsid w:val="00D528BA"/>
    <w:rsid w:val="00D528ED"/>
    <w:rsid w:val="00D52C27"/>
    <w:rsid w:val="00D531C2"/>
    <w:rsid w:val="00D5346F"/>
    <w:rsid w:val="00D5359C"/>
    <w:rsid w:val="00D536E6"/>
    <w:rsid w:val="00D5378F"/>
    <w:rsid w:val="00D5390B"/>
    <w:rsid w:val="00D5407F"/>
    <w:rsid w:val="00D549E4"/>
    <w:rsid w:val="00D54DC8"/>
    <w:rsid w:val="00D5507E"/>
    <w:rsid w:val="00D56068"/>
    <w:rsid w:val="00D56698"/>
    <w:rsid w:val="00D567D9"/>
    <w:rsid w:val="00D56BE4"/>
    <w:rsid w:val="00D56CFD"/>
    <w:rsid w:val="00D56DB8"/>
    <w:rsid w:val="00D571C0"/>
    <w:rsid w:val="00D57311"/>
    <w:rsid w:val="00D57536"/>
    <w:rsid w:val="00D57A92"/>
    <w:rsid w:val="00D602E5"/>
    <w:rsid w:val="00D61090"/>
    <w:rsid w:val="00D61A1E"/>
    <w:rsid w:val="00D61AF5"/>
    <w:rsid w:val="00D621F6"/>
    <w:rsid w:val="00D62542"/>
    <w:rsid w:val="00D62548"/>
    <w:rsid w:val="00D62832"/>
    <w:rsid w:val="00D62AEA"/>
    <w:rsid w:val="00D62BD2"/>
    <w:rsid w:val="00D62F16"/>
    <w:rsid w:val="00D6320F"/>
    <w:rsid w:val="00D6391A"/>
    <w:rsid w:val="00D63F25"/>
    <w:rsid w:val="00D6436B"/>
    <w:rsid w:val="00D6442D"/>
    <w:rsid w:val="00D64558"/>
    <w:rsid w:val="00D650A6"/>
    <w:rsid w:val="00D6510A"/>
    <w:rsid w:val="00D655CD"/>
    <w:rsid w:val="00D66331"/>
    <w:rsid w:val="00D663B1"/>
    <w:rsid w:val="00D66BB9"/>
    <w:rsid w:val="00D66DAD"/>
    <w:rsid w:val="00D66E2E"/>
    <w:rsid w:val="00D66E63"/>
    <w:rsid w:val="00D671A0"/>
    <w:rsid w:val="00D67226"/>
    <w:rsid w:val="00D6734A"/>
    <w:rsid w:val="00D67790"/>
    <w:rsid w:val="00D677F7"/>
    <w:rsid w:val="00D67B9A"/>
    <w:rsid w:val="00D67F3B"/>
    <w:rsid w:val="00D7018E"/>
    <w:rsid w:val="00D70490"/>
    <w:rsid w:val="00D70765"/>
    <w:rsid w:val="00D70D51"/>
    <w:rsid w:val="00D7121A"/>
    <w:rsid w:val="00D713AE"/>
    <w:rsid w:val="00D71868"/>
    <w:rsid w:val="00D71CC0"/>
    <w:rsid w:val="00D71D29"/>
    <w:rsid w:val="00D71D4F"/>
    <w:rsid w:val="00D723BE"/>
    <w:rsid w:val="00D72C13"/>
    <w:rsid w:val="00D72C5B"/>
    <w:rsid w:val="00D72DAC"/>
    <w:rsid w:val="00D72EC2"/>
    <w:rsid w:val="00D732DA"/>
    <w:rsid w:val="00D73C68"/>
    <w:rsid w:val="00D73FCD"/>
    <w:rsid w:val="00D74590"/>
    <w:rsid w:val="00D748AC"/>
    <w:rsid w:val="00D74DD3"/>
    <w:rsid w:val="00D75378"/>
    <w:rsid w:val="00D75711"/>
    <w:rsid w:val="00D75A27"/>
    <w:rsid w:val="00D762F5"/>
    <w:rsid w:val="00D7691D"/>
    <w:rsid w:val="00D76F8B"/>
    <w:rsid w:val="00D7715D"/>
    <w:rsid w:val="00D771AD"/>
    <w:rsid w:val="00D77F3F"/>
    <w:rsid w:val="00D800CD"/>
    <w:rsid w:val="00D80221"/>
    <w:rsid w:val="00D80A66"/>
    <w:rsid w:val="00D80AA5"/>
    <w:rsid w:val="00D8163B"/>
    <w:rsid w:val="00D81CFE"/>
    <w:rsid w:val="00D81FF8"/>
    <w:rsid w:val="00D83413"/>
    <w:rsid w:val="00D83675"/>
    <w:rsid w:val="00D844A9"/>
    <w:rsid w:val="00D84D1C"/>
    <w:rsid w:val="00D84D73"/>
    <w:rsid w:val="00D84F69"/>
    <w:rsid w:val="00D85025"/>
    <w:rsid w:val="00D850C3"/>
    <w:rsid w:val="00D85195"/>
    <w:rsid w:val="00D853B7"/>
    <w:rsid w:val="00D86083"/>
    <w:rsid w:val="00D863F0"/>
    <w:rsid w:val="00D8653D"/>
    <w:rsid w:val="00D86AAD"/>
    <w:rsid w:val="00D86FA6"/>
    <w:rsid w:val="00D87174"/>
    <w:rsid w:val="00D874D1"/>
    <w:rsid w:val="00D87816"/>
    <w:rsid w:val="00D87B73"/>
    <w:rsid w:val="00D87B94"/>
    <w:rsid w:val="00D87C5E"/>
    <w:rsid w:val="00D902D8"/>
    <w:rsid w:val="00D907AE"/>
    <w:rsid w:val="00D914B7"/>
    <w:rsid w:val="00D9196D"/>
    <w:rsid w:val="00D91AD2"/>
    <w:rsid w:val="00D92158"/>
    <w:rsid w:val="00D92A95"/>
    <w:rsid w:val="00D92D83"/>
    <w:rsid w:val="00D9340A"/>
    <w:rsid w:val="00D93936"/>
    <w:rsid w:val="00D939C3"/>
    <w:rsid w:val="00D93E25"/>
    <w:rsid w:val="00D9420D"/>
    <w:rsid w:val="00D947B4"/>
    <w:rsid w:val="00D9499F"/>
    <w:rsid w:val="00D94A0B"/>
    <w:rsid w:val="00D9501A"/>
    <w:rsid w:val="00D95A66"/>
    <w:rsid w:val="00D95EF0"/>
    <w:rsid w:val="00D960A0"/>
    <w:rsid w:val="00D9655A"/>
    <w:rsid w:val="00D965D1"/>
    <w:rsid w:val="00D972A5"/>
    <w:rsid w:val="00D97421"/>
    <w:rsid w:val="00D9744E"/>
    <w:rsid w:val="00D97687"/>
    <w:rsid w:val="00D976BF"/>
    <w:rsid w:val="00D9787F"/>
    <w:rsid w:val="00D97897"/>
    <w:rsid w:val="00D97E97"/>
    <w:rsid w:val="00DA0832"/>
    <w:rsid w:val="00DA0F76"/>
    <w:rsid w:val="00DA148C"/>
    <w:rsid w:val="00DA2036"/>
    <w:rsid w:val="00DA2326"/>
    <w:rsid w:val="00DA27C2"/>
    <w:rsid w:val="00DA291B"/>
    <w:rsid w:val="00DA2A3A"/>
    <w:rsid w:val="00DA2DBD"/>
    <w:rsid w:val="00DA3014"/>
    <w:rsid w:val="00DA30D3"/>
    <w:rsid w:val="00DA32B9"/>
    <w:rsid w:val="00DA3884"/>
    <w:rsid w:val="00DA3C29"/>
    <w:rsid w:val="00DA3D11"/>
    <w:rsid w:val="00DA3D13"/>
    <w:rsid w:val="00DA3ED4"/>
    <w:rsid w:val="00DA409E"/>
    <w:rsid w:val="00DA47EF"/>
    <w:rsid w:val="00DA49B2"/>
    <w:rsid w:val="00DA4E20"/>
    <w:rsid w:val="00DA4ECA"/>
    <w:rsid w:val="00DA5179"/>
    <w:rsid w:val="00DA52DD"/>
    <w:rsid w:val="00DA5420"/>
    <w:rsid w:val="00DA57FB"/>
    <w:rsid w:val="00DA5FA3"/>
    <w:rsid w:val="00DA647C"/>
    <w:rsid w:val="00DA672E"/>
    <w:rsid w:val="00DA69A9"/>
    <w:rsid w:val="00DA6A07"/>
    <w:rsid w:val="00DA763C"/>
    <w:rsid w:val="00DA773F"/>
    <w:rsid w:val="00DA7ACD"/>
    <w:rsid w:val="00DA7BF9"/>
    <w:rsid w:val="00DB0040"/>
    <w:rsid w:val="00DB01FF"/>
    <w:rsid w:val="00DB0314"/>
    <w:rsid w:val="00DB0834"/>
    <w:rsid w:val="00DB098E"/>
    <w:rsid w:val="00DB0CEB"/>
    <w:rsid w:val="00DB0E6E"/>
    <w:rsid w:val="00DB19B2"/>
    <w:rsid w:val="00DB1A67"/>
    <w:rsid w:val="00DB2000"/>
    <w:rsid w:val="00DB20ED"/>
    <w:rsid w:val="00DB2150"/>
    <w:rsid w:val="00DB22E5"/>
    <w:rsid w:val="00DB235E"/>
    <w:rsid w:val="00DB246F"/>
    <w:rsid w:val="00DB2564"/>
    <w:rsid w:val="00DB39C0"/>
    <w:rsid w:val="00DB3B4E"/>
    <w:rsid w:val="00DB3B54"/>
    <w:rsid w:val="00DB3ED8"/>
    <w:rsid w:val="00DB4185"/>
    <w:rsid w:val="00DB50B0"/>
    <w:rsid w:val="00DB53B1"/>
    <w:rsid w:val="00DB63C9"/>
    <w:rsid w:val="00DB6636"/>
    <w:rsid w:val="00DB72B8"/>
    <w:rsid w:val="00DB7EB3"/>
    <w:rsid w:val="00DB7F99"/>
    <w:rsid w:val="00DC02AA"/>
    <w:rsid w:val="00DC0362"/>
    <w:rsid w:val="00DC044F"/>
    <w:rsid w:val="00DC0B2D"/>
    <w:rsid w:val="00DC0DE7"/>
    <w:rsid w:val="00DC1230"/>
    <w:rsid w:val="00DC13A8"/>
    <w:rsid w:val="00DC159E"/>
    <w:rsid w:val="00DC1B2A"/>
    <w:rsid w:val="00DC21B0"/>
    <w:rsid w:val="00DC24F5"/>
    <w:rsid w:val="00DC263A"/>
    <w:rsid w:val="00DC2AC3"/>
    <w:rsid w:val="00DC314A"/>
    <w:rsid w:val="00DC38AB"/>
    <w:rsid w:val="00DC39D8"/>
    <w:rsid w:val="00DC4106"/>
    <w:rsid w:val="00DC41D7"/>
    <w:rsid w:val="00DC4294"/>
    <w:rsid w:val="00DC44A0"/>
    <w:rsid w:val="00DC4A57"/>
    <w:rsid w:val="00DC5352"/>
    <w:rsid w:val="00DC546D"/>
    <w:rsid w:val="00DC58B5"/>
    <w:rsid w:val="00DC6292"/>
    <w:rsid w:val="00DC6D72"/>
    <w:rsid w:val="00DC6E0C"/>
    <w:rsid w:val="00DC7282"/>
    <w:rsid w:val="00DC7519"/>
    <w:rsid w:val="00DC7C8D"/>
    <w:rsid w:val="00DC7DA7"/>
    <w:rsid w:val="00DD013B"/>
    <w:rsid w:val="00DD041C"/>
    <w:rsid w:val="00DD08FB"/>
    <w:rsid w:val="00DD0AE8"/>
    <w:rsid w:val="00DD11B1"/>
    <w:rsid w:val="00DD150D"/>
    <w:rsid w:val="00DD1922"/>
    <w:rsid w:val="00DD196C"/>
    <w:rsid w:val="00DD19A8"/>
    <w:rsid w:val="00DD1A48"/>
    <w:rsid w:val="00DD1E45"/>
    <w:rsid w:val="00DD29E2"/>
    <w:rsid w:val="00DD3A0E"/>
    <w:rsid w:val="00DD4089"/>
    <w:rsid w:val="00DD4241"/>
    <w:rsid w:val="00DD4710"/>
    <w:rsid w:val="00DD4718"/>
    <w:rsid w:val="00DD49F0"/>
    <w:rsid w:val="00DD4BA3"/>
    <w:rsid w:val="00DD54B9"/>
    <w:rsid w:val="00DD54D2"/>
    <w:rsid w:val="00DD6E17"/>
    <w:rsid w:val="00DD7311"/>
    <w:rsid w:val="00DD7619"/>
    <w:rsid w:val="00DD7775"/>
    <w:rsid w:val="00DD7C9B"/>
    <w:rsid w:val="00DD7E40"/>
    <w:rsid w:val="00DE00D8"/>
    <w:rsid w:val="00DE0208"/>
    <w:rsid w:val="00DE0E3B"/>
    <w:rsid w:val="00DE128C"/>
    <w:rsid w:val="00DE13C5"/>
    <w:rsid w:val="00DE1559"/>
    <w:rsid w:val="00DE17F6"/>
    <w:rsid w:val="00DE1ABD"/>
    <w:rsid w:val="00DE289E"/>
    <w:rsid w:val="00DE2B5A"/>
    <w:rsid w:val="00DE32A9"/>
    <w:rsid w:val="00DE37A5"/>
    <w:rsid w:val="00DE39D5"/>
    <w:rsid w:val="00DE45D5"/>
    <w:rsid w:val="00DE4D7E"/>
    <w:rsid w:val="00DE4EA5"/>
    <w:rsid w:val="00DE5857"/>
    <w:rsid w:val="00DE5B5D"/>
    <w:rsid w:val="00DE60F4"/>
    <w:rsid w:val="00DE6AE5"/>
    <w:rsid w:val="00DE7168"/>
    <w:rsid w:val="00DE7CB0"/>
    <w:rsid w:val="00DF0216"/>
    <w:rsid w:val="00DF06EA"/>
    <w:rsid w:val="00DF0AB9"/>
    <w:rsid w:val="00DF1370"/>
    <w:rsid w:val="00DF1686"/>
    <w:rsid w:val="00DF1AE2"/>
    <w:rsid w:val="00DF22BA"/>
    <w:rsid w:val="00DF256F"/>
    <w:rsid w:val="00DF26BA"/>
    <w:rsid w:val="00DF2B6A"/>
    <w:rsid w:val="00DF39AA"/>
    <w:rsid w:val="00DF4218"/>
    <w:rsid w:val="00DF436C"/>
    <w:rsid w:val="00DF4BF0"/>
    <w:rsid w:val="00DF4CA4"/>
    <w:rsid w:val="00DF4CF0"/>
    <w:rsid w:val="00DF4CFE"/>
    <w:rsid w:val="00DF54A1"/>
    <w:rsid w:val="00DF5557"/>
    <w:rsid w:val="00DF592B"/>
    <w:rsid w:val="00DF689D"/>
    <w:rsid w:val="00DF6AAD"/>
    <w:rsid w:val="00DF7255"/>
    <w:rsid w:val="00DF7337"/>
    <w:rsid w:val="00DF761F"/>
    <w:rsid w:val="00DF76BA"/>
    <w:rsid w:val="00DF7B89"/>
    <w:rsid w:val="00E00078"/>
    <w:rsid w:val="00E00336"/>
    <w:rsid w:val="00E0076B"/>
    <w:rsid w:val="00E01015"/>
    <w:rsid w:val="00E01368"/>
    <w:rsid w:val="00E0143A"/>
    <w:rsid w:val="00E015D3"/>
    <w:rsid w:val="00E01BF7"/>
    <w:rsid w:val="00E02084"/>
    <w:rsid w:val="00E02618"/>
    <w:rsid w:val="00E028C1"/>
    <w:rsid w:val="00E02B19"/>
    <w:rsid w:val="00E02EBC"/>
    <w:rsid w:val="00E02F37"/>
    <w:rsid w:val="00E032EB"/>
    <w:rsid w:val="00E037EB"/>
    <w:rsid w:val="00E038B1"/>
    <w:rsid w:val="00E03CD4"/>
    <w:rsid w:val="00E04061"/>
    <w:rsid w:val="00E04971"/>
    <w:rsid w:val="00E0553F"/>
    <w:rsid w:val="00E055B8"/>
    <w:rsid w:val="00E055C8"/>
    <w:rsid w:val="00E05988"/>
    <w:rsid w:val="00E05D59"/>
    <w:rsid w:val="00E0638D"/>
    <w:rsid w:val="00E06645"/>
    <w:rsid w:val="00E0691A"/>
    <w:rsid w:val="00E06BCB"/>
    <w:rsid w:val="00E0717D"/>
    <w:rsid w:val="00E072D9"/>
    <w:rsid w:val="00E07CF2"/>
    <w:rsid w:val="00E10612"/>
    <w:rsid w:val="00E10907"/>
    <w:rsid w:val="00E115C0"/>
    <w:rsid w:val="00E117A3"/>
    <w:rsid w:val="00E118FC"/>
    <w:rsid w:val="00E11C3E"/>
    <w:rsid w:val="00E125DB"/>
    <w:rsid w:val="00E12AC3"/>
    <w:rsid w:val="00E12B10"/>
    <w:rsid w:val="00E12CAE"/>
    <w:rsid w:val="00E12FB8"/>
    <w:rsid w:val="00E138C0"/>
    <w:rsid w:val="00E13B1A"/>
    <w:rsid w:val="00E13B30"/>
    <w:rsid w:val="00E13BA6"/>
    <w:rsid w:val="00E13D03"/>
    <w:rsid w:val="00E140CE"/>
    <w:rsid w:val="00E14142"/>
    <w:rsid w:val="00E145B4"/>
    <w:rsid w:val="00E1462C"/>
    <w:rsid w:val="00E14B3E"/>
    <w:rsid w:val="00E14F3E"/>
    <w:rsid w:val="00E1649F"/>
    <w:rsid w:val="00E165AD"/>
    <w:rsid w:val="00E16768"/>
    <w:rsid w:val="00E1682E"/>
    <w:rsid w:val="00E16896"/>
    <w:rsid w:val="00E169B4"/>
    <w:rsid w:val="00E16BFE"/>
    <w:rsid w:val="00E16D97"/>
    <w:rsid w:val="00E1720A"/>
    <w:rsid w:val="00E177C6"/>
    <w:rsid w:val="00E17A9C"/>
    <w:rsid w:val="00E17D5E"/>
    <w:rsid w:val="00E17F21"/>
    <w:rsid w:val="00E209CC"/>
    <w:rsid w:val="00E20DB1"/>
    <w:rsid w:val="00E20EF5"/>
    <w:rsid w:val="00E211D2"/>
    <w:rsid w:val="00E21397"/>
    <w:rsid w:val="00E21464"/>
    <w:rsid w:val="00E214DE"/>
    <w:rsid w:val="00E219B5"/>
    <w:rsid w:val="00E22359"/>
    <w:rsid w:val="00E224D3"/>
    <w:rsid w:val="00E22A91"/>
    <w:rsid w:val="00E23DC3"/>
    <w:rsid w:val="00E23E5E"/>
    <w:rsid w:val="00E24388"/>
    <w:rsid w:val="00E244BD"/>
    <w:rsid w:val="00E24597"/>
    <w:rsid w:val="00E249F1"/>
    <w:rsid w:val="00E24AD4"/>
    <w:rsid w:val="00E24F13"/>
    <w:rsid w:val="00E258F2"/>
    <w:rsid w:val="00E25A73"/>
    <w:rsid w:val="00E25D5F"/>
    <w:rsid w:val="00E26091"/>
    <w:rsid w:val="00E26309"/>
    <w:rsid w:val="00E264FD"/>
    <w:rsid w:val="00E26645"/>
    <w:rsid w:val="00E2667C"/>
    <w:rsid w:val="00E26831"/>
    <w:rsid w:val="00E26C41"/>
    <w:rsid w:val="00E275EB"/>
    <w:rsid w:val="00E27659"/>
    <w:rsid w:val="00E278DA"/>
    <w:rsid w:val="00E278F1"/>
    <w:rsid w:val="00E27F3E"/>
    <w:rsid w:val="00E307C9"/>
    <w:rsid w:val="00E30BB2"/>
    <w:rsid w:val="00E30DA7"/>
    <w:rsid w:val="00E3101E"/>
    <w:rsid w:val="00E31088"/>
    <w:rsid w:val="00E31632"/>
    <w:rsid w:val="00E31675"/>
    <w:rsid w:val="00E31963"/>
    <w:rsid w:val="00E31B86"/>
    <w:rsid w:val="00E31D97"/>
    <w:rsid w:val="00E3202C"/>
    <w:rsid w:val="00E321F7"/>
    <w:rsid w:val="00E324A4"/>
    <w:rsid w:val="00E328D7"/>
    <w:rsid w:val="00E32ACC"/>
    <w:rsid w:val="00E33761"/>
    <w:rsid w:val="00E33B29"/>
    <w:rsid w:val="00E3419F"/>
    <w:rsid w:val="00E3420E"/>
    <w:rsid w:val="00E3444F"/>
    <w:rsid w:val="00E34577"/>
    <w:rsid w:val="00E34CF3"/>
    <w:rsid w:val="00E34D69"/>
    <w:rsid w:val="00E35389"/>
    <w:rsid w:val="00E3586F"/>
    <w:rsid w:val="00E36157"/>
    <w:rsid w:val="00E3692C"/>
    <w:rsid w:val="00E36BA4"/>
    <w:rsid w:val="00E36F6F"/>
    <w:rsid w:val="00E37416"/>
    <w:rsid w:val="00E403E7"/>
    <w:rsid w:val="00E40796"/>
    <w:rsid w:val="00E40CBD"/>
    <w:rsid w:val="00E40EFB"/>
    <w:rsid w:val="00E41539"/>
    <w:rsid w:val="00E419F5"/>
    <w:rsid w:val="00E41A14"/>
    <w:rsid w:val="00E41FEE"/>
    <w:rsid w:val="00E42560"/>
    <w:rsid w:val="00E42A2C"/>
    <w:rsid w:val="00E44388"/>
    <w:rsid w:val="00E44A68"/>
    <w:rsid w:val="00E44B9D"/>
    <w:rsid w:val="00E44BA4"/>
    <w:rsid w:val="00E44D83"/>
    <w:rsid w:val="00E44F36"/>
    <w:rsid w:val="00E451A3"/>
    <w:rsid w:val="00E4527B"/>
    <w:rsid w:val="00E452F8"/>
    <w:rsid w:val="00E453E6"/>
    <w:rsid w:val="00E45617"/>
    <w:rsid w:val="00E4582A"/>
    <w:rsid w:val="00E45B13"/>
    <w:rsid w:val="00E46166"/>
    <w:rsid w:val="00E4691E"/>
    <w:rsid w:val="00E46A9E"/>
    <w:rsid w:val="00E474D8"/>
    <w:rsid w:val="00E47BF9"/>
    <w:rsid w:val="00E47F0E"/>
    <w:rsid w:val="00E500C0"/>
    <w:rsid w:val="00E50516"/>
    <w:rsid w:val="00E50B55"/>
    <w:rsid w:val="00E50BAE"/>
    <w:rsid w:val="00E50CE2"/>
    <w:rsid w:val="00E50D00"/>
    <w:rsid w:val="00E5132A"/>
    <w:rsid w:val="00E51463"/>
    <w:rsid w:val="00E5165A"/>
    <w:rsid w:val="00E51799"/>
    <w:rsid w:val="00E51B3C"/>
    <w:rsid w:val="00E51D77"/>
    <w:rsid w:val="00E5208A"/>
    <w:rsid w:val="00E52948"/>
    <w:rsid w:val="00E53008"/>
    <w:rsid w:val="00E53100"/>
    <w:rsid w:val="00E53167"/>
    <w:rsid w:val="00E53A4E"/>
    <w:rsid w:val="00E53A9C"/>
    <w:rsid w:val="00E53BDD"/>
    <w:rsid w:val="00E53F28"/>
    <w:rsid w:val="00E540E2"/>
    <w:rsid w:val="00E54773"/>
    <w:rsid w:val="00E54B4B"/>
    <w:rsid w:val="00E551F1"/>
    <w:rsid w:val="00E552F8"/>
    <w:rsid w:val="00E554F5"/>
    <w:rsid w:val="00E559C8"/>
    <w:rsid w:val="00E55A15"/>
    <w:rsid w:val="00E55AE7"/>
    <w:rsid w:val="00E55D82"/>
    <w:rsid w:val="00E5642E"/>
    <w:rsid w:val="00E564C3"/>
    <w:rsid w:val="00E566C7"/>
    <w:rsid w:val="00E56A3E"/>
    <w:rsid w:val="00E57039"/>
    <w:rsid w:val="00E57057"/>
    <w:rsid w:val="00E601BE"/>
    <w:rsid w:val="00E603C7"/>
    <w:rsid w:val="00E6086C"/>
    <w:rsid w:val="00E60A17"/>
    <w:rsid w:val="00E60BD1"/>
    <w:rsid w:val="00E60D4C"/>
    <w:rsid w:val="00E6102A"/>
    <w:rsid w:val="00E612B8"/>
    <w:rsid w:val="00E61321"/>
    <w:rsid w:val="00E613F4"/>
    <w:rsid w:val="00E61AF8"/>
    <w:rsid w:val="00E61F19"/>
    <w:rsid w:val="00E621F2"/>
    <w:rsid w:val="00E62212"/>
    <w:rsid w:val="00E623D9"/>
    <w:rsid w:val="00E625ED"/>
    <w:rsid w:val="00E62876"/>
    <w:rsid w:val="00E62DAF"/>
    <w:rsid w:val="00E634CD"/>
    <w:rsid w:val="00E6387B"/>
    <w:rsid w:val="00E63F20"/>
    <w:rsid w:val="00E63FE8"/>
    <w:rsid w:val="00E6400A"/>
    <w:rsid w:val="00E642C0"/>
    <w:rsid w:val="00E64439"/>
    <w:rsid w:val="00E644CC"/>
    <w:rsid w:val="00E6495E"/>
    <w:rsid w:val="00E64C2D"/>
    <w:rsid w:val="00E658F0"/>
    <w:rsid w:val="00E66A21"/>
    <w:rsid w:val="00E66CDC"/>
    <w:rsid w:val="00E677D5"/>
    <w:rsid w:val="00E67C07"/>
    <w:rsid w:val="00E67EC1"/>
    <w:rsid w:val="00E67EE2"/>
    <w:rsid w:val="00E7000D"/>
    <w:rsid w:val="00E701BC"/>
    <w:rsid w:val="00E70B03"/>
    <w:rsid w:val="00E70D52"/>
    <w:rsid w:val="00E70D57"/>
    <w:rsid w:val="00E71209"/>
    <w:rsid w:val="00E7146F"/>
    <w:rsid w:val="00E71DE7"/>
    <w:rsid w:val="00E721F4"/>
    <w:rsid w:val="00E723C3"/>
    <w:rsid w:val="00E726A0"/>
    <w:rsid w:val="00E7376F"/>
    <w:rsid w:val="00E73A21"/>
    <w:rsid w:val="00E743F7"/>
    <w:rsid w:val="00E74CFA"/>
    <w:rsid w:val="00E7570F"/>
    <w:rsid w:val="00E75947"/>
    <w:rsid w:val="00E7595B"/>
    <w:rsid w:val="00E76818"/>
    <w:rsid w:val="00E76C59"/>
    <w:rsid w:val="00E772E6"/>
    <w:rsid w:val="00E7736C"/>
    <w:rsid w:val="00E7746B"/>
    <w:rsid w:val="00E77A37"/>
    <w:rsid w:val="00E80B57"/>
    <w:rsid w:val="00E81712"/>
    <w:rsid w:val="00E81A85"/>
    <w:rsid w:val="00E81DC3"/>
    <w:rsid w:val="00E81DFF"/>
    <w:rsid w:val="00E81EA3"/>
    <w:rsid w:val="00E82065"/>
    <w:rsid w:val="00E824A3"/>
    <w:rsid w:val="00E8270F"/>
    <w:rsid w:val="00E8278E"/>
    <w:rsid w:val="00E82C9C"/>
    <w:rsid w:val="00E82CCC"/>
    <w:rsid w:val="00E82E6D"/>
    <w:rsid w:val="00E8353B"/>
    <w:rsid w:val="00E83AEA"/>
    <w:rsid w:val="00E83F12"/>
    <w:rsid w:val="00E846F2"/>
    <w:rsid w:val="00E84B15"/>
    <w:rsid w:val="00E84FB8"/>
    <w:rsid w:val="00E8555C"/>
    <w:rsid w:val="00E8606F"/>
    <w:rsid w:val="00E86395"/>
    <w:rsid w:val="00E87055"/>
    <w:rsid w:val="00E870D5"/>
    <w:rsid w:val="00E874FD"/>
    <w:rsid w:val="00E876DD"/>
    <w:rsid w:val="00E879B2"/>
    <w:rsid w:val="00E879F1"/>
    <w:rsid w:val="00E87D79"/>
    <w:rsid w:val="00E903EA"/>
    <w:rsid w:val="00E9057B"/>
    <w:rsid w:val="00E90807"/>
    <w:rsid w:val="00E909E6"/>
    <w:rsid w:val="00E9100B"/>
    <w:rsid w:val="00E9105C"/>
    <w:rsid w:val="00E91177"/>
    <w:rsid w:val="00E913B2"/>
    <w:rsid w:val="00E9160C"/>
    <w:rsid w:val="00E91DDD"/>
    <w:rsid w:val="00E92601"/>
    <w:rsid w:val="00E92B2A"/>
    <w:rsid w:val="00E92E95"/>
    <w:rsid w:val="00E9300F"/>
    <w:rsid w:val="00E93092"/>
    <w:rsid w:val="00E931E9"/>
    <w:rsid w:val="00E9359C"/>
    <w:rsid w:val="00E936FD"/>
    <w:rsid w:val="00E9412F"/>
    <w:rsid w:val="00E94AB0"/>
    <w:rsid w:val="00E94FBB"/>
    <w:rsid w:val="00E9520C"/>
    <w:rsid w:val="00E95518"/>
    <w:rsid w:val="00E959C4"/>
    <w:rsid w:val="00E96352"/>
    <w:rsid w:val="00E966C1"/>
    <w:rsid w:val="00E9674C"/>
    <w:rsid w:val="00E96782"/>
    <w:rsid w:val="00E96A8F"/>
    <w:rsid w:val="00E96D9E"/>
    <w:rsid w:val="00E96F06"/>
    <w:rsid w:val="00E96F17"/>
    <w:rsid w:val="00E96FB8"/>
    <w:rsid w:val="00E977D6"/>
    <w:rsid w:val="00E97A4A"/>
    <w:rsid w:val="00E97C7B"/>
    <w:rsid w:val="00E97E40"/>
    <w:rsid w:val="00EA01CF"/>
    <w:rsid w:val="00EA048F"/>
    <w:rsid w:val="00EA07B3"/>
    <w:rsid w:val="00EA0AE9"/>
    <w:rsid w:val="00EA0B90"/>
    <w:rsid w:val="00EA0F1D"/>
    <w:rsid w:val="00EA1118"/>
    <w:rsid w:val="00EA14EB"/>
    <w:rsid w:val="00EA1A21"/>
    <w:rsid w:val="00EA1B74"/>
    <w:rsid w:val="00EA22B6"/>
    <w:rsid w:val="00EA2B55"/>
    <w:rsid w:val="00EA2C8C"/>
    <w:rsid w:val="00EA2E33"/>
    <w:rsid w:val="00EA3450"/>
    <w:rsid w:val="00EA3505"/>
    <w:rsid w:val="00EA38EF"/>
    <w:rsid w:val="00EA3A99"/>
    <w:rsid w:val="00EA3D90"/>
    <w:rsid w:val="00EA436C"/>
    <w:rsid w:val="00EA502E"/>
    <w:rsid w:val="00EA553E"/>
    <w:rsid w:val="00EA5848"/>
    <w:rsid w:val="00EA586A"/>
    <w:rsid w:val="00EA67D5"/>
    <w:rsid w:val="00EA6A0B"/>
    <w:rsid w:val="00EA6A36"/>
    <w:rsid w:val="00EA7972"/>
    <w:rsid w:val="00EA7979"/>
    <w:rsid w:val="00EA7BA8"/>
    <w:rsid w:val="00EA7BE9"/>
    <w:rsid w:val="00EA7E69"/>
    <w:rsid w:val="00EB00ED"/>
    <w:rsid w:val="00EB05C4"/>
    <w:rsid w:val="00EB0AF9"/>
    <w:rsid w:val="00EB1228"/>
    <w:rsid w:val="00EB15E5"/>
    <w:rsid w:val="00EB1C0C"/>
    <w:rsid w:val="00EB1CF9"/>
    <w:rsid w:val="00EB1DB9"/>
    <w:rsid w:val="00EB1E46"/>
    <w:rsid w:val="00EB24E2"/>
    <w:rsid w:val="00EB31A8"/>
    <w:rsid w:val="00EB38C0"/>
    <w:rsid w:val="00EB3ADC"/>
    <w:rsid w:val="00EB40A9"/>
    <w:rsid w:val="00EB45E9"/>
    <w:rsid w:val="00EB4D00"/>
    <w:rsid w:val="00EB520C"/>
    <w:rsid w:val="00EB5667"/>
    <w:rsid w:val="00EB5679"/>
    <w:rsid w:val="00EB5A78"/>
    <w:rsid w:val="00EB6112"/>
    <w:rsid w:val="00EB6603"/>
    <w:rsid w:val="00EB6697"/>
    <w:rsid w:val="00EB684E"/>
    <w:rsid w:val="00EB695E"/>
    <w:rsid w:val="00EB6DB5"/>
    <w:rsid w:val="00EB6E29"/>
    <w:rsid w:val="00EB728C"/>
    <w:rsid w:val="00EB74B7"/>
    <w:rsid w:val="00EB7819"/>
    <w:rsid w:val="00EB7B17"/>
    <w:rsid w:val="00EB7B8E"/>
    <w:rsid w:val="00EB7E1E"/>
    <w:rsid w:val="00EC122A"/>
    <w:rsid w:val="00EC1280"/>
    <w:rsid w:val="00EC16E4"/>
    <w:rsid w:val="00EC185D"/>
    <w:rsid w:val="00EC1C73"/>
    <w:rsid w:val="00EC1CF0"/>
    <w:rsid w:val="00EC2010"/>
    <w:rsid w:val="00EC2770"/>
    <w:rsid w:val="00EC27B3"/>
    <w:rsid w:val="00EC29E2"/>
    <w:rsid w:val="00EC37D4"/>
    <w:rsid w:val="00EC3962"/>
    <w:rsid w:val="00EC3973"/>
    <w:rsid w:val="00EC3D29"/>
    <w:rsid w:val="00EC3D32"/>
    <w:rsid w:val="00EC3E30"/>
    <w:rsid w:val="00EC3ED7"/>
    <w:rsid w:val="00EC4122"/>
    <w:rsid w:val="00EC45BC"/>
    <w:rsid w:val="00EC4640"/>
    <w:rsid w:val="00EC4DBD"/>
    <w:rsid w:val="00EC4E67"/>
    <w:rsid w:val="00EC5107"/>
    <w:rsid w:val="00EC5472"/>
    <w:rsid w:val="00EC551C"/>
    <w:rsid w:val="00EC58AA"/>
    <w:rsid w:val="00EC5AFD"/>
    <w:rsid w:val="00EC5EA1"/>
    <w:rsid w:val="00EC65F0"/>
    <w:rsid w:val="00EC6611"/>
    <w:rsid w:val="00EC7262"/>
    <w:rsid w:val="00EC7267"/>
    <w:rsid w:val="00EC7944"/>
    <w:rsid w:val="00EC7D4F"/>
    <w:rsid w:val="00EC7FC9"/>
    <w:rsid w:val="00ED03CB"/>
    <w:rsid w:val="00ED03E4"/>
    <w:rsid w:val="00ED06DB"/>
    <w:rsid w:val="00ED0DEF"/>
    <w:rsid w:val="00ED131F"/>
    <w:rsid w:val="00ED193E"/>
    <w:rsid w:val="00ED1B39"/>
    <w:rsid w:val="00ED1DE7"/>
    <w:rsid w:val="00ED2744"/>
    <w:rsid w:val="00ED2B43"/>
    <w:rsid w:val="00ED3740"/>
    <w:rsid w:val="00ED3A33"/>
    <w:rsid w:val="00ED3A45"/>
    <w:rsid w:val="00ED3A75"/>
    <w:rsid w:val="00ED4540"/>
    <w:rsid w:val="00ED497C"/>
    <w:rsid w:val="00ED5551"/>
    <w:rsid w:val="00ED6897"/>
    <w:rsid w:val="00ED6F7C"/>
    <w:rsid w:val="00ED7806"/>
    <w:rsid w:val="00ED78D8"/>
    <w:rsid w:val="00ED7E39"/>
    <w:rsid w:val="00EE0295"/>
    <w:rsid w:val="00EE0345"/>
    <w:rsid w:val="00EE03F6"/>
    <w:rsid w:val="00EE0F71"/>
    <w:rsid w:val="00EE1112"/>
    <w:rsid w:val="00EE13EC"/>
    <w:rsid w:val="00EE15DD"/>
    <w:rsid w:val="00EE1AEF"/>
    <w:rsid w:val="00EE2354"/>
    <w:rsid w:val="00EE275F"/>
    <w:rsid w:val="00EE2A47"/>
    <w:rsid w:val="00EE2E34"/>
    <w:rsid w:val="00EE2E6A"/>
    <w:rsid w:val="00EE334A"/>
    <w:rsid w:val="00EE37DD"/>
    <w:rsid w:val="00EE3AB3"/>
    <w:rsid w:val="00EE3C57"/>
    <w:rsid w:val="00EE3EF2"/>
    <w:rsid w:val="00EE4134"/>
    <w:rsid w:val="00EE4294"/>
    <w:rsid w:val="00EE4F6F"/>
    <w:rsid w:val="00EE5871"/>
    <w:rsid w:val="00EE5DE0"/>
    <w:rsid w:val="00EE62EE"/>
    <w:rsid w:val="00EE6D8A"/>
    <w:rsid w:val="00EE711D"/>
    <w:rsid w:val="00EE777B"/>
    <w:rsid w:val="00EE7B13"/>
    <w:rsid w:val="00EF0141"/>
    <w:rsid w:val="00EF02D7"/>
    <w:rsid w:val="00EF0972"/>
    <w:rsid w:val="00EF18C2"/>
    <w:rsid w:val="00EF1CF8"/>
    <w:rsid w:val="00EF1DB6"/>
    <w:rsid w:val="00EF1FAD"/>
    <w:rsid w:val="00EF2018"/>
    <w:rsid w:val="00EF35FD"/>
    <w:rsid w:val="00EF361A"/>
    <w:rsid w:val="00EF4027"/>
    <w:rsid w:val="00EF415A"/>
    <w:rsid w:val="00EF4161"/>
    <w:rsid w:val="00EF41F8"/>
    <w:rsid w:val="00EF4FFE"/>
    <w:rsid w:val="00EF59E4"/>
    <w:rsid w:val="00EF5DA3"/>
    <w:rsid w:val="00EF61B3"/>
    <w:rsid w:val="00EF66C0"/>
    <w:rsid w:val="00EF6DBE"/>
    <w:rsid w:val="00EF7839"/>
    <w:rsid w:val="00EF79FF"/>
    <w:rsid w:val="00EF7BD8"/>
    <w:rsid w:val="00EF7C82"/>
    <w:rsid w:val="00F002A6"/>
    <w:rsid w:val="00F00832"/>
    <w:rsid w:val="00F00A4B"/>
    <w:rsid w:val="00F00BA1"/>
    <w:rsid w:val="00F018EC"/>
    <w:rsid w:val="00F01C4C"/>
    <w:rsid w:val="00F02437"/>
    <w:rsid w:val="00F02A32"/>
    <w:rsid w:val="00F02A93"/>
    <w:rsid w:val="00F02FAC"/>
    <w:rsid w:val="00F0338A"/>
    <w:rsid w:val="00F03C16"/>
    <w:rsid w:val="00F03E9B"/>
    <w:rsid w:val="00F04D3E"/>
    <w:rsid w:val="00F05825"/>
    <w:rsid w:val="00F05ADB"/>
    <w:rsid w:val="00F05DA6"/>
    <w:rsid w:val="00F05E0B"/>
    <w:rsid w:val="00F0669C"/>
    <w:rsid w:val="00F068A5"/>
    <w:rsid w:val="00F06F88"/>
    <w:rsid w:val="00F07C4C"/>
    <w:rsid w:val="00F10007"/>
    <w:rsid w:val="00F10812"/>
    <w:rsid w:val="00F10A2D"/>
    <w:rsid w:val="00F10D33"/>
    <w:rsid w:val="00F10FCD"/>
    <w:rsid w:val="00F1114A"/>
    <w:rsid w:val="00F11151"/>
    <w:rsid w:val="00F11973"/>
    <w:rsid w:val="00F11B64"/>
    <w:rsid w:val="00F11CD7"/>
    <w:rsid w:val="00F12046"/>
    <w:rsid w:val="00F121EA"/>
    <w:rsid w:val="00F122AE"/>
    <w:rsid w:val="00F12C53"/>
    <w:rsid w:val="00F12D9D"/>
    <w:rsid w:val="00F13B2B"/>
    <w:rsid w:val="00F14392"/>
    <w:rsid w:val="00F1484D"/>
    <w:rsid w:val="00F14C19"/>
    <w:rsid w:val="00F14F45"/>
    <w:rsid w:val="00F152ED"/>
    <w:rsid w:val="00F153CC"/>
    <w:rsid w:val="00F1600C"/>
    <w:rsid w:val="00F16145"/>
    <w:rsid w:val="00F1630C"/>
    <w:rsid w:val="00F16EF3"/>
    <w:rsid w:val="00F171B1"/>
    <w:rsid w:val="00F175D3"/>
    <w:rsid w:val="00F17C19"/>
    <w:rsid w:val="00F20EC5"/>
    <w:rsid w:val="00F210CA"/>
    <w:rsid w:val="00F21236"/>
    <w:rsid w:val="00F217AE"/>
    <w:rsid w:val="00F21B24"/>
    <w:rsid w:val="00F21CB4"/>
    <w:rsid w:val="00F220A5"/>
    <w:rsid w:val="00F23194"/>
    <w:rsid w:val="00F2323E"/>
    <w:rsid w:val="00F233C2"/>
    <w:rsid w:val="00F234F0"/>
    <w:rsid w:val="00F2412E"/>
    <w:rsid w:val="00F2488C"/>
    <w:rsid w:val="00F24A50"/>
    <w:rsid w:val="00F24D73"/>
    <w:rsid w:val="00F24E88"/>
    <w:rsid w:val="00F2525B"/>
    <w:rsid w:val="00F253BF"/>
    <w:rsid w:val="00F25978"/>
    <w:rsid w:val="00F25DD7"/>
    <w:rsid w:val="00F25EB0"/>
    <w:rsid w:val="00F263A5"/>
    <w:rsid w:val="00F26506"/>
    <w:rsid w:val="00F265E9"/>
    <w:rsid w:val="00F26F5D"/>
    <w:rsid w:val="00F27218"/>
    <w:rsid w:val="00F277F6"/>
    <w:rsid w:val="00F27A38"/>
    <w:rsid w:val="00F27AE2"/>
    <w:rsid w:val="00F27C66"/>
    <w:rsid w:val="00F27D42"/>
    <w:rsid w:val="00F27E2A"/>
    <w:rsid w:val="00F30784"/>
    <w:rsid w:val="00F30BDD"/>
    <w:rsid w:val="00F3124B"/>
    <w:rsid w:val="00F3126C"/>
    <w:rsid w:val="00F31915"/>
    <w:rsid w:val="00F3201C"/>
    <w:rsid w:val="00F32055"/>
    <w:rsid w:val="00F322CD"/>
    <w:rsid w:val="00F32356"/>
    <w:rsid w:val="00F32532"/>
    <w:rsid w:val="00F327DF"/>
    <w:rsid w:val="00F32B1C"/>
    <w:rsid w:val="00F32E05"/>
    <w:rsid w:val="00F33282"/>
    <w:rsid w:val="00F334CE"/>
    <w:rsid w:val="00F34008"/>
    <w:rsid w:val="00F34276"/>
    <w:rsid w:val="00F34444"/>
    <w:rsid w:val="00F348DF"/>
    <w:rsid w:val="00F34A51"/>
    <w:rsid w:val="00F3557E"/>
    <w:rsid w:val="00F35954"/>
    <w:rsid w:val="00F35F06"/>
    <w:rsid w:val="00F360CE"/>
    <w:rsid w:val="00F364DC"/>
    <w:rsid w:val="00F365F2"/>
    <w:rsid w:val="00F36949"/>
    <w:rsid w:val="00F36B3B"/>
    <w:rsid w:val="00F3740A"/>
    <w:rsid w:val="00F40525"/>
    <w:rsid w:val="00F406CA"/>
    <w:rsid w:val="00F40A6E"/>
    <w:rsid w:val="00F40B57"/>
    <w:rsid w:val="00F40E4F"/>
    <w:rsid w:val="00F40ED6"/>
    <w:rsid w:val="00F4133E"/>
    <w:rsid w:val="00F414C2"/>
    <w:rsid w:val="00F41ADE"/>
    <w:rsid w:val="00F42302"/>
    <w:rsid w:val="00F42322"/>
    <w:rsid w:val="00F42809"/>
    <w:rsid w:val="00F428EF"/>
    <w:rsid w:val="00F43763"/>
    <w:rsid w:val="00F43D0E"/>
    <w:rsid w:val="00F443DC"/>
    <w:rsid w:val="00F44786"/>
    <w:rsid w:val="00F44B51"/>
    <w:rsid w:val="00F44FDB"/>
    <w:rsid w:val="00F45746"/>
    <w:rsid w:val="00F45CC7"/>
    <w:rsid w:val="00F45E3B"/>
    <w:rsid w:val="00F45E59"/>
    <w:rsid w:val="00F460D2"/>
    <w:rsid w:val="00F46487"/>
    <w:rsid w:val="00F466DE"/>
    <w:rsid w:val="00F46770"/>
    <w:rsid w:val="00F46946"/>
    <w:rsid w:val="00F46AE8"/>
    <w:rsid w:val="00F46B5A"/>
    <w:rsid w:val="00F46BA0"/>
    <w:rsid w:val="00F46D11"/>
    <w:rsid w:val="00F46DCD"/>
    <w:rsid w:val="00F46EF5"/>
    <w:rsid w:val="00F475DC"/>
    <w:rsid w:val="00F47DFF"/>
    <w:rsid w:val="00F504B2"/>
    <w:rsid w:val="00F50E19"/>
    <w:rsid w:val="00F51228"/>
    <w:rsid w:val="00F516ED"/>
    <w:rsid w:val="00F51941"/>
    <w:rsid w:val="00F523E0"/>
    <w:rsid w:val="00F52677"/>
    <w:rsid w:val="00F52A6F"/>
    <w:rsid w:val="00F534AC"/>
    <w:rsid w:val="00F5351C"/>
    <w:rsid w:val="00F53BA7"/>
    <w:rsid w:val="00F542C9"/>
    <w:rsid w:val="00F5437B"/>
    <w:rsid w:val="00F54766"/>
    <w:rsid w:val="00F559C4"/>
    <w:rsid w:val="00F55C2A"/>
    <w:rsid w:val="00F55C31"/>
    <w:rsid w:val="00F560EA"/>
    <w:rsid w:val="00F561D2"/>
    <w:rsid w:val="00F56293"/>
    <w:rsid w:val="00F56C4F"/>
    <w:rsid w:val="00F56F17"/>
    <w:rsid w:val="00F570D5"/>
    <w:rsid w:val="00F570D6"/>
    <w:rsid w:val="00F57436"/>
    <w:rsid w:val="00F574CA"/>
    <w:rsid w:val="00F57619"/>
    <w:rsid w:val="00F57914"/>
    <w:rsid w:val="00F57D3B"/>
    <w:rsid w:val="00F60582"/>
    <w:rsid w:val="00F607E2"/>
    <w:rsid w:val="00F60E99"/>
    <w:rsid w:val="00F60F5D"/>
    <w:rsid w:val="00F61843"/>
    <w:rsid w:val="00F61BD6"/>
    <w:rsid w:val="00F61D3F"/>
    <w:rsid w:val="00F61DD5"/>
    <w:rsid w:val="00F627CB"/>
    <w:rsid w:val="00F62CD2"/>
    <w:rsid w:val="00F62D25"/>
    <w:rsid w:val="00F62F35"/>
    <w:rsid w:val="00F6355C"/>
    <w:rsid w:val="00F6357B"/>
    <w:rsid w:val="00F636A2"/>
    <w:rsid w:val="00F63D83"/>
    <w:rsid w:val="00F6420A"/>
    <w:rsid w:val="00F642D2"/>
    <w:rsid w:val="00F6432D"/>
    <w:rsid w:val="00F649AA"/>
    <w:rsid w:val="00F652A5"/>
    <w:rsid w:val="00F655C8"/>
    <w:rsid w:val="00F65AEB"/>
    <w:rsid w:val="00F65D99"/>
    <w:rsid w:val="00F65EC8"/>
    <w:rsid w:val="00F661CC"/>
    <w:rsid w:val="00F666BE"/>
    <w:rsid w:val="00F66A5B"/>
    <w:rsid w:val="00F66BE8"/>
    <w:rsid w:val="00F67054"/>
    <w:rsid w:val="00F67717"/>
    <w:rsid w:val="00F67D9C"/>
    <w:rsid w:val="00F700B2"/>
    <w:rsid w:val="00F70165"/>
    <w:rsid w:val="00F70358"/>
    <w:rsid w:val="00F70E22"/>
    <w:rsid w:val="00F7104E"/>
    <w:rsid w:val="00F71BD1"/>
    <w:rsid w:val="00F71DDE"/>
    <w:rsid w:val="00F725FE"/>
    <w:rsid w:val="00F72A84"/>
    <w:rsid w:val="00F72BA5"/>
    <w:rsid w:val="00F72EAD"/>
    <w:rsid w:val="00F73088"/>
    <w:rsid w:val="00F7316A"/>
    <w:rsid w:val="00F733B8"/>
    <w:rsid w:val="00F735FF"/>
    <w:rsid w:val="00F737E0"/>
    <w:rsid w:val="00F73A3F"/>
    <w:rsid w:val="00F73C59"/>
    <w:rsid w:val="00F74182"/>
    <w:rsid w:val="00F7424B"/>
    <w:rsid w:val="00F74543"/>
    <w:rsid w:val="00F74760"/>
    <w:rsid w:val="00F74F27"/>
    <w:rsid w:val="00F7539F"/>
    <w:rsid w:val="00F7541C"/>
    <w:rsid w:val="00F75615"/>
    <w:rsid w:val="00F75957"/>
    <w:rsid w:val="00F759ED"/>
    <w:rsid w:val="00F75DE8"/>
    <w:rsid w:val="00F75F2F"/>
    <w:rsid w:val="00F75FB8"/>
    <w:rsid w:val="00F76030"/>
    <w:rsid w:val="00F7616F"/>
    <w:rsid w:val="00F763C6"/>
    <w:rsid w:val="00F767EE"/>
    <w:rsid w:val="00F76959"/>
    <w:rsid w:val="00F76C4B"/>
    <w:rsid w:val="00F76EE9"/>
    <w:rsid w:val="00F77416"/>
    <w:rsid w:val="00F777D1"/>
    <w:rsid w:val="00F77978"/>
    <w:rsid w:val="00F77CEF"/>
    <w:rsid w:val="00F8097B"/>
    <w:rsid w:val="00F80F49"/>
    <w:rsid w:val="00F80F7D"/>
    <w:rsid w:val="00F812E1"/>
    <w:rsid w:val="00F81E01"/>
    <w:rsid w:val="00F81E43"/>
    <w:rsid w:val="00F81EEC"/>
    <w:rsid w:val="00F8225F"/>
    <w:rsid w:val="00F825A7"/>
    <w:rsid w:val="00F82E48"/>
    <w:rsid w:val="00F8404C"/>
    <w:rsid w:val="00F8472D"/>
    <w:rsid w:val="00F84877"/>
    <w:rsid w:val="00F84907"/>
    <w:rsid w:val="00F84ACA"/>
    <w:rsid w:val="00F85267"/>
    <w:rsid w:val="00F863A8"/>
    <w:rsid w:val="00F86512"/>
    <w:rsid w:val="00F870B6"/>
    <w:rsid w:val="00F873FA"/>
    <w:rsid w:val="00F87842"/>
    <w:rsid w:val="00F9046D"/>
    <w:rsid w:val="00F90E6B"/>
    <w:rsid w:val="00F9107F"/>
    <w:rsid w:val="00F91492"/>
    <w:rsid w:val="00F9196E"/>
    <w:rsid w:val="00F920A1"/>
    <w:rsid w:val="00F92296"/>
    <w:rsid w:val="00F925F1"/>
    <w:rsid w:val="00F936F5"/>
    <w:rsid w:val="00F938F7"/>
    <w:rsid w:val="00F93C2F"/>
    <w:rsid w:val="00F93CB7"/>
    <w:rsid w:val="00F945BC"/>
    <w:rsid w:val="00F94600"/>
    <w:rsid w:val="00F94F83"/>
    <w:rsid w:val="00F959C7"/>
    <w:rsid w:val="00F96116"/>
    <w:rsid w:val="00F9612C"/>
    <w:rsid w:val="00F964DA"/>
    <w:rsid w:val="00F96A57"/>
    <w:rsid w:val="00F96A5D"/>
    <w:rsid w:val="00F96B78"/>
    <w:rsid w:val="00F96D07"/>
    <w:rsid w:val="00F96F7C"/>
    <w:rsid w:val="00F970F6"/>
    <w:rsid w:val="00F974D4"/>
    <w:rsid w:val="00F97657"/>
    <w:rsid w:val="00F97C09"/>
    <w:rsid w:val="00F97FC1"/>
    <w:rsid w:val="00FA04D8"/>
    <w:rsid w:val="00FA0CEF"/>
    <w:rsid w:val="00FA0EC6"/>
    <w:rsid w:val="00FA0F1A"/>
    <w:rsid w:val="00FA1289"/>
    <w:rsid w:val="00FA1463"/>
    <w:rsid w:val="00FA157F"/>
    <w:rsid w:val="00FA18B5"/>
    <w:rsid w:val="00FA19B2"/>
    <w:rsid w:val="00FA2251"/>
    <w:rsid w:val="00FA241C"/>
    <w:rsid w:val="00FA254F"/>
    <w:rsid w:val="00FA2BA8"/>
    <w:rsid w:val="00FA2C1C"/>
    <w:rsid w:val="00FA2ECA"/>
    <w:rsid w:val="00FA2F66"/>
    <w:rsid w:val="00FA36A5"/>
    <w:rsid w:val="00FA3A3E"/>
    <w:rsid w:val="00FA3E23"/>
    <w:rsid w:val="00FA3E95"/>
    <w:rsid w:val="00FA3F67"/>
    <w:rsid w:val="00FA40F5"/>
    <w:rsid w:val="00FA436A"/>
    <w:rsid w:val="00FA4897"/>
    <w:rsid w:val="00FA4DAB"/>
    <w:rsid w:val="00FA5225"/>
    <w:rsid w:val="00FA573B"/>
    <w:rsid w:val="00FA5C26"/>
    <w:rsid w:val="00FA5E2B"/>
    <w:rsid w:val="00FA5FD0"/>
    <w:rsid w:val="00FA63D2"/>
    <w:rsid w:val="00FA642F"/>
    <w:rsid w:val="00FA6680"/>
    <w:rsid w:val="00FA6943"/>
    <w:rsid w:val="00FA6B2C"/>
    <w:rsid w:val="00FA6B9E"/>
    <w:rsid w:val="00FA6C70"/>
    <w:rsid w:val="00FA6D13"/>
    <w:rsid w:val="00FA7750"/>
    <w:rsid w:val="00FA7C3F"/>
    <w:rsid w:val="00FB0E95"/>
    <w:rsid w:val="00FB16B4"/>
    <w:rsid w:val="00FB1905"/>
    <w:rsid w:val="00FB1A04"/>
    <w:rsid w:val="00FB226E"/>
    <w:rsid w:val="00FB23D5"/>
    <w:rsid w:val="00FB29A9"/>
    <w:rsid w:val="00FB2AD8"/>
    <w:rsid w:val="00FB2EFF"/>
    <w:rsid w:val="00FB31C2"/>
    <w:rsid w:val="00FB344B"/>
    <w:rsid w:val="00FB345E"/>
    <w:rsid w:val="00FB3817"/>
    <w:rsid w:val="00FB3DF2"/>
    <w:rsid w:val="00FB404E"/>
    <w:rsid w:val="00FB41C3"/>
    <w:rsid w:val="00FB4EA3"/>
    <w:rsid w:val="00FB51D5"/>
    <w:rsid w:val="00FB5286"/>
    <w:rsid w:val="00FB593A"/>
    <w:rsid w:val="00FB5EAD"/>
    <w:rsid w:val="00FB5FB0"/>
    <w:rsid w:val="00FB68F7"/>
    <w:rsid w:val="00FB69FB"/>
    <w:rsid w:val="00FB6C4C"/>
    <w:rsid w:val="00FB71DD"/>
    <w:rsid w:val="00FB71F0"/>
    <w:rsid w:val="00FB73C4"/>
    <w:rsid w:val="00FB7ABF"/>
    <w:rsid w:val="00FB7FA5"/>
    <w:rsid w:val="00FC046F"/>
    <w:rsid w:val="00FC0EAE"/>
    <w:rsid w:val="00FC0F53"/>
    <w:rsid w:val="00FC1027"/>
    <w:rsid w:val="00FC10D5"/>
    <w:rsid w:val="00FC14AD"/>
    <w:rsid w:val="00FC14FB"/>
    <w:rsid w:val="00FC1614"/>
    <w:rsid w:val="00FC16E6"/>
    <w:rsid w:val="00FC2F51"/>
    <w:rsid w:val="00FC317F"/>
    <w:rsid w:val="00FC3309"/>
    <w:rsid w:val="00FC36F9"/>
    <w:rsid w:val="00FC3771"/>
    <w:rsid w:val="00FC3B36"/>
    <w:rsid w:val="00FC3E7D"/>
    <w:rsid w:val="00FC4233"/>
    <w:rsid w:val="00FC45DD"/>
    <w:rsid w:val="00FC4799"/>
    <w:rsid w:val="00FC4A5A"/>
    <w:rsid w:val="00FC4C09"/>
    <w:rsid w:val="00FC4DD5"/>
    <w:rsid w:val="00FC4FA0"/>
    <w:rsid w:val="00FC501A"/>
    <w:rsid w:val="00FC61AF"/>
    <w:rsid w:val="00FC62B8"/>
    <w:rsid w:val="00FC64E5"/>
    <w:rsid w:val="00FC6731"/>
    <w:rsid w:val="00FC69F2"/>
    <w:rsid w:val="00FC6ABC"/>
    <w:rsid w:val="00FC6AEB"/>
    <w:rsid w:val="00FC6BCA"/>
    <w:rsid w:val="00FC75B5"/>
    <w:rsid w:val="00FD07DE"/>
    <w:rsid w:val="00FD0D61"/>
    <w:rsid w:val="00FD119D"/>
    <w:rsid w:val="00FD1727"/>
    <w:rsid w:val="00FD1729"/>
    <w:rsid w:val="00FD1A34"/>
    <w:rsid w:val="00FD2BE3"/>
    <w:rsid w:val="00FD3404"/>
    <w:rsid w:val="00FD3866"/>
    <w:rsid w:val="00FD3A1C"/>
    <w:rsid w:val="00FD3A36"/>
    <w:rsid w:val="00FD3B81"/>
    <w:rsid w:val="00FD46A5"/>
    <w:rsid w:val="00FD4C12"/>
    <w:rsid w:val="00FD4EAB"/>
    <w:rsid w:val="00FD5658"/>
    <w:rsid w:val="00FD5D5E"/>
    <w:rsid w:val="00FD603E"/>
    <w:rsid w:val="00FD67E4"/>
    <w:rsid w:val="00FD6863"/>
    <w:rsid w:val="00FD6BC2"/>
    <w:rsid w:val="00FD6F81"/>
    <w:rsid w:val="00FD6F85"/>
    <w:rsid w:val="00FD7953"/>
    <w:rsid w:val="00FD7B6F"/>
    <w:rsid w:val="00FE05C8"/>
    <w:rsid w:val="00FE0672"/>
    <w:rsid w:val="00FE067D"/>
    <w:rsid w:val="00FE06F3"/>
    <w:rsid w:val="00FE097A"/>
    <w:rsid w:val="00FE160F"/>
    <w:rsid w:val="00FE182E"/>
    <w:rsid w:val="00FE1834"/>
    <w:rsid w:val="00FE1EA9"/>
    <w:rsid w:val="00FE2746"/>
    <w:rsid w:val="00FE28D9"/>
    <w:rsid w:val="00FE2C40"/>
    <w:rsid w:val="00FE315E"/>
    <w:rsid w:val="00FE3439"/>
    <w:rsid w:val="00FE41CD"/>
    <w:rsid w:val="00FE427F"/>
    <w:rsid w:val="00FE4713"/>
    <w:rsid w:val="00FE47F4"/>
    <w:rsid w:val="00FE4B2E"/>
    <w:rsid w:val="00FE52DE"/>
    <w:rsid w:val="00FE544E"/>
    <w:rsid w:val="00FE580C"/>
    <w:rsid w:val="00FE5F83"/>
    <w:rsid w:val="00FE5FB8"/>
    <w:rsid w:val="00FE60DA"/>
    <w:rsid w:val="00FE6BA7"/>
    <w:rsid w:val="00FE6C3E"/>
    <w:rsid w:val="00FE7991"/>
    <w:rsid w:val="00FE7F7B"/>
    <w:rsid w:val="00FF0363"/>
    <w:rsid w:val="00FF0905"/>
    <w:rsid w:val="00FF11F3"/>
    <w:rsid w:val="00FF1652"/>
    <w:rsid w:val="00FF3073"/>
    <w:rsid w:val="00FF3204"/>
    <w:rsid w:val="00FF339A"/>
    <w:rsid w:val="00FF37D1"/>
    <w:rsid w:val="00FF3B71"/>
    <w:rsid w:val="00FF4250"/>
    <w:rsid w:val="00FF43A8"/>
    <w:rsid w:val="00FF449D"/>
    <w:rsid w:val="00FF44F0"/>
    <w:rsid w:val="00FF46CB"/>
    <w:rsid w:val="00FF4CA1"/>
    <w:rsid w:val="00FF5317"/>
    <w:rsid w:val="00FF574B"/>
    <w:rsid w:val="00FF5C31"/>
    <w:rsid w:val="00FF638A"/>
    <w:rsid w:val="00FF6494"/>
    <w:rsid w:val="00FF688D"/>
    <w:rsid w:val="00FF6AA6"/>
    <w:rsid w:val="00FF6C79"/>
    <w:rsid w:val="00FF7327"/>
    <w:rsid w:val="00FF7519"/>
    <w:rsid w:val="00FF7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2D1D2976"/>
  <w15:docId w15:val="{8C1F22CD-CA66-44D3-982B-92F5AF516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F3165"/>
    <w:pPr>
      <w:widowControl w:val="0"/>
    </w:pPr>
    <w:rPr>
      <w:rFonts w:ascii="Courier" w:hAnsi="Courier"/>
      <w:snapToGrid w:val="0"/>
      <w:sz w:val="24"/>
    </w:rPr>
  </w:style>
  <w:style w:type="paragraph" w:styleId="Heading1">
    <w:name w:val="heading 1"/>
    <w:basedOn w:val="Normal"/>
    <w:next w:val="Normal"/>
    <w:qFormat/>
    <w:rsid w:val="00D45C6B"/>
    <w:pPr>
      <w:keepNext/>
      <w:numPr>
        <w:numId w:val="7"/>
      </w:numPr>
      <w:jc w:val="both"/>
      <w:outlineLvl w:val="0"/>
    </w:pPr>
    <w:rPr>
      <w:rFonts w:ascii="Times New Roman" w:hAnsi="Times New Roman"/>
      <w:b/>
      <w:u w:val="single"/>
    </w:rPr>
  </w:style>
  <w:style w:type="paragraph" w:styleId="Heading2">
    <w:name w:val="heading 2"/>
    <w:basedOn w:val="Normal"/>
    <w:next w:val="Normal"/>
    <w:qFormat/>
    <w:rsid w:val="00D45C6B"/>
    <w:pPr>
      <w:keepNext/>
      <w:numPr>
        <w:ilvl w:val="1"/>
        <w:numId w:val="7"/>
      </w:numPr>
      <w:jc w:val="both"/>
      <w:outlineLvl w:val="1"/>
    </w:pPr>
    <w:rPr>
      <w:rFonts w:ascii="Times New Roman" w:hAnsi="Times New Roman"/>
      <w:b/>
      <w:sz w:val="20"/>
    </w:rPr>
  </w:style>
  <w:style w:type="paragraph" w:styleId="Heading3">
    <w:name w:val="heading 3"/>
    <w:basedOn w:val="Normal"/>
    <w:next w:val="Normal"/>
    <w:qFormat/>
    <w:rsid w:val="00D45C6B"/>
    <w:pPr>
      <w:keepNext/>
      <w:numPr>
        <w:ilvl w:val="2"/>
        <w:numId w:val="7"/>
      </w:numPr>
      <w:jc w:val="both"/>
      <w:outlineLvl w:val="2"/>
    </w:pPr>
    <w:rPr>
      <w:rFonts w:ascii="Times New Roman" w:hAnsi="Times New Roman"/>
      <w:bCs/>
      <w:sz w:val="40"/>
    </w:rPr>
  </w:style>
  <w:style w:type="paragraph" w:styleId="Heading4">
    <w:name w:val="heading 4"/>
    <w:basedOn w:val="Normal"/>
    <w:next w:val="Normal"/>
    <w:qFormat/>
    <w:rsid w:val="00D45C6B"/>
    <w:pPr>
      <w:keepNext/>
      <w:numPr>
        <w:ilvl w:val="3"/>
        <w:numId w:val="7"/>
      </w:numPr>
      <w:jc w:val="both"/>
      <w:outlineLvl w:val="3"/>
    </w:pPr>
    <w:rPr>
      <w:rFonts w:ascii="Times New Roman" w:hAnsi="Times New Roman"/>
      <w:sz w:val="32"/>
    </w:rPr>
  </w:style>
  <w:style w:type="paragraph" w:styleId="Heading5">
    <w:name w:val="heading 5"/>
    <w:basedOn w:val="Normal"/>
    <w:next w:val="Normal"/>
    <w:qFormat/>
    <w:rsid w:val="00D45C6B"/>
    <w:pPr>
      <w:keepNext/>
      <w:numPr>
        <w:ilvl w:val="4"/>
        <w:numId w:val="7"/>
      </w:numPr>
      <w:jc w:val="both"/>
      <w:outlineLvl w:val="4"/>
    </w:pPr>
    <w:rPr>
      <w:rFonts w:ascii="Times New Roman" w:hAnsi="Times New Roman"/>
      <w:b/>
    </w:rPr>
  </w:style>
  <w:style w:type="paragraph" w:styleId="Heading6">
    <w:name w:val="heading 6"/>
    <w:basedOn w:val="Normal"/>
    <w:next w:val="Normal"/>
    <w:qFormat/>
    <w:rsid w:val="00D45C6B"/>
    <w:pPr>
      <w:keepNext/>
      <w:numPr>
        <w:ilvl w:val="5"/>
        <w:numId w:val="7"/>
      </w:numPr>
      <w:tabs>
        <w:tab w:val="center" w:pos="5040"/>
      </w:tabs>
      <w:jc w:val="center"/>
      <w:outlineLvl w:val="5"/>
    </w:pPr>
    <w:rPr>
      <w:rFonts w:ascii="Times New Roman" w:hAnsi="Times New Roman"/>
      <w:b/>
      <w:sz w:val="32"/>
    </w:rPr>
  </w:style>
  <w:style w:type="paragraph" w:styleId="Heading7">
    <w:name w:val="heading 7"/>
    <w:basedOn w:val="Normal"/>
    <w:next w:val="Normal"/>
    <w:qFormat/>
    <w:rsid w:val="00D45C6B"/>
    <w:pPr>
      <w:keepNext/>
      <w:numPr>
        <w:ilvl w:val="6"/>
        <w:numId w:val="7"/>
      </w:numPr>
      <w:jc w:val="both"/>
      <w:outlineLvl w:val="6"/>
    </w:pPr>
    <w:rPr>
      <w:rFonts w:ascii="Times New Roman" w:hAnsi="Times New Roman"/>
      <w:b/>
      <w:bCs/>
      <w:sz w:val="20"/>
    </w:rPr>
  </w:style>
  <w:style w:type="paragraph" w:styleId="Heading8">
    <w:name w:val="heading 8"/>
    <w:basedOn w:val="Normal"/>
    <w:next w:val="Normal"/>
    <w:qFormat/>
    <w:rsid w:val="00D45C6B"/>
    <w:pPr>
      <w:keepNext/>
      <w:numPr>
        <w:ilvl w:val="7"/>
        <w:numId w:val="7"/>
      </w:numPr>
      <w:jc w:val="both"/>
      <w:outlineLvl w:val="7"/>
    </w:pPr>
    <w:rPr>
      <w:rFonts w:ascii="Times New Roman" w:hAnsi="Times New Roman"/>
      <w:sz w:val="36"/>
    </w:rPr>
  </w:style>
  <w:style w:type="paragraph" w:styleId="Heading9">
    <w:name w:val="heading 9"/>
    <w:basedOn w:val="Normal"/>
    <w:next w:val="Normal"/>
    <w:qFormat/>
    <w:rsid w:val="00D45C6B"/>
    <w:pPr>
      <w:keepNext/>
      <w:numPr>
        <w:ilvl w:val="8"/>
        <w:numId w:val="7"/>
      </w:numPr>
      <w:jc w:val="both"/>
      <w:outlineLvl w:val="8"/>
    </w:pPr>
    <w:rPr>
      <w:rFonts w:ascii="Times New Roman" w:hAnsi="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45C6B"/>
    <w:pPr>
      <w:tabs>
        <w:tab w:val="center" w:pos="4320"/>
        <w:tab w:val="right" w:pos="8640"/>
      </w:tabs>
    </w:pPr>
  </w:style>
  <w:style w:type="character" w:styleId="PageNumber">
    <w:name w:val="page number"/>
    <w:basedOn w:val="DefaultParagraphFont"/>
    <w:rsid w:val="00D45C6B"/>
  </w:style>
  <w:style w:type="paragraph" w:styleId="BodyTextIndent">
    <w:name w:val="Body Text Indent"/>
    <w:basedOn w:val="Normal"/>
    <w:rsid w:val="00D45C6B"/>
    <w:pPr>
      <w:ind w:firstLine="720"/>
      <w:jc w:val="both"/>
    </w:pPr>
    <w:rPr>
      <w:rFonts w:ascii="Times New Roman" w:hAnsi="Times New Roman"/>
      <w:b/>
      <w:sz w:val="20"/>
    </w:rPr>
  </w:style>
  <w:style w:type="paragraph" w:styleId="BodyText">
    <w:name w:val="Body Text"/>
    <w:basedOn w:val="Normal"/>
    <w:rsid w:val="00D45C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imes New Roman" w:hAnsi="Times New Roman"/>
      <w:sz w:val="20"/>
    </w:rPr>
  </w:style>
  <w:style w:type="paragraph" w:styleId="Header">
    <w:name w:val="header"/>
    <w:basedOn w:val="Normal"/>
    <w:link w:val="HeaderChar"/>
    <w:uiPriority w:val="99"/>
    <w:rsid w:val="00D45C6B"/>
    <w:pPr>
      <w:tabs>
        <w:tab w:val="center" w:pos="4320"/>
        <w:tab w:val="right" w:pos="8640"/>
      </w:tabs>
    </w:pPr>
  </w:style>
  <w:style w:type="paragraph" w:styleId="BodyText2">
    <w:name w:val="Body Text 2"/>
    <w:basedOn w:val="Normal"/>
    <w:link w:val="BodyText2Char"/>
    <w:rsid w:val="00D45C6B"/>
    <w:pPr>
      <w:jc w:val="both"/>
    </w:pPr>
    <w:rPr>
      <w:rFonts w:ascii="Times New Roman" w:hAnsi="Times New Roman"/>
      <w:b/>
      <w:bCs/>
      <w:sz w:val="20"/>
    </w:rPr>
  </w:style>
  <w:style w:type="paragraph" w:styleId="BodyTextIndent2">
    <w:name w:val="Body Text Indent 2"/>
    <w:basedOn w:val="Normal"/>
    <w:rsid w:val="00D45C6B"/>
    <w:pPr>
      <w:ind w:left="720"/>
      <w:jc w:val="both"/>
    </w:pPr>
    <w:rPr>
      <w:rFonts w:ascii="Times New Roman" w:hAnsi="Times New Roman"/>
      <w:b/>
      <w:bCs/>
      <w:sz w:val="20"/>
    </w:rPr>
  </w:style>
  <w:style w:type="paragraph" w:styleId="BodyTextIndent3">
    <w:name w:val="Body Text Indent 3"/>
    <w:basedOn w:val="Normal"/>
    <w:rsid w:val="00D45C6B"/>
    <w:pPr>
      <w:ind w:firstLine="720"/>
      <w:jc w:val="both"/>
    </w:pPr>
    <w:rPr>
      <w:bCs/>
    </w:rPr>
  </w:style>
  <w:style w:type="paragraph" w:styleId="BodyText3">
    <w:name w:val="Body Text 3"/>
    <w:basedOn w:val="Normal"/>
    <w:rsid w:val="00D45C6B"/>
    <w:pPr>
      <w:pBdr>
        <w:top w:val="single" w:sz="4" w:space="1" w:color="auto"/>
        <w:left w:val="single" w:sz="4" w:space="4" w:color="auto"/>
        <w:bottom w:val="single" w:sz="4" w:space="1" w:color="auto"/>
        <w:right w:val="single" w:sz="4" w:space="4" w:color="auto"/>
      </w:pBdr>
      <w:jc w:val="both"/>
    </w:pPr>
    <w:rPr>
      <w:rFonts w:ascii="Times New Roman" w:hAnsi="Times New Roman"/>
      <w:sz w:val="20"/>
    </w:rPr>
  </w:style>
  <w:style w:type="character" w:styleId="Hyperlink">
    <w:name w:val="Hyperlink"/>
    <w:rsid w:val="00D45C6B"/>
    <w:rPr>
      <w:color w:val="0000FF"/>
      <w:u w:val="single"/>
    </w:rPr>
  </w:style>
  <w:style w:type="character" w:styleId="FollowedHyperlink">
    <w:name w:val="FollowedHyperlink"/>
    <w:rsid w:val="00D45C6B"/>
    <w:rPr>
      <w:color w:val="800080"/>
      <w:u w:val="single"/>
    </w:rPr>
  </w:style>
  <w:style w:type="paragraph" w:styleId="NormalWeb">
    <w:name w:val="Normal (Web)"/>
    <w:basedOn w:val="Normal"/>
    <w:rsid w:val="00D45C6B"/>
    <w:pPr>
      <w:widowControl/>
      <w:spacing w:before="100" w:beforeAutospacing="1" w:after="100" w:afterAutospacing="1"/>
    </w:pPr>
    <w:rPr>
      <w:rFonts w:ascii="Times New Roman" w:hAnsi="Times New Roman"/>
      <w:snapToGrid/>
      <w:szCs w:val="24"/>
    </w:rPr>
  </w:style>
  <w:style w:type="paragraph" w:styleId="PlainText">
    <w:name w:val="Plain Text"/>
    <w:basedOn w:val="Normal"/>
    <w:link w:val="PlainTextChar"/>
    <w:uiPriority w:val="99"/>
    <w:qFormat/>
    <w:rsid w:val="00D45C6B"/>
    <w:pPr>
      <w:widowControl/>
    </w:pPr>
    <w:rPr>
      <w:rFonts w:ascii="Courier New" w:hAnsi="Courier New" w:cs="Courier New"/>
      <w:snapToGrid/>
      <w:sz w:val="20"/>
    </w:rPr>
  </w:style>
  <w:style w:type="table" w:styleId="TableGrid">
    <w:name w:val="Table Grid"/>
    <w:basedOn w:val="TableNormal"/>
    <w:uiPriority w:val="59"/>
    <w:rsid w:val="00D45C6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rsid w:val="00D45C6B"/>
    <w:pPr>
      <w:numPr>
        <w:numId w:val="7"/>
      </w:numPr>
    </w:pPr>
  </w:style>
  <w:style w:type="character" w:styleId="CommentReference">
    <w:name w:val="annotation reference"/>
    <w:uiPriority w:val="99"/>
    <w:rsid w:val="00C7663A"/>
    <w:rPr>
      <w:sz w:val="16"/>
      <w:szCs w:val="16"/>
    </w:rPr>
  </w:style>
  <w:style w:type="paragraph" w:styleId="CommentText">
    <w:name w:val="annotation text"/>
    <w:basedOn w:val="Normal"/>
    <w:link w:val="CommentTextChar"/>
    <w:uiPriority w:val="99"/>
    <w:rsid w:val="00C7663A"/>
    <w:rPr>
      <w:sz w:val="20"/>
    </w:rPr>
  </w:style>
  <w:style w:type="paragraph" w:styleId="CommentSubject">
    <w:name w:val="annotation subject"/>
    <w:basedOn w:val="CommentText"/>
    <w:next w:val="CommentText"/>
    <w:semiHidden/>
    <w:rsid w:val="00C7663A"/>
    <w:rPr>
      <w:b/>
      <w:bCs/>
    </w:rPr>
  </w:style>
  <w:style w:type="paragraph" w:styleId="BalloonText">
    <w:name w:val="Balloon Text"/>
    <w:basedOn w:val="Normal"/>
    <w:semiHidden/>
    <w:rsid w:val="00C7663A"/>
    <w:rPr>
      <w:rFonts w:ascii="Tahoma" w:hAnsi="Tahoma" w:cs="Tahoma"/>
      <w:sz w:val="16"/>
      <w:szCs w:val="16"/>
    </w:rPr>
  </w:style>
  <w:style w:type="character" w:styleId="PlaceholderText">
    <w:name w:val="Placeholder Text"/>
    <w:uiPriority w:val="99"/>
    <w:semiHidden/>
    <w:rsid w:val="00CA4FC7"/>
    <w:rPr>
      <w:color w:val="808080"/>
    </w:rPr>
  </w:style>
  <w:style w:type="paragraph" w:styleId="ListParagraph">
    <w:name w:val="List Paragraph"/>
    <w:basedOn w:val="Normal"/>
    <w:link w:val="ListParagraphChar"/>
    <w:uiPriority w:val="34"/>
    <w:qFormat/>
    <w:rsid w:val="00006DDE"/>
    <w:pPr>
      <w:ind w:left="720"/>
      <w:contextualSpacing/>
    </w:pPr>
  </w:style>
  <w:style w:type="table" w:styleId="TableClassic3">
    <w:name w:val="Table Classic 3"/>
    <w:basedOn w:val="TableNormal"/>
    <w:rsid w:val="00774620"/>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1">
    <w:name w:val="Table 3D effects 1"/>
    <w:basedOn w:val="TableNormal"/>
    <w:rsid w:val="00774620"/>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PlainTextChar">
    <w:name w:val="Plain Text Char"/>
    <w:link w:val="PlainText"/>
    <w:uiPriority w:val="99"/>
    <w:rsid w:val="0081089B"/>
    <w:rPr>
      <w:rFonts w:ascii="Courier New" w:hAnsi="Courier New" w:cs="Courier New"/>
    </w:rPr>
  </w:style>
  <w:style w:type="paragraph" w:styleId="Revision">
    <w:name w:val="Revision"/>
    <w:hidden/>
    <w:uiPriority w:val="99"/>
    <w:semiHidden/>
    <w:rsid w:val="0051018E"/>
    <w:rPr>
      <w:rFonts w:ascii="Courier" w:hAnsi="Courier"/>
      <w:snapToGrid w:val="0"/>
      <w:sz w:val="24"/>
    </w:rPr>
  </w:style>
  <w:style w:type="character" w:customStyle="1" w:styleId="HeaderChar">
    <w:name w:val="Header Char"/>
    <w:link w:val="Header"/>
    <w:uiPriority w:val="99"/>
    <w:rsid w:val="00B1258E"/>
    <w:rPr>
      <w:rFonts w:ascii="Courier" w:hAnsi="Courier"/>
      <w:snapToGrid w:val="0"/>
      <w:sz w:val="24"/>
    </w:rPr>
  </w:style>
  <w:style w:type="character" w:customStyle="1" w:styleId="FooterChar">
    <w:name w:val="Footer Char"/>
    <w:link w:val="Footer"/>
    <w:uiPriority w:val="99"/>
    <w:rsid w:val="00B1258E"/>
    <w:rPr>
      <w:rFonts w:ascii="Courier" w:hAnsi="Courier"/>
      <w:snapToGrid w:val="0"/>
      <w:sz w:val="24"/>
    </w:rPr>
  </w:style>
  <w:style w:type="character" w:customStyle="1" w:styleId="BodyText2Char">
    <w:name w:val="Body Text 2 Char"/>
    <w:link w:val="BodyText2"/>
    <w:rsid w:val="00BD2C55"/>
    <w:rPr>
      <w:b/>
      <w:bCs/>
      <w:snapToGrid w:val="0"/>
    </w:rPr>
  </w:style>
  <w:style w:type="character" w:customStyle="1" w:styleId="CommentTextChar">
    <w:name w:val="Comment Text Char"/>
    <w:link w:val="CommentText"/>
    <w:uiPriority w:val="99"/>
    <w:rsid w:val="00DC44A0"/>
    <w:rPr>
      <w:rFonts w:ascii="Courier" w:hAnsi="Courier"/>
      <w:snapToGrid w:val="0"/>
    </w:rPr>
  </w:style>
  <w:style w:type="paragraph" w:customStyle="1" w:styleId="OutlineFirstLevel">
    <w:name w:val="Outline First Level"/>
    <w:basedOn w:val="ListParagraph"/>
    <w:qFormat/>
    <w:rsid w:val="00FD603E"/>
    <w:pPr>
      <w:widowControl/>
      <w:numPr>
        <w:numId w:val="54"/>
      </w:numPr>
    </w:pPr>
    <w:rPr>
      <w:rFonts w:ascii="Times New Roman" w:hAnsi="Times New Roman"/>
      <w:b/>
      <w:snapToGrid/>
      <w:szCs w:val="24"/>
    </w:rPr>
  </w:style>
  <w:style w:type="paragraph" w:customStyle="1" w:styleId="OutlineSecondLevel">
    <w:name w:val="Outline Second Level"/>
    <w:basedOn w:val="ListParagraph"/>
    <w:qFormat/>
    <w:rsid w:val="00FD603E"/>
    <w:pPr>
      <w:widowControl/>
      <w:numPr>
        <w:ilvl w:val="1"/>
        <w:numId w:val="54"/>
      </w:numPr>
      <w:autoSpaceDE w:val="0"/>
      <w:autoSpaceDN w:val="0"/>
    </w:pPr>
    <w:rPr>
      <w:rFonts w:ascii="Times New Roman" w:hAnsi="Times New Roman"/>
      <w:b/>
      <w:bCs/>
      <w:snapToGrid/>
      <w:szCs w:val="24"/>
      <w:u w:val="single"/>
    </w:rPr>
  </w:style>
  <w:style w:type="paragraph" w:customStyle="1" w:styleId="Admin2ndlevel">
    <w:name w:val="Admin 2nd level"/>
    <w:basedOn w:val="Scientistlevel2"/>
    <w:link w:val="Admin2ndlevelChar"/>
    <w:qFormat/>
    <w:rsid w:val="00FD603E"/>
    <w:rPr>
      <w:color w:val="008000"/>
    </w:rPr>
  </w:style>
  <w:style w:type="character" w:customStyle="1" w:styleId="Admin2ndlevelChar">
    <w:name w:val="Admin 2nd level Char"/>
    <w:link w:val="Admin2ndlevel"/>
    <w:rsid w:val="00FD603E"/>
    <w:rPr>
      <w:color w:val="008000"/>
      <w:sz w:val="24"/>
      <w:szCs w:val="24"/>
    </w:rPr>
  </w:style>
  <w:style w:type="paragraph" w:customStyle="1" w:styleId="Scientist">
    <w:name w:val="Scientist"/>
    <w:basedOn w:val="ListParagraph"/>
    <w:link w:val="ScientistChar"/>
    <w:qFormat/>
    <w:rsid w:val="00FD603E"/>
    <w:pPr>
      <w:widowControl/>
      <w:numPr>
        <w:ilvl w:val="2"/>
        <w:numId w:val="54"/>
      </w:numPr>
      <w:autoSpaceDE w:val="0"/>
      <w:autoSpaceDN w:val="0"/>
    </w:pPr>
    <w:rPr>
      <w:rFonts w:ascii="Times New Roman" w:hAnsi="Times New Roman"/>
      <w:snapToGrid/>
      <w:color w:val="7030A0"/>
      <w:szCs w:val="24"/>
    </w:rPr>
  </w:style>
  <w:style w:type="paragraph" w:customStyle="1" w:styleId="Scientistlevel2">
    <w:name w:val="Scientist level 2"/>
    <w:basedOn w:val="ListParagraph"/>
    <w:qFormat/>
    <w:rsid w:val="00FD603E"/>
    <w:pPr>
      <w:widowControl/>
      <w:numPr>
        <w:ilvl w:val="3"/>
        <w:numId w:val="54"/>
      </w:numPr>
    </w:pPr>
    <w:rPr>
      <w:rFonts w:ascii="Times New Roman" w:hAnsi="Times New Roman"/>
      <w:snapToGrid/>
      <w:color w:val="7030A0"/>
      <w:szCs w:val="24"/>
    </w:rPr>
  </w:style>
  <w:style w:type="character" w:customStyle="1" w:styleId="ScientistChar">
    <w:name w:val="Scientist Char"/>
    <w:link w:val="Scientist"/>
    <w:rsid w:val="00DE4D7E"/>
    <w:rPr>
      <w:color w:val="7030A0"/>
      <w:sz w:val="24"/>
      <w:szCs w:val="24"/>
    </w:rPr>
  </w:style>
  <w:style w:type="character" w:customStyle="1" w:styleId="ListParagraphChar">
    <w:name w:val="List Paragraph Char"/>
    <w:link w:val="ListParagraph"/>
    <w:uiPriority w:val="34"/>
    <w:rsid w:val="00113F70"/>
    <w:rPr>
      <w:rFonts w:ascii="Courier" w:hAnsi="Courier"/>
      <w:snapToGrid w:val="0"/>
      <w:sz w:val="24"/>
    </w:rPr>
  </w:style>
  <w:style w:type="paragraph" w:customStyle="1" w:styleId="Default">
    <w:name w:val="Default"/>
    <w:rsid w:val="00D35451"/>
    <w:pPr>
      <w:autoSpaceDE w:val="0"/>
      <w:autoSpaceDN w:val="0"/>
      <w:adjustRightInd w:val="0"/>
    </w:pPr>
    <w:rPr>
      <w:color w:val="000000"/>
      <w:sz w:val="24"/>
      <w:szCs w:val="24"/>
    </w:rPr>
  </w:style>
  <w:style w:type="character" w:styleId="IntenseEmphasis">
    <w:name w:val="Intense Emphasis"/>
    <w:uiPriority w:val="21"/>
    <w:qFormat/>
    <w:rsid w:val="00BF2AC3"/>
    <w:rPr>
      <w:b/>
      <w:bCs/>
      <w:i/>
      <w:iCs/>
      <w:color w:val="4F81BD"/>
    </w:rPr>
  </w:style>
  <w:style w:type="character" w:customStyle="1" w:styleId="UnresolvedMention1">
    <w:name w:val="Unresolved Mention1"/>
    <w:basedOn w:val="DefaultParagraphFont"/>
    <w:uiPriority w:val="99"/>
    <w:semiHidden/>
    <w:unhideWhenUsed/>
    <w:rsid w:val="008064FE"/>
    <w:rPr>
      <w:color w:val="808080"/>
      <w:shd w:val="clear" w:color="auto" w:fill="E6E6E6"/>
    </w:rPr>
  </w:style>
  <w:style w:type="character" w:customStyle="1" w:styleId="UnresolvedMention2">
    <w:name w:val="Unresolved Mention2"/>
    <w:basedOn w:val="DefaultParagraphFont"/>
    <w:uiPriority w:val="99"/>
    <w:semiHidden/>
    <w:unhideWhenUsed/>
    <w:rsid w:val="00504E1F"/>
    <w:rPr>
      <w:color w:val="808080"/>
      <w:shd w:val="clear" w:color="auto" w:fill="E6E6E6"/>
    </w:rPr>
  </w:style>
  <w:style w:type="character" w:customStyle="1" w:styleId="UnresolvedMention3">
    <w:name w:val="Unresolved Mention3"/>
    <w:basedOn w:val="DefaultParagraphFont"/>
    <w:uiPriority w:val="99"/>
    <w:semiHidden/>
    <w:unhideWhenUsed/>
    <w:rsid w:val="00CF3899"/>
    <w:rPr>
      <w:color w:val="808080"/>
      <w:shd w:val="clear" w:color="auto" w:fill="E6E6E6"/>
    </w:rPr>
  </w:style>
  <w:style w:type="character" w:customStyle="1" w:styleId="UnresolvedMention4">
    <w:name w:val="Unresolved Mention4"/>
    <w:basedOn w:val="DefaultParagraphFont"/>
    <w:uiPriority w:val="99"/>
    <w:semiHidden/>
    <w:unhideWhenUsed/>
    <w:rsid w:val="00037DCA"/>
    <w:rPr>
      <w:color w:val="808080"/>
      <w:shd w:val="clear" w:color="auto" w:fill="E6E6E6"/>
    </w:rPr>
  </w:style>
  <w:style w:type="paragraph" w:styleId="EndnoteText">
    <w:name w:val="endnote text"/>
    <w:basedOn w:val="Normal"/>
    <w:link w:val="EndnoteTextChar"/>
    <w:semiHidden/>
    <w:unhideWhenUsed/>
    <w:rsid w:val="00CA3DCB"/>
    <w:rPr>
      <w:sz w:val="20"/>
    </w:rPr>
  </w:style>
  <w:style w:type="character" w:customStyle="1" w:styleId="EndnoteTextChar">
    <w:name w:val="Endnote Text Char"/>
    <w:basedOn w:val="DefaultParagraphFont"/>
    <w:link w:val="EndnoteText"/>
    <w:semiHidden/>
    <w:rsid w:val="00CA3DCB"/>
    <w:rPr>
      <w:rFonts w:ascii="Courier" w:hAnsi="Courier"/>
      <w:snapToGrid w:val="0"/>
    </w:rPr>
  </w:style>
  <w:style w:type="character" w:styleId="EndnoteReference">
    <w:name w:val="endnote reference"/>
    <w:basedOn w:val="DefaultParagraphFont"/>
    <w:semiHidden/>
    <w:unhideWhenUsed/>
    <w:rsid w:val="00CA3DCB"/>
    <w:rPr>
      <w:vertAlign w:val="superscript"/>
    </w:rPr>
  </w:style>
  <w:style w:type="character" w:customStyle="1" w:styleId="UnresolvedMention5">
    <w:name w:val="Unresolved Mention5"/>
    <w:basedOn w:val="DefaultParagraphFont"/>
    <w:uiPriority w:val="99"/>
    <w:semiHidden/>
    <w:unhideWhenUsed/>
    <w:rsid w:val="00807DBB"/>
    <w:rPr>
      <w:color w:val="605E5C"/>
      <w:shd w:val="clear" w:color="auto" w:fill="E1DFDD"/>
    </w:rPr>
  </w:style>
  <w:style w:type="character" w:customStyle="1" w:styleId="UnresolvedMention6">
    <w:name w:val="Unresolved Mention6"/>
    <w:basedOn w:val="DefaultParagraphFont"/>
    <w:uiPriority w:val="99"/>
    <w:semiHidden/>
    <w:unhideWhenUsed/>
    <w:rsid w:val="005C7AAA"/>
    <w:rPr>
      <w:color w:val="808080"/>
      <w:shd w:val="clear" w:color="auto" w:fill="E6E6E6"/>
    </w:rPr>
  </w:style>
  <w:style w:type="character" w:styleId="UnresolvedMention">
    <w:name w:val="Unresolved Mention"/>
    <w:basedOn w:val="DefaultParagraphFont"/>
    <w:uiPriority w:val="99"/>
    <w:semiHidden/>
    <w:unhideWhenUsed/>
    <w:rsid w:val="00C15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34317">
      <w:bodyDiv w:val="1"/>
      <w:marLeft w:val="0"/>
      <w:marRight w:val="0"/>
      <w:marTop w:val="0"/>
      <w:marBottom w:val="0"/>
      <w:divBdr>
        <w:top w:val="none" w:sz="0" w:space="0" w:color="auto"/>
        <w:left w:val="none" w:sz="0" w:space="0" w:color="auto"/>
        <w:bottom w:val="none" w:sz="0" w:space="0" w:color="auto"/>
        <w:right w:val="none" w:sz="0" w:space="0" w:color="auto"/>
      </w:divBdr>
    </w:div>
    <w:div w:id="295987936">
      <w:bodyDiv w:val="1"/>
      <w:marLeft w:val="0"/>
      <w:marRight w:val="0"/>
      <w:marTop w:val="0"/>
      <w:marBottom w:val="0"/>
      <w:divBdr>
        <w:top w:val="none" w:sz="0" w:space="0" w:color="auto"/>
        <w:left w:val="none" w:sz="0" w:space="0" w:color="auto"/>
        <w:bottom w:val="none" w:sz="0" w:space="0" w:color="auto"/>
        <w:right w:val="none" w:sz="0" w:space="0" w:color="auto"/>
      </w:divBdr>
    </w:div>
    <w:div w:id="360863505">
      <w:bodyDiv w:val="1"/>
      <w:marLeft w:val="0"/>
      <w:marRight w:val="0"/>
      <w:marTop w:val="0"/>
      <w:marBottom w:val="0"/>
      <w:divBdr>
        <w:top w:val="none" w:sz="0" w:space="0" w:color="auto"/>
        <w:left w:val="none" w:sz="0" w:space="0" w:color="auto"/>
        <w:bottom w:val="none" w:sz="0" w:space="0" w:color="auto"/>
        <w:right w:val="none" w:sz="0" w:space="0" w:color="auto"/>
      </w:divBdr>
    </w:div>
    <w:div w:id="782042982">
      <w:bodyDiv w:val="1"/>
      <w:marLeft w:val="0"/>
      <w:marRight w:val="0"/>
      <w:marTop w:val="0"/>
      <w:marBottom w:val="0"/>
      <w:divBdr>
        <w:top w:val="none" w:sz="0" w:space="0" w:color="auto"/>
        <w:left w:val="none" w:sz="0" w:space="0" w:color="auto"/>
        <w:bottom w:val="none" w:sz="0" w:space="0" w:color="auto"/>
        <w:right w:val="none" w:sz="0" w:space="0" w:color="auto"/>
      </w:divBdr>
    </w:div>
    <w:div w:id="867645714">
      <w:bodyDiv w:val="1"/>
      <w:marLeft w:val="0"/>
      <w:marRight w:val="0"/>
      <w:marTop w:val="0"/>
      <w:marBottom w:val="0"/>
      <w:divBdr>
        <w:top w:val="none" w:sz="0" w:space="0" w:color="auto"/>
        <w:left w:val="none" w:sz="0" w:space="0" w:color="auto"/>
        <w:bottom w:val="none" w:sz="0" w:space="0" w:color="auto"/>
        <w:right w:val="none" w:sz="0" w:space="0" w:color="auto"/>
      </w:divBdr>
    </w:div>
    <w:div w:id="873930923">
      <w:bodyDiv w:val="1"/>
      <w:marLeft w:val="0"/>
      <w:marRight w:val="0"/>
      <w:marTop w:val="0"/>
      <w:marBottom w:val="0"/>
      <w:divBdr>
        <w:top w:val="none" w:sz="0" w:space="0" w:color="auto"/>
        <w:left w:val="none" w:sz="0" w:space="0" w:color="auto"/>
        <w:bottom w:val="none" w:sz="0" w:space="0" w:color="auto"/>
        <w:right w:val="none" w:sz="0" w:space="0" w:color="auto"/>
      </w:divBdr>
    </w:div>
    <w:div w:id="902377033">
      <w:bodyDiv w:val="1"/>
      <w:marLeft w:val="0"/>
      <w:marRight w:val="0"/>
      <w:marTop w:val="0"/>
      <w:marBottom w:val="0"/>
      <w:divBdr>
        <w:top w:val="none" w:sz="0" w:space="0" w:color="auto"/>
        <w:left w:val="none" w:sz="0" w:space="0" w:color="auto"/>
        <w:bottom w:val="none" w:sz="0" w:space="0" w:color="auto"/>
        <w:right w:val="none" w:sz="0" w:space="0" w:color="auto"/>
      </w:divBdr>
    </w:div>
    <w:div w:id="902912905">
      <w:bodyDiv w:val="1"/>
      <w:marLeft w:val="0"/>
      <w:marRight w:val="0"/>
      <w:marTop w:val="0"/>
      <w:marBottom w:val="0"/>
      <w:divBdr>
        <w:top w:val="none" w:sz="0" w:space="0" w:color="auto"/>
        <w:left w:val="none" w:sz="0" w:space="0" w:color="auto"/>
        <w:bottom w:val="none" w:sz="0" w:space="0" w:color="auto"/>
        <w:right w:val="none" w:sz="0" w:space="0" w:color="auto"/>
      </w:divBdr>
    </w:div>
    <w:div w:id="1013874286">
      <w:bodyDiv w:val="1"/>
      <w:marLeft w:val="0"/>
      <w:marRight w:val="0"/>
      <w:marTop w:val="0"/>
      <w:marBottom w:val="0"/>
      <w:divBdr>
        <w:top w:val="none" w:sz="0" w:space="0" w:color="auto"/>
        <w:left w:val="none" w:sz="0" w:space="0" w:color="auto"/>
        <w:bottom w:val="none" w:sz="0" w:space="0" w:color="auto"/>
        <w:right w:val="none" w:sz="0" w:space="0" w:color="auto"/>
      </w:divBdr>
    </w:div>
    <w:div w:id="1095591681">
      <w:bodyDiv w:val="1"/>
      <w:marLeft w:val="0"/>
      <w:marRight w:val="0"/>
      <w:marTop w:val="0"/>
      <w:marBottom w:val="0"/>
      <w:divBdr>
        <w:top w:val="none" w:sz="0" w:space="0" w:color="auto"/>
        <w:left w:val="none" w:sz="0" w:space="0" w:color="auto"/>
        <w:bottom w:val="none" w:sz="0" w:space="0" w:color="auto"/>
        <w:right w:val="none" w:sz="0" w:space="0" w:color="auto"/>
      </w:divBdr>
    </w:div>
    <w:div w:id="1247812007">
      <w:bodyDiv w:val="1"/>
      <w:marLeft w:val="0"/>
      <w:marRight w:val="0"/>
      <w:marTop w:val="0"/>
      <w:marBottom w:val="0"/>
      <w:divBdr>
        <w:top w:val="none" w:sz="0" w:space="0" w:color="auto"/>
        <w:left w:val="none" w:sz="0" w:space="0" w:color="auto"/>
        <w:bottom w:val="none" w:sz="0" w:space="0" w:color="auto"/>
        <w:right w:val="none" w:sz="0" w:space="0" w:color="auto"/>
      </w:divBdr>
    </w:div>
    <w:div w:id="1325628447">
      <w:bodyDiv w:val="1"/>
      <w:marLeft w:val="0"/>
      <w:marRight w:val="0"/>
      <w:marTop w:val="0"/>
      <w:marBottom w:val="0"/>
      <w:divBdr>
        <w:top w:val="none" w:sz="0" w:space="0" w:color="auto"/>
        <w:left w:val="none" w:sz="0" w:space="0" w:color="auto"/>
        <w:bottom w:val="none" w:sz="0" w:space="0" w:color="auto"/>
        <w:right w:val="none" w:sz="0" w:space="0" w:color="auto"/>
      </w:divBdr>
    </w:div>
    <w:div w:id="1439564893">
      <w:bodyDiv w:val="1"/>
      <w:marLeft w:val="0"/>
      <w:marRight w:val="0"/>
      <w:marTop w:val="0"/>
      <w:marBottom w:val="0"/>
      <w:divBdr>
        <w:top w:val="none" w:sz="0" w:space="0" w:color="auto"/>
        <w:left w:val="none" w:sz="0" w:space="0" w:color="auto"/>
        <w:bottom w:val="none" w:sz="0" w:space="0" w:color="auto"/>
        <w:right w:val="none" w:sz="0" w:space="0" w:color="auto"/>
      </w:divBdr>
    </w:div>
    <w:div w:id="1701540988">
      <w:bodyDiv w:val="1"/>
      <w:marLeft w:val="0"/>
      <w:marRight w:val="0"/>
      <w:marTop w:val="0"/>
      <w:marBottom w:val="0"/>
      <w:divBdr>
        <w:top w:val="none" w:sz="0" w:space="0" w:color="auto"/>
        <w:left w:val="none" w:sz="0" w:space="0" w:color="auto"/>
        <w:bottom w:val="none" w:sz="0" w:space="0" w:color="auto"/>
        <w:right w:val="none" w:sz="0" w:space="0" w:color="auto"/>
      </w:divBdr>
    </w:div>
    <w:div w:id="1774936310">
      <w:bodyDiv w:val="1"/>
      <w:marLeft w:val="0"/>
      <w:marRight w:val="0"/>
      <w:marTop w:val="0"/>
      <w:marBottom w:val="0"/>
      <w:divBdr>
        <w:top w:val="none" w:sz="0" w:space="0" w:color="auto"/>
        <w:left w:val="none" w:sz="0" w:space="0" w:color="auto"/>
        <w:bottom w:val="none" w:sz="0" w:space="0" w:color="auto"/>
        <w:right w:val="none" w:sz="0" w:space="0" w:color="auto"/>
      </w:divBdr>
    </w:div>
    <w:div w:id="198176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bmggwic.mtech.edu" TargetMode="External"/><Relationship Id="rId18" Type="http://schemas.openxmlformats.org/officeDocument/2006/relationships/hyperlink" Target="http://deq.mt.gov/Mining/opencut" TargetMode="External"/><Relationship Id="rId26" Type="http://schemas.openxmlformats.org/officeDocument/2006/relationships/image" Target="media/image4.jpe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deq.mt.gov/Mining/opencut" TargetMode="External"/><Relationship Id="rId34" Type="http://schemas.openxmlformats.org/officeDocument/2006/relationships/hyperlink" Target="http://deq.mt.gov/Mining/opencut" TargetMode="External"/><Relationship Id="rId7" Type="http://schemas.openxmlformats.org/officeDocument/2006/relationships/footnotes" Target="footnotes.xml"/><Relationship Id="rId12" Type="http://schemas.openxmlformats.org/officeDocument/2006/relationships/hyperlink" Target="https://sagegrouse.mt.gov" TargetMode="External"/><Relationship Id="rId17" Type="http://schemas.openxmlformats.org/officeDocument/2006/relationships/hyperlink" Target="http://deq.mt.gov/Mining/opencut"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deq.mt.gov/Mining/opencut" TargetMode="External"/><Relationship Id="rId20" Type="http://schemas.openxmlformats.org/officeDocument/2006/relationships/hyperlink" Target="http://deq.mt.gov/Portals/112/DEQAdmin/PET/Documents/Forms/StorageTankChecklist.pdf" TargetMode="Externa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gegrouse.mt.gov"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eq.mt.gov/Mining/opencut"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hyperlink" Target="http://deq.mt.gov/Mining/opencut" TargetMode="External"/><Relationship Id="rId10" Type="http://schemas.openxmlformats.org/officeDocument/2006/relationships/hyperlink" Target="http://deq.mt.gov/Mining/opencut" TargetMode="External"/><Relationship Id="rId19" Type="http://schemas.openxmlformats.org/officeDocument/2006/relationships/hyperlink" Target="http://deq.mt.gov/Mining/opencut" TargetMode="Externa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deq.mt.gov/Mining/opencut" TargetMode="External"/><Relationship Id="rId14" Type="http://schemas.openxmlformats.org/officeDocument/2006/relationships/hyperlink" Target="http://deq.mt.gov/Mining/opencut" TargetMode="External"/><Relationship Id="rId22" Type="http://schemas.openxmlformats.org/officeDocument/2006/relationships/hyperlink" Target="https://msc.fema.gov/portal/home"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deq.mt.gov/Mining/openc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90FF4-6F9C-4C29-B7C6-753256DD35DB}">
  <ds:schemaRefs>
    <ds:schemaRef ds:uri="http://schemas.openxmlformats.org/officeDocument/2006/bibliography"/>
  </ds:schemaRefs>
</ds:datastoreItem>
</file>

<file path=customXml/itemProps2.xml><?xml version="1.0" encoding="utf-8"?>
<ds:datastoreItem xmlns:ds="http://schemas.openxmlformats.org/officeDocument/2006/customXml" ds:itemID="{6532B1F2-47A3-44F2-93E5-E9F321C6A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6121</TotalTime>
  <Pages>27</Pages>
  <Words>16470</Words>
  <Characters>93883</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PLAN OF OPERATION</vt:lpstr>
    </vt:vector>
  </TitlesOfParts>
  <Company>MT DEQ</Company>
  <LinksUpToDate>false</LinksUpToDate>
  <CharactersWithSpaces>110133</CharactersWithSpaces>
  <SharedDoc>false</SharedDoc>
  <HLinks>
    <vt:vector size="42" baseType="variant">
      <vt:variant>
        <vt:i4>4784210</vt:i4>
      </vt:variant>
      <vt:variant>
        <vt:i4>1666</vt:i4>
      </vt:variant>
      <vt:variant>
        <vt:i4>0</vt:i4>
      </vt:variant>
      <vt:variant>
        <vt:i4>5</vt:i4>
      </vt:variant>
      <vt:variant>
        <vt:lpwstr>http://deq.mt.gov/Portals/112/Land/Opencut/Documents/Forms/StreamWaterway.pdf</vt:lpwstr>
      </vt:variant>
      <vt:variant>
        <vt:lpwstr/>
      </vt:variant>
      <vt:variant>
        <vt:i4>4587610</vt:i4>
      </vt:variant>
      <vt:variant>
        <vt:i4>1498</vt:i4>
      </vt:variant>
      <vt:variant>
        <vt:i4>0</vt:i4>
      </vt:variant>
      <vt:variant>
        <vt:i4>5</vt:i4>
      </vt:variant>
      <vt:variant>
        <vt:lpwstr>http://deq.mt.gov/Land/opencut/opencutpermitforms</vt:lpwstr>
      </vt:variant>
      <vt:variant>
        <vt:lpwstr/>
      </vt:variant>
      <vt:variant>
        <vt:i4>3145778</vt:i4>
      </vt:variant>
      <vt:variant>
        <vt:i4>1000</vt:i4>
      </vt:variant>
      <vt:variant>
        <vt:i4>0</vt:i4>
      </vt:variant>
      <vt:variant>
        <vt:i4>5</vt:i4>
      </vt:variant>
      <vt:variant>
        <vt:lpwstr>http://www.deq.mt.gov/opencut/forms/AdditionalWellData.xlsx</vt:lpwstr>
      </vt:variant>
      <vt:variant>
        <vt:lpwstr/>
      </vt:variant>
      <vt:variant>
        <vt:i4>983108</vt:i4>
      </vt:variant>
      <vt:variant>
        <vt:i4>747</vt:i4>
      </vt:variant>
      <vt:variant>
        <vt:i4>0</vt:i4>
      </vt:variant>
      <vt:variant>
        <vt:i4>5</vt:i4>
      </vt:variant>
      <vt:variant>
        <vt:lpwstr>http://svc.mt.gov/deq/wmadst</vt:lpwstr>
      </vt:variant>
      <vt:variant>
        <vt:lpwstr/>
      </vt:variant>
      <vt:variant>
        <vt:i4>7929960</vt:i4>
      </vt:variant>
      <vt:variant>
        <vt:i4>744</vt:i4>
      </vt:variant>
      <vt:variant>
        <vt:i4>0</vt:i4>
      </vt:variant>
      <vt:variant>
        <vt:i4>5</vt:i4>
      </vt:variant>
      <vt:variant>
        <vt:lpwstr>http://mbmggwic.mtech.edu/</vt:lpwstr>
      </vt:variant>
      <vt:variant>
        <vt:lpwstr/>
      </vt:variant>
      <vt:variant>
        <vt:i4>8126570</vt:i4>
      </vt:variant>
      <vt:variant>
        <vt:i4>51</vt:i4>
      </vt:variant>
      <vt:variant>
        <vt:i4>0</vt:i4>
      </vt:variant>
      <vt:variant>
        <vt:i4>5</vt:i4>
      </vt:variant>
      <vt:variant>
        <vt:lpwstr>https://sagegrouse.mt.gov/projects</vt:lpwstr>
      </vt:variant>
      <vt:variant>
        <vt:lpwstr/>
      </vt:variant>
      <vt:variant>
        <vt:i4>4587610</vt:i4>
      </vt:variant>
      <vt:variant>
        <vt:i4>6</vt:i4>
      </vt:variant>
      <vt:variant>
        <vt:i4>0</vt:i4>
      </vt:variant>
      <vt:variant>
        <vt:i4>5</vt:i4>
      </vt:variant>
      <vt:variant>
        <vt:lpwstr>http://deq.mt.gov/Land/opencut/opencutpermitforms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OF OPERATION</dc:title>
  <dc:subject/>
  <dc:creator>CB6968</dc:creator>
  <cp:keywords/>
  <dc:description/>
  <cp:lastModifiedBy>Conner, JJ</cp:lastModifiedBy>
  <cp:revision>125</cp:revision>
  <cp:lastPrinted>2019-06-26T17:49:00Z</cp:lastPrinted>
  <dcterms:created xsi:type="dcterms:W3CDTF">2019-02-04T15:10:00Z</dcterms:created>
  <dcterms:modified xsi:type="dcterms:W3CDTF">2019-06-26T19:45:00Z</dcterms:modified>
</cp:coreProperties>
</file>