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10C35" w14:textId="77777777" w:rsidR="003F448F" w:rsidRDefault="003F448F" w:rsidP="003F448F">
      <w:r>
        <w:rPr>
          <w:noProof/>
        </w:rPr>
        <mc:AlternateContent>
          <mc:Choice Requires="wpg">
            <w:drawing>
              <wp:anchor distT="0" distB="0" distL="114300" distR="114300" simplePos="0" relativeHeight="251660288" behindDoc="0" locked="0" layoutInCell="1" allowOverlap="1" wp14:anchorId="27932EB3" wp14:editId="54733E86">
                <wp:simplePos x="0" y="0"/>
                <wp:positionH relativeFrom="column">
                  <wp:posOffset>3549650</wp:posOffset>
                </wp:positionH>
                <wp:positionV relativeFrom="paragraph">
                  <wp:posOffset>76200</wp:posOffset>
                </wp:positionV>
                <wp:extent cx="3197225" cy="691515"/>
                <wp:effectExtent l="57150" t="19050" r="79375" b="89535"/>
                <wp:wrapNone/>
                <wp:docPr id="6" name="Group 6"/>
                <wp:cNvGraphicFramePr/>
                <a:graphic xmlns:a="http://schemas.openxmlformats.org/drawingml/2006/main">
                  <a:graphicData uri="http://schemas.microsoft.com/office/word/2010/wordprocessingGroup">
                    <wpg:wgp>
                      <wpg:cNvGrpSpPr/>
                      <wpg:grpSpPr>
                        <a:xfrm>
                          <a:off x="0" y="0"/>
                          <a:ext cx="3197225" cy="691515"/>
                          <a:chOff x="0" y="0"/>
                          <a:chExt cx="2790825" cy="970915"/>
                        </a:xfrm>
                      </wpg:grpSpPr>
                      <wps:wsp>
                        <wps:cNvPr id="3" name="Rectangle 3"/>
                        <wps:cNvSpPr/>
                        <wps:spPr>
                          <a:xfrm>
                            <a:off x="0" y="0"/>
                            <a:ext cx="2790825" cy="970915"/>
                          </a:xfrm>
                          <a:prstGeom prst="rect">
                            <a:avLst/>
                          </a:prstGeom>
                          <a:noFill/>
                          <a:ln w="9525">
                            <a:solidFill>
                              <a:srgbClr val="004A97"/>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762000" y="466725"/>
                            <a:ext cx="1838325" cy="0"/>
                          </a:xfrm>
                          <a:prstGeom prst="line">
                            <a:avLst/>
                          </a:prstGeom>
                          <a:ln w="9525">
                            <a:solidFill>
                              <a:srgbClr val="004A97"/>
                            </a:solidFill>
                          </a:ln>
                        </wps:spPr>
                        <wps:style>
                          <a:lnRef idx="2">
                            <a:schemeClr val="dk1"/>
                          </a:lnRef>
                          <a:fillRef idx="0">
                            <a:schemeClr val="dk1"/>
                          </a:fillRef>
                          <a:effectRef idx="1">
                            <a:schemeClr val="dk1"/>
                          </a:effectRef>
                          <a:fontRef idx="minor">
                            <a:schemeClr val="tx1"/>
                          </a:fontRef>
                        </wps:style>
                        <wps:bodyPr/>
                      </wps:wsp>
                      <wps:wsp>
                        <wps:cNvPr id="5" name="Straight Connector 5"/>
                        <wps:cNvCnPr/>
                        <wps:spPr>
                          <a:xfrm>
                            <a:off x="762000" y="800100"/>
                            <a:ext cx="1838325" cy="0"/>
                          </a:xfrm>
                          <a:prstGeom prst="line">
                            <a:avLst/>
                          </a:prstGeom>
                          <a:ln w="9525">
                            <a:solidFill>
                              <a:srgbClr val="004A97"/>
                            </a:solidFill>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65C210C" id="Group 6" o:spid="_x0000_s1026" style="position:absolute;margin-left:279.5pt;margin-top:6pt;width:251.75pt;height:54.45pt;z-index:251660288;mso-width-relative:margin;mso-height-relative:margin" coordsize="27908,9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">
                <v:rect id="Rectangle 3" o:spid="_x0000_s1027" style="position:absolute;width:27908;height:9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" filled="f" strokecolor="#004a97">
                  <v:shadow on="t" color="black" opacity="22937f" origin=",.5" offset="0,.63889mm"/>
                </v:rect>
                <v:line id="Straight Connector 4" o:spid="_x0000_s1028" style="position:absolute;visibility:visible;mso-wrap-style:square" from="7620,4667" to="26003,4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" strokecolor="#004a97">
                  <v:shadow on="t" color="black" opacity="24903f" origin=",.5" offset="0,.55556mm"/>
                </v:line>
                <v:line id="Straight Connector 5" o:spid="_x0000_s1029" style="position:absolute;visibility:visible;mso-wrap-style:square" from="7620,8001" to="26003,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" strokecolor="#004a97">
                  <v:shadow on="t" color="black" opacity="24903f" origin=",.5" offset="0,.55556mm"/>
                </v:line>
              </v:group>
            </w:pict>
          </mc:Fallback>
        </mc:AlternateContent>
      </w:r>
      <w:r>
        <w:rPr>
          <w:noProof/>
        </w:rPr>
        <w:drawing>
          <wp:anchor distT="0" distB="0" distL="114300" distR="114300" simplePos="0" relativeHeight="251659264" behindDoc="1" locked="0" layoutInCell="1" allowOverlap="1" wp14:anchorId="64328F0B" wp14:editId="02A67636">
            <wp:simplePos x="0" y="0"/>
            <wp:positionH relativeFrom="column">
              <wp:posOffset>-95250</wp:posOffset>
            </wp:positionH>
            <wp:positionV relativeFrom="paragraph">
              <wp:posOffset>0</wp:posOffset>
            </wp:positionV>
            <wp:extent cx="1628775" cy="788035"/>
            <wp:effectExtent l="0" t="0" r="9525" b="0"/>
            <wp:wrapTight wrapText="bothSides">
              <wp:wrapPolygon edited="0">
                <wp:start x="0" y="0"/>
                <wp:lineTo x="0" y="20886"/>
                <wp:lineTo x="21474" y="20886"/>
                <wp:lineTo x="21474" y="0"/>
                <wp:lineTo x="0" y="0"/>
              </wp:wrapPolygon>
            </wp:wrapTight>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7"/>
                    <a:srcRect l="8146" t="22577" r="6125" b="23746"/>
                    <a:stretch/>
                  </pic:blipFill>
                  <pic:spPr bwMode="auto">
                    <a:xfrm>
                      <a:off x="0" y="0"/>
                      <a:ext cx="1628775" cy="788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1EE49A4" w14:textId="77777777" w:rsidR="003F448F" w:rsidRPr="007C414A" w:rsidRDefault="003F448F" w:rsidP="003F448F">
      <w:pPr>
        <w:ind w:left="6030" w:hanging="360"/>
        <w:rPr>
          <w:sz w:val="20"/>
        </w:rPr>
      </w:pPr>
      <w:r w:rsidRPr="007C414A">
        <w:rPr>
          <w:rFonts w:ascii="Arial" w:hAnsi="Arial" w:cs="Arial"/>
          <w:sz w:val="20"/>
        </w:rPr>
        <w:t>For Official Use Only</w:t>
      </w:r>
    </w:p>
    <w:p w14:paraId="2D8BB9C6" w14:textId="77777777" w:rsidR="003F448F" w:rsidRPr="007C414A" w:rsidRDefault="003F448F" w:rsidP="003F448F">
      <w:pPr>
        <w:ind w:left="6390" w:hanging="90"/>
        <w:rPr>
          <w:rFonts w:ascii="Arial" w:hAnsi="Arial" w:cs="Arial"/>
          <w:sz w:val="20"/>
        </w:rPr>
      </w:pPr>
      <w:r w:rsidRPr="007C414A">
        <w:rPr>
          <w:rFonts w:ascii="Arial" w:hAnsi="Arial" w:cs="Arial"/>
          <w:sz w:val="20"/>
        </w:rPr>
        <w:t xml:space="preserve">DEQ #    </w:t>
      </w:r>
    </w:p>
    <w:p w14:paraId="6462A650" w14:textId="77777777" w:rsidR="003F448F" w:rsidRPr="007C414A" w:rsidRDefault="003F448F" w:rsidP="003F448F">
      <w:pPr>
        <w:ind w:left="6390" w:hanging="90"/>
        <w:rPr>
          <w:rFonts w:ascii="Arial" w:hAnsi="Arial" w:cs="Arial"/>
        </w:rPr>
      </w:pPr>
      <w:r w:rsidRPr="007C414A">
        <w:rPr>
          <w:rFonts w:ascii="Arial" w:hAnsi="Arial" w:cs="Arial"/>
          <w:sz w:val="20"/>
        </w:rPr>
        <w:t>Permit #</w:t>
      </w:r>
      <w:r>
        <w:tab/>
      </w:r>
    </w:p>
    <w:p w14:paraId="3793438C" w14:textId="77777777" w:rsidR="003F448F" w:rsidRDefault="003F448F" w:rsidP="003F448F">
      <w:r>
        <w:tab/>
      </w:r>
      <w:r>
        <w:tab/>
      </w:r>
      <w:r>
        <w:tab/>
      </w:r>
      <w:r>
        <w:tab/>
      </w:r>
      <w:r>
        <w:tab/>
      </w:r>
      <w:r>
        <w:tab/>
      </w:r>
      <w:r>
        <w:tab/>
      </w:r>
    </w:p>
    <w:p w14:paraId="28DCC429" w14:textId="77777777" w:rsidR="003F448F" w:rsidRDefault="00620745">
      <w:pPr>
        <w:tabs>
          <w:tab w:val="center" w:pos="4721"/>
          <w:tab w:val="left" w:pos="5040"/>
          <w:tab w:val="left" w:pos="5760"/>
          <w:tab w:val="left" w:pos="6480"/>
          <w:tab w:val="left" w:pos="7200"/>
          <w:tab w:val="left" w:pos="7920"/>
          <w:tab w:val="left" w:pos="8640"/>
          <w:tab w:val="left" w:pos="9360"/>
        </w:tabs>
        <w:spacing w:line="245" w:lineRule="auto"/>
        <w:rPr>
          <w:sz w:val="22"/>
        </w:rPr>
      </w:pPr>
      <w:r>
        <w:rPr>
          <w:sz w:val="22"/>
        </w:rPr>
        <w:tab/>
      </w:r>
    </w:p>
    <w:p w14:paraId="2FE8D38D" w14:textId="77777777" w:rsidR="003F448F" w:rsidRPr="007C414A" w:rsidRDefault="003F448F" w:rsidP="003F448F">
      <w:r w:rsidRPr="007C414A">
        <w:rPr>
          <w:rFonts w:ascii="Arial" w:hAnsi="Arial" w:cs="Arial"/>
        </w:rPr>
        <w:t>Air, Energy &amp; Mining Division</w:t>
      </w:r>
    </w:p>
    <w:p w14:paraId="3A74C95C" w14:textId="77777777" w:rsidR="003F448F" w:rsidRDefault="003F448F">
      <w:pPr>
        <w:tabs>
          <w:tab w:val="center" w:pos="4721"/>
          <w:tab w:val="left" w:pos="5040"/>
          <w:tab w:val="left" w:pos="5760"/>
          <w:tab w:val="left" w:pos="6480"/>
          <w:tab w:val="left" w:pos="7200"/>
          <w:tab w:val="left" w:pos="7920"/>
          <w:tab w:val="left" w:pos="8640"/>
          <w:tab w:val="left" w:pos="9360"/>
        </w:tabs>
        <w:spacing w:line="245" w:lineRule="auto"/>
        <w:rPr>
          <w:sz w:val="22"/>
        </w:rPr>
      </w:pPr>
    </w:p>
    <w:p w14:paraId="65AE27A0" w14:textId="5C9C59A7" w:rsidR="003F448F" w:rsidRPr="00A3415C" w:rsidRDefault="003F448F" w:rsidP="002361C1">
      <w:pPr>
        <w:widowControl/>
        <w:tabs>
          <w:tab w:val="center" w:pos="4680"/>
          <w:tab w:val="left" w:pos="5040"/>
          <w:tab w:val="left" w:pos="5760"/>
          <w:tab w:val="left" w:pos="6480"/>
          <w:tab w:val="left" w:pos="7200"/>
          <w:tab w:val="left" w:pos="7920"/>
          <w:tab w:val="left" w:pos="8640"/>
          <w:tab w:val="left" w:pos="9360"/>
        </w:tabs>
        <w:spacing w:line="225" w:lineRule="auto"/>
        <w:jc w:val="center"/>
        <w:rPr>
          <w:rFonts w:ascii="Arial" w:hAnsi="Arial" w:cs="Arial"/>
          <w:b/>
          <w:bCs/>
          <w:sz w:val="22"/>
          <w:szCs w:val="22"/>
        </w:rPr>
      </w:pPr>
      <w:r>
        <w:rPr>
          <w:rFonts w:ascii="Arial" w:hAnsi="Arial" w:cs="Arial"/>
          <w:b/>
          <w:bCs/>
          <w:sz w:val="22"/>
          <w:szCs w:val="22"/>
        </w:rPr>
        <w:t>SURETY RIDER</w:t>
      </w:r>
    </w:p>
    <w:p w14:paraId="6532FFB6" w14:textId="2AB2482C" w:rsidR="003F448F" w:rsidRPr="00A3415C" w:rsidRDefault="003F448F" w:rsidP="003F448F">
      <w:pPr>
        <w:widowControl/>
        <w:tabs>
          <w:tab w:val="center" w:pos="4680"/>
          <w:tab w:val="left" w:pos="5040"/>
          <w:tab w:val="left" w:pos="5760"/>
          <w:tab w:val="left" w:pos="6480"/>
          <w:tab w:val="left" w:pos="7200"/>
          <w:tab w:val="left" w:pos="7920"/>
          <w:tab w:val="left" w:pos="8640"/>
          <w:tab w:val="left" w:pos="9360"/>
        </w:tabs>
        <w:spacing w:line="225" w:lineRule="auto"/>
        <w:jc w:val="center"/>
        <w:rPr>
          <w:rFonts w:ascii="Arial" w:hAnsi="Arial" w:cs="Arial"/>
          <w:b/>
          <w:bCs/>
          <w:sz w:val="22"/>
          <w:szCs w:val="22"/>
        </w:rPr>
      </w:pPr>
      <w:r>
        <w:rPr>
          <w:rFonts w:ascii="Arial" w:hAnsi="Arial" w:cs="Arial"/>
          <w:b/>
          <w:bCs/>
          <w:sz w:val="22"/>
          <w:szCs w:val="22"/>
        </w:rPr>
        <w:t>TRIBAL</w:t>
      </w:r>
      <w:r w:rsidRPr="00A3415C">
        <w:rPr>
          <w:rFonts w:ascii="Arial" w:hAnsi="Arial" w:cs="Arial"/>
          <w:b/>
          <w:bCs/>
          <w:sz w:val="22"/>
          <w:szCs w:val="22"/>
        </w:rPr>
        <w:t xml:space="preserve"> L</w:t>
      </w:r>
      <w:r>
        <w:rPr>
          <w:rFonts w:ascii="Arial" w:hAnsi="Arial" w:cs="Arial"/>
          <w:b/>
          <w:bCs/>
          <w:sz w:val="22"/>
          <w:szCs w:val="22"/>
        </w:rPr>
        <w:t>ANDS</w:t>
      </w:r>
    </w:p>
    <w:p w14:paraId="1146AA54" w14:textId="77777777" w:rsidR="00620745" w:rsidRPr="006748D1" w:rsidRDefault="006207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5" w:lineRule="auto"/>
        <w:rPr>
          <w:rFonts w:ascii="Times New Roman" w:hAnsi="Times New Roman"/>
          <w:szCs w:val="24"/>
        </w:rPr>
      </w:pPr>
    </w:p>
    <w:p w14:paraId="5F0100D3" w14:textId="380934B4" w:rsidR="00620745" w:rsidRPr="003F448F" w:rsidRDefault="006207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5" w:lineRule="auto"/>
        <w:rPr>
          <w:rFonts w:ascii="Arial" w:hAnsi="Arial" w:cs="Arial"/>
          <w:sz w:val="20"/>
        </w:rPr>
      </w:pPr>
      <w:r w:rsidRPr="003F448F">
        <w:rPr>
          <w:rFonts w:ascii="Arial" w:hAnsi="Arial" w:cs="Arial"/>
          <w:sz w:val="20"/>
        </w:rPr>
        <w:t xml:space="preserve">To be attached to and form a part of Bond No. </w:t>
      </w:r>
      <w:r w:rsidR="00BC3D9B" w:rsidRPr="003F448F">
        <w:rPr>
          <w:rFonts w:ascii="Arial" w:hAnsi="Arial" w:cs="Arial"/>
          <w:sz w:val="20"/>
          <w:u w:val="single"/>
        </w:rPr>
        <w:fldChar w:fldCharType="begin">
          <w:ffData>
            <w:name w:val="Text1"/>
            <w:enabled/>
            <w:calcOnExit w:val="0"/>
            <w:textInput/>
          </w:ffData>
        </w:fldChar>
      </w:r>
      <w:bookmarkStart w:id="0" w:name="Text1"/>
      <w:r w:rsidR="006748D1" w:rsidRPr="003F448F">
        <w:rPr>
          <w:rFonts w:ascii="Arial" w:hAnsi="Arial" w:cs="Arial"/>
          <w:sz w:val="20"/>
          <w:u w:val="single"/>
        </w:rPr>
        <w:instrText xml:space="preserve"> FORMTEXT </w:instrText>
      </w:r>
      <w:r w:rsidR="00BC3D9B" w:rsidRPr="003F448F">
        <w:rPr>
          <w:rFonts w:ascii="Arial" w:hAnsi="Arial" w:cs="Arial"/>
          <w:sz w:val="20"/>
          <w:u w:val="single"/>
        </w:rPr>
      </w:r>
      <w:r w:rsidR="00BC3D9B" w:rsidRPr="003F448F">
        <w:rPr>
          <w:rFonts w:ascii="Arial" w:hAnsi="Arial" w:cs="Arial"/>
          <w:sz w:val="20"/>
          <w:u w:val="single"/>
        </w:rPr>
        <w:fldChar w:fldCharType="separate"/>
      </w:r>
      <w:r w:rsidR="006748D1" w:rsidRPr="003F448F">
        <w:rPr>
          <w:rFonts w:ascii="Arial" w:hAnsi="Arial" w:cs="Arial"/>
          <w:noProof/>
          <w:sz w:val="20"/>
          <w:u w:val="single"/>
        </w:rPr>
        <w:t> </w:t>
      </w:r>
      <w:r w:rsidR="006748D1" w:rsidRPr="003F448F">
        <w:rPr>
          <w:rFonts w:ascii="Arial" w:hAnsi="Arial" w:cs="Arial"/>
          <w:noProof/>
          <w:sz w:val="20"/>
          <w:u w:val="single"/>
        </w:rPr>
        <w:t> </w:t>
      </w:r>
      <w:r w:rsidR="006748D1" w:rsidRPr="003F448F">
        <w:rPr>
          <w:rFonts w:ascii="Arial" w:hAnsi="Arial" w:cs="Arial"/>
          <w:noProof/>
          <w:sz w:val="20"/>
          <w:u w:val="single"/>
        </w:rPr>
        <w:t> </w:t>
      </w:r>
      <w:r w:rsidR="006748D1" w:rsidRPr="003F448F">
        <w:rPr>
          <w:rFonts w:ascii="Arial" w:hAnsi="Arial" w:cs="Arial"/>
          <w:noProof/>
          <w:sz w:val="20"/>
          <w:u w:val="single"/>
        </w:rPr>
        <w:t> </w:t>
      </w:r>
      <w:r w:rsidR="006748D1" w:rsidRPr="003F448F">
        <w:rPr>
          <w:rFonts w:ascii="Arial" w:hAnsi="Arial" w:cs="Arial"/>
          <w:noProof/>
          <w:sz w:val="20"/>
          <w:u w:val="single"/>
        </w:rPr>
        <w:t> </w:t>
      </w:r>
      <w:r w:rsidR="00BC3D9B" w:rsidRPr="003F448F">
        <w:rPr>
          <w:rFonts w:ascii="Arial" w:hAnsi="Arial" w:cs="Arial"/>
          <w:sz w:val="20"/>
          <w:u w:val="single"/>
        </w:rPr>
        <w:fldChar w:fldCharType="end"/>
      </w:r>
      <w:bookmarkEnd w:id="0"/>
      <w:r w:rsidR="00F52C1A">
        <w:rPr>
          <w:rFonts w:ascii="Arial" w:hAnsi="Arial" w:cs="Arial"/>
          <w:sz w:val="20"/>
        </w:rPr>
        <w:t xml:space="preserve"> </w:t>
      </w:r>
      <w:r w:rsidR="006748D1" w:rsidRPr="003F448F">
        <w:rPr>
          <w:rFonts w:ascii="Arial" w:hAnsi="Arial" w:cs="Arial"/>
          <w:sz w:val="20"/>
        </w:rPr>
        <w:t xml:space="preserve">executed by </w:t>
      </w:r>
      <w:r w:rsidR="00BC3D9B" w:rsidRPr="003F448F">
        <w:rPr>
          <w:rFonts w:ascii="Arial" w:hAnsi="Arial" w:cs="Arial"/>
          <w:sz w:val="20"/>
          <w:u w:val="single"/>
        </w:rPr>
        <w:fldChar w:fldCharType="begin">
          <w:ffData>
            <w:name w:val="Text1"/>
            <w:enabled/>
            <w:calcOnExit w:val="0"/>
            <w:textInput/>
          </w:ffData>
        </w:fldChar>
      </w:r>
      <w:r w:rsidR="006748D1" w:rsidRPr="003F448F">
        <w:rPr>
          <w:rFonts w:ascii="Arial" w:hAnsi="Arial" w:cs="Arial"/>
          <w:sz w:val="20"/>
          <w:u w:val="single"/>
        </w:rPr>
        <w:instrText xml:space="preserve"> FORMTEXT </w:instrText>
      </w:r>
      <w:r w:rsidR="00BC3D9B" w:rsidRPr="003F448F">
        <w:rPr>
          <w:rFonts w:ascii="Arial" w:hAnsi="Arial" w:cs="Arial"/>
          <w:sz w:val="20"/>
          <w:u w:val="single"/>
        </w:rPr>
      </w:r>
      <w:r w:rsidR="00BC3D9B" w:rsidRPr="003F448F">
        <w:rPr>
          <w:rFonts w:ascii="Arial" w:hAnsi="Arial" w:cs="Arial"/>
          <w:sz w:val="20"/>
          <w:u w:val="single"/>
        </w:rPr>
        <w:fldChar w:fldCharType="separate"/>
      </w:r>
      <w:r w:rsidR="006748D1" w:rsidRPr="003F448F">
        <w:rPr>
          <w:rFonts w:ascii="Arial" w:hAnsi="Arial" w:cs="Arial"/>
          <w:noProof/>
          <w:sz w:val="20"/>
          <w:u w:val="single"/>
        </w:rPr>
        <w:t> </w:t>
      </w:r>
      <w:r w:rsidR="006748D1" w:rsidRPr="003F448F">
        <w:rPr>
          <w:rFonts w:ascii="Arial" w:hAnsi="Arial" w:cs="Arial"/>
          <w:noProof/>
          <w:sz w:val="20"/>
          <w:u w:val="single"/>
        </w:rPr>
        <w:t> </w:t>
      </w:r>
      <w:r w:rsidR="006748D1" w:rsidRPr="003F448F">
        <w:rPr>
          <w:rFonts w:ascii="Arial" w:hAnsi="Arial" w:cs="Arial"/>
          <w:noProof/>
          <w:sz w:val="20"/>
          <w:u w:val="single"/>
        </w:rPr>
        <w:t> </w:t>
      </w:r>
      <w:r w:rsidR="006748D1" w:rsidRPr="003F448F">
        <w:rPr>
          <w:rFonts w:ascii="Arial" w:hAnsi="Arial" w:cs="Arial"/>
          <w:noProof/>
          <w:sz w:val="20"/>
          <w:u w:val="single"/>
        </w:rPr>
        <w:t> </w:t>
      </w:r>
      <w:r w:rsidR="006748D1" w:rsidRPr="003F448F">
        <w:rPr>
          <w:rFonts w:ascii="Arial" w:hAnsi="Arial" w:cs="Arial"/>
          <w:noProof/>
          <w:sz w:val="20"/>
          <w:u w:val="single"/>
        </w:rPr>
        <w:t> </w:t>
      </w:r>
      <w:r w:rsidR="00BC3D9B" w:rsidRPr="003F448F">
        <w:rPr>
          <w:rFonts w:ascii="Arial" w:hAnsi="Arial" w:cs="Arial"/>
          <w:sz w:val="20"/>
          <w:u w:val="single"/>
        </w:rPr>
        <w:fldChar w:fldCharType="end"/>
      </w:r>
      <w:r w:rsidR="006748D1" w:rsidRPr="003F448F">
        <w:rPr>
          <w:rFonts w:ascii="Arial" w:hAnsi="Arial" w:cs="Arial"/>
          <w:sz w:val="20"/>
          <w:u w:val="single"/>
        </w:rPr>
        <w:t xml:space="preserve"> </w:t>
      </w:r>
      <w:r w:rsidRPr="003F448F">
        <w:rPr>
          <w:rFonts w:ascii="Arial" w:hAnsi="Arial" w:cs="Arial"/>
          <w:sz w:val="20"/>
        </w:rPr>
        <w:t xml:space="preserve">as principal, and </w:t>
      </w:r>
      <w:r w:rsidR="00BC3D9B" w:rsidRPr="003F448F">
        <w:rPr>
          <w:rFonts w:ascii="Arial" w:hAnsi="Arial" w:cs="Arial"/>
          <w:sz w:val="20"/>
          <w:u w:val="single"/>
        </w:rPr>
        <w:fldChar w:fldCharType="begin">
          <w:ffData>
            <w:name w:val="Text1"/>
            <w:enabled/>
            <w:calcOnExit w:val="0"/>
            <w:textInput/>
          </w:ffData>
        </w:fldChar>
      </w:r>
      <w:r w:rsidR="006748D1" w:rsidRPr="003F448F">
        <w:rPr>
          <w:rFonts w:ascii="Arial" w:hAnsi="Arial" w:cs="Arial"/>
          <w:sz w:val="20"/>
          <w:u w:val="single"/>
        </w:rPr>
        <w:instrText xml:space="preserve"> FORMTEXT </w:instrText>
      </w:r>
      <w:r w:rsidR="00BC3D9B" w:rsidRPr="003F448F">
        <w:rPr>
          <w:rFonts w:ascii="Arial" w:hAnsi="Arial" w:cs="Arial"/>
          <w:sz w:val="20"/>
          <w:u w:val="single"/>
        </w:rPr>
      </w:r>
      <w:r w:rsidR="00BC3D9B" w:rsidRPr="003F448F">
        <w:rPr>
          <w:rFonts w:ascii="Arial" w:hAnsi="Arial" w:cs="Arial"/>
          <w:sz w:val="20"/>
          <w:u w:val="single"/>
        </w:rPr>
        <w:fldChar w:fldCharType="separate"/>
      </w:r>
      <w:r w:rsidR="006748D1" w:rsidRPr="003F448F">
        <w:rPr>
          <w:rFonts w:ascii="Arial" w:hAnsi="Arial" w:cs="Arial"/>
          <w:noProof/>
          <w:sz w:val="20"/>
          <w:u w:val="single"/>
        </w:rPr>
        <w:t> </w:t>
      </w:r>
      <w:r w:rsidR="006748D1" w:rsidRPr="003F448F">
        <w:rPr>
          <w:rFonts w:ascii="Arial" w:hAnsi="Arial" w:cs="Arial"/>
          <w:noProof/>
          <w:sz w:val="20"/>
          <w:u w:val="single"/>
        </w:rPr>
        <w:t> </w:t>
      </w:r>
      <w:r w:rsidR="006748D1" w:rsidRPr="003F448F">
        <w:rPr>
          <w:rFonts w:ascii="Arial" w:hAnsi="Arial" w:cs="Arial"/>
          <w:noProof/>
          <w:sz w:val="20"/>
          <w:u w:val="single"/>
        </w:rPr>
        <w:t> </w:t>
      </w:r>
      <w:r w:rsidR="006748D1" w:rsidRPr="003F448F">
        <w:rPr>
          <w:rFonts w:ascii="Arial" w:hAnsi="Arial" w:cs="Arial"/>
          <w:noProof/>
          <w:sz w:val="20"/>
          <w:u w:val="single"/>
        </w:rPr>
        <w:t> </w:t>
      </w:r>
      <w:r w:rsidR="006748D1" w:rsidRPr="003F448F">
        <w:rPr>
          <w:rFonts w:ascii="Arial" w:hAnsi="Arial" w:cs="Arial"/>
          <w:noProof/>
          <w:sz w:val="20"/>
          <w:u w:val="single"/>
        </w:rPr>
        <w:t> </w:t>
      </w:r>
      <w:r w:rsidR="00BC3D9B" w:rsidRPr="003F448F">
        <w:rPr>
          <w:rFonts w:ascii="Arial" w:hAnsi="Arial" w:cs="Arial"/>
          <w:sz w:val="20"/>
          <w:u w:val="single"/>
        </w:rPr>
        <w:fldChar w:fldCharType="end"/>
      </w:r>
      <w:r w:rsidRPr="003F448F">
        <w:rPr>
          <w:rFonts w:ascii="Arial" w:hAnsi="Arial" w:cs="Arial"/>
          <w:sz w:val="20"/>
        </w:rPr>
        <w:t xml:space="preserve"> as Surety, in favor of the State of Montana, acting through the Department of Environmental Quality and the United States, Office of Surface Mining, Reclamation and Enforcement effective as of </w:t>
      </w:r>
      <w:r w:rsidR="00BC3D9B" w:rsidRPr="003F448F">
        <w:rPr>
          <w:rFonts w:ascii="Arial" w:hAnsi="Arial" w:cs="Arial"/>
          <w:sz w:val="20"/>
          <w:u w:val="single"/>
        </w:rPr>
        <w:fldChar w:fldCharType="begin">
          <w:ffData>
            <w:name w:val="Text1"/>
            <w:enabled/>
            <w:calcOnExit w:val="0"/>
            <w:textInput/>
          </w:ffData>
        </w:fldChar>
      </w:r>
      <w:r w:rsidR="006748D1" w:rsidRPr="003F448F">
        <w:rPr>
          <w:rFonts w:ascii="Arial" w:hAnsi="Arial" w:cs="Arial"/>
          <w:sz w:val="20"/>
          <w:u w:val="single"/>
        </w:rPr>
        <w:instrText xml:space="preserve"> FORMTEXT </w:instrText>
      </w:r>
      <w:r w:rsidR="00BC3D9B" w:rsidRPr="003F448F">
        <w:rPr>
          <w:rFonts w:ascii="Arial" w:hAnsi="Arial" w:cs="Arial"/>
          <w:sz w:val="20"/>
          <w:u w:val="single"/>
        </w:rPr>
      </w:r>
      <w:r w:rsidR="00BC3D9B" w:rsidRPr="003F448F">
        <w:rPr>
          <w:rFonts w:ascii="Arial" w:hAnsi="Arial" w:cs="Arial"/>
          <w:sz w:val="20"/>
          <w:u w:val="single"/>
        </w:rPr>
        <w:fldChar w:fldCharType="separate"/>
      </w:r>
      <w:r w:rsidR="006748D1" w:rsidRPr="003F448F">
        <w:rPr>
          <w:rFonts w:ascii="Arial" w:hAnsi="Arial" w:cs="Arial"/>
          <w:noProof/>
          <w:sz w:val="20"/>
          <w:u w:val="single"/>
        </w:rPr>
        <w:t> </w:t>
      </w:r>
      <w:r w:rsidR="006748D1" w:rsidRPr="003F448F">
        <w:rPr>
          <w:rFonts w:ascii="Arial" w:hAnsi="Arial" w:cs="Arial"/>
          <w:noProof/>
          <w:sz w:val="20"/>
          <w:u w:val="single"/>
        </w:rPr>
        <w:t> </w:t>
      </w:r>
      <w:r w:rsidR="006748D1" w:rsidRPr="003F448F">
        <w:rPr>
          <w:rFonts w:ascii="Arial" w:hAnsi="Arial" w:cs="Arial"/>
          <w:noProof/>
          <w:sz w:val="20"/>
          <w:u w:val="single"/>
        </w:rPr>
        <w:t> </w:t>
      </w:r>
      <w:r w:rsidR="006748D1" w:rsidRPr="003F448F">
        <w:rPr>
          <w:rFonts w:ascii="Arial" w:hAnsi="Arial" w:cs="Arial"/>
          <w:noProof/>
          <w:sz w:val="20"/>
          <w:u w:val="single"/>
        </w:rPr>
        <w:t> </w:t>
      </w:r>
      <w:r w:rsidR="006748D1" w:rsidRPr="003F448F">
        <w:rPr>
          <w:rFonts w:ascii="Arial" w:hAnsi="Arial" w:cs="Arial"/>
          <w:noProof/>
          <w:sz w:val="20"/>
          <w:u w:val="single"/>
        </w:rPr>
        <w:t> </w:t>
      </w:r>
      <w:r w:rsidR="00BC3D9B" w:rsidRPr="003F448F">
        <w:rPr>
          <w:rFonts w:ascii="Arial" w:hAnsi="Arial" w:cs="Arial"/>
          <w:sz w:val="20"/>
          <w:u w:val="single"/>
        </w:rPr>
        <w:fldChar w:fldCharType="end"/>
      </w:r>
      <w:r w:rsidRPr="003F448F">
        <w:rPr>
          <w:rFonts w:ascii="Arial" w:hAnsi="Arial" w:cs="Arial"/>
          <w:sz w:val="20"/>
        </w:rPr>
        <w:t xml:space="preserve"> the Principal and the Surety agree this bond shall hereby be retroactive in effect to guarantee faithful performance of all obligations of Title 82, Chapter 4, Part 2, MCA, the rules and regulations pursuant thereto, Public Law 95-87 (SMCRA), the Federal rules and regulations pursuant thereto, and the respective reclamation plans, incurred as a result of operations conducted pursuant to Strip/Underground Mining Permit Number </w:t>
      </w:r>
      <w:r w:rsidR="00BC3D9B" w:rsidRPr="003F448F">
        <w:rPr>
          <w:rFonts w:ascii="Arial" w:hAnsi="Arial" w:cs="Arial"/>
          <w:sz w:val="20"/>
          <w:u w:val="single"/>
        </w:rPr>
        <w:fldChar w:fldCharType="begin">
          <w:ffData>
            <w:name w:val="Text1"/>
            <w:enabled/>
            <w:calcOnExit w:val="0"/>
            <w:textInput/>
          </w:ffData>
        </w:fldChar>
      </w:r>
      <w:r w:rsidR="006748D1" w:rsidRPr="003F448F">
        <w:rPr>
          <w:rFonts w:ascii="Arial" w:hAnsi="Arial" w:cs="Arial"/>
          <w:sz w:val="20"/>
          <w:u w:val="single"/>
        </w:rPr>
        <w:instrText xml:space="preserve"> FORMTEXT </w:instrText>
      </w:r>
      <w:r w:rsidR="00BC3D9B" w:rsidRPr="003F448F">
        <w:rPr>
          <w:rFonts w:ascii="Arial" w:hAnsi="Arial" w:cs="Arial"/>
          <w:sz w:val="20"/>
          <w:u w:val="single"/>
        </w:rPr>
      </w:r>
      <w:r w:rsidR="00BC3D9B" w:rsidRPr="003F448F">
        <w:rPr>
          <w:rFonts w:ascii="Arial" w:hAnsi="Arial" w:cs="Arial"/>
          <w:sz w:val="20"/>
          <w:u w:val="single"/>
        </w:rPr>
        <w:fldChar w:fldCharType="separate"/>
      </w:r>
      <w:r w:rsidR="006748D1" w:rsidRPr="003F448F">
        <w:rPr>
          <w:rFonts w:ascii="Arial" w:hAnsi="Arial" w:cs="Arial"/>
          <w:noProof/>
          <w:sz w:val="20"/>
          <w:u w:val="single"/>
        </w:rPr>
        <w:t> </w:t>
      </w:r>
      <w:r w:rsidR="006748D1" w:rsidRPr="003F448F">
        <w:rPr>
          <w:rFonts w:ascii="Arial" w:hAnsi="Arial" w:cs="Arial"/>
          <w:noProof/>
          <w:sz w:val="20"/>
          <w:u w:val="single"/>
        </w:rPr>
        <w:t> </w:t>
      </w:r>
      <w:r w:rsidR="006748D1" w:rsidRPr="003F448F">
        <w:rPr>
          <w:rFonts w:ascii="Arial" w:hAnsi="Arial" w:cs="Arial"/>
          <w:noProof/>
          <w:sz w:val="20"/>
          <w:u w:val="single"/>
        </w:rPr>
        <w:t> </w:t>
      </w:r>
      <w:r w:rsidR="006748D1" w:rsidRPr="003F448F">
        <w:rPr>
          <w:rFonts w:ascii="Arial" w:hAnsi="Arial" w:cs="Arial"/>
          <w:noProof/>
          <w:sz w:val="20"/>
          <w:u w:val="single"/>
        </w:rPr>
        <w:t> </w:t>
      </w:r>
      <w:r w:rsidR="006748D1" w:rsidRPr="003F448F">
        <w:rPr>
          <w:rFonts w:ascii="Arial" w:hAnsi="Arial" w:cs="Arial"/>
          <w:noProof/>
          <w:sz w:val="20"/>
          <w:u w:val="single"/>
        </w:rPr>
        <w:t> </w:t>
      </w:r>
      <w:r w:rsidR="00BC3D9B" w:rsidRPr="003F448F">
        <w:rPr>
          <w:rFonts w:ascii="Arial" w:hAnsi="Arial" w:cs="Arial"/>
          <w:sz w:val="20"/>
          <w:u w:val="single"/>
        </w:rPr>
        <w:fldChar w:fldCharType="end"/>
      </w:r>
      <w:r w:rsidRPr="003F448F">
        <w:rPr>
          <w:rFonts w:ascii="Arial" w:hAnsi="Arial" w:cs="Arial"/>
          <w:sz w:val="20"/>
        </w:rPr>
        <w:t xml:space="preserve"> and Federal Permit No. </w:t>
      </w:r>
      <w:r w:rsidR="00BC3D9B" w:rsidRPr="003F448F">
        <w:rPr>
          <w:rFonts w:ascii="Arial" w:hAnsi="Arial" w:cs="Arial"/>
          <w:sz w:val="20"/>
          <w:u w:val="single"/>
        </w:rPr>
        <w:fldChar w:fldCharType="begin">
          <w:ffData>
            <w:name w:val="Text1"/>
            <w:enabled/>
            <w:calcOnExit w:val="0"/>
            <w:textInput/>
          </w:ffData>
        </w:fldChar>
      </w:r>
      <w:r w:rsidR="006748D1" w:rsidRPr="003F448F">
        <w:rPr>
          <w:rFonts w:ascii="Arial" w:hAnsi="Arial" w:cs="Arial"/>
          <w:sz w:val="20"/>
          <w:u w:val="single"/>
        </w:rPr>
        <w:instrText xml:space="preserve"> FORMTEXT </w:instrText>
      </w:r>
      <w:r w:rsidR="00BC3D9B" w:rsidRPr="003F448F">
        <w:rPr>
          <w:rFonts w:ascii="Arial" w:hAnsi="Arial" w:cs="Arial"/>
          <w:sz w:val="20"/>
          <w:u w:val="single"/>
        </w:rPr>
      </w:r>
      <w:r w:rsidR="00BC3D9B" w:rsidRPr="003F448F">
        <w:rPr>
          <w:rFonts w:ascii="Arial" w:hAnsi="Arial" w:cs="Arial"/>
          <w:sz w:val="20"/>
          <w:u w:val="single"/>
        </w:rPr>
        <w:fldChar w:fldCharType="separate"/>
      </w:r>
      <w:r w:rsidR="006748D1" w:rsidRPr="003F448F">
        <w:rPr>
          <w:rFonts w:ascii="Arial" w:hAnsi="Arial" w:cs="Arial"/>
          <w:noProof/>
          <w:sz w:val="20"/>
          <w:u w:val="single"/>
        </w:rPr>
        <w:t> </w:t>
      </w:r>
      <w:r w:rsidR="006748D1" w:rsidRPr="003F448F">
        <w:rPr>
          <w:rFonts w:ascii="Arial" w:hAnsi="Arial" w:cs="Arial"/>
          <w:noProof/>
          <w:sz w:val="20"/>
          <w:u w:val="single"/>
        </w:rPr>
        <w:t> </w:t>
      </w:r>
      <w:r w:rsidR="006748D1" w:rsidRPr="003F448F">
        <w:rPr>
          <w:rFonts w:ascii="Arial" w:hAnsi="Arial" w:cs="Arial"/>
          <w:noProof/>
          <w:sz w:val="20"/>
          <w:u w:val="single"/>
        </w:rPr>
        <w:t> </w:t>
      </w:r>
      <w:r w:rsidR="006748D1" w:rsidRPr="003F448F">
        <w:rPr>
          <w:rFonts w:ascii="Arial" w:hAnsi="Arial" w:cs="Arial"/>
          <w:noProof/>
          <w:sz w:val="20"/>
          <w:u w:val="single"/>
        </w:rPr>
        <w:t> </w:t>
      </w:r>
      <w:r w:rsidR="006748D1" w:rsidRPr="003F448F">
        <w:rPr>
          <w:rFonts w:ascii="Arial" w:hAnsi="Arial" w:cs="Arial"/>
          <w:noProof/>
          <w:sz w:val="20"/>
          <w:u w:val="single"/>
        </w:rPr>
        <w:t> </w:t>
      </w:r>
      <w:r w:rsidR="00BC3D9B" w:rsidRPr="003F448F">
        <w:rPr>
          <w:rFonts w:ascii="Arial" w:hAnsi="Arial" w:cs="Arial"/>
          <w:sz w:val="20"/>
          <w:u w:val="single"/>
        </w:rPr>
        <w:fldChar w:fldCharType="end"/>
      </w:r>
      <w:r w:rsidRPr="003F448F">
        <w:rPr>
          <w:rFonts w:ascii="Arial" w:hAnsi="Arial" w:cs="Arial"/>
          <w:sz w:val="20"/>
        </w:rPr>
        <w:t xml:space="preserve"> from the date of issuance of these permits and all subsequent renewals and/or approved amendments and revisions.</w:t>
      </w:r>
    </w:p>
    <w:p w14:paraId="43E7FAFB" w14:textId="77777777" w:rsidR="00F52C1A" w:rsidRDefault="00F52C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5" w:lineRule="auto"/>
        <w:rPr>
          <w:rFonts w:ascii="Arial" w:hAnsi="Arial" w:cs="Arial"/>
          <w:sz w:val="20"/>
        </w:rPr>
      </w:pPr>
    </w:p>
    <w:p w14:paraId="44899437" w14:textId="44AD3571" w:rsidR="00620745" w:rsidRPr="003F448F" w:rsidRDefault="006207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5" w:lineRule="auto"/>
        <w:rPr>
          <w:rFonts w:ascii="Arial" w:hAnsi="Arial" w:cs="Arial"/>
          <w:sz w:val="20"/>
        </w:rPr>
      </w:pPr>
      <w:r w:rsidRPr="003F448F">
        <w:rPr>
          <w:rFonts w:ascii="Arial" w:hAnsi="Arial" w:cs="Arial"/>
          <w:sz w:val="20"/>
        </w:rPr>
        <w:t xml:space="preserve">Nothing herein contained shall vary, alter, or extend any provisions or conditions of this bond except as herein expressly stated. </w:t>
      </w:r>
    </w:p>
    <w:p w14:paraId="6D07DB98" w14:textId="77777777" w:rsidR="00620745" w:rsidRPr="003F448F" w:rsidRDefault="006207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5" w:lineRule="auto"/>
        <w:rPr>
          <w:rFonts w:ascii="Arial" w:hAnsi="Arial" w:cs="Arial"/>
          <w:sz w:val="20"/>
        </w:rPr>
      </w:pPr>
    </w:p>
    <w:p w14:paraId="61803959" w14:textId="77777777" w:rsidR="00620745" w:rsidRPr="003F448F" w:rsidRDefault="006207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5" w:lineRule="auto"/>
        <w:rPr>
          <w:rFonts w:ascii="Arial" w:hAnsi="Arial" w:cs="Arial"/>
          <w:sz w:val="20"/>
        </w:rPr>
      </w:pPr>
      <w:r w:rsidRPr="003F448F">
        <w:rPr>
          <w:rFonts w:ascii="Arial" w:hAnsi="Arial" w:cs="Arial"/>
          <w:sz w:val="20"/>
        </w:rPr>
        <w:t xml:space="preserve">The purpose of this rider is to: </w:t>
      </w:r>
      <w:r w:rsidR="00BC3D9B" w:rsidRPr="003F448F">
        <w:rPr>
          <w:rFonts w:ascii="Arial" w:hAnsi="Arial" w:cs="Arial"/>
          <w:sz w:val="20"/>
          <w:u w:val="single"/>
        </w:rPr>
        <w:fldChar w:fldCharType="begin">
          <w:ffData>
            <w:name w:val="Text1"/>
            <w:enabled/>
            <w:calcOnExit w:val="0"/>
            <w:textInput/>
          </w:ffData>
        </w:fldChar>
      </w:r>
      <w:r w:rsidR="006748D1" w:rsidRPr="003F448F">
        <w:rPr>
          <w:rFonts w:ascii="Arial" w:hAnsi="Arial" w:cs="Arial"/>
          <w:sz w:val="20"/>
          <w:u w:val="single"/>
        </w:rPr>
        <w:instrText xml:space="preserve"> FORMTEXT </w:instrText>
      </w:r>
      <w:r w:rsidR="00BC3D9B" w:rsidRPr="003F448F">
        <w:rPr>
          <w:rFonts w:ascii="Arial" w:hAnsi="Arial" w:cs="Arial"/>
          <w:sz w:val="20"/>
          <w:u w:val="single"/>
        </w:rPr>
      </w:r>
      <w:r w:rsidR="00BC3D9B" w:rsidRPr="003F448F">
        <w:rPr>
          <w:rFonts w:ascii="Arial" w:hAnsi="Arial" w:cs="Arial"/>
          <w:sz w:val="20"/>
          <w:u w:val="single"/>
        </w:rPr>
        <w:fldChar w:fldCharType="separate"/>
      </w:r>
      <w:r w:rsidR="006748D1" w:rsidRPr="003F448F">
        <w:rPr>
          <w:rFonts w:ascii="Arial" w:hAnsi="Arial" w:cs="Arial"/>
          <w:noProof/>
          <w:sz w:val="20"/>
          <w:u w:val="single"/>
        </w:rPr>
        <w:t> </w:t>
      </w:r>
      <w:r w:rsidR="006748D1" w:rsidRPr="003F448F">
        <w:rPr>
          <w:rFonts w:ascii="Arial" w:hAnsi="Arial" w:cs="Arial"/>
          <w:noProof/>
          <w:sz w:val="20"/>
          <w:u w:val="single"/>
        </w:rPr>
        <w:t> </w:t>
      </w:r>
      <w:r w:rsidR="006748D1" w:rsidRPr="003F448F">
        <w:rPr>
          <w:rFonts w:ascii="Arial" w:hAnsi="Arial" w:cs="Arial"/>
          <w:noProof/>
          <w:sz w:val="20"/>
          <w:u w:val="single"/>
        </w:rPr>
        <w:t> </w:t>
      </w:r>
      <w:r w:rsidR="006748D1" w:rsidRPr="003F448F">
        <w:rPr>
          <w:rFonts w:ascii="Arial" w:hAnsi="Arial" w:cs="Arial"/>
          <w:noProof/>
          <w:sz w:val="20"/>
          <w:u w:val="single"/>
        </w:rPr>
        <w:t> </w:t>
      </w:r>
      <w:r w:rsidR="006748D1" w:rsidRPr="003F448F">
        <w:rPr>
          <w:rFonts w:ascii="Arial" w:hAnsi="Arial" w:cs="Arial"/>
          <w:noProof/>
          <w:sz w:val="20"/>
          <w:u w:val="single"/>
        </w:rPr>
        <w:t> </w:t>
      </w:r>
      <w:r w:rsidR="00BC3D9B" w:rsidRPr="003F448F">
        <w:rPr>
          <w:rFonts w:ascii="Arial" w:hAnsi="Arial" w:cs="Arial"/>
          <w:sz w:val="20"/>
          <w:u w:val="single"/>
        </w:rPr>
        <w:fldChar w:fldCharType="end"/>
      </w:r>
    </w:p>
    <w:p w14:paraId="0F24F12A" w14:textId="77777777" w:rsidR="00620745" w:rsidRPr="003F448F" w:rsidRDefault="006207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5" w:lineRule="auto"/>
        <w:rPr>
          <w:rFonts w:ascii="Arial" w:hAnsi="Arial" w:cs="Arial"/>
          <w:sz w:val="20"/>
        </w:rPr>
      </w:pPr>
    </w:p>
    <w:p w14:paraId="174485F8" w14:textId="5EAA07B1" w:rsidR="00620745" w:rsidRPr="003F448F" w:rsidRDefault="00012FE9">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5" w:lineRule="auto"/>
        <w:rPr>
          <w:rFonts w:ascii="Arial" w:hAnsi="Arial" w:cs="Arial"/>
          <w:sz w:val="20"/>
        </w:rPr>
      </w:pPr>
      <w:r>
        <w:rPr>
          <w:rFonts w:ascii="Arial" w:hAnsi="Arial" w:cs="Arial"/>
          <w:sz w:val="20"/>
        </w:rPr>
        <w:t xml:space="preserve">                                                                                                                      </w:t>
      </w:r>
      <w:r w:rsidRPr="009C2F6D">
        <w:rPr>
          <w:rFonts w:ascii="Arial" w:hAnsi="Arial" w:cs="Arial"/>
          <w:sz w:val="20"/>
        </w:rPr>
        <w:t>(Principal’s Seal)</w:t>
      </w:r>
    </w:p>
    <w:p w14:paraId="5D5F852B" w14:textId="77777777" w:rsidR="003F448F" w:rsidRPr="003848CB" w:rsidRDefault="003F448F" w:rsidP="003F448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3848CB">
        <w:rPr>
          <w:rFonts w:ascii="Arial" w:hAnsi="Arial" w:cs="Arial"/>
          <w:sz w:val="20"/>
        </w:rPr>
        <w:t xml:space="preserve">Signed, Sealed, and Dated for the Principal </w:t>
      </w:r>
      <w:r w:rsidRPr="003848CB">
        <w:rPr>
          <w:rFonts w:ascii="Arial" w:hAnsi="Arial" w:cs="Arial"/>
          <w:sz w:val="20"/>
        </w:rPr>
        <w:tab/>
      </w:r>
      <w:r w:rsidRPr="003848CB">
        <w:rPr>
          <w:rFonts w:ascii="Arial" w:hAnsi="Arial" w:cs="Arial"/>
          <w:sz w:val="20"/>
        </w:rPr>
        <w:tab/>
      </w:r>
      <w:r w:rsidRPr="003848CB">
        <w:rPr>
          <w:rFonts w:ascii="Arial" w:hAnsi="Arial" w:cs="Arial"/>
          <w:sz w:val="20"/>
        </w:rPr>
        <w:tab/>
      </w:r>
    </w:p>
    <w:p w14:paraId="3484AE98" w14:textId="77777777" w:rsidR="003F448F" w:rsidRPr="003848CB" w:rsidRDefault="003F448F" w:rsidP="003F448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612ACD3E" w14:textId="77777777" w:rsidR="003F448F" w:rsidRPr="003848CB" w:rsidRDefault="003F448F" w:rsidP="003F448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3166"/>
        <w:gridCol w:w="3165"/>
        <w:gridCol w:w="3111"/>
      </w:tblGrid>
      <w:tr w:rsidR="003F448F" w:rsidRPr="003848CB" w14:paraId="1DE6B59C" w14:textId="77777777" w:rsidTr="006802EA">
        <w:tc>
          <w:tcPr>
            <w:tcW w:w="3432" w:type="dxa"/>
            <w:tcBorders>
              <w:top w:val="single" w:sz="4" w:space="0" w:color="auto"/>
            </w:tcBorders>
          </w:tcPr>
          <w:p w14:paraId="42109D10" w14:textId="77777777" w:rsidR="003F448F" w:rsidRPr="003848CB" w:rsidRDefault="003F448F" w:rsidP="006802E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3848CB">
              <w:rPr>
                <w:rFonts w:ascii="Arial" w:hAnsi="Arial" w:cs="Arial"/>
                <w:sz w:val="20"/>
              </w:rPr>
              <w:t>Signature 1: Principal</w:t>
            </w:r>
          </w:p>
        </w:tc>
        <w:tc>
          <w:tcPr>
            <w:tcW w:w="3432" w:type="dxa"/>
            <w:tcBorders>
              <w:top w:val="single" w:sz="4" w:space="0" w:color="auto"/>
            </w:tcBorders>
          </w:tcPr>
          <w:p w14:paraId="12664AFA" w14:textId="77777777" w:rsidR="003F448F" w:rsidRPr="003848CB" w:rsidRDefault="003F448F" w:rsidP="006802E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3848CB">
              <w:rPr>
                <w:rFonts w:ascii="Arial" w:hAnsi="Arial" w:cs="Arial"/>
                <w:sz w:val="20"/>
              </w:rPr>
              <w:t>Date of Signature</w:t>
            </w:r>
          </w:p>
        </w:tc>
        <w:tc>
          <w:tcPr>
            <w:tcW w:w="3432" w:type="dxa"/>
            <w:tcBorders>
              <w:top w:val="single" w:sz="4" w:space="0" w:color="auto"/>
            </w:tcBorders>
          </w:tcPr>
          <w:p w14:paraId="79571C54" w14:textId="77777777" w:rsidR="003F448F" w:rsidRPr="003848CB" w:rsidRDefault="003F448F" w:rsidP="006802E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3848CB">
              <w:rPr>
                <w:rFonts w:ascii="Arial" w:hAnsi="Arial" w:cs="Arial"/>
                <w:sz w:val="20"/>
              </w:rPr>
              <w:t>Title</w:t>
            </w:r>
          </w:p>
        </w:tc>
      </w:tr>
      <w:tr w:rsidR="003F448F" w:rsidRPr="003848CB" w14:paraId="3BFA312F" w14:textId="77777777" w:rsidTr="006802EA">
        <w:tc>
          <w:tcPr>
            <w:tcW w:w="3432" w:type="dxa"/>
            <w:tcBorders>
              <w:bottom w:val="single" w:sz="4" w:space="0" w:color="auto"/>
            </w:tcBorders>
          </w:tcPr>
          <w:p w14:paraId="36D1D526" w14:textId="77777777" w:rsidR="003F448F" w:rsidRPr="003848CB" w:rsidRDefault="003F448F" w:rsidP="006802E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u w:val="single"/>
              </w:rPr>
            </w:pPr>
          </w:p>
          <w:p w14:paraId="2AEAE47A" w14:textId="77777777" w:rsidR="003F448F" w:rsidRPr="003848CB" w:rsidRDefault="003F448F" w:rsidP="006802E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u w:val="single"/>
              </w:rPr>
            </w:pPr>
          </w:p>
        </w:tc>
        <w:tc>
          <w:tcPr>
            <w:tcW w:w="3432" w:type="dxa"/>
            <w:tcBorders>
              <w:bottom w:val="single" w:sz="4" w:space="0" w:color="auto"/>
            </w:tcBorders>
          </w:tcPr>
          <w:p w14:paraId="104BF5B7" w14:textId="77777777" w:rsidR="003F448F" w:rsidRPr="003848CB" w:rsidRDefault="003F448F" w:rsidP="006802E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u w:val="single"/>
              </w:rPr>
            </w:pPr>
          </w:p>
        </w:tc>
        <w:tc>
          <w:tcPr>
            <w:tcW w:w="3432" w:type="dxa"/>
            <w:tcBorders>
              <w:bottom w:val="single" w:sz="4" w:space="0" w:color="auto"/>
            </w:tcBorders>
          </w:tcPr>
          <w:p w14:paraId="4D1E1558" w14:textId="77777777" w:rsidR="003F448F" w:rsidRPr="003848CB" w:rsidRDefault="003F448F" w:rsidP="006802E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u w:val="single"/>
              </w:rPr>
            </w:pPr>
          </w:p>
          <w:p w14:paraId="16259CB9" w14:textId="77777777" w:rsidR="003F448F" w:rsidRPr="003848CB" w:rsidRDefault="003F448F" w:rsidP="006802E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u w:val="single"/>
              </w:rPr>
            </w:pPr>
          </w:p>
        </w:tc>
      </w:tr>
      <w:tr w:rsidR="003F448F" w:rsidRPr="003848CB" w14:paraId="0443F83C" w14:textId="77777777" w:rsidTr="006802EA">
        <w:tc>
          <w:tcPr>
            <w:tcW w:w="3432" w:type="dxa"/>
            <w:tcBorders>
              <w:top w:val="single" w:sz="4" w:space="0" w:color="auto"/>
            </w:tcBorders>
          </w:tcPr>
          <w:p w14:paraId="083DB8F6" w14:textId="77777777" w:rsidR="003F448F" w:rsidRPr="003848CB" w:rsidRDefault="003F448F" w:rsidP="006802E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3848CB">
              <w:rPr>
                <w:rFonts w:ascii="Arial" w:hAnsi="Arial" w:cs="Arial"/>
                <w:sz w:val="20"/>
              </w:rPr>
              <w:t>Signature 2: Principal</w:t>
            </w:r>
          </w:p>
        </w:tc>
        <w:tc>
          <w:tcPr>
            <w:tcW w:w="3432" w:type="dxa"/>
            <w:tcBorders>
              <w:top w:val="single" w:sz="4" w:space="0" w:color="auto"/>
            </w:tcBorders>
          </w:tcPr>
          <w:p w14:paraId="42ED6386" w14:textId="77777777" w:rsidR="003F448F" w:rsidRPr="003848CB" w:rsidRDefault="003F448F" w:rsidP="006802E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3848CB">
              <w:rPr>
                <w:rFonts w:ascii="Arial" w:hAnsi="Arial" w:cs="Arial"/>
                <w:sz w:val="20"/>
              </w:rPr>
              <w:t>Date of Signature</w:t>
            </w:r>
          </w:p>
        </w:tc>
        <w:tc>
          <w:tcPr>
            <w:tcW w:w="3432" w:type="dxa"/>
            <w:tcBorders>
              <w:top w:val="single" w:sz="4" w:space="0" w:color="auto"/>
            </w:tcBorders>
          </w:tcPr>
          <w:p w14:paraId="280FE153" w14:textId="77777777" w:rsidR="003F448F" w:rsidRPr="003848CB" w:rsidRDefault="003F448F" w:rsidP="006802E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3848CB">
              <w:rPr>
                <w:rFonts w:ascii="Arial" w:hAnsi="Arial" w:cs="Arial"/>
                <w:sz w:val="20"/>
              </w:rPr>
              <w:t>Title</w:t>
            </w:r>
          </w:p>
        </w:tc>
      </w:tr>
    </w:tbl>
    <w:p w14:paraId="3E96C96C" w14:textId="77777777" w:rsidR="003F448F" w:rsidRPr="003848CB" w:rsidRDefault="003F448F" w:rsidP="003F448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3848CB">
        <w:rPr>
          <w:rFonts w:ascii="Arial" w:hAnsi="Arial" w:cs="Arial"/>
          <w:sz w:val="20"/>
          <w:u w:val="single"/>
        </w:rPr>
        <w:t xml:space="preserve">                                    </w:t>
      </w:r>
    </w:p>
    <w:p w14:paraId="39BA13D8" w14:textId="77777777" w:rsidR="003F448F" w:rsidRPr="003848CB" w:rsidRDefault="003F448F" w:rsidP="003F448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3298169E" w14:textId="77777777" w:rsidR="003F448F" w:rsidRPr="003848CB" w:rsidRDefault="003F448F" w:rsidP="003F448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3848CB">
        <w:rPr>
          <w:rFonts w:ascii="Arial" w:hAnsi="Arial" w:cs="Arial"/>
          <w:sz w:val="20"/>
        </w:rPr>
        <w:t xml:space="preserve">STATE OF </w:t>
      </w:r>
      <w:r w:rsidRPr="003848CB">
        <w:rPr>
          <w:rFonts w:ascii="Arial" w:hAnsi="Arial" w:cs="Arial"/>
          <w:sz w:val="20"/>
          <w:u w:val="single"/>
        </w:rPr>
        <w:t xml:space="preserve">                   </w:t>
      </w:r>
      <w:proofErr w:type="gramStart"/>
      <w:r w:rsidRPr="003848CB">
        <w:rPr>
          <w:rFonts w:ascii="Arial" w:hAnsi="Arial" w:cs="Arial"/>
          <w:sz w:val="20"/>
          <w:u w:val="single"/>
        </w:rPr>
        <w:t xml:space="preserve">  </w:t>
      </w:r>
      <w:r w:rsidRPr="003848CB">
        <w:rPr>
          <w:rFonts w:ascii="Arial" w:hAnsi="Arial" w:cs="Arial"/>
          <w:sz w:val="20"/>
        </w:rPr>
        <w:t>)</w:t>
      </w:r>
      <w:proofErr w:type="gramEnd"/>
    </w:p>
    <w:p w14:paraId="0FA87A60" w14:textId="77777777" w:rsidR="003F448F" w:rsidRPr="003848CB" w:rsidRDefault="003F448F" w:rsidP="003F448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ind w:firstLine="3600"/>
        <w:rPr>
          <w:rFonts w:ascii="Arial" w:hAnsi="Arial" w:cs="Arial"/>
          <w:sz w:val="20"/>
        </w:rPr>
      </w:pPr>
      <w:r w:rsidRPr="003848CB">
        <w:rPr>
          <w:rFonts w:ascii="Arial" w:hAnsi="Arial" w:cs="Arial"/>
          <w:sz w:val="20"/>
        </w:rPr>
        <w:t>:  ss</w:t>
      </w:r>
      <w:r w:rsidRPr="003848CB">
        <w:rPr>
          <w:rFonts w:ascii="Arial" w:hAnsi="Arial" w:cs="Arial"/>
          <w:sz w:val="20"/>
        </w:rPr>
        <w:tab/>
      </w:r>
      <w:r w:rsidRPr="003848CB">
        <w:rPr>
          <w:rFonts w:ascii="Arial" w:hAnsi="Arial" w:cs="Arial"/>
          <w:sz w:val="20"/>
        </w:rPr>
        <w:tab/>
      </w:r>
      <w:r w:rsidRPr="003848CB">
        <w:rPr>
          <w:rFonts w:ascii="Arial" w:hAnsi="Arial" w:cs="Arial"/>
          <w:b/>
          <w:sz w:val="20"/>
        </w:rPr>
        <w:t>For Signatory 1</w:t>
      </w:r>
    </w:p>
    <w:p w14:paraId="4D6B7995" w14:textId="77777777" w:rsidR="003F448F" w:rsidRPr="003848CB" w:rsidRDefault="003F448F" w:rsidP="003F448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3848CB">
        <w:rPr>
          <w:rFonts w:ascii="Arial" w:hAnsi="Arial" w:cs="Arial"/>
          <w:sz w:val="20"/>
        </w:rPr>
        <w:t xml:space="preserve">County of </w:t>
      </w:r>
      <w:r w:rsidRPr="003848CB">
        <w:rPr>
          <w:rFonts w:ascii="Arial" w:hAnsi="Arial" w:cs="Arial"/>
          <w:sz w:val="20"/>
          <w:u w:val="single"/>
        </w:rPr>
        <w:t xml:space="preserve">                  </w:t>
      </w:r>
      <w:proofErr w:type="gramStart"/>
      <w:r w:rsidRPr="003848CB">
        <w:rPr>
          <w:rFonts w:ascii="Arial" w:hAnsi="Arial" w:cs="Arial"/>
          <w:sz w:val="20"/>
          <w:u w:val="single"/>
        </w:rPr>
        <w:t xml:space="preserve">  </w:t>
      </w:r>
      <w:r w:rsidRPr="003848CB">
        <w:rPr>
          <w:rFonts w:ascii="Arial" w:hAnsi="Arial" w:cs="Arial"/>
          <w:sz w:val="20"/>
        </w:rPr>
        <w:t>)</w:t>
      </w:r>
      <w:proofErr w:type="gramEnd"/>
    </w:p>
    <w:p w14:paraId="2F2438A0" w14:textId="77777777" w:rsidR="003F448F" w:rsidRPr="003848CB" w:rsidRDefault="003F448F" w:rsidP="003F448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1B9D1065" w14:textId="77777777" w:rsidR="003F448F" w:rsidRPr="003848CB" w:rsidRDefault="003F448F" w:rsidP="003F448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ind w:firstLine="720"/>
        <w:rPr>
          <w:rFonts w:ascii="Arial" w:hAnsi="Arial" w:cs="Arial"/>
          <w:sz w:val="20"/>
        </w:rPr>
      </w:pPr>
      <w:r w:rsidRPr="003848CB">
        <w:rPr>
          <w:rFonts w:ascii="Arial" w:hAnsi="Arial" w:cs="Arial"/>
          <w:sz w:val="20"/>
        </w:rPr>
        <w:t xml:space="preserve">On this </w:t>
      </w:r>
      <w:r w:rsidRPr="003848CB">
        <w:rPr>
          <w:rFonts w:ascii="Arial" w:hAnsi="Arial" w:cs="Arial"/>
          <w:sz w:val="20"/>
          <w:u w:val="single"/>
        </w:rPr>
        <w:t xml:space="preserve">               </w:t>
      </w:r>
      <w:r w:rsidRPr="003848CB">
        <w:rPr>
          <w:rFonts w:ascii="Arial" w:hAnsi="Arial" w:cs="Arial"/>
          <w:sz w:val="20"/>
        </w:rPr>
        <w:t xml:space="preserve"> day of </w:t>
      </w:r>
      <w:r w:rsidRPr="003848CB">
        <w:rPr>
          <w:rFonts w:ascii="Arial" w:hAnsi="Arial" w:cs="Arial"/>
          <w:sz w:val="20"/>
          <w:u w:val="single"/>
        </w:rPr>
        <w:t xml:space="preserve">                             </w:t>
      </w:r>
      <w:proofErr w:type="gramStart"/>
      <w:r w:rsidRPr="003848CB">
        <w:rPr>
          <w:rFonts w:ascii="Arial" w:hAnsi="Arial" w:cs="Arial"/>
          <w:sz w:val="20"/>
          <w:u w:val="single"/>
        </w:rPr>
        <w:t xml:space="preserve">  </w:t>
      </w:r>
      <w:r w:rsidRPr="003848CB">
        <w:rPr>
          <w:rFonts w:ascii="Arial" w:hAnsi="Arial" w:cs="Arial"/>
          <w:sz w:val="20"/>
        </w:rPr>
        <w:t>,</w:t>
      </w:r>
      <w:proofErr w:type="gramEnd"/>
      <w:r w:rsidRPr="003848CB">
        <w:rPr>
          <w:rFonts w:ascii="Arial" w:hAnsi="Arial" w:cs="Arial"/>
          <w:sz w:val="20"/>
        </w:rPr>
        <w:t xml:space="preserve"> </w:t>
      </w:r>
      <w:r w:rsidRPr="003848CB">
        <w:rPr>
          <w:rFonts w:ascii="Arial" w:hAnsi="Arial" w:cs="Arial"/>
          <w:sz w:val="20"/>
          <w:u w:val="single"/>
        </w:rPr>
        <w:t xml:space="preserve">                </w:t>
      </w:r>
      <w:r w:rsidRPr="003848CB">
        <w:rPr>
          <w:rFonts w:ascii="Arial" w:hAnsi="Arial" w:cs="Arial"/>
          <w:sz w:val="20"/>
        </w:rPr>
        <w:t xml:space="preserve">, before me </w:t>
      </w:r>
      <w:r w:rsidRPr="003848CB">
        <w:rPr>
          <w:rFonts w:ascii="Arial" w:hAnsi="Arial" w:cs="Arial"/>
          <w:sz w:val="20"/>
          <w:u w:val="single"/>
        </w:rPr>
        <w:t xml:space="preserve">                                   </w:t>
      </w:r>
      <w:r w:rsidRPr="003848CB">
        <w:rPr>
          <w:rFonts w:ascii="Arial" w:hAnsi="Arial" w:cs="Arial"/>
          <w:sz w:val="20"/>
        </w:rPr>
        <w:t xml:space="preserve">, a notary public for the State of </w:t>
      </w:r>
      <w:r w:rsidRPr="003848CB">
        <w:rPr>
          <w:rFonts w:ascii="Arial" w:hAnsi="Arial" w:cs="Arial"/>
          <w:sz w:val="20"/>
          <w:u w:val="single"/>
        </w:rPr>
        <w:t xml:space="preserve">                                    </w:t>
      </w:r>
      <w:r w:rsidRPr="003848CB">
        <w:rPr>
          <w:rFonts w:ascii="Arial" w:hAnsi="Arial" w:cs="Arial"/>
          <w:sz w:val="20"/>
        </w:rPr>
        <w:t xml:space="preserve">, personally appeared </w:t>
      </w:r>
      <w:r w:rsidRPr="003848CB">
        <w:rPr>
          <w:rFonts w:ascii="Arial" w:hAnsi="Arial" w:cs="Arial"/>
          <w:sz w:val="20"/>
          <w:u w:val="single"/>
        </w:rPr>
        <w:t xml:space="preserve">                                   </w:t>
      </w:r>
      <w:r w:rsidRPr="003848CB">
        <w:rPr>
          <w:rFonts w:ascii="Arial" w:hAnsi="Arial" w:cs="Arial"/>
          <w:sz w:val="20"/>
        </w:rPr>
        <w:t xml:space="preserve"> (Principal's signatory), known to me to be the person who executed the within instrument on behalf of the corporation therein named and acknowledged to me that such corporation executed the same.</w:t>
      </w:r>
    </w:p>
    <w:p w14:paraId="738AA3FE" w14:textId="77777777" w:rsidR="003F448F" w:rsidRPr="003848CB" w:rsidRDefault="003F448F" w:rsidP="003F448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28C2350C" w14:textId="77777777" w:rsidR="003F448F" w:rsidRPr="003848CB" w:rsidRDefault="003F448F" w:rsidP="003F448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3D79C4E2" w14:textId="77777777" w:rsidR="003F448F" w:rsidRPr="003848CB" w:rsidRDefault="003F448F" w:rsidP="003F448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3848CB">
        <w:rPr>
          <w:rFonts w:ascii="Arial" w:hAnsi="Arial" w:cs="Arial"/>
          <w:sz w:val="20"/>
          <w:u w:val="single"/>
        </w:rPr>
        <w:t xml:space="preserve">                                                   </w:t>
      </w:r>
    </w:p>
    <w:p w14:paraId="187D197D" w14:textId="12F4C948" w:rsidR="003F448F" w:rsidRPr="003848CB" w:rsidRDefault="003F448F" w:rsidP="003F4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3848CB">
        <w:rPr>
          <w:rFonts w:ascii="Arial" w:hAnsi="Arial" w:cs="Arial"/>
          <w:sz w:val="20"/>
          <w:u w:val="single"/>
        </w:rPr>
        <w:t xml:space="preserve">                                                   </w:t>
      </w:r>
      <w:r w:rsidR="00453EBE">
        <w:rPr>
          <w:rFonts w:ascii="Arial" w:hAnsi="Arial" w:cs="Arial"/>
          <w:sz w:val="20"/>
          <w:u w:val="single"/>
        </w:rPr>
        <w:t xml:space="preserve"> </w:t>
      </w:r>
      <w:r w:rsidRPr="003848CB">
        <w:rPr>
          <w:rFonts w:ascii="Arial" w:hAnsi="Arial" w:cs="Arial"/>
          <w:sz w:val="20"/>
          <w:u w:val="single"/>
        </w:rPr>
        <w:tab/>
      </w:r>
      <w:r w:rsidRPr="003848CB">
        <w:rPr>
          <w:rFonts w:ascii="Arial" w:hAnsi="Arial" w:cs="Arial"/>
          <w:sz w:val="20"/>
          <w:u w:val="single"/>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3848CB">
        <w:rPr>
          <w:rFonts w:ascii="Arial" w:hAnsi="Arial" w:cs="Arial"/>
          <w:sz w:val="20"/>
        </w:rPr>
        <w:t>(</w:t>
      </w:r>
      <w:r>
        <w:rPr>
          <w:rFonts w:ascii="Arial" w:hAnsi="Arial" w:cs="Arial"/>
          <w:sz w:val="20"/>
        </w:rPr>
        <w:t>Notary’s</w:t>
      </w:r>
      <w:r w:rsidRPr="003848CB">
        <w:rPr>
          <w:rFonts w:ascii="Arial" w:hAnsi="Arial" w:cs="Arial"/>
          <w:sz w:val="20"/>
        </w:rPr>
        <w:t xml:space="preserve"> Seal)</w:t>
      </w:r>
    </w:p>
    <w:p w14:paraId="402B0866" w14:textId="6E77E446" w:rsidR="0091031B" w:rsidRDefault="0091031B" w:rsidP="003F4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Pr>
          <w:rFonts w:ascii="Arial" w:hAnsi="Arial" w:cs="Arial"/>
          <w:sz w:val="20"/>
        </w:rPr>
        <w:t>Notary Signature</w:t>
      </w:r>
    </w:p>
    <w:p w14:paraId="12479FD6" w14:textId="28B19843" w:rsidR="003F448F" w:rsidRPr="003848CB" w:rsidRDefault="003F448F" w:rsidP="003F4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3848CB">
        <w:rPr>
          <w:rFonts w:ascii="Arial" w:hAnsi="Arial" w:cs="Arial"/>
          <w:sz w:val="20"/>
        </w:rPr>
        <w:t xml:space="preserve">Notary Public for the State of </w:t>
      </w:r>
      <w:r w:rsidRPr="003848CB">
        <w:rPr>
          <w:rFonts w:ascii="Arial" w:hAnsi="Arial" w:cs="Arial"/>
          <w:sz w:val="20"/>
          <w:u w:val="single"/>
        </w:rPr>
        <w:t xml:space="preserve">                    </w:t>
      </w:r>
      <w:r w:rsidRPr="003848CB">
        <w:rPr>
          <w:rFonts w:ascii="Arial" w:hAnsi="Arial" w:cs="Arial"/>
          <w:sz w:val="20"/>
          <w:u w:val="single"/>
        </w:rPr>
        <w:tab/>
      </w:r>
      <w:r>
        <w:rPr>
          <w:rFonts w:ascii="Arial" w:hAnsi="Arial" w:cs="Arial"/>
          <w:sz w:val="20"/>
        </w:rPr>
        <w:tab/>
      </w:r>
      <w:r>
        <w:rPr>
          <w:rFonts w:ascii="Arial" w:hAnsi="Arial" w:cs="Arial"/>
          <w:sz w:val="20"/>
        </w:rPr>
        <w:tab/>
      </w:r>
    </w:p>
    <w:p w14:paraId="60CB9CE5" w14:textId="77777777" w:rsidR="003F448F" w:rsidRPr="003848CB" w:rsidRDefault="003F448F" w:rsidP="003F4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3848CB">
        <w:rPr>
          <w:rFonts w:ascii="Arial" w:hAnsi="Arial" w:cs="Arial"/>
          <w:sz w:val="20"/>
        </w:rPr>
        <w:t xml:space="preserve">Residing at </w:t>
      </w:r>
      <w:r w:rsidRPr="003848CB">
        <w:rPr>
          <w:rFonts w:ascii="Arial" w:hAnsi="Arial" w:cs="Arial"/>
          <w:sz w:val="20"/>
          <w:u w:val="single"/>
        </w:rPr>
        <w:t xml:space="preserve">                                       </w:t>
      </w:r>
      <w:r w:rsidRPr="003848CB">
        <w:rPr>
          <w:rFonts w:ascii="Arial" w:hAnsi="Arial" w:cs="Arial"/>
          <w:sz w:val="20"/>
          <w:u w:val="single"/>
        </w:rPr>
        <w:tab/>
      </w:r>
      <w:r w:rsidRPr="003848CB">
        <w:rPr>
          <w:rFonts w:ascii="Arial" w:hAnsi="Arial" w:cs="Arial"/>
          <w:sz w:val="20"/>
          <w:u w:val="single"/>
        </w:rPr>
        <w:tab/>
      </w:r>
    </w:p>
    <w:p w14:paraId="7E4EFA51" w14:textId="77777777" w:rsidR="003F448F" w:rsidRPr="003848CB" w:rsidRDefault="003F448F" w:rsidP="003F4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3848CB">
        <w:rPr>
          <w:rFonts w:ascii="Arial" w:hAnsi="Arial" w:cs="Arial"/>
          <w:sz w:val="20"/>
        </w:rPr>
        <w:t xml:space="preserve">My Commission </w:t>
      </w:r>
      <w:proofErr w:type="gramStart"/>
      <w:r w:rsidRPr="003848CB">
        <w:rPr>
          <w:rFonts w:ascii="Arial" w:hAnsi="Arial" w:cs="Arial"/>
          <w:sz w:val="20"/>
        </w:rPr>
        <w:t>expires</w:t>
      </w:r>
      <w:proofErr w:type="gramEnd"/>
      <w:r w:rsidRPr="003848CB">
        <w:rPr>
          <w:rFonts w:ascii="Arial" w:hAnsi="Arial" w:cs="Arial"/>
          <w:sz w:val="20"/>
        </w:rPr>
        <w:t xml:space="preserve"> </w:t>
      </w:r>
      <w:r w:rsidRPr="003848CB">
        <w:rPr>
          <w:rFonts w:ascii="Arial" w:hAnsi="Arial" w:cs="Arial"/>
          <w:sz w:val="20"/>
          <w:u w:val="single"/>
        </w:rPr>
        <w:t xml:space="preserve">                             </w:t>
      </w:r>
      <w:r w:rsidRPr="003848CB">
        <w:rPr>
          <w:rFonts w:ascii="Arial" w:hAnsi="Arial" w:cs="Arial"/>
          <w:sz w:val="20"/>
          <w:u w:val="single"/>
        </w:rPr>
        <w:tab/>
      </w:r>
    </w:p>
    <w:p w14:paraId="2E6E0510" w14:textId="77777777" w:rsidR="00453EBE" w:rsidRPr="003848CB" w:rsidRDefault="003F448F" w:rsidP="00453EB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3848CB">
        <w:rPr>
          <w:rFonts w:ascii="Arial" w:hAnsi="Arial" w:cs="Arial"/>
          <w:sz w:val="20"/>
        </w:rPr>
        <w:br w:type="page"/>
      </w:r>
      <w:r w:rsidR="00453EBE" w:rsidRPr="003848CB">
        <w:rPr>
          <w:rFonts w:ascii="Arial" w:hAnsi="Arial" w:cs="Arial"/>
          <w:sz w:val="20"/>
        </w:rPr>
        <w:lastRenderedPageBreak/>
        <w:t xml:space="preserve">STATE OF </w:t>
      </w:r>
      <w:r w:rsidR="00453EBE" w:rsidRPr="003848CB">
        <w:rPr>
          <w:rFonts w:ascii="Arial" w:hAnsi="Arial" w:cs="Arial"/>
          <w:sz w:val="20"/>
          <w:u w:val="single"/>
        </w:rPr>
        <w:t xml:space="preserve">                   </w:t>
      </w:r>
      <w:proofErr w:type="gramStart"/>
      <w:r w:rsidR="00453EBE" w:rsidRPr="003848CB">
        <w:rPr>
          <w:rFonts w:ascii="Arial" w:hAnsi="Arial" w:cs="Arial"/>
          <w:sz w:val="20"/>
          <w:u w:val="single"/>
        </w:rPr>
        <w:t xml:space="preserve">  </w:t>
      </w:r>
      <w:r w:rsidR="00453EBE" w:rsidRPr="003848CB">
        <w:rPr>
          <w:rFonts w:ascii="Arial" w:hAnsi="Arial" w:cs="Arial"/>
          <w:sz w:val="20"/>
        </w:rPr>
        <w:t>)</w:t>
      </w:r>
      <w:proofErr w:type="gramEnd"/>
    </w:p>
    <w:p w14:paraId="4DC50E67" w14:textId="7BBE9123" w:rsidR="00453EBE" w:rsidRPr="003848CB" w:rsidRDefault="00453EBE" w:rsidP="00453EB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ind w:firstLine="3600"/>
        <w:rPr>
          <w:rFonts w:ascii="Arial" w:hAnsi="Arial" w:cs="Arial"/>
          <w:sz w:val="20"/>
        </w:rPr>
      </w:pPr>
      <w:r w:rsidRPr="003848CB">
        <w:rPr>
          <w:rFonts w:ascii="Arial" w:hAnsi="Arial" w:cs="Arial"/>
          <w:sz w:val="20"/>
        </w:rPr>
        <w:t>:  ss</w:t>
      </w:r>
      <w:r w:rsidRPr="003848CB">
        <w:rPr>
          <w:rFonts w:ascii="Arial" w:hAnsi="Arial" w:cs="Arial"/>
          <w:sz w:val="20"/>
        </w:rPr>
        <w:tab/>
      </w:r>
      <w:r w:rsidRPr="003848CB">
        <w:rPr>
          <w:rFonts w:ascii="Arial" w:hAnsi="Arial" w:cs="Arial"/>
          <w:sz w:val="20"/>
        </w:rPr>
        <w:tab/>
      </w:r>
      <w:r w:rsidRPr="003848CB">
        <w:rPr>
          <w:rFonts w:ascii="Arial" w:hAnsi="Arial" w:cs="Arial"/>
          <w:b/>
          <w:sz w:val="20"/>
        </w:rPr>
        <w:t xml:space="preserve">For Signatory </w:t>
      </w:r>
      <w:r>
        <w:rPr>
          <w:rFonts w:ascii="Arial" w:hAnsi="Arial" w:cs="Arial"/>
          <w:b/>
          <w:sz w:val="20"/>
        </w:rPr>
        <w:t>2</w:t>
      </w:r>
    </w:p>
    <w:p w14:paraId="1BC66C39" w14:textId="77777777" w:rsidR="00453EBE" w:rsidRPr="003848CB" w:rsidRDefault="00453EBE" w:rsidP="00453EB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3848CB">
        <w:rPr>
          <w:rFonts w:ascii="Arial" w:hAnsi="Arial" w:cs="Arial"/>
          <w:sz w:val="20"/>
        </w:rPr>
        <w:t xml:space="preserve">County of </w:t>
      </w:r>
      <w:r w:rsidRPr="003848CB">
        <w:rPr>
          <w:rFonts w:ascii="Arial" w:hAnsi="Arial" w:cs="Arial"/>
          <w:sz w:val="20"/>
          <w:u w:val="single"/>
        </w:rPr>
        <w:t xml:space="preserve">                  </w:t>
      </w:r>
      <w:proofErr w:type="gramStart"/>
      <w:r w:rsidRPr="003848CB">
        <w:rPr>
          <w:rFonts w:ascii="Arial" w:hAnsi="Arial" w:cs="Arial"/>
          <w:sz w:val="20"/>
          <w:u w:val="single"/>
        </w:rPr>
        <w:t xml:space="preserve">  </w:t>
      </w:r>
      <w:r w:rsidRPr="003848CB">
        <w:rPr>
          <w:rFonts w:ascii="Arial" w:hAnsi="Arial" w:cs="Arial"/>
          <w:sz w:val="20"/>
        </w:rPr>
        <w:t>)</w:t>
      </w:r>
      <w:proofErr w:type="gramEnd"/>
    </w:p>
    <w:p w14:paraId="26328247" w14:textId="77777777" w:rsidR="00453EBE" w:rsidRPr="003848CB" w:rsidRDefault="00453EBE" w:rsidP="00453EB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7ABCA0C7" w14:textId="77777777" w:rsidR="00453EBE" w:rsidRPr="003848CB" w:rsidRDefault="00453EBE" w:rsidP="00453EB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ind w:firstLine="720"/>
        <w:rPr>
          <w:rFonts w:ascii="Arial" w:hAnsi="Arial" w:cs="Arial"/>
          <w:sz w:val="20"/>
        </w:rPr>
      </w:pPr>
      <w:r w:rsidRPr="003848CB">
        <w:rPr>
          <w:rFonts w:ascii="Arial" w:hAnsi="Arial" w:cs="Arial"/>
          <w:sz w:val="20"/>
        </w:rPr>
        <w:t xml:space="preserve">On this </w:t>
      </w:r>
      <w:r w:rsidRPr="003848CB">
        <w:rPr>
          <w:rFonts w:ascii="Arial" w:hAnsi="Arial" w:cs="Arial"/>
          <w:sz w:val="20"/>
          <w:u w:val="single"/>
        </w:rPr>
        <w:t xml:space="preserve">               </w:t>
      </w:r>
      <w:r w:rsidRPr="003848CB">
        <w:rPr>
          <w:rFonts w:ascii="Arial" w:hAnsi="Arial" w:cs="Arial"/>
          <w:sz w:val="20"/>
        </w:rPr>
        <w:t xml:space="preserve"> day of </w:t>
      </w:r>
      <w:r w:rsidRPr="003848CB">
        <w:rPr>
          <w:rFonts w:ascii="Arial" w:hAnsi="Arial" w:cs="Arial"/>
          <w:sz w:val="20"/>
          <w:u w:val="single"/>
        </w:rPr>
        <w:t xml:space="preserve">                             </w:t>
      </w:r>
      <w:proofErr w:type="gramStart"/>
      <w:r w:rsidRPr="003848CB">
        <w:rPr>
          <w:rFonts w:ascii="Arial" w:hAnsi="Arial" w:cs="Arial"/>
          <w:sz w:val="20"/>
          <w:u w:val="single"/>
        </w:rPr>
        <w:t xml:space="preserve">  </w:t>
      </w:r>
      <w:r w:rsidRPr="003848CB">
        <w:rPr>
          <w:rFonts w:ascii="Arial" w:hAnsi="Arial" w:cs="Arial"/>
          <w:sz w:val="20"/>
        </w:rPr>
        <w:t>,</w:t>
      </w:r>
      <w:proofErr w:type="gramEnd"/>
      <w:r w:rsidRPr="003848CB">
        <w:rPr>
          <w:rFonts w:ascii="Arial" w:hAnsi="Arial" w:cs="Arial"/>
          <w:sz w:val="20"/>
        </w:rPr>
        <w:t xml:space="preserve"> </w:t>
      </w:r>
      <w:r w:rsidRPr="003848CB">
        <w:rPr>
          <w:rFonts w:ascii="Arial" w:hAnsi="Arial" w:cs="Arial"/>
          <w:sz w:val="20"/>
          <w:u w:val="single"/>
        </w:rPr>
        <w:t xml:space="preserve">                </w:t>
      </w:r>
      <w:r w:rsidRPr="003848CB">
        <w:rPr>
          <w:rFonts w:ascii="Arial" w:hAnsi="Arial" w:cs="Arial"/>
          <w:sz w:val="20"/>
        </w:rPr>
        <w:t xml:space="preserve">, before me </w:t>
      </w:r>
      <w:r w:rsidRPr="003848CB">
        <w:rPr>
          <w:rFonts w:ascii="Arial" w:hAnsi="Arial" w:cs="Arial"/>
          <w:sz w:val="20"/>
          <w:u w:val="single"/>
        </w:rPr>
        <w:t xml:space="preserve">                                   </w:t>
      </w:r>
      <w:r w:rsidRPr="003848CB">
        <w:rPr>
          <w:rFonts w:ascii="Arial" w:hAnsi="Arial" w:cs="Arial"/>
          <w:sz w:val="20"/>
        </w:rPr>
        <w:t xml:space="preserve">, a notary public for the State of </w:t>
      </w:r>
      <w:r w:rsidRPr="003848CB">
        <w:rPr>
          <w:rFonts w:ascii="Arial" w:hAnsi="Arial" w:cs="Arial"/>
          <w:sz w:val="20"/>
          <w:u w:val="single"/>
        </w:rPr>
        <w:t xml:space="preserve">                                    </w:t>
      </w:r>
      <w:r w:rsidRPr="003848CB">
        <w:rPr>
          <w:rFonts w:ascii="Arial" w:hAnsi="Arial" w:cs="Arial"/>
          <w:sz w:val="20"/>
        </w:rPr>
        <w:t xml:space="preserve">, personally appeared </w:t>
      </w:r>
      <w:r w:rsidRPr="003848CB">
        <w:rPr>
          <w:rFonts w:ascii="Arial" w:hAnsi="Arial" w:cs="Arial"/>
          <w:sz w:val="20"/>
          <w:u w:val="single"/>
        </w:rPr>
        <w:t xml:space="preserve">                                   </w:t>
      </w:r>
      <w:r w:rsidRPr="003848CB">
        <w:rPr>
          <w:rFonts w:ascii="Arial" w:hAnsi="Arial" w:cs="Arial"/>
          <w:sz w:val="20"/>
        </w:rPr>
        <w:t xml:space="preserve"> (Principal's signatory), known to me to be the person who executed the within instrument on behalf of the corporation therein named and acknowledged to me that such corporation executed the same.</w:t>
      </w:r>
    </w:p>
    <w:p w14:paraId="3170DAF8" w14:textId="77777777" w:rsidR="00453EBE" w:rsidRPr="003848CB" w:rsidRDefault="00453EBE" w:rsidP="00453EB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518D2C7E" w14:textId="77777777" w:rsidR="00453EBE" w:rsidRPr="003848CB" w:rsidRDefault="00453EBE" w:rsidP="00453EB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2FF0B3CB" w14:textId="77777777" w:rsidR="00453EBE" w:rsidRPr="003848CB" w:rsidRDefault="00453EBE" w:rsidP="00453EB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r w:rsidRPr="003848CB">
        <w:rPr>
          <w:rFonts w:ascii="Arial" w:hAnsi="Arial" w:cs="Arial"/>
          <w:sz w:val="20"/>
          <w:u w:val="single"/>
        </w:rPr>
        <w:t xml:space="preserve">                                                   </w:t>
      </w:r>
    </w:p>
    <w:p w14:paraId="402E3A4E" w14:textId="77777777" w:rsidR="00453EBE" w:rsidRPr="003848CB" w:rsidRDefault="00453EBE" w:rsidP="00453E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3848CB">
        <w:rPr>
          <w:rFonts w:ascii="Arial" w:hAnsi="Arial" w:cs="Arial"/>
          <w:sz w:val="20"/>
          <w:u w:val="single"/>
        </w:rPr>
        <w:t xml:space="preserve">                                                   </w:t>
      </w:r>
      <w:r>
        <w:rPr>
          <w:rFonts w:ascii="Arial" w:hAnsi="Arial" w:cs="Arial"/>
          <w:sz w:val="20"/>
          <w:u w:val="single"/>
        </w:rPr>
        <w:t xml:space="preserve"> </w:t>
      </w:r>
      <w:r w:rsidRPr="003848CB">
        <w:rPr>
          <w:rFonts w:ascii="Arial" w:hAnsi="Arial" w:cs="Arial"/>
          <w:sz w:val="20"/>
          <w:u w:val="single"/>
        </w:rPr>
        <w:tab/>
      </w:r>
      <w:r w:rsidRPr="003848CB">
        <w:rPr>
          <w:rFonts w:ascii="Arial" w:hAnsi="Arial" w:cs="Arial"/>
          <w:sz w:val="20"/>
          <w:u w:val="single"/>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3848CB">
        <w:rPr>
          <w:rFonts w:ascii="Arial" w:hAnsi="Arial" w:cs="Arial"/>
          <w:sz w:val="20"/>
        </w:rPr>
        <w:t>(</w:t>
      </w:r>
      <w:r>
        <w:rPr>
          <w:rFonts w:ascii="Arial" w:hAnsi="Arial" w:cs="Arial"/>
          <w:sz w:val="20"/>
        </w:rPr>
        <w:t>Notary’s</w:t>
      </w:r>
      <w:r w:rsidRPr="003848CB">
        <w:rPr>
          <w:rFonts w:ascii="Arial" w:hAnsi="Arial" w:cs="Arial"/>
          <w:sz w:val="20"/>
        </w:rPr>
        <w:t xml:space="preserve"> Seal)</w:t>
      </w:r>
    </w:p>
    <w:p w14:paraId="469854E1" w14:textId="61C91FF6" w:rsidR="0091031B" w:rsidRDefault="0091031B" w:rsidP="00453E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Pr>
          <w:rFonts w:ascii="Arial" w:hAnsi="Arial" w:cs="Arial"/>
          <w:sz w:val="20"/>
        </w:rPr>
        <w:t>Notary Signature</w:t>
      </w:r>
    </w:p>
    <w:p w14:paraId="487F87B8" w14:textId="087D3649" w:rsidR="00453EBE" w:rsidRPr="003848CB" w:rsidRDefault="00453EBE" w:rsidP="00453E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3848CB">
        <w:rPr>
          <w:rFonts w:ascii="Arial" w:hAnsi="Arial" w:cs="Arial"/>
          <w:sz w:val="20"/>
        </w:rPr>
        <w:t xml:space="preserve">Notary Public for the State of </w:t>
      </w:r>
      <w:r w:rsidRPr="003848CB">
        <w:rPr>
          <w:rFonts w:ascii="Arial" w:hAnsi="Arial" w:cs="Arial"/>
          <w:sz w:val="20"/>
          <w:u w:val="single"/>
        </w:rPr>
        <w:t xml:space="preserve">                    </w:t>
      </w:r>
      <w:r w:rsidRPr="003848CB">
        <w:rPr>
          <w:rFonts w:ascii="Arial" w:hAnsi="Arial" w:cs="Arial"/>
          <w:sz w:val="20"/>
          <w:u w:val="single"/>
        </w:rPr>
        <w:tab/>
      </w:r>
      <w:r>
        <w:rPr>
          <w:rFonts w:ascii="Arial" w:hAnsi="Arial" w:cs="Arial"/>
          <w:sz w:val="20"/>
        </w:rPr>
        <w:tab/>
      </w:r>
      <w:r>
        <w:rPr>
          <w:rFonts w:ascii="Arial" w:hAnsi="Arial" w:cs="Arial"/>
          <w:sz w:val="20"/>
        </w:rPr>
        <w:tab/>
      </w:r>
    </w:p>
    <w:p w14:paraId="5F867F53" w14:textId="77777777" w:rsidR="00453EBE" w:rsidRPr="003848CB" w:rsidRDefault="00453EBE" w:rsidP="00453E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3848CB">
        <w:rPr>
          <w:rFonts w:ascii="Arial" w:hAnsi="Arial" w:cs="Arial"/>
          <w:sz w:val="20"/>
        </w:rPr>
        <w:t xml:space="preserve">Residing at </w:t>
      </w:r>
      <w:r w:rsidRPr="003848CB">
        <w:rPr>
          <w:rFonts w:ascii="Arial" w:hAnsi="Arial" w:cs="Arial"/>
          <w:sz w:val="20"/>
          <w:u w:val="single"/>
        </w:rPr>
        <w:t xml:space="preserve">                                       </w:t>
      </w:r>
      <w:r w:rsidRPr="003848CB">
        <w:rPr>
          <w:rFonts w:ascii="Arial" w:hAnsi="Arial" w:cs="Arial"/>
          <w:sz w:val="20"/>
          <w:u w:val="single"/>
        </w:rPr>
        <w:tab/>
      </w:r>
      <w:r w:rsidRPr="003848CB">
        <w:rPr>
          <w:rFonts w:ascii="Arial" w:hAnsi="Arial" w:cs="Arial"/>
          <w:sz w:val="20"/>
          <w:u w:val="single"/>
        </w:rPr>
        <w:tab/>
      </w:r>
    </w:p>
    <w:p w14:paraId="45CF790E" w14:textId="77777777" w:rsidR="00453EBE" w:rsidRPr="003848CB" w:rsidRDefault="00453EBE" w:rsidP="00453EB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3848CB">
        <w:rPr>
          <w:rFonts w:ascii="Arial" w:hAnsi="Arial" w:cs="Arial"/>
          <w:sz w:val="20"/>
        </w:rPr>
        <w:t xml:space="preserve">My Commission </w:t>
      </w:r>
      <w:proofErr w:type="gramStart"/>
      <w:r w:rsidRPr="003848CB">
        <w:rPr>
          <w:rFonts w:ascii="Arial" w:hAnsi="Arial" w:cs="Arial"/>
          <w:sz w:val="20"/>
        </w:rPr>
        <w:t>expires</w:t>
      </w:r>
      <w:proofErr w:type="gramEnd"/>
      <w:r w:rsidRPr="003848CB">
        <w:rPr>
          <w:rFonts w:ascii="Arial" w:hAnsi="Arial" w:cs="Arial"/>
          <w:sz w:val="20"/>
        </w:rPr>
        <w:t xml:space="preserve"> </w:t>
      </w:r>
      <w:r w:rsidRPr="003848CB">
        <w:rPr>
          <w:rFonts w:ascii="Arial" w:hAnsi="Arial" w:cs="Arial"/>
          <w:sz w:val="20"/>
          <w:u w:val="single"/>
        </w:rPr>
        <w:t xml:space="preserve">                             </w:t>
      </w:r>
      <w:r w:rsidRPr="003848CB">
        <w:rPr>
          <w:rFonts w:ascii="Arial" w:hAnsi="Arial" w:cs="Arial"/>
          <w:sz w:val="20"/>
          <w:u w:val="single"/>
        </w:rPr>
        <w:tab/>
      </w:r>
    </w:p>
    <w:p w14:paraId="6A501417" w14:textId="6AF33EB3" w:rsidR="003F448F" w:rsidRDefault="003F448F" w:rsidP="00453EB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10B93D36" w14:textId="2D6DEE8D" w:rsidR="00453EBE" w:rsidRDefault="00453EBE" w:rsidP="00453EB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6D6557F5" w14:textId="77777777" w:rsidR="00453EBE" w:rsidRPr="003848CB" w:rsidRDefault="00453EBE" w:rsidP="00453EB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37" w:lineRule="auto"/>
        <w:rPr>
          <w:rFonts w:ascii="Arial" w:hAnsi="Arial" w:cs="Arial"/>
          <w:sz w:val="20"/>
        </w:rPr>
      </w:pPr>
    </w:p>
    <w:p w14:paraId="1D1FAEEB" w14:textId="77777777" w:rsidR="003F448F" w:rsidRPr="003848CB" w:rsidRDefault="003F448F" w:rsidP="003F4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3848CB">
        <w:rPr>
          <w:rFonts w:ascii="Arial" w:hAnsi="Arial" w:cs="Arial"/>
          <w:sz w:val="20"/>
        </w:rPr>
        <w:t xml:space="preserve">Signed, Sealed, and Dated for the Surety this </w:t>
      </w:r>
      <w:r w:rsidRPr="003848CB">
        <w:rPr>
          <w:rFonts w:ascii="Arial" w:hAnsi="Arial" w:cs="Arial"/>
          <w:sz w:val="20"/>
          <w:u w:val="single"/>
        </w:rPr>
        <w:t xml:space="preserve">             </w:t>
      </w:r>
      <w:r w:rsidRPr="003848CB">
        <w:rPr>
          <w:rFonts w:ascii="Arial" w:hAnsi="Arial" w:cs="Arial"/>
          <w:sz w:val="20"/>
        </w:rPr>
        <w:t xml:space="preserve"> day of </w:t>
      </w:r>
      <w:r w:rsidRPr="003848CB">
        <w:rPr>
          <w:rFonts w:ascii="Arial" w:hAnsi="Arial" w:cs="Arial"/>
          <w:sz w:val="20"/>
          <w:u w:val="single"/>
        </w:rPr>
        <w:t xml:space="preserve">                             </w:t>
      </w:r>
      <w:proofErr w:type="gramStart"/>
      <w:r w:rsidRPr="003848CB">
        <w:rPr>
          <w:rFonts w:ascii="Arial" w:hAnsi="Arial" w:cs="Arial"/>
          <w:sz w:val="20"/>
          <w:u w:val="single"/>
        </w:rPr>
        <w:t xml:space="preserve">  </w:t>
      </w:r>
      <w:r w:rsidRPr="003848CB">
        <w:rPr>
          <w:rFonts w:ascii="Arial" w:hAnsi="Arial" w:cs="Arial"/>
          <w:sz w:val="20"/>
        </w:rPr>
        <w:t>,</w:t>
      </w:r>
      <w:proofErr w:type="gramEnd"/>
      <w:r w:rsidRPr="003848CB">
        <w:rPr>
          <w:rFonts w:ascii="Arial" w:hAnsi="Arial" w:cs="Arial"/>
          <w:sz w:val="20"/>
        </w:rPr>
        <w:t xml:space="preserve"> </w:t>
      </w:r>
      <w:r w:rsidRPr="003848CB">
        <w:rPr>
          <w:rFonts w:ascii="Arial" w:hAnsi="Arial" w:cs="Arial"/>
          <w:sz w:val="20"/>
          <w:u w:val="single"/>
        </w:rPr>
        <w:t xml:space="preserve">            </w:t>
      </w:r>
      <w:r w:rsidRPr="003848CB">
        <w:rPr>
          <w:rFonts w:ascii="Arial" w:hAnsi="Arial" w:cs="Arial"/>
          <w:sz w:val="20"/>
        </w:rPr>
        <w:t>.</w:t>
      </w:r>
    </w:p>
    <w:p w14:paraId="63862ACF" w14:textId="77777777" w:rsidR="003F448F" w:rsidRPr="003848CB" w:rsidRDefault="003F448F" w:rsidP="003F4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2D25454E" w14:textId="77777777" w:rsidR="003F448F" w:rsidRPr="003848CB" w:rsidRDefault="003F448F" w:rsidP="003F448F">
      <w:pPr>
        <w:widowControl/>
        <w:tabs>
          <w:tab w:val="left" w:pos="0"/>
          <w:tab w:val="left" w:pos="720"/>
          <w:tab w:val="left" w:pos="6624"/>
        </w:tabs>
        <w:spacing w:line="225" w:lineRule="auto"/>
        <w:rPr>
          <w:rFonts w:ascii="Arial" w:hAnsi="Arial" w:cs="Arial"/>
          <w:sz w:val="20"/>
        </w:rPr>
      </w:pPr>
      <w:r w:rsidRPr="003848CB">
        <w:rPr>
          <w:rFonts w:ascii="Arial" w:hAnsi="Arial" w:cs="Arial"/>
          <w:sz w:val="20"/>
          <w:u w:val="single"/>
        </w:rPr>
        <w:t xml:space="preserve">                                                       </w:t>
      </w:r>
      <w:r w:rsidRPr="003848CB">
        <w:rPr>
          <w:rFonts w:ascii="Arial" w:hAnsi="Arial" w:cs="Arial"/>
          <w:sz w:val="20"/>
        </w:rPr>
        <w:tab/>
      </w:r>
    </w:p>
    <w:p w14:paraId="09E08FB7" w14:textId="77777777" w:rsidR="003F448F" w:rsidRPr="003848CB" w:rsidRDefault="003F448F" w:rsidP="003F448F">
      <w:pPr>
        <w:widowControl/>
        <w:tabs>
          <w:tab w:val="left" w:pos="0"/>
          <w:tab w:val="left" w:pos="720"/>
          <w:tab w:val="left" w:pos="6624"/>
        </w:tabs>
        <w:spacing w:line="225" w:lineRule="auto"/>
        <w:rPr>
          <w:rFonts w:ascii="Arial" w:hAnsi="Arial" w:cs="Arial"/>
          <w:sz w:val="20"/>
        </w:rPr>
      </w:pPr>
      <w:r w:rsidRPr="003848CB">
        <w:rPr>
          <w:rFonts w:ascii="Arial" w:hAnsi="Arial" w:cs="Arial"/>
          <w:sz w:val="20"/>
        </w:rPr>
        <w:t>Signature: Surety</w:t>
      </w:r>
    </w:p>
    <w:p w14:paraId="06F612CF" w14:textId="77777777" w:rsidR="003F448F" w:rsidRPr="003848CB" w:rsidRDefault="003F448F" w:rsidP="003F448F">
      <w:pPr>
        <w:widowControl/>
        <w:tabs>
          <w:tab w:val="left" w:pos="0"/>
          <w:tab w:val="left" w:pos="720"/>
          <w:tab w:val="left" w:pos="6624"/>
        </w:tabs>
        <w:spacing w:line="225" w:lineRule="auto"/>
        <w:rPr>
          <w:rFonts w:ascii="Arial" w:hAnsi="Arial" w:cs="Arial"/>
          <w:sz w:val="20"/>
        </w:rPr>
      </w:pPr>
    </w:p>
    <w:p w14:paraId="293C52F0" w14:textId="77777777" w:rsidR="003F448F" w:rsidRPr="003848CB" w:rsidRDefault="003F448F" w:rsidP="003F448F">
      <w:pPr>
        <w:widowControl/>
        <w:tabs>
          <w:tab w:val="left" w:pos="0"/>
          <w:tab w:val="left" w:pos="720"/>
          <w:tab w:val="left" w:pos="6624"/>
        </w:tabs>
        <w:spacing w:line="225" w:lineRule="auto"/>
        <w:rPr>
          <w:rFonts w:ascii="Arial" w:hAnsi="Arial" w:cs="Arial"/>
          <w:sz w:val="20"/>
        </w:rPr>
      </w:pPr>
      <w:r w:rsidRPr="003848CB">
        <w:rPr>
          <w:rFonts w:ascii="Arial" w:hAnsi="Arial" w:cs="Arial"/>
          <w:sz w:val="20"/>
          <w:u w:val="single"/>
        </w:rPr>
        <w:t xml:space="preserve">                                                      </w:t>
      </w:r>
      <w:r w:rsidRPr="003848CB">
        <w:rPr>
          <w:rFonts w:ascii="Arial" w:hAnsi="Arial" w:cs="Arial"/>
          <w:sz w:val="20"/>
        </w:rPr>
        <w:tab/>
      </w:r>
    </w:p>
    <w:p w14:paraId="0A467C76" w14:textId="77777777" w:rsidR="003F448F" w:rsidRPr="003848CB" w:rsidRDefault="003F448F" w:rsidP="003F448F">
      <w:pPr>
        <w:widowControl/>
        <w:tabs>
          <w:tab w:val="left" w:pos="0"/>
          <w:tab w:val="left" w:pos="720"/>
          <w:tab w:val="left" w:pos="6624"/>
        </w:tabs>
        <w:spacing w:line="225" w:lineRule="auto"/>
        <w:rPr>
          <w:rFonts w:ascii="Arial" w:hAnsi="Arial" w:cs="Arial"/>
          <w:sz w:val="20"/>
        </w:rPr>
      </w:pPr>
      <w:r w:rsidRPr="003848CB">
        <w:rPr>
          <w:rFonts w:ascii="Arial" w:hAnsi="Arial" w:cs="Arial"/>
          <w:sz w:val="20"/>
        </w:rPr>
        <w:t>Title</w:t>
      </w:r>
      <w:r w:rsidRPr="003848CB">
        <w:rPr>
          <w:rFonts w:ascii="Arial" w:hAnsi="Arial" w:cs="Arial"/>
          <w:sz w:val="20"/>
        </w:rPr>
        <w:tab/>
      </w:r>
      <w:r w:rsidRPr="003848CB">
        <w:rPr>
          <w:rFonts w:ascii="Arial" w:hAnsi="Arial" w:cs="Arial"/>
          <w:sz w:val="20"/>
        </w:rPr>
        <w:tab/>
        <w:t>(Surety’s Seal)</w:t>
      </w:r>
    </w:p>
    <w:p w14:paraId="4D2161FB" w14:textId="77777777" w:rsidR="003F448F" w:rsidRPr="003848CB" w:rsidRDefault="003F448F" w:rsidP="003F448F">
      <w:pPr>
        <w:widowControl/>
        <w:tabs>
          <w:tab w:val="left" w:pos="0"/>
          <w:tab w:val="left" w:pos="720"/>
          <w:tab w:val="left" w:pos="6624"/>
        </w:tabs>
        <w:spacing w:line="225" w:lineRule="auto"/>
        <w:rPr>
          <w:rFonts w:ascii="Arial" w:hAnsi="Arial" w:cs="Arial"/>
          <w:sz w:val="20"/>
        </w:rPr>
      </w:pPr>
    </w:p>
    <w:p w14:paraId="14B8ACFB" w14:textId="77777777" w:rsidR="003F448F" w:rsidRPr="003848CB" w:rsidRDefault="003F448F" w:rsidP="003F448F">
      <w:pPr>
        <w:widowControl/>
        <w:tabs>
          <w:tab w:val="left" w:pos="0"/>
          <w:tab w:val="left" w:pos="720"/>
          <w:tab w:val="left" w:pos="6624"/>
        </w:tabs>
        <w:spacing w:line="225" w:lineRule="auto"/>
        <w:rPr>
          <w:rFonts w:ascii="Arial" w:hAnsi="Arial" w:cs="Arial"/>
          <w:sz w:val="20"/>
        </w:rPr>
      </w:pPr>
      <w:r w:rsidRPr="003848CB">
        <w:rPr>
          <w:rFonts w:ascii="Arial" w:hAnsi="Arial" w:cs="Arial"/>
          <w:sz w:val="20"/>
          <w:u w:val="single"/>
        </w:rPr>
        <w:t xml:space="preserve">                                                     </w:t>
      </w:r>
      <w:r w:rsidRPr="003848CB">
        <w:rPr>
          <w:rFonts w:ascii="Arial" w:hAnsi="Arial" w:cs="Arial"/>
          <w:sz w:val="20"/>
        </w:rPr>
        <w:tab/>
      </w:r>
    </w:p>
    <w:p w14:paraId="0BD0E803" w14:textId="77777777" w:rsidR="003F448F" w:rsidRPr="003848CB" w:rsidRDefault="003F448F" w:rsidP="003F4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3848CB">
        <w:rPr>
          <w:rFonts w:ascii="Arial" w:hAnsi="Arial" w:cs="Arial"/>
          <w:sz w:val="20"/>
        </w:rPr>
        <w:t>Mailing Address</w:t>
      </w:r>
      <w:r w:rsidRPr="003848CB">
        <w:rPr>
          <w:rFonts w:ascii="Arial" w:hAnsi="Arial" w:cs="Arial"/>
          <w:sz w:val="20"/>
        </w:rPr>
        <w:br/>
      </w:r>
    </w:p>
    <w:p w14:paraId="686171DC" w14:textId="77777777" w:rsidR="003F448F" w:rsidRPr="003848CB" w:rsidRDefault="003F448F" w:rsidP="003F4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7D59FCA7" w14:textId="77777777" w:rsidR="003F448F" w:rsidRPr="003848CB" w:rsidRDefault="003F448F" w:rsidP="003F4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3848CB">
        <w:rPr>
          <w:rFonts w:ascii="Arial" w:hAnsi="Arial" w:cs="Arial"/>
          <w:sz w:val="20"/>
        </w:rPr>
        <w:t xml:space="preserve">STATE OF </w:t>
      </w:r>
      <w:r w:rsidRPr="003848CB">
        <w:rPr>
          <w:rFonts w:ascii="Arial" w:hAnsi="Arial" w:cs="Arial"/>
          <w:sz w:val="20"/>
          <w:u w:val="single"/>
        </w:rPr>
        <w:t xml:space="preserve">                     </w:t>
      </w:r>
      <w:r w:rsidRPr="003848CB">
        <w:rPr>
          <w:rFonts w:ascii="Arial" w:hAnsi="Arial" w:cs="Arial"/>
          <w:sz w:val="20"/>
          <w:u w:val="single"/>
        </w:rPr>
        <w:tab/>
      </w:r>
      <w:r w:rsidRPr="003848CB">
        <w:rPr>
          <w:rFonts w:ascii="Arial" w:hAnsi="Arial" w:cs="Arial"/>
          <w:sz w:val="20"/>
          <w:u w:val="single"/>
        </w:rPr>
        <w:tab/>
      </w:r>
      <w:r w:rsidRPr="003848CB">
        <w:rPr>
          <w:rFonts w:ascii="Arial" w:hAnsi="Arial" w:cs="Arial"/>
          <w:sz w:val="20"/>
        </w:rPr>
        <w:t>)</w:t>
      </w:r>
    </w:p>
    <w:p w14:paraId="003E9CEA" w14:textId="77777777" w:rsidR="003F448F" w:rsidRPr="003848CB" w:rsidRDefault="003F448F" w:rsidP="003F4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ind w:firstLine="3600"/>
        <w:rPr>
          <w:rFonts w:ascii="Arial" w:hAnsi="Arial" w:cs="Arial"/>
          <w:sz w:val="20"/>
        </w:rPr>
      </w:pPr>
      <w:r w:rsidRPr="003848CB">
        <w:rPr>
          <w:rFonts w:ascii="Arial" w:hAnsi="Arial" w:cs="Arial"/>
          <w:sz w:val="20"/>
        </w:rPr>
        <w:t>:  ss</w:t>
      </w:r>
    </w:p>
    <w:p w14:paraId="7D16756D" w14:textId="77777777" w:rsidR="003F448F" w:rsidRPr="003848CB" w:rsidRDefault="003F448F" w:rsidP="003F4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3848CB">
        <w:rPr>
          <w:rFonts w:ascii="Arial" w:hAnsi="Arial" w:cs="Arial"/>
          <w:sz w:val="20"/>
        </w:rPr>
        <w:t xml:space="preserve">County of </w:t>
      </w:r>
      <w:r w:rsidRPr="003848CB">
        <w:rPr>
          <w:rFonts w:ascii="Arial" w:hAnsi="Arial" w:cs="Arial"/>
          <w:sz w:val="20"/>
          <w:u w:val="single"/>
        </w:rPr>
        <w:t xml:space="preserve">                    </w:t>
      </w:r>
      <w:r w:rsidRPr="003848CB">
        <w:rPr>
          <w:rFonts w:ascii="Arial" w:hAnsi="Arial" w:cs="Arial"/>
          <w:sz w:val="20"/>
          <w:u w:val="single"/>
        </w:rPr>
        <w:tab/>
      </w:r>
      <w:r w:rsidRPr="003848CB">
        <w:rPr>
          <w:rFonts w:ascii="Arial" w:hAnsi="Arial" w:cs="Arial"/>
          <w:sz w:val="20"/>
          <w:u w:val="single"/>
        </w:rPr>
        <w:tab/>
      </w:r>
      <w:r w:rsidRPr="003848CB">
        <w:rPr>
          <w:rFonts w:ascii="Arial" w:hAnsi="Arial" w:cs="Arial"/>
          <w:sz w:val="20"/>
        </w:rPr>
        <w:t>)</w:t>
      </w:r>
    </w:p>
    <w:p w14:paraId="61A3CE2F" w14:textId="77777777" w:rsidR="003F448F" w:rsidRPr="003848CB" w:rsidRDefault="003F448F" w:rsidP="003F4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6429C567" w14:textId="77777777" w:rsidR="003F448F" w:rsidRPr="003848CB" w:rsidRDefault="003F448F" w:rsidP="003F4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ind w:firstLine="720"/>
        <w:rPr>
          <w:rFonts w:ascii="Arial" w:hAnsi="Arial" w:cs="Arial"/>
          <w:sz w:val="20"/>
        </w:rPr>
      </w:pPr>
      <w:r w:rsidRPr="003848CB">
        <w:rPr>
          <w:rFonts w:ascii="Arial" w:hAnsi="Arial" w:cs="Arial"/>
          <w:sz w:val="20"/>
        </w:rPr>
        <w:t xml:space="preserve">On this </w:t>
      </w:r>
      <w:r w:rsidRPr="003848CB">
        <w:rPr>
          <w:rFonts w:ascii="Arial" w:hAnsi="Arial" w:cs="Arial"/>
          <w:sz w:val="20"/>
          <w:u w:val="single"/>
        </w:rPr>
        <w:t xml:space="preserve">                  </w:t>
      </w:r>
      <w:r w:rsidRPr="003848CB">
        <w:rPr>
          <w:rFonts w:ascii="Arial" w:hAnsi="Arial" w:cs="Arial"/>
          <w:sz w:val="20"/>
        </w:rPr>
        <w:t xml:space="preserve"> day of </w:t>
      </w:r>
      <w:r w:rsidRPr="003848CB">
        <w:rPr>
          <w:rFonts w:ascii="Arial" w:hAnsi="Arial" w:cs="Arial"/>
          <w:sz w:val="20"/>
          <w:u w:val="single"/>
        </w:rPr>
        <w:t xml:space="preserve">                               </w:t>
      </w:r>
      <w:proofErr w:type="gramStart"/>
      <w:r w:rsidRPr="003848CB">
        <w:rPr>
          <w:rFonts w:ascii="Arial" w:hAnsi="Arial" w:cs="Arial"/>
          <w:sz w:val="20"/>
          <w:u w:val="single"/>
        </w:rPr>
        <w:t xml:space="preserve">  </w:t>
      </w:r>
      <w:r w:rsidRPr="003848CB">
        <w:rPr>
          <w:rFonts w:ascii="Arial" w:hAnsi="Arial" w:cs="Arial"/>
          <w:sz w:val="20"/>
        </w:rPr>
        <w:t>,</w:t>
      </w:r>
      <w:proofErr w:type="gramEnd"/>
      <w:r w:rsidRPr="003848CB">
        <w:rPr>
          <w:rFonts w:ascii="Arial" w:hAnsi="Arial" w:cs="Arial"/>
          <w:sz w:val="20"/>
        </w:rPr>
        <w:t xml:space="preserve"> </w:t>
      </w:r>
      <w:r w:rsidRPr="003848CB">
        <w:rPr>
          <w:rFonts w:ascii="Arial" w:hAnsi="Arial" w:cs="Arial"/>
          <w:sz w:val="20"/>
          <w:u w:val="single"/>
        </w:rPr>
        <w:t xml:space="preserve">               </w:t>
      </w:r>
      <w:r w:rsidRPr="003848CB">
        <w:rPr>
          <w:rFonts w:ascii="Arial" w:hAnsi="Arial" w:cs="Arial"/>
          <w:sz w:val="20"/>
        </w:rPr>
        <w:t xml:space="preserve">, before me </w:t>
      </w:r>
      <w:r w:rsidRPr="003848CB">
        <w:rPr>
          <w:rFonts w:ascii="Arial" w:hAnsi="Arial" w:cs="Arial"/>
          <w:sz w:val="20"/>
          <w:u w:val="single"/>
        </w:rPr>
        <w:t xml:space="preserve">                                   </w:t>
      </w:r>
      <w:r w:rsidRPr="003848CB">
        <w:rPr>
          <w:rFonts w:ascii="Arial" w:hAnsi="Arial" w:cs="Arial"/>
          <w:sz w:val="20"/>
        </w:rPr>
        <w:t xml:space="preserve">, a notary public for the State of </w:t>
      </w:r>
      <w:r w:rsidRPr="003848CB">
        <w:rPr>
          <w:rFonts w:ascii="Arial" w:hAnsi="Arial" w:cs="Arial"/>
          <w:sz w:val="20"/>
          <w:u w:val="single"/>
        </w:rPr>
        <w:t xml:space="preserve">                             </w:t>
      </w:r>
      <w:r w:rsidRPr="003848CB">
        <w:rPr>
          <w:rFonts w:ascii="Arial" w:hAnsi="Arial" w:cs="Arial"/>
          <w:sz w:val="20"/>
        </w:rPr>
        <w:t xml:space="preserve">, personally appeared </w:t>
      </w:r>
      <w:r w:rsidRPr="003848CB">
        <w:rPr>
          <w:rFonts w:ascii="Arial" w:hAnsi="Arial" w:cs="Arial"/>
          <w:sz w:val="20"/>
          <w:u w:val="single"/>
        </w:rPr>
        <w:t xml:space="preserve">                                                 </w:t>
      </w:r>
      <w:r w:rsidRPr="003848CB">
        <w:rPr>
          <w:rFonts w:ascii="Arial" w:hAnsi="Arial" w:cs="Arial"/>
          <w:sz w:val="20"/>
        </w:rPr>
        <w:t>, known to me to be the person who executed the within instrument on behalf of the corporation therein named and acknowledged to me that such corporation executed the same.</w:t>
      </w:r>
    </w:p>
    <w:p w14:paraId="3186E293" w14:textId="77777777" w:rsidR="003F448F" w:rsidRPr="003848CB" w:rsidRDefault="003F448F" w:rsidP="003F4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1EAEF94C" w14:textId="77777777" w:rsidR="003F448F" w:rsidRPr="003848CB" w:rsidRDefault="003F448F" w:rsidP="003F4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399E8E8F" w14:textId="34821482" w:rsidR="003F448F" w:rsidRPr="003848CB" w:rsidRDefault="003F448F" w:rsidP="003F4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3848CB">
        <w:rPr>
          <w:rFonts w:ascii="Arial" w:hAnsi="Arial" w:cs="Arial"/>
          <w:sz w:val="20"/>
          <w:u w:val="single"/>
        </w:rPr>
        <w:t xml:space="preserve">                                                   </w:t>
      </w:r>
      <w:r w:rsidRPr="003848CB">
        <w:rPr>
          <w:rFonts w:ascii="Arial" w:hAnsi="Arial" w:cs="Arial"/>
          <w:sz w:val="20"/>
          <w:u w:val="single"/>
        </w:rPr>
        <w:tab/>
      </w:r>
      <w:r w:rsidRPr="003848CB">
        <w:rPr>
          <w:rFonts w:ascii="Arial" w:hAnsi="Arial" w:cs="Arial"/>
          <w:sz w:val="20"/>
          <w:u w:val="single"/>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3848CB">
        <w:rPr>
          <w:rFonts w:ascii="Arial" w:hAnsi="Arial" w:cs="Arial"/>
          <w:sz w:val="20"/>
        </w:rPr>
        <w:t>(</w:t>
      </w:r>
      <w:r>
        <w:rPr>
          <w:rFonts w:ascii="Arial" w:hAnsi="Arial" w:cs="Arial"/>
          <w:sz w:val="20"/>
        </w:rPr>
        <w:t>Notary’s</w:t>
      </w:r>
      <w:r w:rsidRPr="003848CB">
        <w:rPr>
          <w:rFonts w:ascii="Arial" w:hAnsi="Arial" w:cs="Arial"/>
          <w:sz w:val="20"/>
        </w:rPr>
        <w:t xml:space="preserve"> Seal)</w:t>
      </w:r>
    </w:p>
    <w:p w14:paraId="42A18356" w14:textId="6E0F40F1" w:rsidR="0091031B" w:rsidRDefault="0091031B" w:rsidP="003F4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Pr>
          <w:rFonts w:ascii="Arial" w:hAnsi="Arial" w:cs="Arial"/>
          <w:sz w:val="20"/>
        </w:rPr>
        <w:t>Notary Signature</w:t>
      </w:r>
    </w:p>
    <w:p w14:paraId="12CFD566" w14:textId="7BDC0465" w:rsidR="003F448F" w:rsidRPr="003848CB" w:rsidRDefault="003F448F" w:rsidP="003F4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3848CB">
        <w:rPr>
          <w:rFonts w:ascii="Arial" w:hAnsi="Arial" w:cs="Arial"/>
          <w:sz w:val="20"/>
        </w:rPr>
        <w:t xml:space="preserve">Notary Public for the State of </w:t>
      </w:r>
      <w:r w:rsidRPr="003848CB">
        <w:rPr>
          <w:rFonts w:ascii="Arial" w:hAnsi="Arial" w:cs="Arial"/>
          <w:sz w:val="20"/>
          <w:u w:val="single"/>
        </w:rPr>
        <w:t xml:space="preserve">                    </w:t>
      </w:r>
      <w:r w:rsidRPr="003848CB">
        <w:rPr>
          <w:rFonts w:ascii="Arial" w:hAnsi="Arial" w:cs="Arial"/>
          <w:sz w:val="20"/>
          <w:u w:val="single"/>
        </w:rPr>
        <w:tab/>
      </w:r>
      <w:r>
        <w:rPr>
          <w:rFonts w:ascii="Arial" w:hAnsi="Arial" w:cs="Arial"/>
          <w:sz w:val="20"/>
        </w:rPr>
        <w:tab/>
      </w:r>
      <w:r>
        <w:rPr>
          <w:rFonts w:ascii="Arial" w:hAnsi="Arial" w:cs="Arial"/>
          <w:sz w:val="20"/>
        </w:rPr>
        <w:tab/>
      </w:r>
    </w:p>
    <w:p w14:paraId="4A3A6E8A" w14:textId="77777777" w:rsidR="003F448F" w:rsidRPr="003848CB" w:rsidRDefault="003F448F" w:rsidP="003F4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3848CB">
        <w:rPr>
          <w:rFonts w:ascii="Arial" w:hAnsi="Arial" w:cs="Arial"/>
          <w:sz w:val="20"/>
        </w:rPr>
        <w:t xml:space="preserve">Residing at </w:t>
      </w:r>
      <w:r w:rsidRPr="003848CB">
        <w:rPr>
          <w:rFonts w:ascii="Arial" w:hAnsi="Arial" w:cs="Arial"/>
          <w:sz w:val="20"/>
          <w:u w:val="single"/>
        </w:rPr>
        <w:t xml:space="preserve">                                       </w:t>
      </w:r>
      <w:r w:rsidRPr="003848CB">
        <w:rPr>
          <w:rFonts w:ascii="Arial" w:hAnsi="Arial" w:cs="Arial"/>
          <w:sz w:val="20"/>
          <w:u w:val="single"/>
        </w:rPr>
        <w:tab/>
      </w:r>
      <w:r w:rsidRPr="003848CB">
        <w:rPr>
          <w:rFonts w:ascii="Arial" w:hAnsi="Arial" w:cs="Arial"/>
          <w:sz w:val="20"/>
          <w:u w:val="single"/>
        </w:rPr>
        <w:tab/>
      </w:r>
    </w:p>
    <w:p w14:paraId="3EAF7EB9" w14:textId="77777777" w:rsidR="003F448F" w:rsidRPr="003848CB" w:rsidRDefault="003F448F" w:rsidP="003F4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3848CB">
        <w:rPr>
          <w:rFonts w:ascii="Arial" w:hAnsi="Arial" w:cs="Arial"/>
          <w:sz w:val="20"/>
        </w:rPr>
        <w:t xml:space="preserve">My Commission </w:t>
      </w:r>
      <w:proofErr w:type="gramStart"/>
      <w:r w:rsidRPr="003848CB">
        <w:rPr>
          <w:rFonts w:ascii="Arial" w:hAnsi="Arial" w:cs="Arial"/>
          <w:sz w:val="20"/>
        </w:rPr>
        <w:t>expires</w:t>
      </w:r>
      <w:proofErr w:type="gramEnd"/>
      <w:r w:rsidRPr="003848CB">
        <w:rPr>
          <w:rFonts w:ascii="Arial" w:hAnsi="Arial" w:cs="Arial"/>
          <w:sz w:val="20"/>
        </w:rPr>
        <w:t xml:space="preserve"> </w:t>
      </w:r>
      <w:r w:rsidRPr="003848CB">
        <w:rPr>
          <w:rFonts w:ascii="Arial" w:hAnsi="Arial" w:cs="Arial"/>
          <w:sz w:val="20"/>
          <w:u w:val="single"/>
        </w:rPr>
        <w:t xml:space="preserve">                             </w:t>
      </w:r>
      <w:r w:rsidRPr="003848CB">
        <w:rPr>
          <w:rFonts w:ascii="Arial" w:hAnsi="Arial" w:cs="Arial"/>
          <w:sz w:val="20"/>
          <w:u w:val="single"/>
        </w:rPr>
        <w:tab/>
      </w:r>
    </w:p>
    <w:p w14:paraId="6D9D49D5" w14:textId="77777777" w:rsidR="003F448F" w:rsidRPr="003848CB" w:rsidRDefault="003F448F" w:rsidP="003F448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p>
    <w:p w14:paraId="46266D49" w14:textId="4F99DFF5" w:rsidR="003F448F" w:rsidRDefault="003F448F" w:rsidP="003F448F">
      <w:pPr>
        <w:tabs>
          <w:tab w:val="center" w:pos="4968"/>
          <w:tab w:val="left" w:pos="5040"/>
          <w:tab w:val="left" w:pos="5760"/>
          <w:tab w:val="left" w:pos="6480"/>
          <w:tab w:val="left" w:pos="7200"/>
          <w:tab w:val="left" w:pos="7920"/>
          <w:tab w:val="left" w:pos="8640"/>
          <w:tab w:val="left" w:pos="9360"/>
        </w:tabs>
        <w:spacing w:line="265" w:lineRule="auto"/>
        <w:jc w:val="center"/>
        <w:rPr>
          <w:rFonts w:ascii="Arial" w:hAnsi="Arial" w:cs="Arial"/>
          <w:sz w:val="20"/>
        </w:rPr>
      </w:pPr>
      <w:r w:rsidRPr="009C2F6D">
        <w:rPr>
          <w:rFonts w:ascii="Arial" w:hAnsi="Arial" w:cs="Arial"/>
          <w:sz w:val="20"/>
        </w:rPr>
        <w:t>******</w:t>
      </w:r>
      <w:r>
        <w:rPr>
          <w:rFonts w:ascii="Arial" w:hAnsi="Arial" w:cs="Arial"/>
          <w:sz w:val="20"/>
        </w:rPr>
        <w:t>************************************************************************************************************</w:t>
      </w:r>
      <w:r w:rsidRPr="009C2F6D">
        <w:rPr>
          <w:rFonts w:ascii="Arial" w:hAnsi="Arial" w:cs="Arial"/>
          <w:sz w:val="20"/>
        </w:rPr>
        <w:t>*******</w:t>
      </w:r>
    </w:p>
    <w:p w14:paraId="4B3B5B91" w14:textId="45764262" w:rsidR="003F448F" w:rsidRPr="00A3415C" w:rsidRDefault="003F448F" w:rsidP="003F448F">
      <w:pPr>
        <w:widowControl/>
        <w:tabs>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s>
        <w:jc w:val="center"/>
        <w:rPr>
          <w:rFonts w:ascii="Arial" w:hAnsi="Arial" w:cs="Arial"/>
          <w:b/>
          <w:snapToGrid/>
          <w:sz w:val="20"/>
        </w:rPr>
      </w:pPr>
      <w:r w:rsidRPr="00A3415C">
        <w:rPr>
          <w:rFonts w:ascii="Arial" w:hAnsi="Arial" w:cs="Arial"/>
          <w:b/>
          <w:snapToGrid/>
          <w:sz w:val="20"/>
        </w:rPr>
        <w:t>DEQ’S</w:t>
      </w:r>
      <w:r>
        <w:rPr>
          <w:rFonts w:ascii="Arial" w:hAnsi="Arial" w:cs="Arial"/>
          <w:b/>
          <w:snapToGrid/>
          <w:sz w:val="20"/>
        </w:rPr>
        <w:t xml:space="preserve"> AND OSMRE’S </w:t>
      </w:r>
      <w:r w:rsidRPr="00A3415C">
        <w:rPr>
          <w:rFonts w:ascii="Arial" w:hAnsi="Arial" w:cs="Arial"/>
          <w:b/>
          <w:snapToGrid/>
          <w:sz w:val="20"/>
        </w:rPr>
        <w:t>ACCEPTANCE</w:t>
      </w:r>
    </w:p>
    <w:p w14:paraId="1F47ADD1" w14:textId="341A160B" w:rsidR="00620745" w:rsidRDefault="006207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5" w:lineRule="auto"/>
        <w:rPr>
          <w:rFonts w:ascii="Arial" w:hAnsi="Arial" w:cs="Arial"/>
          <w:sz w:val="20"/>
        </w:rPr>
      </w:pPr>
    </w:p>
    <w:p w14:paraId="1BE3F136" w14:textId="77777777" w:rsidR="00620745" w:rsidRPr="003F448F" w:rsidRDefault="006207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5" w:lineRule="auto"/>
        <w:rPr>
          <w:rFonts w:ascii="Arial" w:hAnsi="Arial" w:cs="Arial"/>
          <w:sz w:val="20"/>
        </w:rPr>
        <w:sectPr w:rsidR="00620745" w:rsidRPr="003F448F">
          <w:footerReference w:type="default" r:id="rId8"/>
          <w:endnotePr>
            <w:numFmt w:val="decimal"/>
          </w:endnotePr>
          <w:type w:val="continuous"/>
          <w:pgSz w:w="12240" w:h="15840"/>
          <w:pgMar w:top="1048" w:right="1399" w:bottom="699" w:left="1399" w:header="1048" w:footer="699" w:gutter="0"/>
          <w:cols w:space="720"/>
          <w:noEndnote/>
        </w:sectPr>
      </w:pPr>
    </w:p>
    <w:p w14:paraId="12A966A2" w14:textId="477499BA" w:rsidR="00620745" w:rsidRPr="00115968" w:rsidRDefault="00A34F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4" w:lineRule="auto"/>
        <w:rPr>
          <w:rFonts w:ascii="Arial" w:hAnsi="Arial" w:cs="Arial"/>
          <w:sz w:val="20"/>
        </w:rPr>
      </w:pPr>
      <w:bookmarkStart w:id="2" w:name="_Hlk93931515"/>
      <w:r w:rsidRPr="00115968">
        <w:rPr>
          <w:rFonts w:ascii="Arial" w:hAnsi="Arial" w:cs="Arial"/>
          <w:sz w:val="20"/>
        </w:rPr>
        <w:t>ACCEPTANCE:</w:t>
      </w:r>
    </w:p>
    <w:bookmarkEnd w:id="2"/>
    <w:p w14:paraId="07D3094E" w14:textId="3500F15E" w:rsidR="00620745" w:rsidRDefault="006207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5" w:lineRule="auto"/>
        <w:rPr>
          <w:rFonts w:ascii="Arial" w:hAnsi="Arial" w:cs="Arial"/>
          <w:sz w:val="20"/>
        </w:rPr>
      </w:pPr>
    </w:p>
    <w:p w14:paraId="003862EB" w14:textId="77777777" w:rsidR="005D2D68" w:rsidRPr="003F448F" w:rsidRDefault="005D2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5" w:lineRule="auto"/>
        <w:rPr>
          <w:rFonts w:ascii="Arial" w:hAnsi="Arial" w:cs="Arial"/>
          <w:sz w:val="20"/>
        </w:rPr>
      </w:pPr>
    </w:p>
    <w:p w14:paraId="4618AE82" w14:textId="77777777" w:rsidR="00620745" w:rsidRPr="003F448F" w:rsidRDefault="00620745">
      <w:pPr>
        <w:tabs>
          <w:tab w:val="right" w:pos="4361"/>
          <w:tab w:val="left" w:pos="5040"/>
          <w:tab w:val="left" w:pos="5760"/>
          <w:tab w:val="left" w:pos="6480"/>
          <w:tab w:val="left" w:pos="7200"/>
          <w:tab w:val="left" w:pos="7920"/>
          <w:tab w:val="left" w:pos="8640"/>
          <w:tab w:val="left" w:pos="9360"/>
        </w:tabs>
        <w:spacing w:line="245" w:lineRule="auto"/>
        <w:rPr>
          <w:rFonts w:ascii="Arial" w:hAnsi="Arial" w:cs="Arial"/>
          <w:sz w:val="20"/>
        </w:rPr>
      </w:pPr>
      <w:r w:rsidRPr="003F448F">
        <w:rPr>
          <w:rFonts w:ascii="Arial" w:hAnsi="Arial" w:cs="Arial"/>
          <w:sz w:val="20"/>
          <w:u w:val="single"/>
        </w:rPr>
        <w:tab/>
      </w:r>
    </w:p>
    <w:p w14:paraId="56A2D712" w14:textId="59DA2A5B" w:rsidR="0024488A" w:rsidRPr="003F448F" w:rsidRDefault="003F448F" w:rsidP="002448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5" w:lineRule="auto"/>
        <w:rPr>
          <w:rFonts w:ascii="Arial" w:hAnsi="Arial" w:cs="Arial"/>
          <w:sz w:val="20"/>
        </w:rPr>
      </w:pPr>
      <w:r w:rsidRPr="00E8682C">
        <w:rPr>
          <w:rFonts w:ascii="Arial" w:hAnsi="Arial" w:cs="Arial"/>
          <w:sz w:val="20"/>
        </w:rPr>
        <w:t>Mining Bureau Chief</w:t>
      </w:r>
    </w:p>
    <w:p w14:paraId="69E4DA74" w14:textId="76345AE4" w:rsidR="0024488A" w:rsidRDefault="0024488A" w:rsidP="0024488A">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p>
    <w:p w14:paraId="518FC427" w14:textId="618192F7" w:rsidR="003F448F" w:rsidRDefault="003F448F" w:rsidP="0024488A">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p>
    <w:p w14:paraId="42EFF9ED" w14:textId="0B53DE08" w:rsidR="00EB69E1" w:rsidRDefault="00EB69E1" w:rsidP="0024488A">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p>
    <w:p w14:paraId="2B797FB8" w14:textId="6F259320" w:rsidR="00EB69E1" w:rsidRDefault="00EB69E1" w:rsidP="0024488A">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p>
    <w:p w14:paraId="373B0988" w14:textId="77777777" w:rsidR="00EB69E1" w:rsidRDefault="00EB69E1" w:rsidP="0024488A">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p>
    <w:p w14:paraId="3AA51A3F" w14:textId="77777777" w:rsidR="00EB69E1" w:rsidRPr="003F448F" w:rsidRDefault="00EB69E1" w:rsidP="00EB69E1">
      <w:pPr>
        <w:tabs>
          <w:tab w:val="right" w:pos="4361"/>
          <w:tab w:val="left" w:pos="5040"/>
          <w:tab w:val="left" w:pos="5760"/>
          <w:tab w:val="left" w:pos="6480"/>
          <w:tab w:val="left" w:pos="7200"/>
          <w:tab w:val="left" w:pos="7920"/>
          <w:tab w:val="left" w:pos="8640"/>
          <w:tab w:val="left" w:pos="9360"/>
        </w:tabs>
        <w:spacing w:line="245" w:lineRule="auto"/>
        <w:rPr>
          <w:rFonts w:ascii="Arial" w:hAnsi="Arial" w:cs="Arial"/>
          <w:sz w:val="20"/>
        </w:rPr>
      </w:pPr>
      <w:r w:rsidRPr="003F448F">
        <w:rPr>
          <w:rFonts w:ascii="Arial" w:hAnsi="Arial" w:cs="Arial"/>
          <w:sz w:val="20"/>
          <w:u w:val="single"/>
        </w:rPr>
        <w:tab/>
      </w:r>
    </w:p>
    <w:p w14:paraId="6AECB2C2" w14:textId="0547B692" w:rsidR="00EB69E1" w:rsidRPr="003F448F" w:rsidRDefault="006D271B" w:rsidP="00EB69E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5" w:lineRule="auto"/>
        <w:rPr>
          <w:rFonts w:ascii="Arial" w:hAnsi="Arial" w:cs="Arial"/>
          <w:sz w:val="20"/>
        </w:rPr>
      </w:pPr>
      <w:r>
        <w:rPr>
          <w:rFonts w:ascii="Arial" w:hAnsi="Arial" w:cs="Arial"/>
          <w:sz w:val="20"/>
        </w:rPr>
        <w:t xml:space="preserve">                                 </w:t>
      </w:r>
      <w:r w:rsidR="00EB69E1" w:rsidRPr="003F448F">
        <w:rPr>
          <w:rFonts w:ascii="Arial" w:hAnsi="Arial" w:cs="Arial"/>
          <w:sz w:val="20"/>
        </w:rPr>
        <w:t>Date</w:t>
      </w:r>
    </w:p>
    <w:p w14:paraId="72F883B6" w14:textId="42E1C771" w:rsidR="00EB69E1" w:rsidRDefault="00EB69E1" w:rsidP="0024488A">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p>
    <w:p w14:paraId="6AAD0A4C" w14:textId="0B70F40F" w:rsidR="00EB69E1" w:rsidRDefault="00EB69E1" w:rsidP="0024488A">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p>
    <w:p w14:paraId="074F8CE3" w14:textId="11DCA51A" w:rsidR="00EB69E1" w:rsidRDefault="00EB69E1" w:rsidP="0024488A">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p>
    <w:p w14:paraId="58B6989B" w14:textId="70095B0E" w:rsidR="00EB69E1" w:rsidRDefault="00EB69E1" w:rsidP="0024488A">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p>
    <w:p w14:paraId="23A18C54" w14:textId="77777777" w:rsidR="003F448F" w:rsidRPr="003F448F" w:rsidRDefault="003F448F" w:rsidP="0024488A">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p>
    <w:p w14:paraId="0B9D904D" w14:textId="77777777" w:rsidR="0024488A" w:rsidRPr="003F448F" w:rsidRDefault="006748D1" w:rsidP="0024488A">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r w:rsidRPr="003F448F">
        <w:rPr>
          <w:rFonts w:ascii="Arial" w:hAnsi="Arial" w:cs="Arial"/>
          <w:sz w:val="20"/>
        </w:rPr>
        <w:t>___________________________</w:t>
      </w:r>
      <w:r w:rsidR="0024488A" w:rsidRPr="003F448F">
        <w:rPr>
          <w:rFonts w:ascii="Arial" w:hAnsi="Arial" w:cs="Arial"/>
          <w:sz w:val="20"/>
        </w:rPr>
        <w:t>_________</w:t>
      </w:r>
    </w:p>
    <w:p w14:paraId="103E7407" w14:textId="21481D9E" w:rsidR="00A34F3F" w:rsidRPr="003F448F" w:rsidRDefault="00A34F3F" w:rsidP="00A34F3F">
      <w:pPr>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rPr>
          <w:rFonts w:ascii="Arial" w:hAnsi="Arial" w:cs="Arial"/>
          <w:sz w:val="20"/>
        </w:rPr>
      </w:pPr>
      <w:r w:rsidRPr="003F448F">
        <w:rPr>
          <w:rFonts w:ascii="Arial" w:hAnsi="Arial" w:cs="Arial"/>
          <w:sz w:val="20"/>
        </w:rPr>
        <w:t>Casper Field Office Director</w:t>
      </w:r>
    </w:p>
    <w:p w14:paraId="36B58CA0" w14:textId="46F5F268" w:rsidR="0024488A" w:rsidRPr="003F448F" w:rsidRDefault="00A34F3F" w:rsidP="00A34F3F">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r w:rsidRPr="003F448F">
        <w:rPr>
          <w:rFonts w:ascii="Arial" w:hAnsi="Arial" w:cs="Arial"/>
          <w:sz w:val="20"/>
        </w:rPr>
        <w:t>Office of Surface Mining Reclamation and Enforcement</w:t>
      </w:r>
      <w:r w:rsidR="0024488A" w:rsidRPr="003F448F">
        <w:rPr>
          <w:rFonts w:ascii="Arial" w:hAnsi="Arial" w:cs="Arial"/>
          <w:sz w:val="20"/>
        </w:rPr>
        <w:tab/>
      </w:r>
      <w:r w:rsidR="0024488A" w:rsidRPr="003F448F">
        <w:rPr>
          <w:rFonts w:ascii="Arial" w:hAnsi="Arial" w:cs="Arial"/>
          <w:sz w:val="20"/>
        </w:rPr>
        <w:tab/>
      </w:r>
      <w:r w:rsidR="0024488A" w:rsidRPr="003F448F">
        <w:rPr>
          <w:rFonts w:ascii="Arial" w:hAnsi="Arial" w:cs="Arial"/>
          <w:sz w:val="20"/>
        </w:rPr>
        <w:tab/>
      </w:r>
    </w:p>
    <w:p w14:paraId="13BC64C5" w14:textId="29558ACA" w:rsidR="0024488A" w:rsidRPr="003F448F" w:rsidRDefault="006207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5" w:lineRule="auto"/>
        <w:ind w:firstLine="720"/>
        <w:rPr>
          <w:rFonts w:ascii="Arial" w:hAnsi="Arial" w:cs="Arial"/>
          <w:vanish/>
          <w:sz w:val="20"/>
        </w:rPr>
      </w:pPr>
      <w:r w:rsidRPr="003F448F">
        <w:rPr>
          <w:rFonts w:ascii="Arial" w:hAnsi="Arial" w:cs="Arial"/>
          <w:sz w:val="20"/>
        </w:rPr>
        <w:br w:type="column"/>
      </w:r>
    </w:p>
    <w:p w14:paraId="3D728D44" w14:textId="77777777" w:rsidR="00620745" w:rsidRPr="003F448F" w:rsidRDefault="006207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5" w:lineRule="auto"/>
        <w:rPr>
          <w:rFonts w:ascii="Arial" w:hAnsi="Arial" w:cs="Arial"/>
          <w:sz w:val="20"/>
          <w:u w:val="single"/>
        </w:rPr>
      </w:pPr>
    </w:p>
    <w:p w14:paraId="6EA25047" w14:textId="0E377497" w:rsidR="00620745" w:rsidRDefault="006207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5" w:lineRule="auto"/>
        <w:rPr>
          <w:rFonts w:ascii="Arial" w:hAnsi="Arial" w:cs="Arial"/>
          <w:sz w:val="20"/>
          <w:u w:val="single"/>
        </w:rPr>
      </w:pPr>
    </w:p>
    <w:p w14:paraId="00808693" w14:textId="77777777" w:rsidR="005D2D68" w:rsidRPr="003F448F" w:rsidRDefault="005D2D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5" w:lineRule="auto"/>
        <w:rPr>
          <w:rFonts w:ascii="Arial" w:hAnsi="Arial" w:cs="Arial"/>
          <w:sz w:val="20"/>
          <w:u w:val="single"/>
        </w:rPr>
      </w:pPr>
    </w:p>
    <w:p w14:paraId="63EEA72E" w14:textId="77777777" w:rsidR="00620745" w:rsidRPr="003F448F" w:rsidRDefault="00620745">
      <w:pPr>
        <w:tabs>
          <w:tab w:val="right" w:pos="4361"/>
          <w:tab w:val="left" w:pos="5040"/>
          <w:tab w:val="left" w:pos="5760"/>
          <w:tab w:val="left" w:pos="6480"/>
          <w:tab w:val="left" w:pos="7200"/>
          <w:tab w:val="left" w:pos="7920"/>
          <w:tab w:val="left" w:pos="8640"/>
          <w:tab w:val="left" w:pos="9360"/>
        </w:tabs>
        <w:spacing w:line="245" w:lineRule="auto"/>
        <w:rPr>
          <w:rFonts w:ascii="Arial" w:hAnsi="Arial" w:cs="Arial"/>
          <w:sz w:val="20"/>
        </w:rPr>
      </w:pPr>
      <w:r w:rsidRPr="003F448F">
        <w:rPr>
          <w:rFonts w:ascii="Arial" w:hAnsi="Arial" w:cs="Arial"/>
          <w:sz w:val="20"/>
          <w:u w:val="single"/>
        </w:rPr>
        <w:tab/>
      </w:r>
    </w:p>
    <w:p w14:paraId="5590856C" w14:textId="667F5438" w:rsidR="00620745" w:rsidRPr="003F448F" w:rsidRDefault="006D27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5" w:lineRule="auto"/>
        <w:rPr>
          <w:rFonts w:ascii="Arial" w:hAnsi="Arial" w:cs="Arial"/>
          <w:sz w:val="20"/>
        </w:rPr>
      </w:pPr>
      <w:r>
        <w:rPr>
          <w:rFonts w:ascii="Arial" w:hAnsi="Arial" w:cs="Arial"/>
          <w:sz w:val="20"/>
        </w:rPr>
        <w:t xml:space="preserve">                                 </w:t>
      </w:r>
      <w:r w:rsidR="00620745" w:rsidRPr="003F448F">
        <w:rPr>
          <w:rFonts w:ascii="Arial" w:hAnsi="Arial" w:cs="Arial"/>
          <w:sz w:val="20"/>
        </w:rPr>
        <w:t>Date</w:t>
      </w:r>
    </w:p>
    <w:p w14:paraId="3A90FEC9" w14:textId="77777777" w:rsidR="0024488A" w:rsidRPr="003F448F" w:rsidRDefault="002448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5" w:lineRule="auto"/>
        <w:rPr>
          <w:rFonts w:ascii="Arial" w:hAnsi="Arial" w:cs="Arial"/>
          <w:sz w:val="20"/>
        </w:rPr>
      </w:pPr>
    </w:p>
    <w:p w14:paraId="678B2B13" w14:textId="77777777" w:rsidR="0024488A" w:rsidRPr="003F448F" w:rsidRDefault="002448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5" w:lineRule="auto"/>
        <w:rPr>
          <w:rFonts w:ascii="Arial" w:hAnsi="Arial" w:cs="Arial"/>
          <w:sz w:val="20"/>
        </w:rPr>
      </w:pPr>
    </w:p>
    <w:p w14:paraId="610071BC" w14:textId="77777777" w:rsidR="0024488A" w:rsidRPr="003F448F" w:rsidRDefault="002448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5" w:lineRule="auto"/>
        <w:rPr>
          <w:rFonts w:ascii="Arial" w:hAnsi="Arial" w:cs="Arial"/>
          <w:sz w:val="20"/>
        </w:rPr>
      </w:pPr>
    </w:p>
    <w:p w14:paraId="42EF0AE4" w14:textId="77777777" w:rsidR="0024488A" w:rsidRPr="003F448F" w:rsidRDefault="0024488A" w:rsidP="0024488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5" w:lineRule="auto"/>
        <w:rPr>
          <w:rFonts w:ascii="Arial" w:hAnsi="Arial" w:cs="Arial"/>
          <w:sz w:val="20"/>
        </w:rPr>
        <w:sectPr w:rsidR="0024488A" w:rsidRPr="003F448F">
          <w:endnotePr>
            <w:numFmt w:val="decimal"/>
          </w:endnotePr>
          <w:type w:val="continuous"/>
          <w:pgSz w:w="12240" w:h="15840"/>
          <w:pgMar w:top="1048" w:right="1399" w:bottom="699" w:left="1399" w:header="1048" w:footer="699" w:gutter="0"/>
          <w:cols w:num="2" w:space="720" w:equalWidth="0">
            <w:col w:w="4361" w:space="720"/>
            <w:col w:w="4361"/>
          </w:cols>
          <w:noEndnote/>
        </w:sectPr>
      </w:pPr>
    </w:p>
    <w:p w14:paraId="6855F228" w14:textId="677854C3" w:rsidR="00620745" w:rsidRPr="003F448F" w:rsidRDefault="005D2D68" w:rsidP="005D2D68">
      <w:pPr>
        <w:tabs>
          <w:tab w:val="center" w:pos="4968"/>
          <w:tab w:val="left" w:pos="5040"/>
          <w:tab w:val="left" w:pos="5760"/>
          <w:tab w:val="left" w:pos="6480"/>
          <w:tab w:val="left" w:pos="7200"/>
          <w:tab w:val="left" w:pos="7920"/>
          <w:tab w:val="left" w:pos="8640"/>
          <w:tab w:val="left" w:pos="9360"/>
        </w:tabs>
        <w:spacing w:line="265" w:lineRule="auto"/>
        <w:jc w:val="center"/>
        <w:rPr>
          <w:rFonts w:ascii="Arial" w:hAnsi="Arial" w:cs="Arial"/>
          <w:sz w:val="20"/>
        </w:rPr>
      </w:pPr>
      <w:r w:rsidRPr="009C2F6D">
        <w:rPr>
          <w:rFonts w:ascii="Arial" w:hAnsi="Arial" w:cs="Arial"/>
          <w:sz w:val="20"/>
        </w:rPr>
        <w:t>******</w:t>
      </w:r>
      <w:r>
        <w:rPr>
          <w:rFonts w:ascii="Arial" w:hAnsi="Arial" w:cs="Arial"/>
          <w:sz w:val="20"/>
        </w:rPr>
        <w:t>************************************************************************************************************</w:t>
      </w:r>
      <w:r w:rsidRPr="009C2F6D">
        <w:rPr>
          <w:rFonts w:ascii="Arial" w:hAnsi="Arial" w:cs="Arial"/>
          <w:sz w:val="20"/>
        </w:rPr>
        <w:t>*******</w:t>
      </w:r>
    </w:p>
    <w:p w14:paraId="4437C897" w14:textId="77777777" w:rsidR="00620745" w:rsidRPr="003F448F" w:rsidRDefault="0062074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5" w:lineRule="auto"/>
        <w:rPr>
          <w:rFonts w:ascii="Arial" w:hAnsi="Arial" w:cs="Arial"/>
          <w:sz w:val="20"/>
        </w:rPr>
      </w:pPr>
    </w:p>
    <w:p w14:paraId="20F08BEF" w14:textId="77777777" w:rsidR="0091031B" w:rsidRDefault="0091031B" w:rsidP="0091031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Pr>
          <w:rFonts w:ascii="Arial" w:hAnsi="Arial" w:cs="Arial"/>
          <w:sz w:val="20"/>
        </w:rPr>
        <w:t>IMPORTANT:</w:t>
      </w:r>
    </w:p>
    <w:p w14:paraId="473501F3" w14:textId="77777777" w:rsidR="0091031B" w:rsidRPr="00F50A4B" w:rsidRDefault="0091031B" w:rsidP="0091031B">
      <w:pPr>
        <w:pStyle w:val="ListParagraph"/>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5" w:lineRule="auto"/>
        <w:rPr>
          <w:rFonts w:ascii="Arial" w:hAnsi="Arial" w:cs="Arial"/>
          <w:sz w:val="20"/>
        </w:rPr>
      </w:pPr>
      <w:r w:rsidRPr="00F50A4B">
        <w:rPr>
          <w:rFonts w:ascii="Arial" w:hAnsi="Arial" w:cs="Arial"/>
          <w:sz w:val="20"/>
        </w:rPr>
        <w:t xml:space="preserve">Make sure </w:t>
      </w:r>
      <w:r>
        <w:rPr>
          <w:rFonts w:ascii="Arial" w:hAnsi="Arial" w:cs="Arial"/>
          <w:sz w:val="20"/>
        </w:rPr>
        <w:t>the Principal</w:t>
      </w:r>
      <w:r w:rsidRPr="00F50A4B">
        <w:rPr>
          <w:rFonts w:ascii="Arial" w:hAnsi="Arial" w:cs="Arial"/>
          <w:sz w:val="20"/>
        </w:rPr>
        <w:t xml:space="preserve"> and Surety Seals </w:t>
      </w:r>
      <w:r>
        <w:rPr>
          <w:rFonts w:ascii="Arial" w:hAnsi="Arial" w:cs="Arial"/>
          <w:sz w:val="20"/>
        </w:rPr>
        <w:t>are stamped in the designated areas</w:t>
      </w:r>
      <w:r w:rsidRPr="00F50A4B">
        <w:rPr>
          <w:rFonts w:ascii="Arial" w:hAnsi="Arial" w:cs="Arial"/>
          <w:sz w:val="20"/>
        </w:rPr>
        <w:t>.</w:t>
      </w:r>
    </w:p>
    <w:p w14:paraId="5798B4F9" w14:textId="77777777" w:rsidR="0091031B" w:rsidRPr="00200EB8" w:rsidRDefault="0091031B" w:rsidP="0091031B">
      <w:pPr>
        <w:pStyle w:val="ListParagraph"/>
        <w:numPr>
          <w:ilvl w:val="0"/>
          <w:numId w:val="1"/>
        </w:numPr>
      </w:pPr>
      <w:r w:rsidRPr="0022751E">
        <w:rPr>
          <w:rFonts w:ascii="Arial" w:hAnsi="Arial" w:cs="Arial"/>
          <w:sz w:val="20"/>
        </w:rPr>
        <w:t xml:space="preserve">Power of Attorney for Surety </w:t>
      </w:r>
      <w:r>
        <w:rPr>
          <w:rFonts w:ascii="Arial" w:hAnsi="Arial" w:cs="Arial"/>
          <w:sz w:val="20"/>
        </w:rPr>
        <w:t>must be attached.</w:t>
      </w:r>
      <w:r w:rsidRPr="0022751E">
        <w:rPr>
          <w:rFonts w:ascii="Arial" w:hAnsi="Arial" w:cs="Arial"/>
          <w:sz w:val="20"/>
        </w:rPr>
        <w:t xml:space="preserve"> </w:t>
      </w:r>
    </w:p>
    <w:p w14:paraId="18638B4D" w14:textId="77777777" w:rsidR="0091031B" w:rsidRDefault="0091031B" w:rsidP="0091031B">
      <w:pPr>
        <w:pStyle w:val="ListParagraph"/>
        <w:numPr>
          <w:ilvl w:val="0"/>
          <w:numId w:val="1"/>
        </w:numPr>
      </w:pPr>
      <w:r w:rsidRPr="0022751E">
        <w:rPr>
          <w:rFonts w:ascii="Arial" w:hAnsi="Arial" w:cs="Arial"/>
          <w:sz w:val="20"/>
        </w:rPr>
        <w:t>Proof of Agency for Principal must be attached.</w:t>
      </w:r>
    </w:p>
    <w:p w14:paraId="2B171D73" w14:textId="2EC6EFF6" w:rsidR="00620745" w:rsidRPr="003F448F" w:rsidRDefault="00620745" w:rsidP="0091031B">
      <w:pPr>
        <w:widowControl/>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rPr>
          <w:rFonts w:ascii="Arial" w:hAnsi="Arial" w:cs="Arial"/>
          <w:sz w:val="20"/>
        </w:rPr>
      </w:pPr>
    </w:p>
    <w:sectPr w:rsidR="00620745" w:rsidRPr="003F448F" w:rsidSect="00D9219E">
      <w:endnotePr>
        <w:numFmt w:val="decimal"/>
      </w:endnotePr>
      <w:type w:val="continuous"/>
      <w:pgSz w:w="12240" w:h="15840"/>
      <w:pgMar w:top="1048" w:right="1399" w:bottom="699" w:left="1399" w:header="1048" w:footer="69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D4016" w14:textId="77777777" w:rsidR="00620745" w:rsidRDefault="00620745">
      <w:r>
        <w:separator/>
      </w:r>
    </w:p>
  </w:endnote>
  <w:endnote w:type="continuationSeparator" w:id="0">
    <w:p w14:paraId="61DA4BCB" w14:textId="77777777" w:rsidR="00620745" w:rsidRDefault="00620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F3E06" w14:textId="49982C8C" w:rsidR="005D2D68" w:rsidRPr="005D2D68" w:rsidRDefault="005D2D68" w:rsidP="005D2D68">
    <w:pPr>
      <w:tabs>
        <w:tab w:val="left" w:pos="0"/>
        <w:tab w:val="right" w:pos="10800"/>
        <w:tab w:val="left" w:pos="11520"/>
      </w:tabs>
      <w:ind w:left="-720" w:right="-1170"/>
      <w:rPr>
        <w:rFonts w:ascii="Arial" w:eastAsia="MS Mincho" w:hAnsi="Arial" w:cs="Arial"/>
        <w:snapToGrid/>
        <w:color w:val="004A97"/>
        <w:sz w:val="16"/>
        <w:szCs w:val="16"/>
      </w:rPr>
    </w:pPr>
    <w:bookmarkStart w:id="1" w:name="_Hlk93555716"/>
    <w:r>
      <w:rPr>
        <w:rFonts w:ascii="Arial" w:eastAsia="MS Mincho" w:hAnsi="Arial" w:cs="Arial"/>
        <w:color w:val="004A97"/>
        <w:sz w:val="16"/>
        <w:szCs w:val="16"/>
      </w:rPr>
      <w:ptab w:relativeTo="margin" w:alignment="center" w:leader="none"/>
    </w:r>
    <w:r>
      <w:rPr>
        <w:rFonts w:ascii="Arial" w:eastAsia="MS Mincho" w:hAnsi="Arial" w:cs="Arial"/>
        <w:color w:val="004A97"/>
        <w:sz w:val="16"/>
        <w:szCs w:val="16"/>
      </w:rPr>
      <w:t>Mining Bureau</w:t>
    </w:r>
    <w:r w:rsidRPr="00EF63E9">
      <w:rPr>
        <w:rFonts w:ascii="Arial" w:eastAsia="MS Mincho" w:hAnsi="Arial" w:cs="Arial"/>
        <w:color w:val="004A97"/>
        <w:sz w:val="16"/>
        <w:szCs w:val="16"/>
      </w:rPr>
      <w:t xml:space="preserve"> I </w:t>
    </w:r>
    <w:r>
      <w:rPr>
        <w:rFonts w:ascii="Arial" w:eastAsia="MS Mincho" w:hAnsi="Arial" w:cs="Arial"/>
        <w:color w:val="004A97"/>
        <w:sz w:val="16"/>
        <w:szCs w:val="16"/>
      </w:rPr>
      <w:t>Coal Mining Section</w:t>
    </w:r>
    <w:r w:rsidRPr="00EF63E9">
      <w:rPr>
        <w:rFonts w:ascii="Arial" w:eastAsia="MS Mincho" w:hAnsi="Arial" w:cs="Arial"/>
        <w:color w:val="004A97"/>
        <w:sz w:val="16"/>
        <w:szCs w:val="16"/>
      </w:rPr>
      <w:t xml:space="preserve"> I P.O. Box 200901 I Helena, MT 59620-0901 I (406) 444</w:t>
    </w:r>
    <w:r>
      <w:rPr>
        <w:rFonts w:ascii="Arial" w:eastAsia="MS Mincho" w:hAnsi="Arial" w:cs="Arial"/>
        <w:color w:val="004A97"/>
        <w:sz w:val="16"/>
        <w:szCs w:val="16"/>
      </w:rPr>
      <w:t>-4970</w:t>
    </w:r>
    <w:r w:rsidRPr="00EF63E9">
      <w:rPr>
        <w:rFonts w:ascii="Arial" w:eastAsia="MS Mincho" w:hAnsi="Arial" w:cs="Arial"/>
        <w:color w:val="004A97"/>
        <w:sz w:val="16"/>
        <w:szCs w:val="16"/>
      </w:rPr>
      <w:t xml:space="preserve"> I</w:t>
    </w:r>
    <w:r>
      <w:rPr>
        <w:rFonts w:ascii="Arial" w:eastAsia="MS Mincho" w:hAnsi="Arial" w:cs="Arial"/>
        <w:color w:val="004A97"/>
        <w:sz w:val="16"/>
        <w:szCs w:val="16"/>
      </w:rPr>
      <w:t xml:space="preserve"> Email: </w:t>
    </w:r>
    <w:hyperlink r:id="rId1" w:history="1">
      <w:r w:rsidRPr="008A082D">
        <w:rPr>
          <w:rFonts w:ascii="Arial" w:eastAsia="MS Mincho" w:hAnsi="Arial" w:cs="Arial"/>
          <w:snapToGrid/>
          <w:color w:val="004A97"/>
          <w:sz w:val="16"/>
          <w:szCs w:val="16"/>
        </w:rPr>
        <w:t>DEQCoal@mt.gov</w:t>
      </w:r>
    </w:hyperlink>
    <w:bookmarkEnd w:id="1"/>
    <w:r>
      <w:rPr>
        <w:rFonts w:ascii="Arial" w:eastAsia="MS Mincho" w:hAnsi="Arial" w:cs="Arial"/>
        <w:snapToGrid/>
        <w:color w:val="004A97"/>
        <w:sz w:val="16"/>
        <w:szCs w:val="16"/>
      </w:rPr>
      <w:t xml:space="preserve"> </w:t>
    </w:r>
  </w:p>
  <w:p w14:paraId="14DEA5BA" w14:textId="6F33E7F7" w:rsidR="00620745" w:rsidRPr="005D2D68" w:rsidRDefault="005D2D68" w:rsidP="005D2D68">
    <w:pPr>
      <w:tabs>
        <w:tab w:val="left" w:pos="4995"/>
        <w:tab w:val="right" w:pos="10080"/>
      </w:tabs>
      <w:suppressAutoHyphens/>
      <w:spacing w:line="240" w:lineRule="atLeast"/>
      <w:jc w:val="center"/>
      <w:rPr>
        <w:rFonts w:ascii="Arial" w:eastAsia="MS Mincho" w:hAnsi="Arial" w:cs="Arial"/>
        <w:color w:val="004A97"/>
        <w:sz w:val="16"/>
        <w:szCs w:val="16"/>
      </w:rPr>
    </w:pPr>
    <w:r w:rsidRPr="005D2D68">
      <w:rPr>
        <w:rFonts w:ascii="Arial" w:eastAsia="MS Mincho" w:hAnsi="Arial" w:cs="Arial"/>
        <w:color w:val="004A97"/>
        <w:sz w:val="16"/>
        <w:szCs w:val="16"/>
      </w:rPr>
      <w:t xml:space="preserve">Coal SMP </w:t>
    </w:r>
    <w:r w:rsidR="006748D1" w:rsidRPr="005D2D68">
      <w:rPr>
        <w:rFonts w:ascii="Arial" w:eastAsia="MS Mincho" w:hAnsi="Arial" w:cs="Arial"/>
        <w:color w:val="004A97"/>
        <w:sz w:val="16"/>
        <w:szCs w:val="16"/>
      </w:rPr>
      <w:t>S</w:t>
    </w:r>
    <w:r w:rsidR="0050045A" w:rsidRPr="005D2D68">
      <w:rPr>
        <w:rFonts w:ascii="Arial" w:eastAsia="MS Mincho" w:hAnsi="Arial" w:cs="Arial"/>
        <w:color w:val="004A97"/>
        <w:sz w:val="16"/>
        <w:szCs w:val="16"/>
      </w:rPr>
      <w:t xml:space="preserve">urety Rider </w:t>
    </w:r>
    <w:r w:rsidRPr="005D2D68">
      <w:rPr>
        <w:rFonts w:ascii="Arial" w:eastAsia="MS Mincho" w:hAnsi="Arial" w:cs="Arial"/>
        <w:color w:val="004A97"/>
        <w:sz w:val="16"/>
        <w:szCs w:val="16"/>
      </w:rPr>
      <w:t>(</w:t>
    </w:r>
    <w:r w:rsidR="0050045A" w:rsidRPr="005D2D68">
      <w:rPr>
        <w:rFonts w:ascii="Arial" w:eastAsia="MS Mincho" w:hAnsi="Arial" w:cs="Arial"/>
        <w:color w:val="004A97"/>
        <w:sz w:val="16"/>
        <w:szCs w:val="16"/>
      </w:rPr>
      <w:t>Tribal Lands</w:t>
    </w:r>
    <w:r w:rsidRPr="005D2D68">
      <w:rPr>
        <w:rFonts w:ascii="Arial" w:eastAsia="MS Mincho" w:hAnsi="Arial" w:cs="Arial"/>
        <w:color w:val="004A97"/>
        <w:sz w:val="16"/>
        <w:szCs w:val="16"/>
      </w:rPr>
      <w:t>)</w:t>
    </w:r>
    <w:r w:rsidR="0050045A" w:rsidRPr="005D2D68">
      <w:rPr>
        <w:rFonts w:ascii="Arial" w:eastAsia="MS Mincho" w:hAnsi="Arial" w:cs="Arial"/>
        <w:color w:val="004A97"/>
        <w:sz w:val="16"/>
        <w:szCs w:val="16"/>
      </w:rPr>
      <w:t xml:space="preserve"> (</w:t>
    </w:r>
    <w:r w:rsidR="006D271B">
      <w:rPr>
        <w:rFonts w:ascii="Arial" w:eastAsia="MS Mincho" w:hAnsi="Arial" w:cs="Arial"/>
        <w:color w:val="004A97"/>
        <w:sz w:val="16"/>
        <w:szCs w:val="16"/>
      </w:rPr>
      <w:t>7</w:t>
    </w:r>
    <w:r w:rsidR="0050045A" w:rsidRPr="005D2D68">
      <w:rPr>
        <w:rFonts w:ascii="Arial" w:eastAsia="MS Mincho" w:hAnsi="Arial" w:cs="Arial"/>
        <w:color w:val="004A97"/>
        <w:sz w:val="16"/>
        <w:szCs w:val="16"/>
      </w:rPr>
      <w:t>/</w:t>
    </w:r>
    <w:r w:rsidR="00A34F3F" w:rsidRPr="005D2D68">
      <w:rPr>
        <w:rFonts w:ascii="Arial" w:eastAsia="MS Mincho" w:hAnsi="Arial" w:cs="Arial"/>
        <w:color w:val="004A97"/>
        <w:sz w:val="16"/>
        <w:szCs w:val="16"/>
      </w:rPr>
      <w:t>2</w:t>
    </w:r>
    <w:r w:rsidR="0091031B">
      <w:rPr>
        <w:rFonts w:ascii="Arial" w:eastAsia="MS Mincho" w:hAnsi="Arial" w:cs="Arial"/>
        <w:color w:val="004A97"/>
        <w:sz w:val="16"/>
        <w:szCs w:val="16"/>
      </w:rPr>
      <w:t>4</w:t>
    </w:r>
    <w:r w:rsidR="006748D1" w:rsidRPr="005D2D68">
      <w:rPr>
        <w:rFonts w:ascii="Arial" w:eastAsia="MS Mincho" w:hAnsi="Arial" w:cs="Arial"/>
        <w:color w:val="004A97"/>
        <w:sz w:val="16"/>
        <w:szCs w:val="16"/>
      </w:rPr>
      <w:t xml:space="preserve">) Page </w:t>
    </w:r>
    <w:r w:rsidR="00BC3D9B" w:rsidRPr="005D2D68">
      <w:rPr>
        <w:rFonts w:ascii="Arial" w:eastAsia="MS Mincho" w:hAnsi="Arial" w:cs="Arial"/>
        <w:color w:val="004A97"/>
        <w:sz w:val="16"/>
        <w:szCs w:val="16"/>
      </w:rPr>
      <w:fldChar w:fldCharType="begin"/>
    </w:r>
    <w:r w:rsidR="006748D1" w:rsidRPr="005D2D68">
      <w:rPr>
        <w:rFonts w:ascii="Arial" w:eastAsia="MS Mincho" w:hAnsi="Arial" w:cs="Arial"/>
        <w:color w:val="004A97"/>
        <w:sz w:val="16"/>
        <w:szCs w:val="16"/>
      </w:rPr>
      <w:instrText xml:space="preserve"> PAGE </w:instrText>
    </w:r>
    <w:r w:rsidR="00BC3D9B" w:rsidRPr="005D2D68">
      <w:rPr>
        <w:rFonts w:ascii="Arial" w:eastAsia="MS Mincho" w:hAnsi="Arial" w:cs="Arial"/>
        <w:color w:val="004A97"/>
        <w:sz w:val="16"/>
        <w:szCs w:val="16"/>
      </w:rPr>
      <w:fldChar w:fldCharType="separate"/>
    </w:r>
    <w:r w:rsidR="00F851FB" w:rsidRPr="005D2D68">
      <w:rPr>
        <w:rFonts w:ascii="Arial" w:eastAsia="MS Mincho" w:hAnsi="Arial" w:cs="Arial"/>
        <w:color w:val="004A97"/>
        <w:sz w:val="16"/>
        <w:szCs w:val="16"/>
      </w:rPr>
      <w:t>2</w:t>
    </w:r>
    <w:r w:rsidR="00BC3D9B" w:rsidRPr="005D2D68">
      <w:rPr>
        <w:rFonts w:ascii="Arial" w:eastAsia="MS Mincho" w:hAnsi="Arial" w:cs="Arial"/>
        <w:color w:val="004A97"/>
        <w:sz w:val="16"/>
        <w:szCs w:val="16"/>
      </w:rPr>
      <w:fldChar w:fldCharType="end"/>
    </w:r>
    <w:r w:rsidR="006748D1" w:rsidRPr="005D2D68">
      <w:rPr>
        <w:rFonts w:ascii="Arial" w:eastAsia="MS Mincho" w:hAnsi="Arial" w:cs="Arial"/>
        <w:color w:val="004A97"/>
        <w:sz w:val="16"/>
        <w:szCs w:val="16"/>
      </w:rPr>
      <w:t xml:space="preserve"> of </w:t>
    </w:r>
    <w:r w:rsidR="00BC3D9B" w:rsidRPr="005D2D68">
      <w:rPr>
        <w:rFonts w:ascii="Arial" w:eastAsia="MS Mincho" w:hAnsi="Arial" w:cs="Arial"/>
        <w:color w:val="004A97"/>
        <w:sz w:val="16"/>
        <w:szCs w:val="16"/>
      </w:rPr>
      <w:fldChar w:fldCharType="begin"/>
    </w:r>
    <w:r w:rsidR="006748D1" w:rsidRPr="005D2D68">
      <w:rPr>
        <w:rFonts w:ascii="Arial" w:eastAsia="MS Mincho" w:hAnsi="Arial" w:cs="Arial"/>
        <w:color w:val="004A97"/>
        <w:sz w:val="16"/>
        <w:szCs w:val="16"/>
      </w:rPr>
      <w:instrText xml:space="preserve"> NUMPAGES  </w:instrText>
    </w:r>
    <w:r w:rsidR="00BC3D9B" w:rsidRPr="005D2D68">
      <w:rPr>
        <w:rFonts w:ascii="Arial" w:eastAsia="MS Mincho" w:hAnsi="Arial" w:cs="Arial"/>
        <w:color w:val="004A97"/>
        <w:sz w:val="16"/>
        <w:szCs w:val="16"/>
      </w:rPr>
      <w:fldChar w:fldCharType="separate"/>
    </w:r>
    <w:r w:rsidR="00F851FB" w:rsidRPr="005D2D68">
      <w:rPr>
        <w:rFonts w:ascii="Arial" w:eastAsia="MS Mincho" w:hAnsi="Arial" w:cs="Arial"/>
        <w:color w:val="004A97"/>
        <w:sz w:val="16"/>
        <w:szCs w:val="16"/>
      </w:rPr>
      <w:t>2</w:t>
    </w:r>
    <w:r w:rsidR="00BC3D9B" w:rsidRPr="005D2D68">
      <w:rPr>
        <w:rFonts w:ascii="Arial" w:eastAsia="MS Mincho" w:hAnsi="Arial" w:cs="Arial"/>
        <w:color w:val="004A97"/>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1A164" w14:textId="77777777" w:rsidR="00620745" w:rsidRDefault="00620745">
      <w:r>
        <w:separator/>
      </w:r>
    </w:p>
  </w:footnote>
  <w:footnote w:type="continuationSeparator" w:id="0">
    <w:p w14:paraId="4A940AE2" w14:textId="77777777" w:rsidR="00620745" w:rsidRDefault="00620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843CE2"/>
    <w:multiLevelType w:val="hybridMultilevel"/>
    <w:tmpl w:val="BFB071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38313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FQvdCXwzMWe/Yngywc6645uNsWOBYQ8LrJT1L7ex4wpUpRP7sLRL9bUGvtGF5yXZq38W1OxdxoQV2W+Bl+QrTw==" w:salt="2vOWp4YSuvudanvJwN2uM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88A"/>
    <w:rsid w:val="00012FE9"/>
    <w:rsid w:val="001008E2"/>
    <w:rsid w:val="00115968"/>
    <w:rsid w:val="002361C1"/>
    <w:rsid w:val="0024488A"/>
    <w:rsid w:val="003F448F"/>
    <w:rsid w:val="0042593E"/>
    <w:rsid w:val="00453EBE"/>
    <w:rsid w:val="004B5B62"/>
    <w:rsid w:val="0050045A"/>
    <w:rsid w:val="005A734E"/>
    <w:rsid w:val="005D2D68"/>
    <w:rsid w:val="00620745"/>
    <w:rsid w:val="006748D1"/>
    <w:rsid w:val="006D271B"/>
    <w:rsid w:val="007F4121"/>
    <w:rsid w:val="0091031B"/>
    <w:rsid w:val="00A34F3F"/>
    <w:rsid w:val="00A573E5"/>
    <w:rsid w:val="00B64FC5"/>
    <w:rsid w:val="00BC3D9B"/>
    <w:rsid w:val="00D60764"/>
    <w:rsid w:val="00D9219E"/>
    <w:rsid w:val="00EB69E1"/>
    <w:rsid w:val="00EE4EA1"/>
    <w:rsid w:val="00F52C1A"/>
    <w:rsid w:val="00F6518E"/>
    <w:rsid w:val="00F851FB"/>
    <w:rsid w:val="00FB2AFB"/>
    <w:rsid w:val="00FD633D"/>
    <w:rsid w:val="00FE4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D11E2"/>
  <w15:docId w15:val="{1E8B89B7-9305-4DDE-9160-F3F6325D6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219E"/>
    <w:pPr>
      <w:widowControl w:val="0"/>
    </w:pPr>
    <w:rPr>
      <w:rFonts w:ascii="Univers" w:hAnsi="Univers"/>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9219E"/>
  </w:style>
  <w:style w:type="paragraph" w:styleId="Header">
    <w:name w:val="header"/>
    <w:basedOn w:val="Normal"/>
    <w:link w:val="HeaderChar"/>
    <w:rsid w:val="006748D1"/>
    <w:pPr>
      <w:tabs>
        <w:tab w:val="center" w:pos="4680"/>
        <w:tab w:val="right" w:pos="9360"/>
      </w:tabs>
    </w:pPr>
  </w:style>
  <w:style w:type="character" w:customStyle="1" w:styleId="HeaderChar">
    <w:name w:val="Header Char"/>
    <w:basedOn w:val="DefaultParagraphFont"/>
    <w:link w:val="Header"/>
    <w:rsid w:val="006748D1"/>
    <w:rPr>
      <w:rFonts w:ascii="Univers" w:hAnsi="Univers"/>
      <w:snapToGrid w:val="0"/>
      <w:sz w:val="24"/>
    </w:rPr>
  </w:style>
  <w:style w:type="paragraph" w:styleId="Footer">
    <w:name w:val="footer"/>
    <w:basedOn w:val="Normal"/>
    <w:link w:val="FooterChar"/>
    <w:rsid w:val="006748D1"/>
    <w:pPr>
      <w:tabs>
        <w:tab w:val="center" w:pos="4680"/>
        <w:tab w:val="right" w:pos="9360"/>
      </w:tabs>
    </w:pPr>
  </w:style>
  <w:style w:type="character" w:customStyle="1" w:styleId="FooterChar">
    <w:name w:val="Footer Char"/>
    <w:basedOn w:val="DefaultParagraphFont"/>
    <w:link w:val="Footer"/>
    <w:rsid w:val="006748D1"/>
    <w:rPr>
      <w:rFonts w:ascii="Univers" w:hAnsi="Univers"/>
      <w:snapToGrid w:val="0"/>
      <w:sz w:val="24"/>
    </w:rPr>
  </w:style>
  <w:style w:type="table" w:styleId="TableGrid">
    <w:name w:val="Table Grid"/>
    <w:basedOn w:val="TableNormal"/>
    <w:rsid w:val="003F448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03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41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EQCoal@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762</Words>
  <Characters>4350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MT Environmental Quality</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CB6969</dc:creator>
  <cp:keywords/>
  <dc:description/>
  <cp:lastModifiedBy>Eichhorn, Ashley</cp:lastModifiedBy>
  <cp:revision>20</cp:revision>
  <cp:lastPrinted>2001-08-09T21:12:00Z</cp:lastPrinted>
  <dcterms:created xsi:type="dcterms:W3CDTF">2022-01-24T22:37:00Z</dcterms:created>
  <dcterms:modified xsi:type="dcterms:W3CDTF">2024-07-09T19:59:00Z</dcterms:modified>
</cp:coreProperties>
</file>