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31EB" w14:textId="77777777" w:rsidR="00C13EA5" w:rsidRDefault="00C13EA5" w:rsidP="00C13EA5">
      <w:r>
        <w:rPr>
          <w:noProof/>
        </w:rPr>
        <mc:AlternateContent>
          <mc:Choice Requires="wpg">
            <w:drawing>
              <wp:anchor distT="0" distB="0" distL="114300" distR="114300" simplePos="0" relativeHeight="251660288" behindDoc="0" locked="0" layoutInCell="1" allowOverlap="1" wp14:anchorId="0904C558" wp14:editId="171365E9">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2E5572"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5E39642C" wp14:editId="5AC4E597">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BBE986" w14:textId="77777777" w:rsidR="00C13EA5" w:rsidRPr="007C414A" w:rsidRDefault="00C13EA5" w:rsidP="00C13EA5">
      <w:pPr>
        <w:ind w:left="6030" w:hanging="360"/>
        <w:rPr>
          <w:sz w:val="20"/>
        </w:rPr>
      </w:pPr>
      <w:r w:rsidRPr="007C414A">
        <w:rPr>
          <w:rFonts w:ascii="Arial" w:hAnsi="Arial" w:cs="Arial"/>
          <w:sz w:val="20"/>
        </w:rPr>
        <w:t>For Official Use Only</w:t>
      </w:r>
    </w:p>
    <w:p w14:paraId="73FA9BC2" w14:textId="77777777" w:rsidR="00C13EA5" w:rsidRPr="007C414A" w:rsidRDefault="00C13EA5" w:rsidP="00C13EA5">
      <w:pPr>
        <w:ind w:left="6390" w:hanging="90"/>
        <w:rPr>
          <w:rFonts w:ascii="Arial" w:hAnsi="Arial" w:cs="Arial"/>
          <w:sz w:val="20"/>
        </w:rPr>
      </w:pPr>
      <w:r w:rsidRPr="007C414A">
        <w:rPr>
          <w:rFonts w:ascii="Arial" w:hAnsi="Arial" w:cs="Arial"/>
          <w:sz w:val="20"/>
        </w:rPr>
        <w:t xml:space="preserve">DEQ #    </w:t>
      </w:r>
    </w:p>
    <w:p w14:paraId="703658D6" w14:textId="77777777" w:rsidR="00C13EA5" w:rsidRPr="007C414A" w:rsidRDefault="00C13EA5" w:rsidP="00C13EA5">
      <w:pPr>
        <w:ind w:left="6390" w:hanging="90"/>
        <w:rPr>
          <w:rFonts w:ascii="Arial" w:hAnsi="Arial" w:cs="Arial"/>
        </w:rPr>
      </w:pPr>
      <w:r w:rsidRPr="007C414A">
        <w:rPr>
          <w:rFonts w:ascii="Arial" w:hAnsi="Arial" w:cs="Arial"/>
          <w:sz w:val="20"/>
        </w:rPr>
        <w:t>Permit #</w:t>
      </w:r>
      <w:r>
        <w:tab/>
      </w:r>
    </w:p>
    <w:p w14:paraId="6FFAF137" w14:textId="77777777" w:rsidR="00C13EA5" w:rsidRDefault="00C13EA5" w:rsidP="00C13EA5">
      <w:r>
        <w:tab/>
      </w:r>
      <w:r>
        <w:tab/>
      </w:r>
      <w:r>
        <w:tab/>
      </w:r>
      <w:r>
        <w:tab/>
      </w:r>
      <w:r>
        <w:tab/>
      </w:r>
      <w:r>
        <w:tab/>
      </w:r>
      <w:r>
        <w:tab/>
      </w:r>
    </w:p>
    <w:p w14:paraId="59AA72FD" w14:textId="77777777" w:rsidR="003B6BDE" w:rsidRDefault="003B6BDE" w:rsidP="00862939">
      <w:pPr>
        <w:tabs>
          <w:tab w:val="left" w:pos="-1080"/>
          <w:tab w:val="left" w:pos="0"/>
          <w:tab w:val="left" w:pos="540"/>
          <w:tab w:val="left" w:pos="5400"/>
          <w:tab w:val="left" w:pos="6480"/>
          <w:tab w:val="left" w:pos="7200"/>
          <w:tab w:val="left" w:pos="7920"/>
          <w:tab w:val="left" w:pos="8640"/>
          <w:tab w:val="left" w:pos="9360"/>
        </w:tabs>
        <w:jc w:val="center"/>
        <w:rPr>
          <w:rFonts w:ascii="Times New Roman" w:hAnsi="Times New Roman"/>
          <w:b/>
          <w:sz w:val="18"/>
          <w:szCs w:val="18"/>
        </w:rPr>
      </w:pPr>
    </w:p>
    <w:p w14:paraId="33FF3F88" w14:textId="77777777" w:rsidR="00C13EA5" w:rsidRPr="00EF1043" w:rsidRDefault="00C13EA5" w:rsidP="00C13EA5">
      <w:r w:rsidRPr="007C414A">
        <w:rPr>
          <w:rFonts w:ascii="Arial" w:hAnsi="Arial" w:cs="Arial"/>
        </w:rPr>
        <w:t>Air, Energy &amp; Mining Division</w:t>
      </w:r>
    </w:p>
    <w:p w14:paraId="12CB4AE9" w14:textId="77777777" w:rsidR="003B6BDE" w:rsidRDefault="003B6BDE" w:rsidP="00C13EA5">
      <w:pPr>
        <w:tabs>
          <w:tab w:val="left" w:pos="-1080"/>
          <w:tab w:val="left" w:pos="0"/>
          <w:tab w:val="left" w:pos="540"/>
          <w:tab w:val="left" w:pos="5400"/>
          <w:tab w:val="left" w:pos="6480"/>
          <w:tab w:val="left" w:pos="7200"/>
          <w:tab w:val="left" w:pos="7920"/>
          <w:tab w:val="left" w:pos="8640"/>
          <w:tab w:val="left" w:pos="9360"/>
        </w:tabs>
        <w:rPr>
          <w:rFonts w:ascii="Times New Roman" w:hAnsi="Times New Roman"/>
          <w:b/>
          <w:sz w:val="18"/>
          <w:szCs w:val="18"/>
        </w:rPr>
      </w:pPr>
    </w:p>
    <w:p w14:paraId="7C04AFD3" w14:textId="5F127345" w:rsidR="00862939" w:rsidRPr="003B6BDE" w:rsidRDefault="00C13EA5" w:rsidP="00C13EA5">
      <w:pPr>
        <w:tabs>
          <w:tab w:val="left" w:pos="-1080"/>
          <w:tab w:val="left" w:pos="0"/>
          <w:tab w:val="left" w:pos="540"/>
          <w:tab w:val="left" w:pos="5400"/>
          <w:tab w:val="left" w:pos="6480"/>
          <w:tab w:val="left" w:pos="7200"/>
          <w:tab w:val="left" w:pos="7920"/>
          <w:tab w:val="left" w:pos="8640"/>
          <w:tab w:val="left" w:pos="9360"/>
        </w:tabs>
        <w:jc w:val="center"/>
        <w:rPr>
          <w:rFonts w:ascii="Arial" w:hAnsi="Arial" w:cs="Arial"/>
          <w:b/>
          <w:sz w:val="16"/>
          <w:szCs w:val="16"/>
        </w:rPr>
      </w:pPr>
      <w:r>
        <w:rPr>
          <w:rFonts w:ascii="Arial" w:hAnsi="Arial" w:cs="Arial"/>
          <w:b/>
          <w:sz w:val="16"/>
          <w:szCs w:val="16"/>
        </w:rPr>
        <w:t xml:space="preserve">                            </w:t>
      </w:r>
      <w:r w:rsidR="00862939" w:rsidRPr="003B6BDE">
        <w:rPr>
          <w:rFonts w:ascii="Arial" w:hAnsi="Arial" w:cs="Arial"/>
          <w:b/>
          <w:sz w:val="16"/>
          <w:szCs w:val="16"/>
        </w:rPr>
        <w:t>Department of Environmental Quality</w:t>
      </w:r>
      <w:r w:rsidR="003B6BDE" w:rsidRPr="003B6BDE">
        <w:rPr>
          <w:rFonts w:ascii="Arial" w:hAnsi="Arial" w:cs="Arial"/>
          <w:b/>
          <w:sz w:val="16"/>
          <w:szCs w:val="16"/>
        </w:rPr>
        <w:tab/>
      </w:r>
      <w:r w:rsidR="00862939" w:rsidRPr="003B6BDE">
        <w:rPr>
          <w:rFonts w:ascii="Arial" w:hAnsi="Arial" w:cs="Arial"/>
          <w:b/>
          <w:sz w:val="16"/>
          <w:szCs w:val="16"/>
        </w:rPr>
        <w:t>USDI Office of Surface Mining Reclamation &amp; Enforcement</w:t>
      </w:r>
    </w:p>
    <w:p w14:paraId="5ADA2F4E" w14:textId="6860AF09" w:rsidR="00862939" w:rsidRPr="003B6BDE" w:rsidRDefault="00C13EA5" w:rsidP="00C13EA5">
      <w:pPr>
        <w:tabs>
          <w:tab w:val="left" w:pos="-1080"/>
          <w:tab w:val="left" w:pos="0"/>
          <w:tab w:val="left" w:pos="540"/>
          <w:tab w:val="left" w:pos="540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 xml:space="preserve">                                             </w:t>
      </w:r>
      <w:r w:rsidR="00C103C7" w:rsidRPr="003B6BDE">
        <w:rPr>
          <w:rFonts w:ascii="Arial" w:hAnsi="Arial" w:cs="Arial"/>
          <w:b/>
          <w:sz w:val="16"/>
          <w:szCs w:val="16"/>
        </w:rPr>
        <w:t>Mining</w:t>
      </w:r>
      <w:r w:rsidR="00862939" w:rsidRPr="003B6BDE">
        <w:rPr>
          <w:rFonts w:ascii="Arial" w:hAnsi="Arial" w:cs="Arial"/>
          <w:b/>
          <w:sz w:val="16"/>
          <w:szCs w:val="16"/>
        </w:rPr>
        <w:t xml:space="preserve"> Bureau – Coal Section</w:t>
      </w:r>
      <w:r w:rsidR="00862939" w:rsidRPr="003B6BDE">
        <w:rPr>
          <w:rFonts w:ascii="Arial" w:hAnsi="Arial" w:cs="Arial"/>
          <w:b/>
          <w:sz w:val="16"/>
          <w:szCs w:val="16"/>
        </w:rPr>
        <w:tab/>
      </w:r>
      <w:r>
        <w:rPr>
          <w:rFonts w:ascii="Arial" w:hAnsi="Arial" w:cs="Arial"/>
          <w:b/>
          <w:sz w:val="16"/>
          <w:szCs w:val="16"/>
        </w:rPr>
        <w:t xml:space="preserve">                                             </w:t>
      </w:r>
      <w:r w:rsidR="00862939" w:rsidRPr="003B6BDE">
        <w:rPr>
          <w:rFonts w:ascii="Arial" w:hAnsi="Arial" w:cs="Arial"/>
          <w:b/>
          <w:sz w:val="16"/>
          <w:szCs w:val="16"/>
        </w:rPr>
        <w:t>Casper Field Office</w:t>
      </w:r>
    </w:p>
    <w:p w14:paraId="7F55B4B3" w14:textId="2489CF7D" w:rsidR="00862939" w:rsidRPr="003B6BDE" w:rsidRDefault="00C13EA5" w:rsidP="00C13EA5">
      <w:pPr>
        <w:tabs>
          <w:tab w:val="left" w:pos="-1080"/>
          <w:tab w:val="left" w:pos="0"/>
          <w:tab w:val="left" w:pos="540"/>
          <w:tab w:val="left" w:pos="5400"/>
          <w:tab w:val="left" w:pos="6480"/>
          <w:tab w:val="left" w:pos="7200"/>
          <w:tab w:val="left" w:pos="7920"/>
          <w:tab w:val="left" w:pos="8640"/>
          <w:tab w:val="left" w:pos="9360"/>
        </w:tabs>
        <w:jc w:val="center"/>
        <w:rPr>
          <w:rFonts w:ascii="Arial" w:hAnsi="Arial" w:cs="Arial"/>
          <w:b/>
          <w:sz w:val="16"/>
          <w:szCs w:val="16"/>
        </w:rPr>
      </w:pPr>
      <w:r>
        <w:rPr>
          <w:rFonts w:ascii="Arial" w:hAnsi="Arial" w:cs="Arial"/>
          <w:b/>
          <w:sz w:val="16"/>
          <w:szCs w:val="16"/>
        </w:rPr>
        <w:t xml:space="preserve">      </w:t>
      </w:r>
      <w:r w:rsidR="00C549C3">
        <w:rPr>
          <w:rFonts w:ascii="Arial" w:hAnsi="Arial" w:cs="Arial"/>
          <w:b/>
          <w:sz w:val="16"/>
          <w:szCs w:val="16"/>
        </w:rPr>
        <w:t xml:space="preserve">               </w:t>
      </w:r>
      <w:r w:rsidR="00862939" w:rsidRPr="003B6BDE">
        <w:rPr>
          <w:rFonts w:ascii="Arial" w:hAnsi="Arial" w:cs="Arial"/>
          <w:b/>
          <w:sz w:val="16"/>
          <w:szCs w:val="16"/>
        </w:rPr>
        <w:t>P.O. Box 200901</w:t>
      </w:r>
      <w:r w:rsidR="00862939" w:rsidRPr="003B6BDE">
        <w:rPr>
          <w:rFonts w:ascii="Arial" w:hAnsi="Arial" w:cs="Arial"/>
          <w:b/>
          <w:sz w:val="16"/>
          <w:szCs w:val="16"/>
        </w:rPr>
        <w:tab/>
        <w:t>100 East B Street Room 2128</w:t>
      </w:r>
    </w:p>
    <w:p w14:paraId="1602306A" w14:textId="46B22DC7" w:rsidR="00862939" w:rsidRPr="003B6BDE" w:rsidRDefault="00C549C3" w:rsidP="00C13EA5">
      <w:pPr>
        <w:tabs>
          <w:tab w:val="left" w:pos="-1080"/>
          <w:tab w:val="left" w:pos="0"/>
          <w:tab w:val="left" w:pos="540"/>
          <w:tab w:val="left" w:pos="5400"/>
          <w:tab w:val="left" w:pos="6480"/>
          <w:tab w:val="left" w:pos="7200"/>
          <w:tab w:val="left" w:pos="7920"/>
          <w:tab w:val="left" w:pos="8640"/>
          <w:tab w:val="left" w:pos="9360"/>
        </w:tabs>
        <w:jc w:val="center"/>
        <w:rPr>
          <w:rFonts w:ascii="Arial" w:hAnsi="Arial" w:cs="Arial"/>
          <w:b/>
          <w:sz w:val="16"/>
          <w:szCs w:val="16"/>
        </w:rPr>
      </w:pPr>
      <w:r>
        <w:rPr>
          <w:rFonts w:ascii="Arial" w:hAnsi="Arial" w:cs="Arial"/>
          <w:b/>
          <w:sz w:val="16"/>
          <w:szCs w:val="16"/>
        </w:rPr>
        <w:t xml:space="preserve">          </w:t>
      </w:r>
      <w:r w:rsidR="00862939" w:rsidRPr="003B6BDE">
        <w:rPr>
          <w:rFonts w:ascii="Arial" w:hAnsi="Arial" w:cs="Arial"/>
          <w:b/>
          <w:sz w:val="16"/>
          <w:szCs w:val="16"/>
        </w:rPr>
        <w:t>Helena, MT 59620-0901</w:t>
      </w:r>
      <w:r w:rsidR="00862939" w:rsidRPr="003B6BDE">
        <w:rPr>
          <w:rFonts w:ascii="Arial" w:hAnsi="Arial" w:cs="Arial"/>
          <w:b/>
          <w:sz w:val="16"/>
          <w:szCs w:val="16"/>
        </w:rPr>
        <w:tab/>
        <w:t>Casper, WY 82601-1918</w:t>
      </w:r>
    </w:p>
    <w:p w14:paraId="6D080FDF" w14:textId="084F3570" w:rsidR="00862939" w:rsidRPr="003B6BDE" w:rsidRDefault="00C549C3" w:rsidP="00C13EA5">
      <w:pPr>
        <w:tabs>
          <w:tab w:val="left" w:pos="-1080"/>
          <w:tab w:val="left" w:pos="0"/>
          <w:tab w:val="left" w:pos="540"/>
          <w:tab w:val="left" w:pos="5400"/>
          <w:tab w:val="left" w:pos="6480"/>
          <w:tab w:val="left" w:pos="7200"/>
          <w:tab w:val="left" w:pos="7920"/>
          <w:tab w:val="left" w:pos="8640"/>
          <w:tab w:val="left" w:pos="9360"/>
        </w:tabs>
        <w:jc w:val="center"/>
        <w:rPr>
          <w:rFonts w:ascii="Arial" w:hAnsi="Arial" w:cs="Arial"/>
          <w:b/>
          <w:sz w:val="16"/>
          <w:szCs w:val="16"/>
        </w:rPr>
      </w:pPr>
      <w:r>
        <w:rPr>
          <w:rFonts w:ascii="Arial" w:hAnsi="Arial" w:cs="Arial"/>
          <w:b/>
          <w:bCs/>
          <w:sz w:val="16"/>
          <w:szCs w:val="16"/>
        </w:rPr>
        <w:t xml:space="preserve">          </w:t>
      </w:r>
      <w:r w:rsidR="00862939" w:rsidRPr="003B6BDE">
        <w:rPr>
          <w:rFonts w:ascii="Arial" w:hAnsi="Arial" w:cs="Arial"/>
          <w:b/>
          <w:bCs/>
          <w:sz w:val="16"/>
          <w:szCs w:val="16"/>
        </w:rPr>
        <w:t>Phone: (406) 444-4970</w:t>
      </w:r>
      <w:r w:rsidR="00862939" w:rsidRPr="003B6BDE">
        <w:rPr>
          <w:rFonts w:ascii="Arial" w:hAnsi="Arial" w:cs="Arial"/>
          <w:b/>
          <w:bCs/>
          <w:sz w:val="16"/>
          <w:szCs w:val="16"/>
        </w:rPr>
        <w:tab/>
        <w:t>Phone: (307) 261-6550</w:t>
      </w:r>
    </w:p>
    <w:p w14:paraId="5E7E42A3" w14:textId="77777777" w:rsidR="00862939" w:rsidRDefault="00862939" w:rsidP="00C13EA5">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Univers" w:hAnsi="Univers"/>
          <w:sz w:val="20"/>
        </w:rPr>
      </w:pPr>
    </w:p>
    <w:p w14:paraId="2891CA25" w14:textId="77777777" w:rsidR="00862939" w:rsidRDefault="00862939">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Univers" w:hAnsi="Univers"/>
          <w:sz w:val="20"/>
        </w:rPr>
      </w:pPr>
    </w:p>
    <w:p w14:paraId="46336C16" w14:textId="54629BCA" w:rsidR="00842459" w:rsidRPr="003B6BDE" w:rsidRDefault="00842459" w:rsidP="00842459">
      <w:pPr>
        <w:widowControl/>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r w:rsidRPr="003B6BDE">
        <w:rPr>
          <w:rFonts w:ascii="Arial" w:hAnsi="Arial" w:cs="Arial"/>
          <w:b/>
          <w:bCs/>
          <w:sz w:val="22"/>
          <w:szCs w:val="22"/>
        </w:rPr>
        <w:t>COLLATERAL BOND FORM</w:t>
      </w:r>
    </w:p>
    <w:p w14:paraId="3DC66727" w14:textId="4A9CF8F8" w:rsidR="00842459" w:rsidRPr="003B6BDE" w:rsidRDefault="00842459" w:rsidP="00DF5757">
      <w:pPr>
        <w:widowControl/>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r w:rsidRPr="003B6BDE">
        <w:rPr>
          <w:rFonts w:ascii="Arial" w:hAnsi="Arial" w:cs="Arial"/>
          <w:b/>
          <w:bCs/>
          <w:sz w:val="22"/>
          <w:szCs w:val="22"/>
        </w:rPr>
        <w:t>(CASH BOND, TRIBAL LANDS)</w:t>
      </w:r>
    </w:p>
    <w:p w14:paraId="51A0410D" w14:textId="77777777" w:rsidR="006A51DD" w:rsidRPr="003A6945"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Times New Roman" w:hAnsi="Times New Roman"/>
          <w:szCs w:val="24"/>
        </w:rPr>
      </w:pPr>
    </w:p>
    <w:p w14:paraId="28C165F8" w14:textId="77777777" w:rsidR="006E0A9B" w:rsidRDefault="006E0A9B" w:rsidP="00862939">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p>
    <w:p w14:paraId="4F1DDD70" w14:textId="37D95C94" w:rsidR="00862939" w:rsidRPr="003B6BDE" w:rsidRDefault="00862939" w:rsidP="00862939">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b/>
          <w:sz w:val="20"/>
        </w:rPr>
        <w:t>SPECIAL INSTRUCTIONS:</w:t>
      </w:r>
    </w:p>
    <w:p w14:paraId="47C50108" w14:textId="48B17D25" w:rsidR="00862939" w:rsidRDefault="00862939" w:rsidP="00862939">
      <w:pPr>
        <w:tabs>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70" w:hanging="270"/>
        <w:rPr>
          <w:rFonts w:ascii="Arial" w:hAnsi="Arial" w:cs="Arial"/>
          <w:sz w:val="20"/>
        </w:rPr>
      </w:pPr>
      <w:r w:rsidRPr="003B6BDE">
        <w:rPr>
          <w:rFonts w:ascii="Arial" w:hAnsi="Arial" w:cs="Arial"/>
          <w:sz w:val="20"/>
        </w:rPr>
        <w:t>1.</w:t>
      </w:r>
      <w:r w:rsidRPr="003B6BDE">
        <w:rPr>
          <w:rFonts w:ascii="Arial" w:hAnsi="Arial" w:cs="Arial"/>
          <w:sz w:val="20"/>
        </w:rPr>
        <w:tab/>
        <w:t xml:space="preserve">The Department of Environmental Quality </w:t>
      </w:r>
      <w:r w:rsidR="006023F6" w:rsidRPr="003B6BDE">
        <w:rPr>
          <w:rFonts w:ascii="Arial" w:hAnsi="Arial" w:cs="Arial"/>
          <w:sz w:val="20"/>
        </w:rPr>
        <w:t xml:space="preserve">(DEQ) </w:t>
      </w:r>
      <w:r w:rsidRPr="003B6BDE">
        <w:rPr>
          <w:rFonts w:ascii="Arial" w:hAnsi="Arial" w:cs="Arial"/>
          <w:sz w:val="20"/>
        </w:rPr>
        <w:t>must have the original of this form and the original Check.  A legible, accurate copy of these documents must be provided to the United States Department of Interior, Office of Surface Mining Reclamation and Enforcement</w:t>
      </w:r>
      <w:r w:rsidR="006023F6" w:rsidRPr="003B6BDE">
        <w:rPr>
          <w:rFonts w:ascii="Arial" w:hAnsi="Arial" w:cs="Arial"/>
          <w:sz w:val="20"/>
        </w:rPr>
        <w:t xml:space="preserve"> (OSMRE)</w:t>
      </w:r>
      <w:r w:rsidRPr="003B6BDE">
        <w:rPr>
          <w:rFonts w:ascii="Arial" w:hAnsi="Arial" w:cs="Arial"/>
          <w:sz w:val="20"/>
        </w:rPr>
        <w:t>.</w:t>
      </w:r>
    </w:p>
    <w:p w14:paraId="5C1AD2A0" w14:textId="77777777" w:rsidR="005F6E49" w:rsidRPr="003B6BDE" w:rsidRDefault="005F6E49" w:rsidP="00862939">
      <w:pPr>
        <w:tabs>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70" w:hanging="270"/>
        <w:rPr>
          <w:rFonts w:ascii="Arial" w:hAnsi="Arial" w:cs="Arial"/>
          <w:sz w:val="20"/>
        </w:rPr>
      </w:pPr>
    </w:p>
    <w:p w14:paraId="6BC56699" w14:textId="77777777" w:rsidR="00862939" w:rsidRPr="003B6BDE" w:rsidRDefault="00862939" w:rsidP="00862939">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rPr>
          <w:rFonts w:ascii="Arial" w:hAnsi="Arial" w:cs="Arial"/>
          <w:sz w:val="20"/>
        </w:rPr>
      </w:pPr>
    </w:p>
    <w:p w14:paraId="3F8D26F7" w14:textId="1E71AA85" w:rsidR="00862939" w:rsidRDefault="00862939" w:rsidP="00862939">
      <w:pPr>
        <w:widowControl/>
        <w:numPr>
          <w:ilvl w:val="0"/>
          <w:numId w:val="1"/>
        </w:numPr>
        <w:tabs>
          <w:tab w:val="clear" w:pos="360"/>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70" w:hanging="270"/>
        <w:rPr>
          <w:rFonts w:ascii="Arial" w:hAnsi="Arial" w:cs="Arial"/>
          <w:sz w:val="20"/>
        </w:rPr>
      </w:pPr>
      <w:r w:rsidRPr="003B6BDE">
        <w:rPr>
          <w:rFonts w:ascii="Arial" w:hAnsi="Arial" w:cs="Arial"/>
          <w:sz w:val="20"/>
        </w:rPr>
        <w:t>The Check must be made out to the Department of Environmental Quality –Mining Bureau.</w:t>
      </w:r>
    </w:p>
    <w:p w14:paraId="09A7787A" w14:textId="77777777" w:rsidR="006E0A9B" w:rsidRPr="003B6BDE" w:rsidRDefault="006E0A9B" w:rsidP="006E0A9B">
      <w:pPr>
        <w:widowControl/>
        <w:tabs>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70"/>
        <w:rPr>
          <w:rFonts w:ascii="Arial" w:hAnsi="Arial" w:cs="Arial"/>
          <w:sz w:val="20"/>
        </w:rPr>
      </w:pPr>
    </w:p>
    <w:p w14:paraId="1438DC51" w14:textId="77777777" w:rsidR="00862939" w:rsidRPr="003B6BDE" w:rsidRDefault="00862939" w:rsidP="00862939">
      <w:pPr>
        <w:widowControl/>
        <w:tabs>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70"/>
        <w:rPr>
          <w:rFonts w:ascii="Arial" w:hAnsi="Arial" w:cs="Arial"/>
          <w:sz w:val="20"/>
        </w:rPr>
      </w:pPr>
    </w:p>
    <w:p w14:paraId="72C21537" w14:textId="77777777" w:rsidR="003B6BDE" w:rsidRDefault="003B6BDE" w:rsidP="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r>
        <w:rPr>
          <w:rFonts w:ascii="Arial" w:hAnsi="Arial" w:cs="Arial"/>
          <w:sz w:val="20"/>
        </w:rPr>
        <w:t>*****************************************************************************************************************************</w:t>
      </w:r>
    </w:p>
    <w:p w14:paraId="2DBD3819" w14:textId="78C590B9" w:rsidR="00862939" w:rsidRDefault="0086293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E4DF015" w14:textId="77777777" w:rsidR="006E0A9B" w:rsidRPr="003B6BDE" w:rsidRDefault="006E0A9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1622743" w14:textId="77777777" w:rsidR="00862939" w:rsidRPr="003B6BDE" w:rsidRDefault="00862939" w:rsidP="00114507">
      <w:pPr>
        <w:tabs>
          <w:tab w:val="left" w:pos="-432"/>
          <w:tab w:val="left" w:pos="0"/>
          <w:tab w:val="left" w:pos="27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1.</w:t>
      </w:r>
      <w:r w:rsidRPr="003B6BDE">
        <w:rPr>
          <w:rFonts w:ascii="Arial" w:hAnsi="Arial" w:cs="Arial"/>
          <w:sz w:val="20"/>
        </w:rPr>
        <w:tab/>
      </w:r>
      <w:r w:rsidRPr="003B6BDE">
        <w:rPr>
          <w:rFonts w:ascii="Arial" w:hAnsi="Arial" w:cs="Arial"/>
          <w:sz w:val="20"/>
          <w:u w:val="single"/>
        </w:rPr>
        <w:fldChar w:fldCharType="begin">
          <w:ffData>
            <w:name w:val="Text4"/>
            <w:enabled/>
            <w:calcOnExit w:val="0"/>
            <w:textInput/>
          </w:ffData>
        </w:fldChar>
      </w:r>
      <w:bookmarkStart w:id="0" w:name="Text4"/>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fldChar w:fldCharType="end"/>
      </w:r>
      <w:bookmarkEnd w:id="0"/>
      <w:r w:rsidRPr="003B6BDE">
        <w:rPr>
          <w:rFonts w:ascii="Arial" w:hAnsi="Arial" w:cs="Arial"/>
          <w:sz w:val="20"/>
        </w:rPr>
        <w:t xml:space="preserve"> (the Permittee) hereby submits to the State of Montana, Department of Environmental Quality (DEQ), Check No. </w:t>
      </w:r>
      <w:r w:rsidRPr="003B6BDE">
        <w:rPr>
          <w:rFonts w:ascii="Arial" w:hAnsi="Arial" w:cs="Arial"/>
          <w:sz w:val="20"/>
          <w:u w:val="single"/>
        </w:rPr>
        <w:fldChar w:fldCharType="begin">
          <w:ffData>
            <w:name w:val="Text5"/>
            <w:enabled/>
            <w:calcOnExit w:val="0"/>
            <w:textInput/>
          </w:ffData>
        </w:fldChar>
      </w:r>
      <w:bookmarkStart w:id="1" w:name="Text5"/>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fldChar w:fldCharType="end"/>
      </w:r>
      <w:bookmarkEnd w:id="1"/>
      <w:r w:rsidRPr="003B6BDE">
        <w:rPr>
          <w:rFonts w:ascii="Arial" w:hAnsi="Arial" w:cs="Arial"/>
          <w:sz w:val="20"/>
        </w:rPr>
        <w:t xml:space="preserve">, issued by </w:t>
      </w:r>
      <w:r w:rsidRPr="003B6BDE">
        <w:rPr>
          <w:rFonts w:ascii="Arial" w:hAnsi="Arial" w:cs="Arial"/>
          <w:sz w:val="20"/>
          <w:u w:val="single"/>
        </w:rPr>
        <w:fldChar w:fldCharType="begin">
          <w:ffData>
            <w:name w:val="Text6"/>
            <w:enabled/>
            <w:calcOnExit w:val="0"/>
            <w:textInput/>
          </w:ffData>
        </w:fldChar>
      </w:r>
      <w:bookmarkStart w:id="2" w:name="Text6"/>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fldChar w:fldCharType="end"/>
      </w:r>
      <w:bookmarkEnd w:id="2"/>
      <w:r w:rsidRPr="003B6BDE">
        <w:rPr>
          <w:rFonts w:ascii="Arial" w:hAnsi="Arial" w:cs="Arial"/>
          <w:sz w:val="20"/>
        </w:rPr>
        <w:t xml:space="preserve"> (Bank) in the total amount of $</w:t>
      </w:r>
      <w:r w:rsidRPr="003B6BDE">
        <w:rPr>
          <w:rFonts w:ascii="Arial" w:hAnsi="Arial" w:cs="Arial"/>
          <w:sz w:val="20"/>
          <w:u w:val="single"/>
        </w:rPr>
        <w:fldChar w:fldCharType="begin">
          <w:ffData>
            <w:name w:val="Text7"/>
            <w:enabled/>
            <w:calcOnExit w:val="0"/>
            <w:textInput/>
          </w:ffData>
        </w:fldChar>
      </w:r>
      <w:bookmarkStart w:id="3" w:name="Text7"/>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fldChar w:fldCharType="end"/>
      </w:r>
      <w:bookmarkEnd w:id="3"/>
      <w:r w:rsidRPr="003B6BDE">
        <w:rPr>
          <w:rFonts w:ascii="Arial" w:hAnsi="Arial" w:cs="Arial"/>
          <w:sz w:val="20"/>
        </w:rPr>
        <w:t xml:space="preserve"> USD and dated</w:t>
      </w:r>
      <w:r w:rsidRPr="003B6BDE">
        <w:rPr>
          <w:rFonts w:ascii="Arial" w:hAnsi="Arial" w:cs="Arial"/>
          <w:sz w:val="20"/>
          <w:u w:val="single"/>
        </w:rPr>
        <w:fldChar w:fldCharType="begin">
          <w:ffData>
            <w:name w:val="Text8"/>
            <w:enabled/>
            <w:calcOnExit w:val="0"/>
            <w:textInput/>
          </w:ffData>
        </w:fldChar>
      </w:r>
      <w:bookmarkStart w:id="4" w:name="Text8"/>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t> </w:t>
      </w:r>
      <w:r w:rsidRPr="003B6BDE">
        <w:rPr>
          <w:rFonts w:ascii="Arial" w:hAnsi="Arial" w:cs="Arial"/>
          <w:sz w:val="20"/>
          <w:u w:val="single"/>
        </w:rPr>
        <w:fldChar w:fldCharType="end"/>
      </w:r>
      <w:bookmarkEnd w:id="4"/>
      <w:r w:rsidRPr="003B6BDE">
        <w:rPr>
          <w:rFonts w:ascii="Arial" w:hAnsi="Arial" w:cs="Arial"/>
          <w:sz w:val="20"/>
        </w:rPr>
        <w:t xml:space="preserve">.  </w:t>
      </w:r>
    </w:p>
    <w:p w14:paraId="4D88EBBD" w14:textId="77777777" w:rsidR="00862939" w:rsidRPr="003B6BDE" w:rsidRDefault="00862939" w:rsidP="00114507">
      <w:pPr>
        <w:tabs>
          <w:tab w:val="left" w:pos="-432"/>
          <w:tab w:val="left" w:pos="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5FDEC7B5" w14:textId="4ACA8838" w:rsidR="00862939" w:rsidRPr="003B6BDE" w:rsidRDefault="00862939" w:rsidP="00114507">
      <w:pPr>
        <w:tabs>
          <w:tab w:val="left" w:pos="-432"/>
          <w:tab w:val="left" w:pos="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 xml:space="preserve">2.  Upon receipt, DEQ shall cash Check No. </w:t>
      </w:r>
      <w:r w:rsidRPr="003B6BDE">
        <w:rPr>
          <w:rFonts w:ascii="Arial" w:hAnsi="Arial" w:cs="Arial"/>
          <w:sz w:val="20"/>
          <w:u w:val="single"/>
        </w:rPr>
        <w:fldChar w:fldCharType="begin">
          <w:ffData>
            <w:name w:val="Text93"/>
            <w:enabled/>
            <w:calcOnExit w:val="0"/>
            <w:textInput/>
          </w:ffData>
        </w:fldChar>
      </w:r>
      <w:bookmarkStart w:id="5" w:name="Text93"/>
      <w:r w:rsidRPr="003B6BDE">
        <w:rPr>
          <w:rFonts w:ascii="Arial" w:hAnsi="Arial" w:cs="Arial"/>
          <w:sz w:val="20"/>
          <w:u w:val="single"/>
        </w:rPr>
        <w:instrText xml:space="preserve"> FORMTEXT </w:instrText>
      </w:r>
      <w:r w:rsidRPr="003B6BDE">
        <w:rPr>
          <w:rFonts w:ascii="Arial" w:hAnsi="Arial" w:cs="Arial"/>
          <w:sz w:val="20"/>
          <w:u w:val="single"/>
        </w:rPr>
      </w:r>
      <w:r w:rsidRPr="003B6BDE">
        <w:rPr>
          <w:rFonts w:ascii="Arial" w:hAnsi="Arial" w:cs="Arial"/>
          <w:sz w:val="20"/>
          <w:u w:val="single"/>
        </w:rPr>
        <w:fldChar w:fldCharType="separate"/>
      </w:r>
      <w:r w:rsidRPr="003B6BDE">
        <w:rPr>
          <w:rFonts w:ascii="Arial" w:hAnsi="Arial" w:cs="Arial"/>
          <w:noProof/>
          <w:sz w:val="20"/>
          <w:u w:val="single"/>
        </w:rPr>
        <w:t> </w:t>
      </w:r>
      <w:r w:rsidRPr="003B6BDE">
        <w:rPr>
          <w:rFonts w:ascii="Arial" w:hAnsi="Arial" w:cs="Arial"/>
          <w:noProof/>
          <w:sz w:val="20"/>
          <w:u w:val="single"/>
        </w:rPr>
        <w:t> </w:t>
      </w:r>
      <w:r w:rsidRPr="003B6BDE">
        <w:rPr>
          <w:rFonts w:ascii="Arial" w:hAnsi="Arial" w:cs="Arial"/>
          <w:noProof/>
          <w:sz w:val="20"/>
          <w:u w:val="single"/>
        </w:rPr>
        <w:t> </w:t>
      </w:r>
      <w:r w:rsidRPr="003B6BDE">
        <w:rPr>
          <w:rFonts w:ascii="Arial" w:hAnsi="Arial" w:cs="Arial"/>
          <w:noProof/>
          <w:sz w:val="20"/>
          <w:u w:val="single"/>
        </w:rPr>
        <w:t> </w:t>
      </w:r>
      <w:r w:rsidRPr="003B6BDE">
        <w:rPr>
          <w:rFonts w:ascii="Arial" w:hAnsi="Arial" w:cs="Arial"/>
          <w:noProof/>
          <w:sz w:val="20"/>
          <w:u w:val="single"/>
        </w:rPr>
        <w:t> </w:t>
      </w:r>
      <w:r w:rsidRPr="003B6BDE">
        <w:rPr>
          <w:rFonts w:ascii="Arial" w:hAnsi="Arial" w:cs="Arial"/>
          <w:sz w:val="20"/>
          <w:u w:val="single"/>
        </w:rPr>
        <w:fldChar w:fldCharType="end"/>
      </w:r>
      <w:bookmarkEnd w:id="5"/>
      <w:r w:rsidRPr="003B6BDE">
        <w:rPr>
          <w:rFonts w:ascii="Arial" w:hAnsi="Arial" w:cs="Arial"/>
          <w:sz w:val="20"/>
        </w:rPr>
        <w:t xml:space="preserve"> and place the funds in the Montana State Treasury in a noninterest bearing account.  Pursuant to a Memorandum of Understanding executed by DEQ and </w:t>
      </w:r>
      <w:r w:rsidR="006023F6" w:rsidRPr="003B6BDE">
        <w:rPr>
          <w:rFonts w:ascii="Arial" w:hAnsi="Arial" w:cs="Arial"/>
          <w:sz w:val="20"/>
        </w:rPr>
        <w:t>OSMRE</w:t>
      </w:r>
      <w:r w:rsidRPr="003B6BDE">
        <w:rPr>
          <w:rFonts w:ascii="Arial" w:hAnsi="Arial" w:cs="Arial"/>
          <w:sz w:val="20"/>
        </w:rPr>
        <w:t>, although the Cash Bond is a joint bond covering both state and federal reclamation obligations, the Cash Bond is held by DEQ</w:t>
      </w:r>
    </w:p>
    <w:p w14:paraId="56D896AC" w14:textId="77777777" w:rsidR="00114507" w:rsidRPr="003B6BDE" w:rsidRDefault="00114507" w:rsidP="00114507">
      <w:pPr>
        <w:tabs>
          <w:tab w:val="left" w:pos="-432"/>
          <w:tab w:val="left" w:pos="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1AE94576" w14:textId="3410E1B8" w:rsidR="006023F6" w:rsidRPr="003B6BDE" w:rsidRDefault="00862939" w:rsidP="00114507">
      <w:pPr>
        <w:tabs>
          <w:tab w:val="left" w:pos="-432"/>
          <w:tab w:val="left" w:pos="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 xml:space="preserve">3.  These funds constitute a bond submitted to meet the reclamation bonding obligations for </w:t>
      </w:r>
      <w:r w:rsidR="006023F6" w:rsidRPr="003B6BDE">
        <w:rPr>
          <w:rFonts w:ascii="Arial" w:hAnsi="Arial" w:cs="Arial"/>
          <w:sz w:val="20"/>
        </w:rPr>
        <w:t xml:space="preserve">Surface Mine Permit No. </w:t>
      </w:r>
      <w:r w:rsidR="006023F6" w:rsidRPr="003B6BDE">
        <w:rPr>
          <w:rFonts w:ascii="Arial" w:hAnsi="Arial" w:cs="Arial"/>
          <w:sz w:val="20"/>
          <w:u w:val="single"/>
        </w:rPr>
        <w:fldChar w:fldCharType="begin">
          <w:ffData>
            <w:name w:val="Text1"/>
            <w:enabled/>
            <w:calcOnExit w:val="0"/>
            <w:textInput/>
          </w:ffData>
        </w:fldChar>
      </w:r>
      <w:r w:rsidR="006023F6" w:rsidRPr="003B6BDE">
        <w:rPr>
          <w:rFonts w:ascii="Arial" w:hAnsi="Arial" w:cs="Arial"/>
          <w:sz w:val="20"/>
          <w:u w:val="single"/>
        </w:rPr>
        <w:instrText xml:space="preserve"> FORMTEXT </w:instrText>
      </w:r>
      <w:r w:rsidR="006023F6" w:rsidRPr="003B6BDE">
        <w:rPr>
          <w:rFonts w:ascii="Arial" w:hAnsi="Arial" w:cs="Arial"/>
          <w:sz w:val="20"/>
          <w:u w:val="single"/>
        </w:rPr>
      </w:r>
      <w:r w:rsidR="006023F6" w:rsidRPr="003B6BDE">
        <w:rPr>
          <w:rFonts w:ascii="Arial" w:hAnsi="Arial" w:cs="Arial"/>
          <w:sz w:val="20"/>
          <w:u w:val="single"/>
        </w:rPr>
        <w:fldChar w:fldCharType="separate"/>
      </w:r>
      <w:r w:rsidR="006023F6" w:rsidRPr="003B6BDE">
        <w:rPr>
          <w:rFonts w:ascii="Arial" w:hAnsi="Arial" w:cs="Arial"/>
          <w:noProof/>
          <w:sz w:val="20"/>
          <w:u w:val="single"/>
        </w:rPr>
        <w:t> </w:t>
      </w:r>
      <w:r w:rsidR="006023F6" w:rsidRPr="003B6BDE">
        <w:rPr>
          <w:rFonts w:ascii="Arial" w:hAnsi="Arial" w:cs="Arial"/>
          <w:noProof/>
          <w:sz w:val="20"/>
          <w:u w:val="single"/>
        </w:rPr>
        <w:t> </w:t>
      </w:r>
      <w:r w:rsidR="006023F6" w:rsidRPr="003B6BDE">
        <w:rPr>
          <w:rFonts w:ascii="Arial" w:hAnsi="Arial" w:cs="Arial"/>
          <w:noProof/>
          <w:sz w:val="20"/>
          <w:u w:val="single"/>
        </w:rPr>
        <w:t> </w:t>
      </w:r>
      <w:r w:rsidR="006023F6" w:rsidRPr="003B6BDE">
        <w:rPr>
          <w:rFonts w:ascii="Arial" w:hAnsi="Arial" w:cs="Arial"/>
          <w:noProof/>
          <w:sz w:val="20"/>
          <w:u w:val="single"/>
        </w:rPr>
        <w:t> </w:t>
      </w:r>
      <w:r w:rsidR="006023F6" w:rsidRPr="003B6BDE">
        <w:rPr>
          <w:rFonts w:ascii="Arial" w:hAnsi="Arial" w:cs="Arial"/>
          <w:noProof/>
          <w:sz w:val="20"/>
          <w:u w:val="single"/>
        </w:rPr>
        <w:t> </w:t>
      </w:r>
      <w:r w:rsidR="006023F6" w:rsidRPr="003B6BDE">
        <w:rPr>
          <w:rFonts w:ascii="Arial" w:hAnsi="Arial" w:cs="Arial"/>
          <w:sz w:val="20"/>
          <w:u w:val="single"/>
        </w:rPr>
        <w:fldChar w:fldCharType="end"/>
      </w:r>
      <w:r w:rsidR="006023F6" w:rsidRPr="003B6BDE">
        <w:rPr>
          <w:rFonts w:ascii="Arial" w:hAnsi="Arial" w:cs="Arial"/>
          <w:sz w:val="20"/>
        </w:rPr>
        <w:t>, which was issued pursuant to the Montana Strip and Underground Mine Reclamation Act, Title 82, Chapter 4, part 2, MCA, hereinafter called "the Act"</w:t>
      </w:r>
      <w:r w:rsidR="00114507" w:rsidRPr="003B6BDE">
        <w:rPr>
          <w:rFonts w:ascii="Arial" w:hAnsi="Arial" w:cs="Arial"/>
          <w:sz w:val="20"/>
        </w:rPr>
        <w:t xml:space="preserve"> and federal bonding obligations as provided in federal statutes and regulations administered by the OSMRE. The funds are hereafter </w:t>
      </w:r>
    </w:p>
    <w:p w14:paraId="4F9BFC8A" w14:textId="77777777" w:rsidR="006023F6" w:rsidRPr="003B6BDE" w:rsidRDefault="006023F6" w:rsidP="00114507">
      <w:pPr>
        <w:tabs>
          <w:tab w:val="left" w:pos="-432"/>
          <w:tab w:val="left" w:pos="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06B72BD9" w14:textId="6FB6A03D" w:rsidR="00862939" w:rsidRPr="003B6BDE" w:rsidRDefault="00862939" w:rsidP="00114507">
      <w:pPr>
        <w:tabs>
          <w:tab w:val="left" w:pos="-432"/>
          <w:tab w:val="left" w:pos="27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4.</w:t>
      </w:r>
      <w:r w:rsidRPr="003B6BDE">
        <w:rPr>
          <w:rFonts w:ascii="Arial" w:hAnsi="Arial" w:cs="Arial"/>
          <w:sz w:val="20"/>
        </w:rPr>
        <w:tab/>
        <w:t xml:space="preserve">DEQ, </w:t>
      </w:r>
      <w:r w:rsidR="006023F6" w:rsidRPr="003B6BDE">
        <w:rPr>
          <w:rFonts w:ascii="Arial" w:hAnsi="Arial" w:cs="Arial"/>
          <w:sz w:val="20"/>
        </w:rPr>
        <w:t>OSMRE</w:t>
      </w:r>
      <w:r w:rsidRPr="003B6BDE">
        <w:rPr>
          <w:rFonts w:ascii="Arial" w:hAnsi="Arial" w:cs="Arial"/>
          <w:sz w:val="20"/>
        </w:rPr>
        <w:t>, or both agencies, may at any time after the Permittee fails to comply with state or federal laws, rules, or regulations or provisions of state or federal permits or licenses, the failure of which authorizes bond forfeiture, and after giving written notice to the Permittee, forfeit the Cash Bond.</w:t>
      </w:r>
    </w:p>
    <w:p w14:paraId="3C19E62E" w14:textId="77777777" w:rsidR="00862939" w:rsidRPr="003B6BDE" w:rsidRDefault="00862939" w:rsidP="00114507">
      <w:pPr>
        <w:tabs>
          <w:tab w:val="left" w:pos="-432"/>
          <w:tab w:val="left" w:pos="27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48A059B3" w14:textId="1700EC0F" w:rsidR="00862939" w:rsidRPr="003B6BDE" w:rsidRDefault="00862939" w:rsidP="00114507">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 xml:space="preserve">5.  Forfeiture of the Cash Bond may be made jointly or severally by the DEQ and the </w:t>
      </w:r>
      <w:r w:rsidR="006023F6" w:rsidRPr="003B6BDE">
        <w:rPr>
          <w:rFonts w:ascii="Arial" w:hAnsi="Arial" w:cs="Arial"/>
          <w:sz w:val="20"/>
        </w:rPr>
        <w:t>OSMRE</w:t>
      </w:r>
      <w:r w:rsidRPr="003B6BDE">
        <w:rPr>
          <w:rFonts w:ascii="Arial" w:hAnsi="Arial" w:cs="Arial"/>
          <w:sz w:val="20"/>
        </w:rPr>
        <w:t xml:space="preserve">.  Bond forfeiture solely by </w:t>
      </w:r>
      <w:r w:rsidR="006023F6" w:rsidRPr="003B6BDE">
        <w:rPr>
          <w:rFonts w:ascii="Arial" w:hAnsi="Arial" w:cs="Arial"/>
          <w:sz w:val="20"/>
        </w:rPr>
        <w:t>OSMRE</w:t>
      </w:r>
      <w:r w:rsidRPr="003B6BDE">
        <w:rPr>
          <w:rFonts w:ascii="Arial" w:hAnsi="Arial" w:cs="Arial"/>
          <w:sz w:val="20"/>
        </w:rPr>
        <w:t xml:space="preserve"> is </w:t>
      </w:r>
      <w:proofErr w:type="gramStart"/>
      <w:r w:rsidRPr="003B6BDE">
        <w:rPr>
          <w:rFonts w:ascii="Arial" w:hAnsi="Arial" w:cs="Arial"/>
          <w:sz w:val="20"/>
        </w:rPr>
        <w:t>effected</w:t>
      </w:r>
      <w:proofErr w:type="gramEnd"/>
      <w:r w:rsidRPr="003B6BDE">
        <w:rPr>
          <w:rFonts w:ascii="Arial" w:hAnsi="Arial" w:cs="Arial"/>
          <w:sz w:val="20"/>
        </w:rPr>
        <w:t xml:space="preserve"> by </w:t>
      </w:r>
      <w:r w:rsidR="006023F6" w:rsidRPr="003B6BDE">
        <w:rPr>
          <w:rFonts w:ascii="Arial" w:hAnsi="Arial" w:cs="Arial"/>
          <w:sz w:val="20"/>
        </w:rPr>
        <w:t>OSMRE</w:t>
      </w:r>
      <w:r w:rsidRPr="003B6BDE">
        <w:rPr>
          <w:rFonts w:ascii="Arial" w:hAnsi="Arial" w:cs="Arial"/>
          <w:sz w:val="20"/>
        </w:rPr>
        <w:t xml:space="preserve"> providing to DEQ a copy of the written notice of bond forfeiture that the </w:t>
      </w:r>
      <w:r w:rsidR="006023F6" w:rsidRPr="003B6BDE">
        <w:rPr>
          <w:rFonts w:ascii="Arial" w:hAnsi="Arial" w:cs="Arial"/>
          <w:sz w:val="20"/>
        </w:rPr>
        <w:t>OSMRE</w:t>
      </w:r>
      <w:r w:rsidRPr="003B6BDE">
        <w:rPr>
          <w:rFonts w:ascii="Arial" w:hAnsi="Arial" w:cs="Arial"/>
          <w:sz w:val="20"/>
        </w:rPr>
        <w:t xml:space="preserve"> has provided to the Permittee.  Upon receipt of the notice, DEQ shall provide the amount of the Cash Bond forfeited to the </w:t>
      </w:r>
      <w:r w:rsidR="006023F6" w:rsidRPr="003B6BDE">
        <w:rPr>
          <w:rFonts w:ascii="Arial" w:hAnsi="Arial" w:cs="Arial"/>
          <w:sz w:val="20"/>
        </w:rPr>
        <w:t>OSMRE</w:t>
      </w:r>
      <w:r w:rsidRPr="003B6BDE">
        <w:rPr>
          <w:rFonts w:ascii="Arial" w:hAnsi="Arial" w:cs="Arial"/>
          <w:sz w:val="20"/>
        </w:rPr>
        <w:t xml:space="preserve">.  Bond forfeiture solely by DEQ is </w:t>
      </w:r>
      <w:proofErr w:type="gramStart"/>
      <w:r w:rsidRPr="003B6BDE">
        <w:rPr>
          <w:rFonts w:ascii="Arial" w:hAnsi="Arial" w:cs="Arial"/>
          <w:sz w:val="20"/>
        </w:rPr>
        <w:t>effected</w:t>
      </w:r>
      <w:proofErr w:type="gramEnd"/>
      <w:r w:rsidRPr="003B6BDE">
        <w:rPr>
          <w:rFonts w:ascii="Arial" w:hAnsi="Arial" w:cs="Arial"/>
          <w:sz w:val="20"/>
        </w:rPr>
        <w:t xml:space="preserve"> by DEQ providing a written notice of bond forfeiture to the Permittee and providing </w:t>
      </w:r>
      <w:r w:rsidR="006023F6" w:rsidRPr="003B6BDE">
        <w:rPr>
          <w:rFonts w:ascii="Arial" w:hAnsi="Arial" w:cs="Arial"/>
          <w:sz w:val="20"/>
        </w:rPr>
        <w:t>OSMRE</w:t>
      </w:r>
      <w:r w:rsidRPr="003B6BDE">
        <w:rPr>
          <w:rFonts w:ascii="Arial" w:hAnsi="Arial" w:cs="Arial"/>
          <w:sz w:val="20"/>
        </w:rPr>
        <w:t xml:space="preserve"> a copy of the written notice.  Pursuant to the Memorandum of Understanding, if the bond is forfeited either by DEQ or </w:t>
      </w:r>
      <w:r w:rsidR="006023F6" w:rsidRPr="003B6BDE">
        <w:rPr>
          <w:rFonts w:ascii="Arial" w:hAnsi="Arial" w:cs="Arial"/>
          <w:sz w:val="20"/>
        </w:rPr>
        <w:t>OSMRE</w:t>
      </w:r>
      <w:r w:rsidRPr="003B6BDE">
        <w:rPr>
          <w:rFonts w:ascii="Arial" w:hAnsi="Arial" w:cs="Arial"/>
          <w:sz w:val="20"/>
        </w:rPr>
        <w:t xml:space="preserve"> severally, the bond forfeiture proceeds shall be expended to satisfy both state and federal reclamation requirements.</w:t>
      </w:r>
    </w:p>
    <w:p w14:paraId="4A9E083C" w14:textId="77777777" w:rsidR="00862939" w:rsidRPr="003B6BDE" w:rsidRDefault="00862939" w:rsidP="00114507">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26C108A5" w14:textId="1104BCB8" w:rsidR="00114507" w:rsidRDefault="00862939"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r w:rsidRPr="003B6BDE">
        <w:rPr>
          <w:rFonts w:ascii="Arial" w:hAnsi="Arial" w:cs="Arial"/>
          <w:sz w:val="20"/>
        </w:rPr>
        <w:t xml:space="preserve">6.  The Cash Bond may be released only by execution of all the releases provided below by the DEQ and the </w:t>
      </w:r>
      <w:r w:rsidR="006023F6" w:rsidRPr="003B6BDE">
        <w:rPr>
          <w:rFonts w:ascii="Arial" w:hAnsi="Arial" w:cs="Arial"/>
          <w:sz w:val="20"/>
        </w:rPr>
        <w:t>OSMRE</w:t>
      </w:r>
      <w:r w:rsidRPr="003B6BDE">
        <w:rPr>
          <w:rFonts w:ascii="Arial" w:hAnsi="Arial" w:cs="Arial"/>
          <w:sz w:val="20"/>
        </w:rPr>
        <w:t>.</w:t>
      </w:r>
    </w:p>
    <w:p w14:paraId="7DC8A0DA" w14:textId="14CFCC60" w:rsidR="006E0A9B" w:rsidRDefault="006E0A9B"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02E0380D" w14:textId="6ED2EE89" w:rsidR="006E0A9B" w:rsidRDefault="006E0A9B"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2D15F73B" w14:textId="3EBA6DC6" w:rsidR="006E0A9B" w:rsidRDefault="006E0A9B"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2B249581" w14:textId="3588309C" w:rsidR="006E0A9B" w:rsidRDefault="006E0A9B"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44BD93BC" w14:textId="77777777" w:rsidR="006E0A9B" w:rsidRPr="003B6BDE" w:rsidRDefault="006E0A9B" w:rsidP="00C549C3">
      <w:pPr>
        <w:tabs>
          <w:tab w:val="left" w:pos="-432"/>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sz w:val="20"/>
        </w:rPr>
      </w:pPr>
    </w:p>
    <w:p w14:paraId="6EF5F48F" w14:textId="77777777" w:rsidR="00114507" w:rsidRPr="003B6BDE" w:rsidRDefault="0011450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8947D00" w14:textId="77777777" w:rsidR="006A51DD" w:rsidRPr="003B6BDE" w:rsidRDefault="00D3174B">
      <w:pPr>
        <w:widowControl/>
        <w:tabs>
          <w:tab w:val="left" w:pos="720"/>
          <w:tab w:val="left" w:pos="1440"/>
          <w:tab w:val="left" w:pos="2250"/>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lastRenderedPageBreak/>
        <w:tab/>
        <w:t xml:space="preserve">Dated this </w:t>
      </w:r>
      <w:r w:rsidR="00DF449B" w:rsidRPr="003B6BDE">
        <w:rPr>
          <w:rFonts w:ascii="Arial" w:hAnsi="Arial" w:cs="Arial"/>
          <w:sz w:val="20"/>
        </w:rPr>
        <w:t>_______ day</w:t>
      </w:r>
      <w:r w:rsidRPr="003B6BDE">
        <w:rPr>
          <w:rFonts w:ascii="Arial" w:hAnsi="Arial" w:cs="Arial"/>
          <w:sz w:val="20"/>
        </w:rPr>
        <w:t xml:space="preserve"> </w:t>
      </w:r>
      <w:r w:rsidR="00DF449B" w:rsidRPr="003B6BDE">
        <w:rPr>
          <w:rFonts w:ascii="Arial" w:hAnsi="Arial" w:cs="Arial"/>
          <w:sz w:val="20"/>
        </w:rPr>
        <w:t>of ___________________,</w:t>
      </w:r>
      <w:r w:rsidR="00606FAC" w:rsidRPr="003B6BDE">
        <w:rPr>
          <w:rFonts w:ascii="Arial" w:hAnsi="Arial" w:cs="Arial"/>
          <w:sz w:val="20"/>
        </w:rPr>
        <w:t xml:space="preserve"> _</w:t>
      </w:r>
      <w:r w:rsidRPr="003B6BDE">
        <w:rPr>
          <w:rFonts w:ascii="Arial" w:hAnsi="Arial" w:cs="Arial"/>
          <w:sz w:val="20"/>
        </w:rPr>
        <w:t>__</w:t>
      </w:r>
      <w:r w:rsidR="00DF449B" w:rsidRPr="003B6BDE">
        <w:rPr>
          <w:rFonts w:ascii="Arial" w:hAnsi="Arial" w:cs="Arial"/>
          <w:sz w:val="20"/>
        </w:rPr>
        <w:t>_____</w:t>
      </w:r>
      <w:r w:rsidRPr="003B6BDE">
        <w:rPr>
          <w:rFonts w:ascii="Arial" w:hAnsi="Arial" w:cs="Arial"/>
          <w:sz w:val="20"/>
        </w:rPr>
        <w:t>_</w:t>
      </w:r>
      <w:r w:rsidR="00DF449B" w:rsidRPr="003B6BDE">
        <w:rPr>
          <w:rFonts w:ascii="Arial" w:hAnsi="Arial" w:cs="Arial"/>
          <w:sz w:val="20"/>
        </w:rPr>
        <w:t>_.</w:t>
      </w:r>
    </w:p>
    <w:p w14:paraId="738C6DEC"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90DAD2C" w14:textId="77777777" w:rsidR="00114507" w:rsidRPr="003B6BDE" w:rsidRDefault="004304D9" w:rsidP="004304D9">
      <w:pPr>
        <w:widowControl/>
        <w:tabs>
          <w:tab w:val="left" w:pos="0"/>
          <w:tab w:val="left" w:pos="720"/>
          <w:tab w:val="left" w:pos="6624"/>
        </w:tabs>
        <w:spacing w:line="225" w:lineRule="auto"/>
        <w:rPr>
          <w:rFonts w:ascii="Arial" w:hAnsi="Arial" w:cs="Arial"/>
          <w:sz w:val="20"/>
          <w:u w:val="single"/>
        </w:rPr>
      </w:pPr>
      <w:r w:rsidRPr="003B6BDE">
        <w:rPr>
          <w:rFonts w:ascii="Arial" w:hAnsi="Arial" w:cs="Arial"/>
          <w:sz w:val="20"/>
          <w:u w:val="single"/>
        </w:rPr>
        <w:t xml:space="preserve">               </w:t>
      </w:r>
    </w:p>
    <w:p w14:paraId="6D61D990" w14:textId="61FBEF06" w:rsidR="004304D9" w:rsidRPr="003B6BDE" w:rsidRDefault="004304D9" w:rsidP="004304D9">
      <w:pPr>
        <w:widowControl/>
        <w:tabs>
          <w:tab w:val="left" w:pos="0"/>
          <w:tab w:val="left" w:pos="720"/>
          <w:tab w:val="left" w:pos="6624"/>
        </w:tabs>
        <w:spacing w:line="225" w:lineRule="auto"/>
        <w:rPr>
          <w:rFonts w:ascii="Arial" w:hAnsi="Arial" w:cs="Arial"/>
          <w:sz w:val="20"/>
        </w:rPr>
      </w:pPr>
      <w:r w:rsidRPr="003B6BDE">
        <w:rPr>
          <w:rFonts w:ascii="Arial" w:hAnsi="Arial" w:cs="Arial"/>
          <w:sz w:val="20"/>
          <w:u w:val="single"/>
        </w:rPr>
        <w:t xml:space="preserve">                                        </w:t>
      </w:r>
      <w:r w:rsidRPr="003B6BDE">
        <w:rPr>
          <w:rFonts w:ascii="Arial" w:hAnsi="Arial" w:cs="Arial"/>
          <w:sz w:val="20"/>
        </w:rPr>
        <w:tab/>
      </w:r>
    </w:p>
    <w:p w14:paraId="5DE459A1" w14:textId="77777777" w:rsidR="004304D9" w:rsidRPr="003B6BDE" w:rsidRDefault="004304D9" w:rsidP="004304D9">
      <w:pPr>
        <w:widowControl/>
        <w:tabs>
          <w:tab w:val="left" w:pos="0"/>
          <w:tab w:val="left" w:pos="720"/>
          <w:tab w:val="left" w:pos="6624"/>
        </w:tabs>
        <w:spacing w:line="225" w:lineRule="auto"/>
        <w:rPr>
          <w:rFonts w:ascii="Arial" w:hAnsi="Arial" w:cs="Arial"/>
          <w:sz w:val="20"/>
        </w:rPr>
      </w:pPr>
      <w:r w:rsidRPr="003B6BDE">
        <w:rPr>
          <w:rFonts w:ascii="Arial" w:hAnsi="Arial" w:cs="Arial"/>
          <w:sz w:val="20"/>
        </w:rPr>
        <w:t>Signature: Permittee</w:t>
      </w:r>
    </w:p>
    <w:p w14:paraId="1C4F5A1F" w14:textId="77777777" w:rsidR="004304D9" w:rsidRPr="003B6BDE" w:rsidRDefault="004304D9" w:rsidP="004304D9">
      <w:pPr>
        <w:widowControl/>
        <w:tabs>
          <w:tab w:val="left" w:pos="0"/>
          <w:tab w:val="left" w:pos="720"/>
          <w:tab w:val="left" w:pos="6624"/>
        </w:tabs>
        <w:spacing w:line="225" w:lineRule="auto"/>
        <w:rPr>
          <w:rFonts w:ascii="Arial" w:hAnsi="Arial" w:cs="Arial"/>
          <w:sz w:val="20"/>
        </w:rPr>
      </w:pPr>
    </w:p>
    <w:p w14:paraId="2B410891" w14:textId="77777777" w:rsidR="004304D9" w:rsidRPr="003B6BDE" w:rsidRDefault="004304D9" w:rsidP="004304D9">
      <w:pPr>
        <w:widowControl/>
        <w:tabs>
          <w:tab w:val="left" w:pos="0"/>
          <w:tab w:val="left" w:pos="720"/>
          <w:tab w:val="left" w:pos="6624"/>
        </w:tabs>
        <w:spacing w:line="225" w:lineRule="auto"/>
        <w:rPr>
          <w:rFonts w:ascii="Arial" w:hAnsi="Arial" w:cs="Arial"/>
          <w:sz w:val="20"/>
        </w:rPr>
      </w:pPr>
      <w:r w:rsidRPr="003B6BDE">
        <w:rPr>
          <w:rFonts w:ascii="Arial" w:hAnsi="Arial" w:cs="Arial"/>
          <w:sz w:val="20"/>
          <w:u w:val="single"/>
        </w:rPr>
        <w:t xml:space="preserve">                                                      </w:t>
      </w:r>
      <w:r w:rsidRPr="003B6BDE">
        <w:rPr>
          <w:rFonts w:ascii="Arial" w:hAnsi="Arial" w:cs="Arial"/>
          <w:sz w:val="20"/>
        </w:rPr>
        <w:tab/>
      </w:r>
    </w:p>
    <w:p w14:paraId="78F26A14" w14:textId="5DE4E363" w:rsidR="004304D9" w:rsidRPr="003B6BDE" w:rsidRDefault="004304D9" w:rsidP="004304D9">
      <w:pPr>
        <w:widowControl/>
        <w:tabs>
          <w:tab w:val="left" w:pos="0"/>
          <w:tab w:val="left" w:pos="720"/>
          <w:tab w:val="left" w:pos="6624"/>
        </w:tabs>
        <w:spacing w:line="225" w:lineRule="auto"/>
        <w:rPr>
          <w:rFonts w:ascii="Arial" w:hAnsi="Arial" w:cs="Arial"/>
          <w:sz w:val="20"/>
        </w:rPr>
      </w:pPr>
      <w:r w:rsidRPr="003B6BDE">
        <w:rPr>
          <w:rFonts w:ascii="Arial" w:hAnsi="Arial" w:cs="Arial"/>
          <w:sz w:val="20"/>
        </w:rPr>
        <w:t>Title</w:t>
      </w:r>
      <w:r w:rsidRPr="003B6BDE">
        <w:rPr>
          <w:rFonts w:ascii="Arial" w:hAnsi="Arial" w:cs="Arial"/>
          <w:sz w:val="20"/>
        </w:rPr>
        <w:tab/>
      </w:r>
    </w:p>
    <w:p w14:paraId="54F80369" w14:textId="53A9D00C" w:rsidR="006A51DD" w:rsidRPr="003B6BDE" w:rsidRDefault="00D3174B" w:rsidP="00C13EA5">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r>
    </w:p>
    <w:p w14:paraId="49A7B84C" w14:textId="783B7C3E" w:rsidR="006A51DD"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D1A54EE" w14:textId="77777777" w:rsidR="00C549C3" w:rsidRPr="003B6BDE" w:rsidRDefault="00C549C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2561DB1" w14:textId="77777777" w:rsidR="006A51DD" w:rsidRPr="003B6BDE" w:rsidRDefault="00D3174B">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t xml:space="preserve">By                                                               </w:t>
      </w:r>
    </w:p>
    <w:p w14:paraId="7CBDE038"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B4FCB24" w14:textId="77777777"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 xml:space="preserve">STATE OF                          </w:t>
      </w:r>
      <w:proofErr w:type="gramStart"/>
      <w:r w:rsidRPr="003B6BDE">
        <w:rPr>
          <w:rFonts w:ascii="Arial" w:hAnsi="Arial" w:cs="Arial"/>
          <w:sz w:val="20"/>
        </w:rPr>
        <w:t xml:space="preserve">  )</w:t>
      </w:r>
      <w:proofErr w:type="gramEnd"/>
    </w:p>
    <w:p w14:paraId="5F30F539" w14:textId="77777777"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4032"/>
        <w:rPr>
          <w:rFonts w:ascii="Arial" w:hAnsi="Arial" w:cs="Arial"/>
          <w:sz w:val="20"/>
        </w:rPr>
      </w:pPr>
      <w:r w:rsidRPr="003B6BDE">
        <w:rPr>
          <w:rFonts w:ascii="Arial" w:hAnsi="Arial" w:cs="Arial"/>
          <w:sz w:val="20"/>
        </w:rPr>
        <w:t xml:space="preserve"> : ss.</w:t>
      </w:r>
    </w:p>
    <w:p w14:paraId="743C810B" w14:textId="77777777"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 xml:space="preserve">County of                         </w:t>
      </w:r>
      <w:proofErr w:type="gramStart"/>
      <w:r w:rsidRPr="003B6BDE">
        <w:rPr>
          <w:rFonts w:ascii="Arial" w:hAnsi="Arial" w:cs="Arial"/>
          <w:sz w:val="20"/>
        </w:rPr>
        <w:t xml:space="preserve">  )</w:t>
      </w:r>
      <w:proofErr w:type="gramEnd"/>
    </w:p>
    <w:p w14:paraId="502F6E11"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69E71BE" w14:textId="77777777"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rFonts w:ascii="Arial" w:hAnsi="Arial" w:cs="Arial"/>
          <w:sz w:val="20"/>
        </w:rPr>
      </w:pPr>
      <w:r w:rsidRPr="003B6BDE">
        <w:rPr>
          <w:rFonts w:ascii="Arial" w:hAnsi="Arial" w:cs="Arial"/>
          <w:sz w:val="20"/>
        </w:rPr>
        <w:t>This instrument was signed before me on the _____ day of _______________, ___________, by ___________________________________ as __________________________________________ of ___________________________________________.</w:t>
      </w:r>
    </w:p>
    <w:p w14:paraId="477E719F"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1B8E969" w14:textId="77777777" w:rsidR="00C549C3" w:rsidRDefault="00C549C3"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p>
    <w:p w14:paraId="58D9B44E" w14:textId="1638F26C" w:rsidR="00606FAC"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3B6BDE">
        <w:rPr>
          <w:rFonts w:ascii="Arial" w:hAnsi="Arial" w:cs="Arial"/>
          <w:sz w:val="20"/>
        </w:rPr>
        <w:t>________________________________________</w:t>
      </w:r>
    </w:p>
    <w:p w14:paraId="70AD53EB" w14:textId="3748B2AA" w:rsidR="00925E58" w:rsidRPr="003B6BDE" w:rsidRDefault="00925E58"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Pr>
          <w:rFonts w:ascii="Arial" w:hAnsi="Arial" w:cs="Arial"/>
          <w:sz w:val="20"/>
        </w:rPr>
        <w:t>Notary Signature</w:t>
      </w:r>
    </w:p>
    <w:p w14:paraId="32E7027B" w14:textId="306E731B" w:rsidR="00606FAC" w:rsidRPr="003B6BDE" w:rsidRDefault="00925E58" w:rsidP="00925E58">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roofErr w:type="gramStart"/>
      <w:r w:rsidRPr="003B6BDE">
        <w:rPr>
          <w:rFonts w:ascii="Arial" w:hAnsi="Arial" w:cs="Arial"/>
          <w:sz w:val="20"/>
        </w:rPr>
        <w:t xml:space="preserve">(  </w:t>
      </w:r>
      <w:proofErr w:type="gramEnd"/>
      <w:r w:rsidRPr="003B6BDE">
        <w:rPr>
          <w:rFonts w:ascii="Arial" w:hAnsi="Arial" w:cs="Arial"/>
          <w:sz w:val="20"/>
        </w:rPr>
        <w:t xml:space="preserve"> S E A L   )</w:t>
      </w:r>
      <w:r w:rsidRPr="003B6BDE">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06FAC" w:rsidRPr="003B6BDE">
        <w:rPr>
          <w:rFonts w:ascii="Arial" w:hAnsi="Arial" w:cs="Arial"/>
          <w:sz w:val="20"/>
        </w:rPr>
        <w:t>NOTARY PUBLIC for the State of _________</w:t>
      </w:r>
    </w:p>
    <w:p w14:paraId="635702F8" w14:textId="77777777" w:rsidR="00606FAC" w:rsidRPr="003B6BDE"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3B6BDE">
        <w:rPr>
          <w:rFonts w:ascii="Arial" w:hAnsi="Arial" w:cs="Arial"/>
          <w:sz w:val="20"/>
        </w:rPr>
        <w:t>Residing at ____________________________</w:t>
      </w:r>
    </w:p>
    <w:p w14:paraId="1C19DF94" w14:textId="6CF490D6" w:rsidR="00606FAC" w:rsidRPr="003B6BDE"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00925E58">
        <w:rPr>
          <w:rFonts w:ascii="Arial" w:hAnsi="Arial" w:cs="Arial"/>
          <w:sz w:val="20"/>
        </w:rPr>
        <w:tab/>
      </w:r>
      <w:r w:rsidR="00925E58">
        <w:rPr>
          <w:rFonts w:ascii="Arial" w:hAnsi="Arial" w:cs="Arial"/>
          <w:sz w:val="20"/>
        </w:rPr>
        <w:tab/>
      </w:r>
      <w:r w:rsidR="00925E58">
        <w:rPr>
          <w:rFonts w:ascii="Arial" w:hAnsi="Arial" w:cs="Arial"/>
          <w:sz w:val="20"/>
        </w:rPr>
        <w:tab/>
      </w:r>
      <w:r w:rsidRPr="003B6BDE">
        <w:rPr>
          <w:rFonts w:ascii="Arial" w:hAnsi="Arial" w:cs="Arial"/>
          <w:sz w:val="20"/>
        </w:rPr>
        <w:t>My commission expires __________________</w:t>
      </w:r>
    </w:p>
    <w:p w14:paraId="27A2F16E" w14:textId="45780CF3"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995B267" w14:textId="77777777" w:rsidR="00114507" w:rsidRPr="003B6BDE" w:rsidRDefault="0011450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61808A8" w14:textId="77777777" w:rsidR="003B6BDE" w:rsidRDefault="003B6BDE" w:rsidP="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r>
        <w:rPr>
          <w:rFonts w:ascii="Arial" w:hAnsi="Arial" w:cs="Arial"/>
          <w:sz w:val="20"/>
        </w:rPr>
        <w:t>*****************************************************************************************************************************</w:t>
      </w:r>
    </w:p>
    <w:p w14:paraId="092D4AD6" w14:textId="3398067C" w:rsidR="003B6BDE" w:rsidRPr="00E35C64" w:rsidRDefault="003B6BDE" w:rsidP="003B6BD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18"/>
          <w:szCs w:val="18"/>
        </w:rPr>
      </w:pPr>
      <w:r w:rsidRPr="00C73EC8">
        <w:rPr>
          <w:rFonts w:ascii="Arial" w:hAnsi="Arial" w:cs="Arial"/>
          <w:b/>
          <w:sz w:val="18"/>
          <w:szCs w:val="18"/>
        </w:rPr>
        <w:t xml:space="preserve">DEQ </w:t>
      </w:r>
      <w:r>
        <w:rPr>
          <w:rFonts w:ascii="Arial" w:hAnsi="Arial" w:cs="Arial"/>
          <w:b/>
          <w:sz w:val="18"/>
          <w:szCs w:val="18"/>
        </w:rPr>
        <w:t xml:space="preserve">AND OSMRE’S </w:t>
      </w:r>
      <w:r w:rsidRPr="00C73EC8">
        <w:rPr>
          <w:rFonts w:ascii="Arial" w:hAnsi="Arial" w:cs="Arial"/>
          <w:b/>
          <w:sz w:val="18"/>
          <w:szCs w:val="18"/>
        </w:rPr>
        <w:t>ACCEPTANCE</w:t>
      </w:r>
    </w:p>
    <w:p w14:paraId="3DE399BC" w14:textId="77777777" w:rsidR="003B6BDE" w:rsidRDefault="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49F953E" w14:textId="77777777" w:rsidR="003B6BDE" w:rsidRDefault="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8C681D4" w14:textId="77777777" w:rsidR="00C13EA5" w:rsidRPr="00F31631" w:rsidRDefault="00D3174B" w:rsidP="00C13EA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Accepted:</w:t>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00C13EA5" w:rsidRPr="00F31631">
        <w:rPr>
          <w:rFonts w:ascii="Arial" w:hAnsi="Arial" w:cs="Arial"/>
          <w:sz w:val="20"/>
        </w:rPr>
        <w:t xml:space="preserve">______________________________      ____________________       </w:t>
      </w:r>
    </w:p>
    <w:p w14:paraId="026F7BC9" w14:textId="0091857E" w:rsidR="00C13EA5" w:rsidRPr="00F31631" w:rsidRDefault="00A50EBD" w:rsidP="00A50E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 xml:space="preserve">                                                              </w:t>
      </w:r>
      <w:r w:rsidR="00C13EA5" w:rsidRPr="00F31631">
        <w:rPr>
          <w:rFonts w:ascii="Arial" w:hAnsi="Arial" w:cs="Arial"/>
          <w:sz w:val="20"/>
        </w:rPr>
        <w:t xml:space="preserve">Mining Bureau Chief                  </w:t>
      </w:r>
      <w:r>
        <w:rPr>
          <w:rFonts w:ascii="Arial" w:hAnsi="Arial" w:cs="Arial"/>
          <w:sz w:val="20"/>
        </w:rPr>
        <w:t xml:space="preserve">                                </w:t>
      </w:r>
      <w:r w:rsidR="00C13EA5" w:rsidRPr="00F31631">
        <w:rPr>
          <w:rFonts w:ascii="Arial" w:hAnsi="Arial" w:cs="Arial"/>
          <w:sz w:val="20"/>
        </w:rPr>
        <w:t>Date</w:t>
      </w:r>
    </w:p>
    <w:p w14:paraId="09EC725D" w14:textId="77777777" w:rsidR="00C13EA5" w:rsidRPr="003B6BDE" w:rsidRDefault="00C13EA5" w:rsidP="00C13EA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EEC10EF" w14:textId="77777777" w:rsidR="00C13EA5" w:rsidRPr="003B6BDE" w:rsidRDefault="00C13EA5" w:rsidP="00C13EA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F31631">
        <w:rPr>
          <w:rFonts w:ascii="Arial" w:hAnsi="Arial" w:cs="Arial"/>
          <w:sz w:val="20"/>
        </w:rPr>
        <w:t xml:space="preserve">______________________________      ____________________       </w:t>
      </w:r>
    </w:p>
    <w:p w14:paraId="515285AB" w14:textId="504BF1A1" w:rsidR="00C13EA5" w:rsidRPr="003B6BDE" w:rsidRDefault="00C13EA5" w:rsidP="00C13EA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t>Casper Field Office Director</w:t>
      </w:r>
      <w:r>
        <w:rPr>
          <w:rFonts w:ascii="Arial" w:hAnsi="Arial" w:cs="Arial"/>
          <w:sz w:val="20"/>
        </w:rPr>
        <w:tab/>
        <w:t xml:space="preserve">                   </w:t>
      </w:r>
      <w:r w:rsidR="00A50EBD">
        <w:rPr>
          <w:rFonts w:ascii="Arial" w:hAnsi="Arial" w:cs="Arial"/>
          <w:sz w:val="20"/>
        </w:rPr>
        <w:t xml:space="preserve">            </w:t>
      </w:r>
      <w:r>
        <w:rPr>
          <w:rFonts w:ascii="Arial" w:hAnsi="Arial" w:cs="Arial"/>
          <w:sz w:val="20"/>
        </w:rPr>
        <w:t>Date</w:t>
      </w:r>
      <w:r>
        <w:rPr>
          <w:rFonts w:ascii="Arial" w:hAnsi="Arial" w:cs="Arial"/>
          <w:sz w:val="20"/>
        </w:rPr>
        <w:tab/>
      </w:r>
    </w:p>
    <w:p w14:paraId="65DECE68" w14:textId="77777777" w:rsidR="00C13EA5" w:rsidRPr="003B6BDE" w:rsidRDefault="00C13EA5" w:rsidP="00C13EA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t>Office of Surface Mining Reclamation and Enforcement</w:t>
      </w:r>
    </w:p>
    <w:p w14:paraId="14D41793" w14:textId="6C32AC13" w:rsidR="00CE253A" w:rsidRDefault="00CE253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F0043F2" w14:textId="77777777" w:rsidR="00C549C3" w:rsidRPr="003B6BDE" w:rsidRDefault="00C549C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682EAF6" w14:textId="37231E36" w:rsidR="006A51DD" w:rsidRPr="003B6BDE" w:rsidRDefault="00D3174B">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003B6BDE">
        <w:rPr>
          <w:rFonts w:ascii="Arial" w:hAnsi="Arial" w:cs="Arial"/>
          <w:sz w:val="20"/>
        </w:rPr>
        <w:t>*****************************************************************************************************************************</w:t>
      </w:r>
    </w:p>
    <w:p w14:paraId="398C3B22" w14:textId="3B054160" w:rsidR="003B6BDE" w:rsidRPr="00C73EC8" w:rsidRDefault="003B6BDE" w:rsidP="003B6BD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18"/>
          <w:szCs w:val="18"/>
        </w:rPr>
      </w:pPr>
      <w:r w:rsidRPr="00C73EC8">
        <w:rPr>
          <w:rFonts w:ascii="Arial" w:hAnsi="Arial" w:cs="Arial"/>
          <w:b/>
          <w:sz w:val="18"/>
          <w:szCs w:val="18"/>
        </w:rPr>
        <w:t>DEQ</w:t>
      </w:r>
      <w:r>
        <w:rPr>
          <w:rFonts w:ascii="Arial" w:hAnsi="Arial" w:cs="Arial"/>
          <w:b/>
          <w:sz w:val="18"/>
          <w:szCs w:val="18"/>
        </w:rPr>
        <w:t xml:space="preserve"> AND </w:t>
      </w:r>
      <w:r w:rsidR="00C13EA5">
        <w:rPr>
          <w:rFonts w:ascii="Arial" w:hAnsi="Arial" w:cs="Arial"/>
          <w:b/>
          <w:sz w:val="18"/>
          <w:szCs w:val="18"/>
        </w:rPr>
        <w:t xml:space="preserve">OSMRE’S </w:t>
      </w:r>
      <w:r w:rsidR="00C13EA5" w:rsidRPr="00C73EC8">
        <w:rPr>
          <w:rFonts w:ascii="Arial" w:hAnsi="Arial" w:cs="Arial"/>
          <w:b/>
          <w:sz w:val="18"/>
          <w:szCs w:val="18"/>
        </w:rPr>
        <w:t>RELEASE</w:t>
      </w:r>
    </w:p>
    <w:p w14:paraId="677C9BD5"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2732A9F" w14:textId="77777777"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The State of Montana, Department of Environmental Quality, hereby releases the foregoing cash bond in the amount of $</w:t>
      </w:r>
      <w:r w:rsidR="00DF449B" w:rsidRPr="003B6BDE">
        <w:rPr>
          <w:rFonts w:ascii="Arial" w:hAnsi="Arial" w:cs="Arial"/>
          <w:sz w:val="20"/>
        </w:rPr>
        <w:t>________________ Dollars</w:t>
      </w:r>
      <w:r w:rsidRPr="003B6BDE">
        <w:rPr>
          <w:rFonts w:ascii="Arial" w:hAnsi="Arial" w:cs="Arial"/>
          <w:sz w:val="20"/>
        </w:rPr>
        <w:t xml:space="preserve"> </w:t>
      </w:r>
      <w:r w:rsidR="00DF449B" w:rsidRPr="003B6BDE">
        <w:rPr>
          <w:rFonts w:ascii="Arial" w:hAnsi="Arial" w:cs="Arial"/>
          <w:sz w:val="20"/>
        </w:rPr>
        <w:t>this _</w:t>
      </w:r>
      <w:r w:rsidRPr="003B6BDE">
        <w:rPr>
          <w:rFonts w:ascii="Arial" w:hAnsi="Arial" w:cs="Arial"/>
          <w:sz w:val="20"/>
        </w:rPr>
        <w:t xml:space="preserve">________   day </w:t>
      </w:r>
      <w:r w:rsidR="00DF449B" w:rsidRPr="003B6BDE">
        <w:rPr>
          <w:rFonts w:ascii="Arial" w:hAnsi="Arial" w:cs="Arial"/>
          <w:sz w:val="20"/>
        </w:rPr>
        <w:t>of _____________,</w:t>
      </w:r>
      <w:r w:rsidRPr="003B6BDE">
        <w:rPr>
          <w:rFonts w:ascii="Arial" w:hAnsi="Arial" w:cs="Arial"/>
          <w:sz w:val="20"/>
        </w:rPr>
        <w:t xml:space="preserve"> _________</w:t>
      </w:r>
      <w:r w:rsidR="00DF449B" w:rsidRPr="003B6BDE">
        <w:rPr>
          <w:rFonts w:ascii="Arial" w:hAnsi="Arial" w:cs="Arial"/>
          <w:sz w:val="20"/>
        </w:rPr>
        <w:t>_.</w:t>
      </w:r>
    </w:p>
    <w:p w14:paraId="0736F35A" w14:textId="77777777" w:rsidR="006A51DD" w:rsidRPr="003B6BDE"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E32CA09" w14:textId="77777777" w:rsidR="005279F0" w:rsidRPr="003B6BDE" w:rsidRDefault="005279F0">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539139C" w14:textId="77777777" w:rsidR="00C13EA5" w:rsidRPr="00F31631" w:rsidRDefault="00D3174B" w:rsidP="00C13EA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Released:</w:t>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00C13EA5" w:rsidRPr="00F31631">
        <w:rPr>
          <w:rFonts w:ascii="Arial" w:hAnsi="Arial" w:cs="Arial"/>
          <w:sz w:val="20"/>
        </w:rPr>
        <w:t xml:space="preserve">______________________________      ____________________       </w:t>
      </w:r>
    </w:p>
    <w:p w14:paraId="79B20137" w14:textId="59725282" w:rsidR="00C13EA5" w:rsidRPr="00F31631" w:rsidRDefault="00A50EBD" w:rsidP="00A50E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 xml:space="preserve">                                                              </w:t>
      </w:r>
      <w:r w:rsidR="00C13EA5" w:rsidRPr="00F31631">
        <w:rPr>
          <w:rFonts w:ascii="Arial" w:hAnsi="Arial" w:cs="Arial"/>
          <w:sz w:val="20"/>
        </w:rPr>
        <w:t xml:space="preserve">Mining Bureau Chief                  </w:t>
      </w:r>
      <w:r>
        <w:rPr>
          <w:rFonts w:ascii="Arial" w:hAnsi="Arial" w:cs="Arial"/>
          <w:sz w:val="20"/>
        </w:rPr>
        <w:t xml:space="preserve">                              </w:t>
      </w:r>
      <w:r w:rsidR="00C13EA5" w:rsidRPr="00F31631">
        <w:rPr>
          <w:rFonts w:ascii="Arial" w:hAnsi="Arial" w:cs="Arial"/>
          <w:sz w:val="20"/>
        </w:rPr>
        <w:t>Date</w:t>
      </w:r>
    </w:p>
    <w:p w14:paraId="7612A1F3" w14:textId="3CE58800" w:rsidR="00CE253A" w:rsidRPr="003B6BDE" w:rsidRDefault="00CE253A" w:rsidP="00C13EA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701F611" w14:textId="653312D6" w:rsidR="00CE253A" w:rsidRPr="003B6BDE" w:rsidRDefault="00CE253A" w:rsidP="00CE253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00C13EA5" w:rsidRPr="00F31631">
        <w:rPr>
          <w:rFonts w:ascii="Arial" w:hAnsi="Arial" w:cs="Arial"/>
          <w:sz w:val="20"/>
        </w:rPr>
        <w:t xml:space="preserve">______________________________      ____________________       </w:t>
      </w:r>
    </w:p>
    <w:p w14:paraId="7149AA3D" w14:textId="1E46F13A" w:rsidR="00CE253A" w:rsidRPr="003B6BDE" w:rsidRDefault="00CE253A" w:rsidP="00CE253A">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t>Casper Field Office Director</w:t>
      </w:r>
      <w:r w:rsidR="00C13EA5">
        <w:rPr>
          <w:rFonts w:ascii="Arial" w:hAnsi="Arial" w:cs="Arial"/>
          <w:sz w:val="20"/>
        </w:rPr>
        <w:tab/>
        <w:t xml:space="preserve">                   </w:t>
      </w:r>
      <w:r w:rsidR="00A50EBD">
        <w:rPr>
          <w:rFonts w:ascii="Arial" w:hAnsi="Arial" w:cs="Arial"/>
          <w:sz w:val="20"/>
        </w:rPr>
        <w:t xml:space="preserve">          </w:t>
      </w:r>
      <w:r w:rsidR="00C13EA5">
        <w:rPr>
          <w:rFonts w:ascii="Arial" w:hAnsi="Arial" w:cs="Arial"/>
          <w:sz w:val="20"/>
        </w:rPr>
        <w:t>Date</w:t>
      </w:r>
      <w:r w:rsidR="00C13EA5">
        <w:rPr>
          <w:rFonts w:ascii="Arial" w:hAnsi="Arial" w:cs="Arial"/>
          <w:sz w:val="20"/>
        </w:rPr>
        <w:tab/>
      </w:r>
    </w:p>
    <w:p w14:paraId="667FE91A" w14:textId="3214CB9D" w:rsidR="00CE253A" w:rsidRPr="003B6BDE" w:rsidRDefault="00CE253A" w:rsidP="00CE253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r>
      <w:r w:rsidRPr="003B6BDE">
        <w:rPr>
          <w:rFonts w:ascii="Arial" w:hAnsi="Arial" w:cs="Arial"/>
          <w:sz w:val="20"/>
        </w:rPr>
        <w:tab/>
        <w:t>Office of Surface Mining Reclamation and Enforcement</w:t>
      </w:r>
    </w:p>
    <w:p w14:paraId="5C5B218F" w14:textId="61C1CB66" w:rsidR="00CE253A" w:rsidRDefault="00CE253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2A4ED5B" w14:textId="77777777" w:rsidR="00C549C3" w:rsidRPr="003B6BDE" w:rsidRDefault="00C549C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A180843" w14:textId="4E88C64E" w:rsidR="00CE253A" w:rsidRPr="003B6BDE" w:rsidRDefault="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Pr>
          <w:rFonts w:ascii="Arial" w:hAnsi="Arial" w:cs="Arial"/>
          <w:sz w:val="20"/>
        </w:rPr>
        <w:t>*****************************************************************************************************************************</w:t>
      </w:r>
    </w:p>
    <w:p w14:paraId="56F26B01" w14:textId="77777777" w:rsidR="003B6BDE" w:rsidRDefault="003B6BD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BD1EFE5" w14:textId="441E3C0C" w:rsidR="006A51DD" w:rsidRPr="003B6BDE"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3B6BDE">
        <w:rPr>
          <w:rFonts w:ascii="Arial" w:hAnsi="Arial" w:cs="Arial"/>
          <w:sz w:val="20"/>
        </w:rPr>
        <w:t>Proof of Agency for Permittee must be attached.</w:t>
      </w:r>
    </w:p>
    <w:sectPr w:rsidR="006A51DD" w:rsidRPr="003B6BDE" w:rsidSect="00A50EBD">
      <w:footerReference w:type="default" r:id="rId8"/>
      <w:endnotePr>
        <w:numFmt w:val="decimal"/>
      </w:endnotePr>
      <w:type w:val="continuous"/>
      <w:pgSz w:w="12240" w:h="15840" w:code="1"/>
      <w:pgMar w:top="720" w:right="720" w:bottom="720" w:left="72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7182" w14:textId="77777777" w:rsidR="006A51DD" w:rsidRDefault="00D3174B" w:rsidP="00423A0B">
      <w:r>
        <w:separator/>
      </w:r>
    </w:p>
  </w:endnote>
  <w:endnote w:type="continuationSeparator" w:id="0">
    <w:p w14:paraId="74DCCB6E" w14:textId="77777777" w:rsidR="006A51DD" w:rsidRDefault="00D3174B" w:rsidP="0042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8459" w14:textId="269C36DF" w:rsidR="006A51DD" w:rsidRPr="00C13EA5" w:rsidRDefault="00C13EA5" w:rsidP="00A50EBD">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647B443D" w14:textId="19672FA9" w:rsidR="00D3174B" w:rsidRPr="00C13EA5" w:rsidRDefault="00662A12" w:rsidP="00A50EBD">
    <w:pPr>
      <w:tabs>
        <w:tab w:val="left" w:pos="4995"/>
        <w:tab w:val="right" w:pos="10080"/>
      </w:tabs>
      <w:suppressAutoHyphens/>
      <w:spacing w:line="240" w:lineRule="atLeast"/>
      <w:jc w:val="center"/>
      <w:rPr>
        <w:rFonts w:ascii="Arial" w:eastAsia="MS Mincho" w:hAnsi="Arial" w:cs="Arial"/>
        <w:color w:val="004A97"/>
        <w:sz w:val="16"/>
        <w:szCs w:val="16"/>
      </w:rPr>
    </w:pPr>
    <w:r w:rsidRPr="00C13EA5">
      <w:rPr>
        <w:rFonts w:ascii="Arial" w:eastAsia="MS Mincho" w:hAnsi="Arial" w:cs="Arial"/>
        <w:color w:val="004A97"/>
        <w:sz w:val="16"/>
        <w:szCs w:val="16"/>
      </w:rPr>
      <w:t>Collateral Bond Form (</w:t>
    </w:r>
    <w:r w:rsidR="00D3174B" w:rsidRPr="00C13EA5">
      <w:rPr>
        <w:rFonts w:ascii="Arial" w:eastAsia="MS Mincho" w:hAnsi="Arial" w:cs="Arial"/>
        <w:color w:val="004A97"/>
        <w:sz w:val="16"/>
        <w:szCs w:val="16"/>
      </w:rPr>
      <w:t>Cash Bond</w:t>
    </w:r>
    <w:r w:rsidR="00C27D3E" w:rsidRPr="00C13EA5">
      <w:rPr>
        <w:rFonts w:ascii="Arial" w:eastAsia="MS Mincho" w:hAnsi="Arial" w:cs="Arial"/>
        <w:color w:val="004A97"/>
        <w:sz w:val="16"/>
        <w:szCs w:val="16"/>
      </w:rPr>
      <w:t xml:space="preserve">) </w:t>
    </w:r>
    <w:r w:rsidR="00114507" w:rsidRPr="00C13EA5">
      <w:rPr>
        <w:rFonts w:ascii="Arial" w:eastAsia="MS Mincho" w:hAnsi="Arial" w:cs="Arial"/>
        <w:color w:val="004A97"/>
        <w:sz w:val="16"/>
        <w:szCs w:val="16"/>
      </w:rPr>
      <w:t>Tribal</w:t>
    </w:r>
    <w:r w:rsidRPr="00C13EA5">
      <w:rPr>
        <w:rFonts w:ascii="Arial" w:eastAsia="MS Mincho" w:hAnsi="Arial" w:cs="Arial"/>
        <w:color w:val="004A97"/>
        <w:sz w:val="16"/>
        <w:szCs w:val="16"/>
      </w:rPr>
      <w:t xml:space="preserve"> Lands</w:t>
    </w:r>
    <w:r w:rsidR="00507C2F" w:rsidRPr="00C13EA5">
      <w:rPr>
        <w:rFonts w:ascii="Arial" w:eastAsia="MS Mincho" w:hAnsi="Arial" w:cs="Arial"/>
        <w:color w:val="004A97"/>
        <w:sz w:val="16"/>
        <w:szCs w:val="16"/>
      </w:rPr>
      <w:t xml:space="preserve"> (</w:t>
    </w:r>
    <w:r w:rsidR="00A50EBD">
      <w:rPr>
        <w:rFonts w:ascii="Arial" w:eastAsia="MS Mincho" w:hAnsi="Arial" w:cs="Arial"/>
        <w:color w:val="004A97"/>
        <w:sz w:val="16"/>
        <w:szCs w:val="16"/>
      </w:rPr>
      <w:t>7</w:t>
    </w:r>
    <w:r w:rsidR="00C103C7" w:rsidRPr="00C13EA5">
      <w:rPr>
        <w:rFonts w:ascii="Arial" w:eastAsia="MS Mincho" w:hAnsi="Arial" w:cs="Arial"/>
        <w:color w:val="004A97"/>
        <w:sz w:val="16"/>
        <w:szCs w:val="16"/>
      </w:rPr>
      <w:t>/2</w:t>
    </w:r>
    <w:r w:rsidR="00925E58">
      <w:rPr>
        <w:rFonts w:ascii="Arial" w:eastAsia="MS Mincho" w:hAnsi="Arial" w:cs="Arial"/>
        <w:color w:val="004A97"/>
        <w:sz w:val="16"/>
        <w:szCs w:val="16"/>
      </w:rPr>
      <w:t>4</w:t>
    </w:r>
    <w:r w:rsidR="00D3174B" w:rsidRPr="00C13EA5">
      <w:rPr>
        <w:rFonts w:ascii="Arial" w:eastAsia="MS Mincho" w:hAnsi="Arial" w:cs="Arial"/>
        <w:color w:val="004A97"/>
        <w:sz w:val="16"/>
        <w:szCs w:val="16"/>
      </w:rPr>
      <w:t xml:space="preserve">) Page </w:t>
    </w:r>
    <w:r w:rsidR="004515B5" w:rsidRPr="00C13EA5">
      <w:rPr>
        <w:rFonts w:ascii="Arial" w:eastAsia="MS Mincho" w:hAnsi="Arial" w:cs="Arial"/>
        <w:color w:val="004A97"/>
        <w:sz w:val="16"/>
        <w:szCs w:val="16"/>
      </w:rPr>
      <w:fldChar w:fldCharType="begin"/>
    </w:r>
    <w:r w:rsidR="00D3174B" w:rsidRPr="00C13EA5">
      <w:rPr>
        <w:rFonts w:ascii="Arial" w:eastAsia="MS Mincho" w:hAnsi="Arial" w:cs="Arial"/>
        <w:color w:val="004A97"/>
        <w:sz w:val="16"/>
        <w:szCs w:val="16"/>
      </w:rPr>
      <w:instrText xml:space="preserve"> PAGE </w:instrText>
    </w:r>
    <w:r w:rsidR="004515B5" w:rsidRPr="00C13EA5">
      <w:rPr>
        <w:rFonts w:ascii="Arial" w:eastAsia="MS Mincho" w:hAnsi="Arial" w:cs="Arial"/>
        <w:color w:val="004A97"/>
        <w:sz w:val="16"/>
        <w:szCs w:val="16"/>
      </w:rPr>
      <w:fldChar w:fldCharType="separate"/>
    </w:r>
    <w:r w:rsidR="00C27D3E" w:rsidRPr="00C13EA5">
      <w:rPr>
        <w:rFonts w:ascii="Arial" w:eastAsia="MS Mincho" w:hAnsi="Arial" w:cs="Arial"/>
        <w:color w:val="004A97"/>
        <w:sz w:val="16"/>
        <w:szCs w:val="16"/>
      </w:rPr>
      <w:t>2</w:t>
    </w:r>
    <w:r w:rsidR="004515B5" w:rsidRPr="00C13EA5">
      <w:rPr>
        <w:rFonts w:ascii="Arial" w:eastAsia="MS Mincho" w:hAnsi="Arial" w:cs="Arial"/>
        <w:color w:val="004A97"/>
        <w:sz w:val="16"/>
        <w:szCs w:val="16"/>
      </w:rPr>
      <w:fldChar w:fldCharType="end"/>
    </w:r>
    <w:r w:rsidR="00D3174B" w:rsidRPr="00C13EA5">
      <w:rPr>
        <w:rFonts w:ascii="Arial" w:eastAsia="MS Mincho" w:hAnsi="Arial" w:cs="Arial"/>
        <w:color w:val="004A97"/>
        <w:sz w:val="16"/>
        <w:szCs w:val="16"/>
      </w:rPr>
      <w:t xml:space="preserve"> of </w:t>
    </w:r>
    <w:r w:rsidR="004515B5" w:rsidRPr="00C13EA5">
      <w:rPr>
        <w:rFonts w:ascii="Arial" w:eastAsia="MS Mincho" w:hAnsi="Arial" w:cs="Arial"/>
        <w:color w:val="004A97"/>
        <w:sz w:val="16"/>
        <w:szCs w:val="16"/>
      </w:rPr>
      <w:fldChar w:fldCharType="begin"/>
    </w:r>
    <w:r w:rsidR="00D3174B" w:rsidRPr="00C13EA5">
      <w:rPr>
        <w:rFonts w:ascii="Arial" w:eastAsia="MS Mincho" w:hAnsi="Arial" w:cs="Arial"/>
        <w:color w:val="004A97"/>
        <w:sz w:val="16"/>
        <w:szCs w:val="16"/>
      </w:rPr>
      <w:instrText xml:space="preserve"> NUMPAGES  </w:instrText>
    </w:r>
    <w:r w:rsidR="004515B5" w:rsidRPr="00C13EA5">
      <w:rPr>
        <w:rFonts w:ascii="Arial" w:eastAsia="MS Mincho" w:hAnsi="Arial" w:cs="Arial"/>
        <w:color w:val="004A97"/>
        <w:sz w:val="16"/>
        <w:szCs w:val="16"/>
      </w:rPr>
      <w:fldChar w:fldCharType="separate"/>
    </w:r>
    <w:r w:rsidR="00C27D3E" w:rsidRPr="00C13EA5">
      <w:rPr>
        <w:rFonts w:ascii="Arial" w:eastAsia="MS Mincho" w:hAnsi="Arial" w:cs="Arial"/>
        <w:color w:val="004A97"/>
        <w:sz w:val="16"/>
        <w:szCs w:val="16"/>
      </w:rPr>
      <w:t>3</w:t>
    </w:r>
    <w:r w:rsidR="004515B5" w:rsidRPr="00C13EA5">
      <w:rPr>
        <w:rFonts w:ascii="Arial" w:eastAsia="MS Mincho" w:hAnsi="Arial" w:cs="Arial"/>
        <w:color w:val="004A97"/>
        <w:sz w:val="16"/>
        <w:szCs w:val="16"/>
      </w:rPr>
      <w:fldChar w:fldCharType="end"/>
    </w:r>
  </w:p>
  <w:p w14:paraId="67F5C64D" w14:textId="77777777" w:rsidR="006A51DD" w:rsidRDefault="006A51DD" w:rsidP="00D3174B">
    <w:pPr>
      <w:tabs>
        <w:tab w:val="right" w:pos="10080"/>
      </w:tabs>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1602" w14:textId="77777777" w:rsidR="006A51DD" w:rsidRDefault="00D3174B" w:rsidP="00423A0B">
      <w:r>
        <w:separator/>
      </w:r>
    </w:p>
  </w:footnote>
  <w:footnote w:type="continuationSeparator" w:id="0">
    <w:p w14:paraId="0673260B" w14:textId="77777777" w:rsidR="006A51DD" w:rsidRDefault="00D3174B" w:rsidP="0042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D4DF1"/>
    <w:multiLevelType w:val="singleLevel"/>
    <w:tmpl w:val="DE4A64E6"/>
    <w:lvl w:ilvl="0">
      <w:start w:val="2"/>
      <w:numFmt w:val="decimal"/>
      <w:lvlText w:val="%1."/>
      <w:lvlJc w:val="left"/>
      <w:pPr>
        <w:tabs>
          <w:tab w:val="num" w:pos="360"/>
        </w:tabs>
        <w:ind w:left="360" w:hanging="360"/>
      </w:pPr>
      <w:rPr>
        <w:rFonts w:hint="default"/>
      </w:rPr>
    </w:lvl>
  </w:abstractNum>
  <w:num w:numId="1" w16cid:durableId="148997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wEVT/XNB+tTpxkxuRNxA/fEnaUyOKA3lU7RLPeyvlU8jrzlfMTDp4ECkRuUajbaTER0ZWUgTc6DZ8IfvQuQIzQ==" w:salt="Y1SExxOT4+OwAPcEiQXuIA=="/>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EE"/>
    <w:rsid w:val="000B27AC"/>
    <w:rsid w:val="00114507"/>
    <w:rsid w:val="00277B3A"/>
    <w:rsid w:val="003A6945"/>
    <w:rsid w:val="003B6BDE"/>
    <w:rsid w:val="00422CEE"/>
    <w:rsid w:val="004304D9"/>
    <w:rsid w:val="004515B5"/>
    <w:rsid w:val="004D44A7"/>
    <w:rsid w:val="004D723C"/>
    <w:rsid w:val="00507C2F"/>
    <w:rsid w:val="005279F0"/>
    <w:rsid w:val="0054204C"/>
    <w:rsid w:val="00557912"/>
    <w:rsid w:val="005628E8"/>
    <w:rsid w:val="005F6E49"/>
    <w:rsid w:val="006023F6"/>
    <w:rsid w:val="00606FAC"/>
    <w:rsid w:val="00662A12"/>
    <w:rsid w:val="00666701"/>
    <w:rsid w:val="006A51DD"/>
    <w:rsid w:val="006E0A9B"/>
    <w:rsid w:val="00795B2E"/>
    <w:rsid w:val="007A393A"/>
    <w:rsid w:val="00842459"/>
    <w:rsid w:val="00862939"/>
    <w:rsid w:val="008D167F"/>
    <w:rsid w:val="00917DDB"/>
    <w:rsid w:val="00925E58"/>
    <w:rsid w:val="00A22BF1"/>
    <w:rsid w:val="00A50EBD"/>
    <w:rsid w:val="00AC4A80"/>
    <w:rsid w:val="00C103C7"/>
    <w:rsid w:val="00C13EA5"/>
    <w:rsid w:val="00C27D3E"/>
    <w:rsid w:val="00C549C3"/>
    <w:rsid w:val="00CE253A"/>
    <w:rsid w:val="00D3174B"/>
    <w:rsid w:val="00DA476F"/>
    <w:rsid w:val="00DF449B"/>
    <w:rsid w:val="00DF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C9DB3"/>
  <w15:docId w15:val="{36C3DDD5-1D5F-4400-BE92-5D4364C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D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51DD"/>
  </w:style>
  <w:style w:type="paragraph" w:styleId="Header">
    <w:name w:val="header"/>
    <w:basedOn w:val="Normal"/>
    <w:link w:val="HeaderChar"/>
    <w:uiPriority w:val="99"/>
    <w:rsid w:val="006A51DD"/>
    <w:pPr>
      <w:tabs>
        <w:tab w:val="center" w:pos="4320"/>
        <w:tab w:val="right" w:pos="8640"/>
      </w:tabs>
    </w:pPr>
  </w:style>
  <w:style w:type="paragraph" w:styleId="Footer">
    <w:name w:val="footer"/>
    <w:basedOn w:val="Normal"/>
    <w:semiHidden/>
    <w:rsid w:val="006A51DD"/>
    <w:pPr>
      <w:tabs>
        <w:tab w:val="center" w:pos="4320"/>
        <w:tab w:val="right" w:pos="8640"/>
      </w:tabs>
    </w:pPr>
  </w:style>
  <w:style w:type="character" w:customStyle="1" w:styleId="HeaderChar">
    <w:name w:val="Header Char"/>
    <w:basedOn w:val="DefaultParagraphFont"/>
    <w:link w:val="Header"/>
    <w:uiPriority w:val="99"/>
    <w:rsid w:val="00D3174B"/>
    <w:rPr>
      <w:rFonts w:ascii="Courier" w:hAnsi="Courier"/>
      <w:snapToGrid w:val="0"/>
      <w:sz w:val="24"/>
    </w:rPr>
  </w:style>
  <w:style w:type="character" w:styleId="Hyperlink">
    <w:name w:val="Hyperlink"/>
    <w:basedOn w:val="DefaultParagraphFont"/>
    <w:rsid w:val="00D3174B"/>
    <w:rPr>
      <w:color w:val="0000FF"/>
      <w:u w:val="single"/>
    </w:rPr>
  </w:style>
  <w:style w:type="paragraph" w:styleId="ListParagraph">
    <w:name w:val="List Paragraph"/>
    <w:basedOn w:val="Normal"/>
    <w:uiPriority w:val="34"/>
    <w:qFormat/>
    <w:rsid w:val="00862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User</dc:creator>
  <cp:keywords/>
  <cp:lastModifiedBy>Eichhorn, Ashley</cp:lastModifiedBy>
  <cp:revision>11</cp:revision>
  <cp:lastPrinted>2005-07-12T21:40:00Z</cp:lastPrinted>
  <dcterms:created xsi:type="dcterms:W3CDTF">2022-01-24T18:58:00Z</dcterms:created>
  <dcterms:modified xsi:type="dcterms:W3CDTF">2024-07-09T18:09:00Z</dcterms:modified>
</cp:coreProperties>
</file>