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749B" w14:textId="77777777" w:rsidR="00C6224B" w:rsidRDefault="00C6224B" w:rsidP="00092400">
      <w:pPr>
        <w:pStyle w:val="Subtitle"/>
      </w:pPr>
      <w:bookmarkStart w:id="0" w:name="_GoBack"/>
      <w:bookmarkEnd w:id="0"/>
    </w:p>
    <w:p w14:paraId="5E4B2F61" w14:textId="77777777" w:rsidR="00C6224B" w:rsidRDefault="00C6224B" w:rsidP="00092400">
      <w:pPr>
        <w:pStyle w:val="Subtitle"/>
      </w:pPr>
    </w:p>
    <w:p w14:paraId="05658A9D" w14:textId="77777777" w:rsidR="00C6224B" w:rsidRPr="00C6224B" w:rsidRDefault="00C6224B" w:rsidP="00C6224B"/>
    <w:p w14:paraId="23834B81" w14:textId="77777777" w:rsidR="00C6224B" w:rsidRPr="00C6224B" w:rsidRDefault="00C6224B" w:rsidP="00C6224B"/>
    <w:p w14:paraId="02B31CCC" w14:textId="77777777" w:rsidR="00BA511E" w:rsidRDefault="00BA511E" w:rsidP="00C6224B">
      <w:pPr>
        <w:pStyle w:val="Title"/>
      </w:pPr>
    </w:p>
    <w:p w14:paraId="7EF45C9D" w14:textId="011A5B02" w:rsidR="00C6224B" w:rsidRPr="00C6224B" w:rsidRDefault="00617A0E" w:rsidP="00C6224B">
      <w:pPr>
        <w:pStyle w:val="Title"/>
      </w:pPr>
      <w:r w:rsidRPr="00C6224B">
        <w:t>EQuIS Data Processor</w:t>
      </w:r>
      <w:r w:rsidR="00F36FEE">
        <w:t xml:space="preserve"> (EDP)</w:t>
      </w:r>
      <w:r w:rsidRPr="00C6224B">
        <w:t xml:space="preserve"> </w:t>
      </w:r>
      <w:r w:rsidR="000653DE">
        <w:t xml:space="preserve">Quick-start Guide </w:t>
      </w:r>
      <w:r w:rsidR="00BA511E">
        <w:t>for e-TREADS</w:t>
      </w:r>
    </w:p>
    <w:p w14:paraId="1F524422" w14:textId="77777777" w:rsidR="00C6224B" w:rsidRPr="00C6224B" w:rsidRDefault="00C6224B" w:rsidP="00C6224B"/>
    <w:p w14:paraId="320C91F6" w14:textId="77777777" w:rsidR="00C6224B" w:rsidRPr="00C6224B" w:rsidRDefault="00C6224B" w:rsidP="00BA511E">
      <w:pPr>
        <w:pStyle w:val="Subtitle"/>
      </w:pPr>
    </w:p>
    <w:p w14:paraId="781B7684" w14:textId="6B22156B" w:rsidR="00BA511E" w:rsidRDefault="00F36FEE" w:rsidP="00BA511E">
      <w:pPr>
        <w:pStyle w:val="Subtitle"/>
      </w:pPr>
      <w:r>
        <w:t xml:space="preserve">Waste Management and </w:t>
      </w:r>
      <w:r w:rsidR="00BA511E">
        <w:t>Remediation Division</w:t>
      </w:r>
    </w:p>
    <w:p w14:paraId="1F36DE2A" w14:textId="16F5C39B" w:rsidR="00BA511E" w:rsidRPr="00BA511E" w:rsidRDefault="00BA511E" w:rsidP="00BA511E">
      <w:pPr>
        <w:pStyle w:val="Subtitle"/>
      </w:pPr>
      <w:r>
        <w:t>Montana Department of Environmental Quality</w:t>
      </w:r>
    </w:p>
    <w:p w14:paraId="6EBB5C55" w14:textId="77777777" w:rsidR="00BA511E" w:rsidRDefault="00BA511E" w:rsidP="00BA511E">
      <w:pPr>
        <w:pStyle w:val="Subtitle"/>
      </w:pPr>
    </w:p>
    <w:p w14:paraId="4799F106" w14:textId="5CC1D3E2" w:rsidR="00C1710D" w:rsidRDefault="00BA511E" w:rsidP="00BA511E">
      <w:pPr>
        <w:pStyle w:val="Subtitle"/>
      </w:pPr>
      <w:r>
        <w:fldChar w:fldCharType="begin"/>
      </w:r>
      <w:r>
        <w:instrText xml:space="preserve"> SAVEDATE  \@ "MMMM d, yyyy"  \* MERGEFORMAT </w:instrText>
      </w:r>
      <w:r>
        <w:fldChar w:fldCharType="separate"/>
      </w:r>
      <w:r w:rsidR="0071308C">
        <w:rPr>
          <w:noProof/>
        </w:rPr>
        <w:t>July 26, 2017</w:t>
      </w:r>
      <w:r>
        <w:fldChar w:fldCharType="end"/>
      </w:r>
    </w:p>
    <w:p w14:paraId="27F2C382" w14:textId="77777777" w:rsidR="00C1710D" w:rsidRDefault="00C1710D" w:rsidP="00BA511E">
      <w:pPr>
        <w:pStyle w:val="Subtitle"/>
      </w:pPr>
    </w:p>
    <w:p w14:paraId="190352C7" w14:textId="77777777" w:rsidR="00C1710D" w:rsidRDefault="00C1710D" w:rsidP="00C1710D"/>
    <w:p w14:paraId="2F8B638D" w14:textId="77777777" w:rsidR="00C1710D" w:rsidRDefault="00C1710D" w:rsidP="00C1710D"/>
    <w:p w14:paraId="1176E819" w14:textId="77777777" w:rsidR="00C1710D" w:rsidRDefault="00C1710D" w:rsidP="00C1710D"/>
    <w:p w14:paraId="19B2D2B0" w14:textId="77777777" w:rsidR="00C1710D" w:rsidRPr="00C1710D" w:rsidRDefault="00C1710D" w:rsidP="00C1710D"/>
    <w:p w14:paraId="62826F6F" w14:textId="77777777" w:rsidR="00C1710D" w:rsidRDefault="00C1710D" w:rsidP="00C1710D"/>
    <w:p w14:paraId="40F9D4A2" w14:textId="13E40D54" w:rsidR="00C1710D" w:rsidRDefault="00C1710D" w:rsidP="00C1710D">
      <w:r>
        <w:rPr>
          <w:noProof/>
        </w:rPr>
        <w:drawing>
          <wp:inline distT="0" distB="0" distL="0" distR="0" wp14:anchorId="2EE01A85" wp14:editId="56731BEE">
            <wp:extent cx="3382259" cy="2200275"/>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_DEQLogo_BlueBG_Montana_Web.png"/>
                    <pic:cNvPicPr/>
                  </pic:nvPicPr>
                  <pic:blipFill>
                    <a:blip r:embed="rId13">
                      <a:extLst>
                        <a:ext uri="{28A0092B-C50C-407E-A947-70E740481C1C}">
                          <a14:useLocalDpi xmlns:a14="http://schemas.microsoft.com/office/drawing/2010/main" val="0"/>
                        </a:ext>
                      </a:extLst>
                    </a:blip>
                    <a:stretch>
                      <a:fillRect/>
                    </a:stretch>
                  </pic:blipFill>
                  <pic:spPr>
                    <a:xfrm>
                      <a:off x="0" y="0"/>
                      <a:ext cx="3382259" cy="2200275"/>
                    </a:xfrm>
                    <a:prstGeom prst="rect">
                      <a:avLst/>
                    </a:prstGeom>
                  </pic:spPr>
                </pic:pic>
              </a:graphicData>
            </a:graphic>
          </wp:inline>
        </w:drawing>
      </w:r>
    </w:p>
    <w:p w14:paraId="4B5F267D" w14:textId="5BCD4ACA" w:rsidR="00C1710D" w:rsidRDefault="00C1710D" w:rsidP="00C1710D"/>
    <w:p w14:paraId="0AA943B4" w14:textId="77C05110" w:rsidR="00617A0E" w:rsidRDefault="00617A0E" w:rsidP="00C1710D">
      <w:pPr>
        <w:pStyle w:val="Subtitle"/>
      </w:pPr>
      <w:r>
        <w:br w:type="page"/>
      </w:r>
      <w:r>
        <w:lastRenderedPageBreak/>
        <w:t>Table of Contents</w:t>
      </w:r>
    </w:p>
    <w:p w14:paraId="3EC05EB6" w14:textId="77777777" w:rsidR="00617A0E" w:rsidRDefault="00617A0E" w:rsidP="00617A0E"/>
    <w:p w14:paraId="110C0A2B" w14:textId="77777777" w:rsidR="00A00FFE" w:rsidRDefault="00617A0E">
      <w:pPr>
        <w:pStyle w:val="TOC1"/>
        <w:tabs>
          <w:tab w:val="left" w:pos="400"/>
          <w:tab w:val="right" w:leader="dot" w:pos="9350"/>
        </w:tabs>
        <w:rPr>
          <w:rFonts w:asciiTheme="minorHAnsi" w:hAnsiTheme="minorHAnsi"/>
          <w:noProof/>
          <w:sz w:val="22"/>
          <w:szCs w:val="22"/>
        </w:rPr>
      </w:pPr>
      <w:r>
        <w:fldChar w:fldCharType="begin"/>
      </w:r>
      <w:r>
        <w:instrText xml:space="preserve"> TOC \o "1-3" \h \z \u </w:instrText>
      </w:r>
      <w:r>
        <w:fldChar w:fldCharType="separate"/>
      </w:r>
      <w:hyperlink w:anchor="_Toc488829523" w:history="1">
        <w:r w:rsidR="00A00FFE" w:rsidRPr="00E71D9D">
          <w:rPr>
            <w:rStyle w:val="Hyperlink"/>
            <w:noProof/>
          </w:rPr>
          <w:t>1</w:t>
        </w:r>
        <w:r w:rsidR="00A00FFE">
          <w:rPr>
            <w:rFonts w:asciiTheme="minorHAnsi" w:hAnsiTheme="minorHAnsi"/>
            <w:noProof/>
            <w:sz w:val="22"/>
            <w:szCs w:val="22"/>
          </w:rPr>
          <w:tab/>
        </w:r>
        <w:r w:rsidR="00A00FFE" w:rsidRPr="00E71D9D">
          <w:rPr>
            <w:rStyle w:val="Hyperlink"/>
            <w:noProof/>
          </w:rPr>
          <w:t>EQuIS Electronic Data Processor (EDP) Overview</w:t>
        </w:r>
        <w:r w:rsidR="00A00FFE">
          <w:rPr>
            <w:noProof/>
            <w:webHidden/>
          </w:rPr>
          <w:tab/>
        </w:r>
        <w:r w:rsidR="00A00FFE">
          <w:rPr>
            <w:noProof/>
            <w:webHidden/>
          </w:rPr>
          <w:fldChar w:fldCharType="begin"/>
        </w:r>
        <w:r w:rsidR="00A00FFE">
          <w:rPr>
            <w:noProof/>
            <w:webHidden/>
          </w:rPr>
          <w:instrText xml:space="preserve"> PAGEREF _Toc488829523 \h </w:instrText>
        </w:r>
        <w:r w:rsidR="00A00FFE">
          <w:rPr>
            <w:noProof/>
            <w:webHidden/>
          </w:rPr>
        </w:r>
        <w:r w:rsidR="00A00FFE">
          <w:rPr>
            <w:noProof/>
            <w:webHidden/>
          </w:rPr>
          <w:fldChar w:fldCharType="separate"/>
        </w:r>
        <w:r w:rsidR="00A00FFE">
          <w:rPr>
            <w:noProof/>
            <w:webHidden/>
          </w:rPr>
          <w:t>3</w:t>
        </w:r>
        <w:r w:rsidR="00A00FFE">
          <w:rPr>
            <w:noProof/>
            <w:webHidden/>
          </w:rPr>
          <w:fldChar w:fldCharType="end"/>
        </w:r>
      </w:hyperlink>
    </w:p>
    <w:p w14:paraId="15EED82F" w14:textId="77777777" w:rsidR="00A00FFE" w:rsidRDefault="00D60A0C">
      <w:pPr>
        <w:pStyle w:val="TOC1"/>
        <w:tabs>
          <w:tab w:val="left" w:pos="400"/>
          <w:tab w:val="right" w:leader="dot" w:pos="9350"/>
        </w:tabs>
        <w:rPr>
          <w:rFonts w:asciiTheme="minorHAnsi" w:hAnsiTheme="minorHAnsi"/>
          <w:noProof/>
          <w:sz w:val="22"/>
          <w:szCs w:val="22"/>
        </w:rPr>
      </w:pPr>
      <w:hyperlink w:anchor="_Toc488829524" w:history="1">
        <w:r w:rsidR="00A00FFE" w:rsidRPr="00E71D9D">
          <w:rPr>
            <w:rStyle w:val="Hyperlink"/>
            <w:noProof/>
          </w:rPr>
          <w:t>2</w:t>
        </w:r>
        <w:r w:rsidR="00A00FFE">
          <w:rPr>
            <w:rFonts w:asciiTheme="minorHAnsi" w:hAnsiTheme="minorHAnsi"/>
            <w:noProof/>
            <w:sz w:val="22"/>
            <w:szCs w:val="22"/>
          </w:rPr>
          <w:tab/>
        </w:r>
        <w:r w:rsidR="00A00FFE" w:rsidRPr="00E71D9D">
          <w:rPr>
            <w:rStyle w:val="Hyperlink"/>
            <w:noProof/>
          </w:rPr>
          <w:t>EDP Installation</w:t>
        </w:r>
        <w:r w:rsidR="00A00FFE">
          <w:rPr>
            <w:noProof/>
            <w:webHidden/>
          </w:rPr>
          <w:tab/>
        </w:r>
        <w:r w:rsidR="00A00FFE">
          <w:rPr>
            <w:noProof/>
            <w:webHidden/>
          </w:rPr>
          <w:fldChar w:fldCharType="begin"/>
        </w:r>
        <w:r w:rsidR="00A00FFE">
          <w:rPr>
            <w:noProof/>
            <w:webHidden/>
          </w:rPr>
          <w:instrText xml:space="preserve"> PAGEREF _Toc488829524 \h </w:instrText>
        </w:r>
        <w:r w:rsidR="00A00FFE">
          <w:rPr>
            <w:noProof/>
            <w:webHidden/>
          </w:rPr>
        </w:r>
        <w:r w:rsidR="00A00FFE">
          <w:rPr>
            <w:noProof/>
            <w:webHidden/>
          </w:rPr>
          <w:fldChar w:fldCharType="separate"/>
        </w:r>
        <w:r w:rsidR="00A00FFE">
          <w:rPr>
            <w:noProof/>
            <w:webHidden/>
          </w:rPr>
          <w:t>3</w:t>
        </w:r>
        <w:r w:rsidR="00A00FFE">
          <w:rPr>
            <w:noProof/>
            <w:webHidden/>
          </w:rPr>
          <w:fldChar w:fldCharType="end"/>
        </w:r>
      </w:hyperlink>
    </w:p>
    <w:p w14:paraId="06E83E45" w14:textId="77777777" w:rsidR="00A00FFE" w:rsidRDefault="00D60A0C">
      <w:pPr>
        <w:pStyle w:val="TOC2"/>
        <w:tabs>
          <w:tab w:val="left" w:pos="880"/>
          <w:tab w:val="right" w:leader="dot" w:pos="9350"/>
        </w:tabs>
        <w:rPr>
          <w:rFonts w:asciiTheme="minorHAnsi" w:hAnsiTheme="minorHAnsi"/>
          <w:noProof/>
          <w:sz w:val="22"/>
          <w:szCs w:val="22"/>
        </w:rPr>
      </w:pPr>
      <w:hyperlink w:anchor="_Toc488829525" w:history="1">
        <w:r w:rsidR="00A00FFE" w:rsidRPr="00E71D9D">
          <w:rPr>
            <w:rStyle w:val="Hyperlink"/>
            <w:noProof/>
          </w:rPr>
          <w:t>2.1</w:t>
        </w:r>
        <w:r w:rsidR="00A00FFE">
          <w:rPr>
            <w:rFonts w:asciiTheme="minorHAnsi" w:hAnsiTheme="minorHAnsi"/>
            <w:noProof/>
            <w:sz w:val="22"/>
            <w:szCs w:val="22"/>
          </w:rPr>
          <w:tab/>
        </w:r>
        <w:r w:rsidR="00A00FFE" w:rsidRPr="00E71D9D">
          <w:rPr>
            <w:rStyle w:val="Hyperlink"/>
            <w:noProof/>
          </w:rPr>
          <w:t>Download and Install the EDP Application</w:t>
        </w:r>
        <w:r w:rsidR="00A00FFE">
          <w:rPr>
            <w:noProof/>
            <w:webHidden/>
          </w:rPr>
          <w:tab/>
        </w:r>
        <w:r w:rsidR="00A00FFE">
          <w:rPr>
            <w:noProof/>
            <w:webHidden/>
          </w:rPr>
          <w:fldChar w:fldCharType="begin"/>
        </w:r>
        <w:r w:rsidR="00A00FFE">
          <w:rPr>
            <w:noProof/>
            <w:webHidden/>
          </w:rPr>
          <w:instrText xml:space="preserve"> PAGEREF _Toc488829525 \h </w:instrText>
        </w:r>
        <w:r w:rsidR="00A00FFE">
          <w:rPr>
            <w:noProof/>
            <w:webHidden/>
          </w:rPr>
        </w:r>
        <w:r w:rsidR="00A00FFE">
          <w:rPr>
            <w:noProof/>
            <w:webHidden/>
          </w:rPr>
          <w:fldChar w:fldCharType="separate"/>
        </w:r>
        <w:r w:rsidR="00A00FFE">
          <w:rPr>
            <w:noProof/>
            <w:webHidden/>
          </w:rPr>
          <w:t>3</w:t>
        </w:r>
        <w:r w:rsidR="00A00FFE">
          <w:rPr>
            <w:noProof/>
            <w:webHidden/>
          </w:rPr>
          <w:fldChar w:fldCharType="end"/>
        </w:r>
      </w:hyperlink>
    </w:p>
    <w:p w14:paraId="16A9A394" w14:textId="77777777" w:rsidR="00A00FFE" w:rsidRDefault="00D60A0C">
      <w:pPr>
        <w:pStyle w:val="TOC2"/>
        <w:tabs>
          <w:tab w:val="left" w:pos="880"/>
          <w:tab w:val="right" w:leader="dot" w:pos="9350"/>
        </w:tabs>
        <w:rPr>
          <w:rFonts w:asciiTheme="minorHAnsi" w:hAnsiTheme="minorHAnsi"/>
          <w:noProof/>
          <w:sz w:val="22"/>
          <w:szCs w:val="22"/>
        </w:rPr>
      </w:pPr>
      <w:hyperlink w:anchor="_Toc488829526" w:history="1">
        <w:r w:rsidR="00A00FFE" w:rsidRPr="00E71D9D">
          <w:rPr>
            <w:rStyle w:val="Hyperlink"/>
            <w:noProof/>
          </w:rPr>
          <w:t>2.2</w:t>
        </w:r>
        <w:r w:rsidR="00A00FFE">
          <w:rPr>
            <w:rFonts w:asciiTheme="minorHAnsi" w:hAnsiTheme="minorHAnsi"/>
            <w:noProof/>
            <w:sz w:val="22"/>
            <w:szCs w:val="22"/>
          </w:rPr>
          <w:tab/>
        </w:r>
        <w:r w:rsidR="00A00FFE" w:rsidRPr="00E71D9D">
          <w:rPr>
            <w:rStyle w:val="Hyperlink"/>
            <w:noProof/>
          </w:rPr>
          <w:t>Download the Montana DEQ e-TREADS format</w:t>
        </w:r>
        <w:r w:rsidR="00A00FFE">
          <w:rPr>
            <w:noProof/>
            <w:webHidden/>
          </w:rPr>
          <w:tab/>
        </w:r>
        <w:r w:rsidR="00A00FFE">
          <w:rPr>
            <w:noProof/>
            <w:webHidden/>
          </w:rPr>
          <w:fldChar w:fldCharType="begin"/>
        </w:r>
        <w:r w:rsidR="00A00FFE">
          <w:rPr>
            <w:noProof/>
            <w:webHidden/>
          </w:rPr>
          <w:instrText xml:space="preserve"> PAGEREF _Toc488829526 \h </w:instrText>
        </w:r>
        <w:r w:rsidR="00A00FFE">
          <w:rPr>
            <w:noProof/>
            <w:webHidden/>
          </w:rPr>
        </w:r>
        <w:r w:rsidR="00A00FFE">
          <w:rPr>
            <w:noProof/>
            <w:webHidden/>
          </w:rPr>
          <w:fldChar w:fldCharType="separate"/>
        </w:r>
        <w:r w:rsidR="00A00FFE">
          <w:rPr>
            <w:noProof/>
            <w:webHidden/>
          </w:rPr>
          <w:t>4</w:t>
        </w:r>
        <w:r w:rsidR="00A00FFE">
          <w:rPr>
            <w:noProof/>
            <w:webHidden/>
          </w:rPr>
          <w:fldChar w:fldCharType="end"/>
        </w:r>
      </w:hyperlink>
    </w:p>
    <w:p w14:paraId="04F51553" w14:textId="77777777" w:rsidR="00A00FFE" w:rsidRDefault="00D60A0C">
      <w:pPr>
        <w:pStyle w:val="TOC2"/>
        <w:tabs>
          <w:tab w:val="left" w:pos="880"/>
          <w:tab w:val="right" w:leader="dot" w:pos="9350"/>
        </w:tabs>
        <w:rPr>
          <w:rFonts w:asciiTheme="minorHAnsi" w:hAnsiTheme="minorHAnsi"/>
          <w:noProof/>
          <w:sz w:val="22"/>
          <w:szCs w:val="22"/>
        </w:rPr>
      </w:pPr>
      <w:hyperlink w:anchor="_Toc488829527" w:history="1">
        <w:r w:rsidR="00A00FFE" w:rsidRPr="00E71D9D">
          <w:rPr>
            <w:rStyle w:val="Hyperlink"/>
            <w:noProof/>
          </w:rPr>
          <w:t>2.3</w:t>
        </w:r>
        <w:r w:rsidR="00A00FFE">
          <w:rPr>
            <w:rFonts w:asciiTheme="minorHAnsi" w:hAnsiTheme="minorHAnsi"/>
            <w:noProof/>
            <w:sz w:val="22"/>
            <w:szCs w:val="22"/>
          </w:rPr>
          <w:tab/>
        </w:r>
        <w:r w:rsidR="00A00FFE" w:rsidRPr="00E71D9D">
          <w:rPr>
            <w:rStyle w:val="Hyperlink"/>
            <w:noProof/>
          </w:rPr>
          <w:t>Download the Montana DEQ e-TREADS Reference Values</w:t>
        </w:r>
        <w:r w:rsidR="00A00FFE">
          <w:rPr>
            <w:noProof/>
            <w:webHidden/>
          </w:rPr>
          <w:tab/>
        </w:r>
        <w:r w:rsidR="00A00FFE">
          <w:rPr>
            <w:noProof/>
            <w:webHidden/>
          </w:rPr>
          <w:fldChar w:fldCharType="begin"/>
        </w:r>
        <w:r w:rsidR="00A00FFE">
          <w:rPr>
            <w:noProof/>
            <w:webHidden/>
          </w:rPr>
          <w:instrText xml:space="preserve"> PAGEREF _Toc488829527 \h </w:instrText>
        </w:r>
        <w:r w:rsidR="00A00FFE">
          <w:rPr>
            <w:noProof/>
            <w:webHidden/>
          </w:rPr>
        </w:r>
        <w:r w:rsidR="00A00FFE">
          <w:rPr>
            <w:noProof/>
            <w:webHidden/>
          </w:rPr>
          <w:fldChar w:fldCharType="separate"/>
        </w:r>
        <w:r w:rsidR="00A00FFE">
          <w:rPr>
            <w:noProof/>
            <w:webHidden/>
          </w:rPr>
          <w:t>4</w:t>
        </w:r>
        <w:r w:rsidR="00A00FFE">
          <w:rPr>
            <w:noProof/>
            <w:webHidden/>
          </w:rPr>
          <w:fldChar w:fldCharType="end"/>
        </w:r>
      </w:hyperlink>
    </w:p>
    <w:p w14:paraId="493FB93D" w14:textId="77777777" w:rsidR="00A00FFE" w:rsidRDefault="00D60A0C">
      <w:pPr>
        <w:pStyle w:val="TOC2"/>
        <w:tabs>
          <w:tab w:val="left" w:pos="880"/>
          <w:tab w:val="right" w:leader="dot" w:pos="9350"/>
        </w:tabs>
        <w:rPr>
          <w:rFonts w:asciiTheme="minorHAnsi" w:hAnsiTheme="minorHAnsi"/>
          <w:noProof/>
          <w:sz w:val="22"/>
          <w:szCs w:val="22"/>
        </w:rPr>
      </w:pPr>
      <w:hyperlink w:anchor="_Toc488829528" w:history="1">
        <w:r w:rsidR="00A00FFE" w:rsidRPr="00E71D9D">
          <w:rPr>
            <w:rStyle w:val="Hyperlink"/>
            <w:noProof/>
          </w:rPr>
          <w:t>2.4</w:t>
        </w:r>
        <w:r w:rsidR="00A00FFE">
          <w:rPr>
            <w:rFonts w:asciiTheme="minorHAnsi" w:hAnsiTheme="minorHAnsi"/>
            <w:noProof/>
            <w:sz w:val="22"/>
            <w:szCs w:val="22"/>
          </w:rPr>
          <w:tab/>
        </w:r>
        <w:r w:rsidR="00A00FFE" w:rsidRPr="00E71D9D">
          <w:rPr>
            <w:rStyle w:val="Hyperlink"/>
            <w:noProof/>
          </w:rPr>
          <w:t>Registering the EQuIS Data Processor</w:t>
        </w:r>
        <w:r w:rsidR="00A00FFE">
          <w:rPr>
            <w:noProof/>
            <w:webHidden/>
          </w:rPr>
          <w:tab/>
        </w:r>
        <w:r w:rsidR="00A00FFE">
          <w:rPr>
            <w:noProof/>
            <w:webHidden/>
          </w:rPr>
          <w:fldChar w:fldCharType="begin"/>
        </w:r>
        <w:r w:rsidR="00A00FFE">
          <w:rPr>
            <w:noProof/>
            <w:webHidden/>
          </w:rPr>
          <w:instrText xml:space="preserve"> PAGEREF _Toc488829528 \h </w:instrText>
        </w:r>
        <w:r w:rsidR="00A00FFE">
          <w:rPr>
            <w:noProof/>
            <w:webHidden/>
          </w:rPr>
        </w:r>
        <w:r w:rsidR="00A00FFE">
          <w:rPr>
            <w:noProof/>
            <w:webHidden/>
          </w:rPr>
          <w:fldChar w:fldCharType="separate"/>
        </w:r>
        <w:r w:rsidR="00A00FFE">
          <w:rPr>
            <w:noProof/>
            <w:webHidden/>
          </w:rPr>
          <w:t>4</w:t>
        </w:r>
        <w:r w:rsidR="00A00FFE">
          <w:rPr>
            <w:noProof/>
            <w:webHidden/>
          </w:rPr>
          <w:fldChar w:fldCharType="end"/>
        </w:r>
      </w:hyperlink>
    </w:p>
    <w:p w14:paraId="2CB239D2" w14:textId="77777777" w:rsidR="00A00FFE" w:rsidRDefault="00D60A0C">
      <w:pPr>
        <w:pStyle w:val="TOC1"/>
        <w:tabs>
          <w:tab w:val="left" w:pos="400"/>
          <w:tab w:val="right" w:leader="dot" w:pos="9350"/>
        </w:tabs>
        <w:rPr>
          <w:rFonts w:asciiTheme="minorHAnsi" w:hAnsiTheme="minorHAnsi"/>
          <w:noProof/>
          <w:sz w:val="22"/>
          <w:szCs w:val="22"/>
        </w:rPr>
      </w:pPr>
      <w:hyperlink w:anchor="_Toc488829529" w:history="1">
        <w:r w:rsidR="00A00FFE" w:rsidRPr="00E71D9D">
          <w:rPr>
            <w:rStyle w:val="Hyperlink"/>
            <w:noProof/>
          </w:rPr>
          <w:t>3</w:t>
        </w:r>
        <w:r w:rsidR="00A00FFE">
          <w:rPr>
            <w:rFonts w:asciiTheme="minorHAnsi" w:hAnsiTheme="minorHAnsi"/>
            <w:noProof/>
            <w:sz w:val="22"/>
            <w:szCs w:val="22"/>
          </w:rPr>
          <w:tab/>
        </w:r>
        <w:r w:rsidR="00A00FFE" w:rsidRPr="00E71D9D">
          <w:rPr>
            <w:rStyle w:val="Hyperlink"/>
            <w:noProof/>
          </w:rPr>
          <w:t>Using the EDP</w:t>
        </w:r>
        <w:r w:rsidR="00A00FFE">
          <w:rPr>
            <w:noProof/>
            <w:webHidden/>
          </w:rPr>
          <w:tab/>
        </w:r>
        <w:r w:rsidR="00A00FFE">
          <w:rPr>
            <w:noProof/>
            <w:webHidden/>
          </w:rPr>
          <w:fldChar w:fldCharType="begin"/>
        </w:r>
        <w:r w:rsidR="00A00FFE">
          <w:rPr>
            <w:noProof/>
            <w:webHidden/>
          </w:rPr>
          <w:instrText xml:space="preserve"> PAGEREF _Toc488829529 \h </w:instrText>
        </w:r>
        <w:r w:rsidR="00A00FFE">
          <w:rPr>
            <w:noProof/>
            <w:webHidden/>
          </w:rPr>
        </w:r>
        <w:r w:rsidR="00A00FFE">
          <w:rPr>
            <w:noProof/>
            <w:webHidden/>
          </w:rPr>
          <w:fldChar w:fldCharType="separate"/>
        </w:r>
        <w:r w:rsidR="00A00FFE">
          <w:rPr>
            <w:noProof/>
            <w:webHidden/>
          </w:rPr>
          <w:t>7</w:t>
        </w:r>
        <w:r w:rsidR="00A00FFE">
          <w:rPr>
            <w:noProof/>
            <w:webHidden/>
          </w:rPr>
          <w:fldChar w:fldCharType="end"/>
        </w:r>
      </w:hyperlink>
    </w:p>
    <w:p w14:paraId="4C60ECE7" w14:textId="77777777" w:rsidR="00A00FFE" w:rsidRDefault="00D60A0C">
      <w:pPr>
        <w:pStyle w:val="TOC2"/>
        <w:tabs>
          <w:tab w:val="left" w:pos="880"/>
          <w:tab w:val="right" w:leader="dot" w:pos="9350"/>
        </w:tabs>
        <w:rPr>
          <w:rFonts w:asciiTheme="minorHAnsi" w:hAnsiTheme="minorHAnsi"/>
          <w:noProof/>
          <w:sz w:val="22"/>
          <w:szCs w:val="22"/>
        </w:rPr>
      </w:pPr>
      <w:hyperlink w:anchor="_Toc488829530" w:history="1">
        <w:r w:rsidR="00A00FFE" w:rsidRPr="00E71D9D">
          <w:rPr>
            <w:rStyle w:val="Hyperlink"/>
            <w:noProof/>
          </w:rPr>
          <w:t>3.1</w:t>
        </w:r>
        <w:r w:rsidR="00A00FFE">
          <w:rPr>
            <w:rFonts w:asciiTheme="minorHAnsi" w:hAnsiTheme="minorHAnsi"/>
            <w:noProof/>
            <w:sz w:val="22"/>
            <w:szCs w:val="22"/>
          </w:rPr>
          <w:tab/>
        </w:r>
        <w:r w:rsidR="00A00FFE" w:rsidRPr="00E71D9D">
          <w:rPr>
            <w:rStyle w:val="Hyperlink"/>
            <w:noProof/>
          </w:rPr>
          <w:t>EDP Main Window</w:t>
        </w:r>
        <w:r w:rsidR="00A00FFE">
          <w:rPr>
            <w:noProof/>
            <w:webHidden/>
          </w:rPr>
          <w:tab/>
        </w:r>
        <w:r w:rsidR="00A00FFE">
          <w:rPr>
            <w:noProof/>
            <w:webHidden/>
          </w:rPr>
          <w:fldChar w:fldCharType="begin"/>
        </w:r>
        <w:r w:rsidR="00A00FFE">
          <w:rPr>
            <w:noProof/>
            <w:webHidden/>
          </w:rPr>
          <w:instrText xml:space="preserve"> PAGEREF _Toc488829530 \h </w:instrText>
        </w:r>
        <w:r w:rsidR="00A00FFE">
          <w:rPr>
            <w:noProof/>
            <w:webHidden/>
          </w:rPr>
        </w:r>
        <w:r w:rsidR="00A00FFE">
          <w:rPr>
            <w:noProof/>
            <w:webHidden/>
          </w:rPr>
          <w:fldChar w:fldCharType="separate"/>
        </w:r>
        <w:r w:rsidR="00A00FFE">
          <w:rPr>
            <w:noProof/>
            <w:webHidden/>
          </w:rPr>
          <w:t>7</w:t>
        </w:r>
        <w:r w:rsidR="00A00FFE">
          <w:rPr>
            <w:noProof/>
            <w:webHidden/>
          </w:rPr>
          <w:fldChar w:fldCharType="end"/>
        </w:r>
      </w:hyperlink>
    </w:p>
    <w:p w14:paraId="3D6D3BED" w14:textId="77777777" w:rsidR="00A00FFE" w:rsidRDefault="00D60A0C">
      <w:pPr>
        <w:pStyle w:val="TOC2"/>
        <w:tabs>
          <w:tab w:val="left" w:pos="880"/>
          <w:tab w:val="right" w:leader="dot" w:pos="9350"/>
        </w:tabs>
        <w:rPr>
          <w:rFonts w:asciiTheme="minorHAnsi" w:hAnsiTheme="minorHAnsi"/>
          <w:noProof/>
          <w:sz w:val="22"/>
          <w:szCs w:val="22"/>
        </w:rPr>
      </w:pPr>
      <w:hyperlink w:anchor="_Toc488829531" w:history="1">
        <w:r w:rsidR="00A00FFE" w:rsidRPr="00E71D9D">
          <w:rPr>
            <w:rStyle w:val="Hyperlink"/>
            <w:noProof/>
          </w:rPr>
          <w:t>3.2</w:t>
        </w:r>
        <w:r w:rsidR="00A00FFE">
          <w:rPr>
            <w:rFonts w:asciiTheme="minorHAnsi" w:hAnsiTheme="minorHAnsi"/>
            <w:noProof/>
            <w:sz w:val="22"/>
            <w:szCs w:val="22"/>
          </w:rPr>
          <w:tab/>
        </w:r>
        <w:r w:rsidR="00A00FFE" w:rsidRPr="00E71D9D">
          <w:rPr>
            <w:rStyle w:val="Hyperlink"/>
            <w:noProof/>
          </w:rPr>
          <w:t>Loading EDD Files</w:t>
        </w:r>
        <w:r w:rsidR="00A00FFE">
          <w:rPr>
            <w:noProof/>
            <w:webHidden/>
          </w:rPr>
          <w:tab/>
        </w:r>
        <w:r w:rsidR="00A00FFE">
          <w:rPr>
            <w:noProof/>
            <w:webHidden/>
          </w:rPr>
          <w:fldChar w:fldCharType="begin"/>
        </w:r>
        <w:r w:rsidR="00A00FFE">
          <w:rPr>
            <w:noProof/>
            <w:webHidden/>
          </w:rPr>
          <w:instrText xml:space="preserve"> PAGEREF _Toc488829531 \h </w:instrText>
        </w:r>
        <w:r w:rsidR="00A00FFE">
          <w:rPr>
            <w:noProof/>
            <w:webHidden/>
          </w:rPr>
        </w:r>
        <w:r w:rsidR="00A00FFE">
          <w:rPr>
            <w:noProof/>
            <w:webHidden/>
          </w:rPr>
          <w:fldChar w:fldCharType="separate"/>
        </w:r>
        <w:r w:rsidR="00A00FFE">
          <w:rPr>
            <w:noProof/>
            <w:webHidden/>
          </w:rPr>
          <w:t>8</w:t>
        </w:r>
        <w:r w:rsidR="00A00FFE">
          <w:rPr>
            <w:noProof/>
            <w:webHidden/>
          </w:rPr>
          <w:fldChar w:fldCharType="end"/>
        </w:r>
      </w:hyperlink>
    </w:p>
    <w:p w14:paraId="22A0BD0E" w14:textId="77777777" w:rsidR="00A00FFE" w:rsidRDefault="00D60A0C">
      <w:pPr>
        <w:pStyle w:val="TOC2"/>
        <w:tabs>
          <w:tab w:val="left" w:pos="880"/>
          <w:tab w:val="right" w:leader="dot" w:pos="9350"/>
        </w:tabs>
        <w:rPr>
          <w:rFonts w:asciiTheme="minorHAnsi" w:hAnsiTheme="minorHAnsi"/>
          <w:noProof/>
          <w:sz w:val="22"/>
          <w:szCs w:val="22"/>
        </w:rPr>
      </w:pPr>
      <w:hyperlink w:anchor="_Toc488829532" w:history="1">
        <w:r w:rsidR="00A00FFE" w:rsidRPr="00E71D9D">
          <w:rPr>
            <w:rStyle w:val="Hyperlink"/>
            <w:noProof/>
          </w:rPr>
          <w:t>3.3</w:t>
        </w:r>
        <w:r w:rsidR="00A00FFE">
          <w:rPr>
            <w:rFonts w:asciiTheme="minorHAnsi" w:hAnsiTheme="minorHAnsi"/>
            <w:noProof/>
            <w:sz w:val="22"/>
            <w:szCs w:val="22"/>
          </w:rPr>
          <w:tab/>
        </w:r>
        <w:r w:rsidR="00A00FFE" w:rsidRPr="00E71D9D">
          <w:rPr>
            <w:rStyle w:val="Hyperlink"/>
            <w:noProof/>
          </w:rPr>
          <w:t>Error Logs</w:t>
        </w:r>
        <w:r w:rsidR="00A00FFE">
          <w:rPr>
            <w:noProof/>
            <w:webHidden/>
          </w:rPr>
          <w:tab/>
        </w:r>
        <w:r w:rsidR="00A00FFE">
          <w:rPr>
            <w:noProof/>
            <w:webHidden/>
          </w:rPr>
          <w:fldChar w:fldCharType="begin"/>
        </w:r>
        <w:r w:rsidR="00A00FFE">
          <w:rPr>
            <w:noProof/>
            <w:webHidden/>
          </w:rPr>
          <w:instrText xml:space="preserve"> PAGEREF _Toc488829532 \h </w:instrText>
        </w:r>
        <w:r w:rsidR="00A00FFE">
          <w:rPr>
            <w:noProof/>
            <w:webHidden/>
          </w:rPr>
        </w:r>
        <w:r w:rsidR="00A00FFE">
          <w:rPr>
            <w:noProof/>
            <w:webHidden/>
          </w:rPr>
          <w:fldChar w:fldCharType="separate"/>
        </w:r>
        <w:r w:rsidR="00A00FFE">
          <w:rPr>
            <w:noProof/>
            <w:webHidden/>
          </w:rPr>
          <w:t>9</w:t>
        </w:r>
        <w:r w:rsidR="00A00FFE">
          <w:rPr>
            <w:noProof/>
            <w:webHidden/>
          </w:rPr>
          <w:fldChar w:fldCharType="end"/>
        </w:r>
      </w:hyperlink>
    </w:p>
    <w:p w14:paraId="0B818048" w14:textId="77777777" w:rsidR="00A00FFE" w:rsidRDefault="00D60A0C">
      <w:pPr>
        <w:pStyle w:val="TOC2"/>
        <w:tabs>
          <w:tab w:val="left" w:pos="880"/>
          <w:tab w:val="right" w:leader="dot" w:pos="9350"/>
        </w:tabs>
        <w:rPr>
          <w:rFonts w:asciiTheme="minorHAnsi" w:hAnsiTheme="minorHAnsi"/>
          <w:noProof/>
          <w:sz w:val="22"/>
          <w:szCs w:val="22"/>
        </w:rPr>
      </w:pPr>
      <w:hyperlink w:anchor="_Toc488829533" w:history="1">
        <w:r w:rsidR="00A00FFE" w:rsidRPr="00E71D9D">
          <w:rPr>
            <w:rStyle w:val="Hyperlink"/>
            <w:noProof/>
          </w:rPr>
          <w:t>3.4</w:t>
        </w:r>
        <w:r w:rsidR="00A00FFE">
          <w:rPr>
            <w:rFonts w:asciiTheme="minorHAnsi" w:hAnsiTheme="minorHAnsi"/>
            <w:noProof/>
            <w:sz w:val="22"/>
            <w:szCs w:val="22"/>
          </w:rPr>
          <w:tab/>
        </w:r>
        <w:r w:rsidR="00A00FFE" w:rsidRPr="00E71D9D">
          <w:rPr>
            <w:rStyle w:val="Hyperlink"/>
            <w:noProof/>
          </w:rPr>
          <w:t>Correcting Errors in the EDD</w:t>
        </w:r>
        <w:r w:rsidR="00A00FFE">
          <w:rPr>
            <w:noProof/>
            <w:webHidden/>
          </w:rPr>
          <w:tab/>
        </w:r>
        <w:r w:rsidR="00A00FFE">
          <w:rPr>
            <w:noProof/>
            <w:webHidden/>
          </w:rPr>
          <w:fldChar w:fldCharType="begin"/>
        </w:r>
        <w:r w:rsidR="00A00FFE">
          <w:rPr>
            <w:noProof/>
            <w:webHidden/>
          </w:rPr>
          <w:instrText xml:space="preserve"> PAGEREF _Toc488829533 \h </w:instrText>
        </w:r>
        <w:r w:rsidR="00A00FFE">
          <w:rPr>
            <w:noProof/>
            <w:webHidden/>
          </w:rPr>
        </w:r>
        <w:r w:rsidR="00A00FFE">
          <w:rPr>
            <w:noProof/>
            <w:webHidden/>
          </w:rPr>
          <w:fldChar w:fldCharType="separate"/>
        </w:r>
        <w:r w:rsidR="00A00FFE">
          <w:rPr>
            <w:noProof/>
            <w:webHidden/>
          </w:rPr>
          <w:t>9</w:t>
        </w:r>
        <w:r w:rsidR="00A00FFE">
          <w:rPr>
            <w:noProof/>
            <w:webHidden/>
          </w:rPr>
          <w:fldChar w:fldCharType="end"/>
        </w:r>
      </w:hyperlink>
    </w:p>
    <w:p w14:paraId="0222F47F" w14:textId="77777777" w:rsidR="00A00FFE" w:rsidRDefault="00D60A0C">
      <w:pPr>
        <w:pStyle w:val="TOC3"/>
        <w:tabs>
          <w:tab w:val="left" w:pos="1100"/>
          <w:tab w:val="right" w:leader="dot" w:pos="9350"/>
        </w:tabs>
        <w:rPr>
          <w:rFonts w:asciiTheme="minorHAnsi" w:hAnsiTheme="minorHAnsi"/>
          <w:noProof/>
          <w:sz w:val="22"/>
          <w:szCs w:val="22"/>
        </w:rPr>
      </w:pPr>
      <w:hyperlink w:anchor="_Toc488829534" w:history="1">
        <w:r w:rsidR="00A00FFE" w:rsidRPr="00E71D9D">
          <w:rPr>
            <w:rStyle w:val="Hyperlink"/>
            <w:noProof/>
          </w:rPr>
          <w:t>3.4.1</w:t>
        </w:r>
        <w:r w:rsidR="00A00FFE">
          <w:rPr>
            <w:rFonts w:asciiTheme="minorHAnsi" w:hAnsiTheme="minorHAnsi"/>
            <w:noProof/>
            <w:sz w:val="22"/>
            <w:szCs w:val="22"/>
          </w:rPr>
          <w:tab/>
        </w:r>
        <w:r w:rsidR="00A00FFE" w:rsidRPr="00E71D9D">
          <w:rPr>
            <w:rStyle w:val="Hyperlink"/>
            <w:noProof/>
          </w:rPr>
          <w:t>Using Find and Replace</w:t>
        </w:r>
        <w:r w:rsidR="00A00FFE">
          <w:rPr>
            <w:noProof/>
            <w:webHidden/>
          </w:rPr>
          <w:tab/>
        </w:r>
        <w:r w:rsidR="00A00FFE">
          <w:rPr>
            <w:noProof/>
            <w:webHidden/>
          </w:rPr>
          <w:fldChar w:fldCharType="begin"/>
        </w:r>
        <w:r w:rsidR="00A00FFE">
          <w:rPr>
            <w:noProof/>
            <w:webHidden/>
          </w:rPr>
          <w:instrText xml:space="preserve"> PAGEREF _Toc488829534 \h </w:instrText>
        </w:r>
        <w:r w:rsidR="00A00FFE">
          <w:rPr>
            <w:noProof/>
            <w:webHidden/>
          </w:rPr>
        </w:r>
        <w:r w:rsidR="00A00FFE">
          <w:rPr>
            <w:noProof/>
            <w:webHidden/>
          </w:rPr>
          <w:fldChar w:fldCharType="separate"/>
        </w:r>
        <w:r w:rsidR="00A00FFE">
          <w:rPr>
            <w:noProof/>
            <w:webHidden/>
          </w:rPr>
          <w:t>10</w:t>
        </w:r>
        <w:r w:rsidR="00A00FFE">
          <w:rPr>
            <w:noProof/>
            <w:webHidden/>
          </w:rPr>
          <w:fldChar w:fldCharType="end"/>
        </w:r>
      </w:hyperlink>
    </w:p>
    <w:p w14:paraId="120A514E" w14:textId="77777777" w:rsidR="00A00FFE" w:rsidRDefault="00D60A0C">
      <w:pPr>
        <w:pStyle w:val="TOC3"/>
        <w:tabs>
          <w:tab w:val="left" w:pos="1100"/>
          <w:tab w:val="right" w:leader="dot" w:pos="9350"/>
        </w:tabs>
        <w:rPr>
          <w:rFonts w:asciiTheme="minorHAnsi" w:hAnsiTheme="minorHAnsi"/>
          <w:noProof/>
          <w:sz w:val="22"/>
          <w:szCs w:val="22"/>
        </w:rPr>
      </w:pPr>
      <w:hyperlink w:anchor="_Toc488829535" w:history="1">
        <w:r w:rsidR="00A00FFE" w:rsidRPr="00E71D9D">
          <w:rPr>
            <w:rStyle w:val="Hyperlink"/>
            <w:noProof/>
          </w:rPr>
          <w:t>3.4.2</w:t>
        </w:r>
        <w:r w:rsidR="00A00FFE">
          <w:rPr>
            <w:rFonts w:asciiTheme="minorHAnsi" w:hAnsiTheme="minorHAnsi"/>
            <w:noProof/>
            <w:sz w:val="22"/>
            <w:szCs w:val="22"/>
          </w:rPr>
          <w:tab/>
        </w:r>
        <w:r w:rsidR="00A00FFE" w:rsidRPr="00E71D9D">
          <w:rPr>
            <w:rStyle w:val="Hyperlink"/>
            <w:noProof/>
          </w:rPr>
          <w:t>Miscellaneous Tool Bar Features to Assist in Correcting Errors</w:t>
        </w:r>
        <w:r w:rsidR="00A00FFE">
          <w:rPr>
            <w:noProof/>
            <w:webHidden/>
          </w:rPr>
          <w:tab/>
        </w:r>
        <w:r w:rsidR="00A00FFE">
          <w:rPr>
            <w:noProof/>
            <w:webHidden/>
          </w:rPr>
          <w:fldChar w:fldCharType="begin"/>
        </w:r>
        <w:r w:rsidR="00A00FFE">
          <w:rPr>
            <w:noProof/>
            <w:webHidden/>
          </w:rPr>
          <w:instrText xml:space="preserve"> PAGEREF _Toc488829535 \h </w:instrText>
        </w:r>
        <w:r w:rsidR="00A00FFE">
          <w:rPr>
            <w:noProof/>
            <w:webHidden/>
          </w:rPr>
        </w:r>
        <w:r w:rsidR="00A00FFE">
          <w:rPr>
            <w:noProof/>
            <w:webHidden/>
          </w:rPr>
          <w:fldChar w:fldCharType="separate"/>
        </w:r>
        <w:r w:rsidR="00A00FFE">
          <w:rPr>
            <w:noProof/>
            <w:webHidden/>
          </w:rPr>
          <w:t>11</w:t>
        </w:r>
        <w:r w:rsidR="00A00FFE">
          <w:rPr>
            <w:noProof/>
            <w:webHidden/>
          </w:rPr>
          <w:fldChar w:fldCharType="end"/>
        </w:r>
      </w:hyperlink>
    </w:p>
    <w:p w14:paraId="30DDD469" w14:textId="77777777" w:rsidR="00A00FFE" w:rsidRDefault="00D60A0C">
      <w:pPr>
        <w:pStyle w:val="TOC2"/>
        <w:tabs>
          <w:tab w:val="left" w:pos="880"/>
          <w:tab w:val="right" w:leader="dot" w:pos="9350"/>
        </w:tabs>
        <w:rPr>
          <w:rFonts w:asciiTheme="minorHAnsi" w:hAnsiTheme="minorHAnsi"/>
          <w:noProof/>
          <w:sz w:val="22"/>
          <w:szCs w:val="22"/>
        </w:rPr>
      </w:pPr>
      <w:hyperlink w:anchor="_Toc488829536" w:history="1">
        <w:r w:rsidR="00A00FFE" w:rsidRPr="00E71D9D">
          <w:rPr>
            <w:rStyle w:val="Hyperlink"/>
            <w:noProof/>
          </w:rPr>
          <w:t>3.5</w:t>
        </w:r>
        <w:r w:rsidR="00A00FFE">
          <w:rPr>
            <w:rFonts w:asciiTheme="minorHAnsi" w:hAnsiTheme="minorHAnsi"/>
            <w:noProof/>
            <w:sz w:val="22"/>
            <w:szCs w:val="22"/>
          </w:rPr>
          <w:tab/>
        </w:r>
        <w:r w:rsidR="00A00FFE" w:rsidRPr="00E71D9D">
          <w:rPr>
            <w:rStyle w:val="Hyperlink"/>
            <w:noProof/>
          </w:rPr>
          <w:t>Saving Changes to the EDD File</w:t>
        </w:r>
        <w:r w:rsidR="00A00FFE">
          <w:rPr>
            <w:noProof/>
            <w:webHidden/>
          </w:rPr>
          <w:tab/>
        </w:r>
        <w:r w:rsidR="00A00FFE">
          <w:rPr>
            <w:noProof/>
            <w:webHidden/>
          </w:rPr>
          <w:fldChar w:fldCharType="begin"/>
        </w:r>
        <w:r w:rsidR="00A00FFE">
          <w:rPr>
            <w:noProof/>
            <w:webHidden/>
          </w:rPr>
          <w:instrText xml:space="preserve"> PAGEREF _Toc488829536 \h </w:instrText>
        </w:r>
        <w:r w:rsidR="00A00FFE">
          <w:rPr>
            <w:noProof/>
            <w:webHidden/>
          </w:rPr>
        </w:r>
        <w:r w:rsidR="00A00FFE">
          <w:rPr>
            <w:noProof/>
            <w:webHidden/>
          </w:rPr>
          <w:fldChar w:fldCharType="separate"/>
        </w:r>
        <w:r w:rsidR="00A00FFE">
          <w:rPr>
            <w:noProof/>
            <w:webHidden/>
          </w:rPr>
          <w:t>11</w:t>
        </w:r>
        <w:r w:rsidR="00A00FFE">
          <w:rPr>
            <w:noProof/>
            <w:webHidden/>
          </w:rPr>
          <w:fldChar w:fldCharType="end"/>
        </w:r>
      </w:hyperlink>
    </w:p>
    <w:p w14:paraId="492A9E08" w14:textId="77777777" w:rsidR="00A00FFE" w:rsidRDefault="00D60A0C">
      <w:pPr>
        <w:pStyle w:val="TOC2"/>
        <w:tabs>
          <w:tab w:val="left" w:pos="880"/>
          <w:tab w:val="right" w:leader="dot" w:pos="9350"/>
        </w:tabs>
        <w:rPr>
          <w:rFonts w:asciiTheme="minorHAnsi" w:hAnsiTheme="minorHAnsi"/>
          <w:noProof/>
          <w:sz w:val="22"/>
          <w:szCs w:val="22"/>
        </w:rPr>
      </w:pPr>
      <w:hyperlink w:anchor="_Toc488829537" w:history="1">
        <w:r w:rsidR="00A00FFE" w:rsidRPr="00E71D9D">
          <w:rPr>
            <w:rStyle w:val="Hyperlink"/>
            <w:noProof/>
          </w:rPr>
          <w:t>3.6</w:t>
        </w:r>
        <w:r w:rsidR="00A00FFE">
          <w:rPr>
            <w:rFonts w:asciiTheme="minorHAnsi" w:hAnsiTheme="minorHAnsi"/>
            <w:noProof/>
            <w:sz w:val="22"/>
            <w:szCs w:val="22"/>
          </w:rPr>
          <w:tab/>
        </w:r>
        <w:r w:rsidR="00A00FFE" w:rsidRPr="00E71D9D">
          <w:rPr>
            <w:rStyle w:val="Hyperlink"/>
            <w:noProof/>
          </w:rPr>
          <w:t>Using EDP to Attach Documents</w:t>
        </w:r>
        <w:r w:rsidR="00A00FFE">
          <w:rPr>
            <w:noProof/>
            <w:webHidden/>
          </w:rPr>
          <w:tab/>
        </w:r>
        <w:r w:rsidR="00A00FFE">
          <w:rPr>
            <w:noProof/>
            <w:webHidden/>
          </w:rPr>
          <w:fldChar w:fldCharType="begin"/>
        </w:r>
        <w:r w:rsidR="00A00FFE">
          <w:rPr>
            <w:noProof/>
            <w:webHidden/>
          </w:rPr>
          <w:instrText xml:space="preserve"> PAGEREF _Toc488829537 \h </w:instrText>
        </w:r>
        <w:r w:rsidR="00A00FFE">
          <w:rPr>
            <w:noProof/>
            <w:webHidden/>
          </w:rPr>
        </w:r>
        <w:r w:rsidR="00A00FFE">
          <w:rPr>
            <w:noProof/>
            <w:webHidden/>
          </w:rPr>
          <w:fldChar w:fldCharType="separate"/>
        </w:r>
        <w:r w:rsidR="00A00FFE">
          <w:rPr>
            <w:noProof/>
            <w:webHidden/>
          </w:rPr>
          <w:t>12</w:t>
        </w:r>
        <w:r w:rsidR="00A00FFE">
          <w:rPr>
            <w:noProof/>
            <w:webHidden/>
          </w:rPr>
          <w:fldChar w:fldCharType="end"/>
        </w:r>
      </w:hyperlink>
    </w:p>
    <w:p w14:paraId="02FD633D" w14:textId="77777777" w:rsidR="00A00FFE" w:rsidRDefault="00D60A0C">
      <w:pPr>
        <w:pStyle w:val="TOC2"/>
        <w:tabs>
          <w:tab w:val="left" w:pos="880"/>
          <w:tab w:val="right" w:leader="dot" w:pos="9350"/>
        </w:tabs>
        <w:rPr>
          <w:rFonts w:asciiTheme="minorHAnsi" w:hAnsiTheme="minorHAnsi"/>
          <w:noProof/>
          <w:sz w:val="22"/>
          <w:szCs w:val="22"/>
        </w:rPr>
      </w:pPr>
      <w:hyperlink w:anchor="_Toc488829538" w:history="1">
        <w:r w:rsidR="00A00FFE" w:rsidRPr="00E71D9D">
          <w:rPr>
            <w:rStyle w:val="Hyperlink"/>
            <w:noProof/>
          </w:rPr>
          <w:t>3.7</w:t>
        </w:r>
        <w:r w:rsidR="00A00FFE">
          <w:rPr>
            <w:rFonts w:asciiTheme="minorHAnsi" w:hAnsiTheme="minorHAnsi"/>
            <w:noProof/>
            <w:sz w:val="22"/>
            <w:szCs w:val="22"/>
          </w:rPr>
          <w:tab/>
        </w:r>
        <w:r w:rsidR="00A00FFE" w:rsidRPr="00E71D9D">
          <w:rPr>
            <w:rStyle w:val="Hyperlink"/>
            <w:noProof/>
          </w:rPr>
          <w:t>The Data Package</w:t>
        </w:r>
        <w:r w:rsidR="00A00FFE">
          <w:rPr>
            <w:noProof/>
            <w:webHidden/>
          </w:rPr>
          <w:tab/>
        </w:r>
        <w:r w:rsidR="00A00FFE">
          <w:rPr>
            <w:noProof/>
            <w:webHidden/>
          </w:rPr>
          <w:fldChar w:fldCharType="begin"/>
        </w:r>
        <w:r w:rsidR="00A00FFE">
          <w:rPr>
            <w:noProof/>
            <w:webHidden/>
          </w:rPr>
          <w:instrText xml:space="preserve"> PAGEREF _Toc488829538 \h </w:instrText>
        </w:r>
        <w:r w:rsidR="00A00FFE">
          <w:rPr>
            <w:noProof/>
            <w:webHidden/>
          </w:rPr>
        </w:r>
        <w:r w:rsidR="00A00FFE">
          <w:rPr>
            <w:noProof/>
            <w:webHidden/>
          </w:rPr>
          <w:fldChar w:fldCharType="separate"/>
        </w:r>
        <w:r w:rsidR="00A00FFE">
          <w:rPr>
            <w:noProof/>
            <w:webHidden/>
          </w:rPr>
          <w:t>12</w:t>
        </w:r>
        <w:r w:rsidR="00A00FFE">
          <w:rPr>
            <w:noProof/>
            <w:webHidden/>
          </w:rPr>
          <w:fldChar w:fldCharType="end"/>
        </w:r>
      </w:hyperlink>
    </w:p>
    <w:p w14:paraId="4DD4D5D4" w14:textId="77777777" w:rsidR="00A00FFE" w:rsidRDefault="00D60A0C">
      <w:pPr>
        <w:pStyle w:val="TOC1"/>
        <w:tabs>
          <w:tab w:val="left" w:pos="400"/>
          <w:tab w:val="right" w:leader="dot" w:pos="9350"/>
        </w:tabs>
        <w:rPr>
          <w:rFonts w:asciiTheme="minorHAnsi" w:hAnsiTheme="minorHAnsi"/>
          <w:noProof/>
          <w:sz w:val="22"/>
          <w:szCs w:val="22"/>
        </w:rPr>
      </w:pPr>
      <w:hyperlink w:anchor="_Toc488829539" w:history="1">
        <w:r w:rsidR="00A00FFE" w:rsidRPr="00E71D9D">
          <w:rPr>
            <w:rStyle w:val="Hyperlink"/>
            <w:noProof/>
          </w:rPr>
          <w:t>4</w:t>
        </w:r>
        <w:r w:rsidR="00A00FFE">
          <w:rPr>
            <w:rFonts w:asciiTheme="minorHAnsi" w:hAnsiTheme="minorHAnsi"/>
            <w:noProof/>
            <w:sz w:val="22"/>
            <w:szCs w:val="22"/>
          </w:rPr>
          <w:tab/>
        </w:r>
        <w:r w:rsidR="00A00FFE" w:rsidRPr="00E71D9D">
          <w:rPr>
            <w:rStyle w:val="Hyperlink"/>
            <w:noProof/>
          </w:rPr>
          <w:t>EDP Updates</w:t>
        </w:r>
        <w:r w:rsidR="00A00FFE">
          <w:rPr>
            <w:noProof/>
            <w:webHidden/>
          </w:rPr>
          <w:tab/>
        </w:r>
        <w:r w:rsidR="00A00FFE">
          <w:rPr>
            <w:noProof/>
            <w:webHidden/>
          </w:rPr>
          <w:fldChar w:fldCharType="begin"/>
        </w:r>
        <w:r w:rsidR="00A00FFE">
          <w:rPr>
            <w:noProof/>
            <w:webHidden/>
          </w:rPr>
          <w:instrText xml:space="preserve"> PAGEREF _Toc488829539 \h </w:instrText>
        </w:r>
        <w:r w:rsidR="00A00FFE">
          <w:rPr>
            <w:noProof/>
            <w:webHidden/>
          </w:rPr>
        </w:r>
        <w:r w:rsidR="00A00FFE">
          <w:rPr>
            <w:noProof/>
            <w:webHidden/>
          </w:rPr>
          <w:fldChar w:fldCharType="separate"/>
        </w:r>
        <w:r w:rsidR="00A00FFE">
          <w:rPr>
            <w:noProof/>
            <w:webHidden/>
          </w:rPr>
          <w:t>13</w:t>
        </w:r>
        <w:r w:rsidR="00A00FFE">
          <w:rPr>
            <w:noProof/>
            <w:webHidden/>
          </w:rPr>
          <w:fldChar w:fldCharType="end"/>
        </w:r>
      </w:hyperlink>
    </w:p>
    <w:p w14:paraId="791C0878" w14:textId="77777777" w:rsidR="00A00FFE" w:rsidRDefault="00D60A0C">
      <w:pPr>
        <w:pStyle w:val="TOC2"/>
        <w:tabs>
          <w:tab w:val="left" w:pos="880"/>
          <w:tab w:val="right" w:leader="dot" w:pos="9350"/>
        </w:tabs>
        <w:rPr>
          <w:rFonts w:asciiTheme="minorHAnsi" w:hAnsiTheme="minorHAnsi"/>
          <w:noProof/>
          <w:sz w:val="22"/>
          <w:szCs w:val="22"/>
        </w:rPr>
      </w:pPr>
      <w:hyperlink w:anchor="_Toc488829540" w:history="1">
        <w:r w:rsidR="00A00FFE" w:rsidRPr="00E71D9D">
          <w:rPr>
            <w:rStyle w:val="Hyperlink"/>
            <w:noProof/>
          </w:rPr>
          <w:t>4.1</w:t>
        </w:r>
        <w:r w:rsidR="00A00FFE">
          <w:rPr>
            <w:rFonts w:asciiTheme="minorHAnsi" w:hAnsiTheme="minorHAnsi"/>
            <w:noProof/>
            <w:sz w:val="22"/>
            <w:szCs w:val="22"/>
          </w:rPr>
          <w:tab/>
        </w:r>
        <w:r w:rsidR="00A00FFE" w:rsidRPr="00E71D9D">
          <w:rPr>
            <w:rStyle w:val="Hyperlink"/>
            <w:noProof/>
          </w:rPr>
          <w:t>Montana DEQ E-TREADS Format Updates</w:t>
        </w:r>
        <w:r w:rsidR="00A00FFE">
          <w:rPr>
            <w:noProof/>
            <w:webHidden/>
          </w:rPr>
          <w:tab/>
        </w:r>
        <w:r w:rsidR="00A00FFE">
          <w:rPr>
            <w:noProof/>
            <w:webHidden/>
          </w:rPr>
          <w:fldChar w:fldCharType="begin"/>
        </w:r>
        <w:r w:rsidR="00A00FFE">
          <w:rPr>
            <w:noProof/>
            <w:webHidden/>
          </w:rPr>
          <w:instrText xml:space="preserve"> PAGEREF _Toc488829540 \h </w:instrText>
        </w:r>
        <w:r w:rsidR="00A00FFE">
          <w:rPr>
            <w:noProof/>
            <w:webHidden/>
          </w:rPr>
        </w:r>
        <w:r w:rsidR="00A00FFE">
          <w:rPr>
            <w:noProof/>
            <w:webHidden/>
          </w:rPr>
          <w:fldChar w:fldCharType="separate"/>
        </w:r>
        <w:r w:rsidR="00A00FFE">
          <w:rPr>
            <w:noProof/>
            <w:webHidden/>
          </w:rPr>
          <w:t>13</w:t>
        </w:r>
        <w:r w:rsidR="00A00FFE">
          <w:rPr>
            <w:noProof/>
            <w:webHidden/>
          </w:rPr>
          <w:fldChar w:fldCharType="end"/>
        </w:r>
      </w:hyperlink>
    </w:p>
    <w:p w14:paraId="437DEE5C" w14:textId="77777777" w:rsidR="00A00FFE" w:rsidRDefault="00D60A0C">
      <w:pPr>
        <w:pStyle w:val="TOC2"/>
        <w:tabs>
          <w:tab w:val="left" w:pos="880"/>
          <w:tab w:val="right" w:leader="dot" w:pos="9350"/>
        </w:tabs>
        <w:rPr>
          <w:rFonts w:asciiTheme="minorHAnsi" w:hAnsiTheme="minorHAnsi"/>
          <w:noProof/>
          <w:sz w:val="22"/>
          <w:szCs w:val="22"/>
        </w:rPr>
      </w:pPr>
      <w:hyperlink w:anchor="_Toc488829541" w:history="1">
        <w:r w:rsidR="00A00FFE" w:rsidRPr="00E71D9D">
          <w:rPr>
            <w:rStyle w:val="Hyperlink"/>
            <w:noProof/>
          </w:rPr>
          <w:t>4.2</w:t>
        </w:r>
        <w:r w:rsidR="00A00FFE">
          <w:rPr>
            <w:rFonts w:asciiTheme="minorHAnsi" w:hAnsiTheme="minorHAnsi"/>
            <w:noProof/>
            <w:sz w:val="22"/>
            <w:szCs w:val="22"/>
          </w:rPr>
          <w:tab/>
        </w:r>
        <w:r w:rsidR="00A00FFE" w:rsidRPr="00E71D9D">
          <w:rPr>
            <w:rStyle w:val="Hyperlink"/>
            <w:noProof/>
          </w:rPr>
          <w:t>Montana DEQ e-TREADS Reference Value Updates</w:t>
        </w:r>
        <w:r w:rsidR="00A00FFE">
          <w:rPr>
            <w:noProof/>
            <w:webHidden/>
          </w:rPr>
          <w:tab/>
        </w:r>
        <w:r w:rsidR="00A00FFE">
          <w:rPr>
            <w:noProof/>
            <w:webHidden/>
          </w:rPr>
          <w:fldChar w:fldCharType="begin"/>
        </w:r>
        <w:r w:rsidR="00A00FFE">
          <w:rPr>
            <w:noProof/>
            <w:webHidden/>
          </w:rPr>
          <w:instrText xml:space="preserve"> PAGEREF _Toc488829541 \h </w:instrText>
        </w:r>
        <w:r w:rsidR="00A00FFE">
          <w:rPr>
            <w:noProof/>
            <w:webHidden/>
          </w:rPr>
        </w:r>
        <w:r w:rsidR="00A00FFE">
          <w:rPr>
            <w:noProof/>
            <w:webHidden/>
          </w:rPr>
          <w:fldChar w:fldCharType="separate"/>
        </w:r>
        <w:r w:rsidR="00A00FFE">
          <w:rPr>
            <w:noProof/>
            <w:webHidden/>
          </w:rPr>
          <w:t>13</w:t>
        </w:r>
        <w:r w:rsidR="00A00FFE">
          <w:rPr>
            <w:noProof/>
            <w:webHidden/>
          </w:rPr>
          <w:fldChar w:fldCharType="end"/>
        </w:r>
      </w:hyperlink>
    </w:p>
    <w:p w14:paraId="512E288C" w14:textId="77777777" w:rsidR="00A00FFE" w:rsidRDefault="00D60A0C">
      <w:pPr>
        <w:pStyle w:val="TOC1"/>
        <w:tabs>
          <w:tab w:val="left" w:pos="400"/>
          <w:tab w:val="right" w:leader="dot" w:pos="9350"/>
        </w:tabs>
        <w:rPr>
          <w:rFonts w:asciiTheme="minorHAnsi" w:hAnsiTheme="minorHAnsi"/>
          <w:noProof/>
          <w:sz w:val="22"/>
          <w:szCs w:val="22"/>
        </w:rPr>
      </w:pPr>
      <w:hyperlink w:anchor="_Toc488829542" w:history="1">
        <w:r w:rsidR="00A00FFE" w:rsidRPr="00E71D9D">
          <w:rPr>
            <w:rStyle w:val="Hyperlink"/>
            <w:noProof/>
          </w:rPr>
          <w:t>5</w:t>
        </w:r>
        <w:r w:rsidR="00A00FFE">
          <w:rPr>
            <w:rFonts w:asciiTheme="minorHAnsi" w:hAnsiTheme="minorHAnsi"/>
            <w:noProof/>
            <w:sz w:val="22"/>
            <w:szCs w:val="22"/>
          </w:rPr>
          <w:tab/>
        </w:r>
        <w:r w:rsidR="00A00FFE" w:rsidRPr="00E71D9D">
          <w:rPr>
            <w:rStyle w:val="Hyperlink"/>
            <w:noProof/>
          </w:rPr>
          <w:t>Contacting the e-TREADS Administrator</w:t>
        </w:r>
        <w:r w:rsidR="00A00FFE">
          <w:rPr>
            <w:noProof/>
            <w:webHidden/>
          </w:rPr>
          <w:tab/>
        </w:r>
        <w:r w:rsidR="00A00FFE">
          <w:rPr>
            <w:noProof/>
            <w:webHidden/>
          </w:rPr>
          <w:fldChar w:fldCharType="begin"/>
        </w:r>
        <w:r w:rsidR="00A00FFE">
          <w:rPr>
            <w:noProof/>
            <w:webHidden/>
          </w:rPr>
          <w:instrText xml:space="preserve"> PAGEREF _Toc488829542 \h </w:instrText>
        </w:r>
        <w:r w:rsidR="00A00FFE">
          <w:rPr>
            <w:noProof/>
            <w:webHidden/>
          </w:rPr>
        </w:r>
        <w:r w:rsidR="00A00FFE">
          <w:rPr>
            <w:noProof/>
            <w:webHidden/>
          </w:rPr>
          <w:fldChar w:fldCharType="separate"/>
        </w:r>
        <w:r w:rsidR="00A00FFE">
          <w:rPr>
            <w:noProof/>
            <w:webHidden/>
          </w:rPr>
          <w:t>13</w:t>
        </w:r>
        <w:r w:rsidR="00A00FFE">
          <w:rPr>
            <w:noProof/>
            <w:webHidden/>
          </w:rPr>
          <w:fldChar w:fldCharType="end"/>
        </w:r>
      </w:hyperlink>
    </w:p>
    <w:p w14:paraId="58560A9E" w14:textId="2F0A09B8" w:rsidR="000635F3" w:rsidRDefault="00617A0E" w:rsidP="00617A0E">
      <w:r>
        <w:fldChar w:fldCharType="end"/>
      </w:r>
    </w:p>
    <w:p w14:paraId="2F23B73B" w14:textId="77777777" w:rsidR="000635F3" w:rsidRDefault="000635F3">
      <w:r>
        <w:br w:type="page"/>
      </w:r>
    </w:p>
    <w:p w14:paraId="0F9A96DC" w14:textId="4F6256D0" w:rsidR="00301E1B" w:rsidRDefault="00FF69CA" w:rsidP="00824340">
      <w:pPr>
        <w:pStyle w:val="Heading1"/>
      </w:pPr>
      <w:bookmarkStart w:id="1" w:name="_Toc488829523"/>
      <w:r>
        <w:t xml:space="preserve">EQuIS </w:t>
      </w:r>
      <w:r w:rsidRPr="00824340">
        <w:t xml:space="preserve">Electronic Data Processor </w:t>
      </w:r>
      <w:r w:rsidR="00824340" w:rsidRPr="00824340">
        <w:t xml:space="preserve">(EDP) </w:t>
      </w:r>
      <w:r>
        <w:t>Overview</w:t>
      </w:r>
      <w:bookmarkEnd w:id="1"/>
    </w:p>
    <w:p w14:paraId="6D0183B2" w14:textId="77777777" w:rsidR="00805F2C" w:rsidRDefault="00805F2C" w:rsidP="00824340"/>
    <w:p w14:paraId="1B2F4620" w14:textId="69D69207" w:rsidR="00824340" w:rsidRDefault="00824340" w:rsidP="00824340">
      <w:r>
        <w:t xml:space="preserve">This document provides a quick overview on how to download, install, and use the EQuIS Data Processor (EDP) software to check and submit Montana Department of Environmental Quality (MTDEQ) </w:t>
      </w:r>
      <w:r w:rsidR="004A3D14">
        <w:t xml:space="preserve">e-TREADS </w:t>
      </w:r>
      <w:r>
        <w:t>Electronic Data Deliverables (EDDs).</w:t>
      </w:r>
    </w:p>
    <w:p w14:paraId="37E27BD6" w14:textId="77777777" w:rsidR="009D0523" w:rsidRDefault="009D0523" w:rsidP="00824340"/>
    <w:p w14:paraId="3F2950AC" w14:textId="78511F42" w:rsidR="009D0523" w:rsidRDefault="009D0523" w:rsidP="009D0523">
      <w:r>
        <w:t>The EDP is a standalone application that must be used by data providers to check their EDD files prior to submission to e-TREADS. The EDP performs a series of formatting checks on the EDD and then identifies any records that have errors. The EDP checks data for the following:</w:t>
      </w:r>
    </w:p>
    <w:p w14:paraId="7E7B863A" w14:textId="77777777" w:rsidR="009D0523" w:rsidRDefault="009D0523" w:rsidP="009D0523"/>
    <w:p w14:paraId="2F08BA37" w14:textId="45EF8402" w:rsidR="009D0523" w:rsidRDefault="009D0523" w:rsidP="007563D4">
      <w:pPr>
        <w:pStyle w:val="ListParagraph"/>
        <w:numPr>
          <w:ilvl w:val="0"/>
          <w:numId w:val="26"/>
        </w:numPr>
      </w:pPr>
      <w:r>
        <w:t>Required Fields</w:t>
      </w:r>
    </w:p>
    <w:p w14:paraId="7CDCA0C0" w14:textId="10A81ED7" w:rsidR="009D0523" w:rsidRDefault="009D0523" w:rsidP="007563D4">
      <w:pPr>
        <w:pStyle w:val="ListParagraph"/>
        <w:numPr>
          <w:ilvl w:val="0"/>
          <w:numId w:val="26"/>
        </w:numPr>
      </w:pPr>
      <w:r>
        <w:t>Field Length</w:t>
      </w:r>
    </w:p>
    <w:p w14:paraId="370FDE9C" w14:textId="1CB3D6FB" w:rsidR="009D0523" w:rsidRDefault="009D0523" w:rsidP="007563D4">
      <w:pPr>
        <w:pStyle w:val="ListParagraph"/>
        <w:numPr>
          <w:ilvl w:val="0"/>
          <w:numId w:val="26"/>
        </w:numPr>
      </w:pPr>
      <w:r>
        <w:t>Data Types</w:t>
      </w:r>
    </w:p>
    <w:p w14:paraId="76DBE00F" w14:textId="3A4B097D" w:rsidR="009D0523" w:rsidRDefault="009D0523" w:rsidP="007563D4">
      <w:pPr>
        <w:pStyle w:val="ListParagraph"/>
        <w:numPr>
          <w:ilvl w:val="0"/>
          <w:numId w:val="26"/>
        </w:numPr>
      </w:pPr>
      <w:r>
        <w:t>Valid Reference Values</w:t>
      </w:r>
    </w:p>
    <w:p w14:paraId="6C2F9409" w14:textId="6BB7E3FD" w:rsidR="009D0523" w:rsidRDefault="009D0523" w:rsidP="007563D4">
      <w:pPr>
        <w:pStyle w:val="ListParagraph"/>
        <w:numPr>
          <w:ilvl w:val="0"/>
          <w:numId w:val="26"/>
        </w:numPr>
      </w:pPr>
      <w:r>
        <w:t>Duplicate Rows</w:t>
      </w:r>
    </w:p>
    <w:p w14:paraId="784F0F62" w14:textId="08B24A1D" w:rsidR="009D0523" w:rsidRDefault="009D0523" w:rsidP="007563D4">
      <w:pPr>
        <w:pStyle w:val="ListParagraph"/>
        <w:numPr>
          <w:ilvl w:val="0"/>
          <w:numId w:val="26"/>
        </w:numPr>
      </w:pPr>
      <w:r>
        <w:t>Range Checking</w:t>
      </w:r>
    </w:p>
    <w:p w14:paraId="0C0E1505" w14:textId="58B723A4" w:rsidR="009D0523" w:rsidRDefault="009D0523" w:rsidP="007563D4">
      <w:pPr>
        <w:pStyle w:val="ListParagraph"/>
        <w:numPr>
          <w:ilvl w:val="0"/>
          <w:numId w:val="26"/>
        </w:numPr>
      </w:pPr>
      <w:r>
        <w:t>Record Parent-Child Relationships</w:t>
      </w:r>
    </w:p>
    <w:p w14:paraId="63D95D3F" w14:textId="77777777" w:rsidR="009D0523" w:rsidRDefault="009D0523" w:rsidP="009D0523"/>
    <w:p w14:paraId="06B59138" w14:textId="610F5690" w:rsidR="009D0523" w:rsidRDefault="009D0523" w:rsidP="009D0523">
      <w:r>
        <w:t xml:space="preserve">If errors are detected, the application allows the data provider to correct the errors directly in the EDP. After all errors have been corrected, the EDP must be re-run to ensure that no errors remain. EDD files that pass through the EDP error-free should also result in an error-free import into the e-TREADS database, as long as the EDD submittal process is followed. The EDP does not compare the data in the EDD to the data in the e-TREADS database, so it is possible to receive </w:t>
      </w:r>
      <w:r w:rsidRPr="009D0523">
        <w:t xml:space="preserve">an error when submitting to </w:t>
      </w:r>
      <w:r>
        <w:t>e-TREADS</w:t>
      </w:r>
      <w:r w:rsidRPr="009D0523">
        <w:t xml:space="preserve"> if the data in your EDD does not relate to data in the database.</w:t>
      </w:r>
    </w:p>
    <w:p w14:paraId="13DBF0CD" w14:textId="77777777" w:rsidR="00824340" w:rsidRDefault="00824340" w:rsidP="00824340">
      <w:pPr>
        <w:ind w:left="-900"/>
      </w:pPr>
    </w:p>
    <w:p w14:paraId="2A5CBEB8" w14:textId="0AA72A2B" w:rsidR="00824340" w:rsidRDefault="009D0523" w:rsidP="00F7075C">
      <w:r>
        <w:t>All e-TREADS materials referenced in this guidance manual are available on DEQ’s e-TREADS support website located a</w:t>
      </w:r>
      <w:r w:rsidRPr="00FF69CA">
        <w:rPr>
          <w:szCs w:val="22"/>
        </w:rPr>
        <w:t xml:space="preserve">t </w:t>
      </w:r>
      <w:hyperlink r:id="rId14" w:history="1">
        <w:r w:rsidR="00470706">
          <w:rPr>
            <w:rStyle w:val="Hyperlink"/>
            <w:rFonts w:eastAsia="Calibri" w:cs="Times New Roman"/>
            <w:szCs w:val="22"/>
          </w:rPr>
          <w:t>http://deq.mt.gov/Land/rem/etreads</w:t>
        </w:r>
      </w:hyperlink>
      <w:r w:rsidR="00FF69CA" w:rsidRPr="00FF69CA">
        <w:rPr>
          <w:rFonts w:eastAsia="Calibri" w:cs="Times New Roman"/>
          <w:szCs w:val="22"/>
        </w:rPr>
        <w:t>.</w:t>
      </w:r>
    </w:p>
    <w:p w14:paraId="272BD476" w14:textId="77777777" w:rsidR="004A3D14" w:rsidRDefault="004A3D14" w:rsidP="004A3D14"/>
    <w:p w14:paraId="4A6F2CE1" w14:textId="77777777" w:rsidR="00FF69CA" w:rsidRDefault="004A3D14" w:rsidP="00FF69CA">
      <w:pPr>
        <w:pStyle w:val="Heading1"/>
      </w:pPr>
      <w:bookmarkStart w:id="2" w:name="_Toc488829524"/>
      <w:r w:rsidRPr="004A3D14">
        <w:t xml:space="preserve">EDP </w:t>
      </w:r>
      <w:r w:rsidR="00FF69CA">
        <w:t>Installation</w:t>
      </w:r>
      <w:bookmarkEnd w:id="2"/>
    </w:p>
    <w:p w14:paraId="3087D3A1" w14:textId="77777777" w:rsidR="00FF69CA" w:rsidRPr="00FF69CA" w:rsidRDefault="00FF69CA" w:rsidP="00FF69CA"/>
    <w:p w14:paraId="619961DF" w14:textId="77777777" w:rsidR="00FF69CA" w:rsidRDefault="00FF69CA" w:rsidP="00F7075C">
      <w:r w:rsidRPr="00FF69CA">
        <w:t>To use the EDP application, the following four steps must be completed in the order shown:</w:t>
      </w:r>
    </w:p>
    <w:p w14:paraId="0D88750F" w14:textId="77777777" w:rsidR="00F7075C" w:rsidRPr="00FF69CA" w:rsidRDefault="00F7075C" w:rsidP="00F7075C"/>
    <w:p w14:paraId="544C8526" w14:textId="6D38CA76" w:rsidR="00FF69CA" w:rsidRPr="00FF69CA" w:rsidRDefault="00FF69CA" w:rsidP="007563D4">
      <w:pPr>
        <w:pStyle w:val="ListParagraph"/>
        <w:numPr>
          <w:ilvl w:val="0"/>
          <w:numId w:val="25"/>
        </w:numPr>
      </w:pPr>
      <w:r w:rsidRPr="00FF69CA">
        <w:t>Download and install the EDP application</w:t>
      </w:r>
    </w:p>
    <w:p w14:paraId="169CDFA5" w14:textId="36BC0F6C" w:rsidR="00FF69CA" w:rsidRPr="00F7075C" w:rsidRDefault="00FF69CA" w:rsidP="007563D4">
      <w:pPr>
        <w:pStyle w:val="ListParagraph"/>
        <w:numPr>
          <w:ilvl w:val="0"/>
          <w:numId w:val="25"/>
        </w:numPr>
      </w:pPr>
      <w:r w:rsidRPr="00FF69CA">
        <w:t xml:space="preserve">Download the </w:t>
      </w:r>
      <w:r w:rsidRPr="00F7075C">
        <w:rPr>
          <w:bCs/>
        </w:rPr>
        <w:t>e-TREADS</w:t>
      </w:r>
      <w:r w:rsidRPr="00F7075C">
        <w:t xml:space="preserve"> Format</w:t>
      </w:r>
    </w:p>
    <w:p w14:paraId="1B3C7271" w14:textId="67A87421" w:rsidR="00FF69CA" w:rsidRPr="00FF69CA" w:rsidRDefault="00FF69CA" w:rsidP="007563D4">
      <w:pPr>
        <w:pStyle w:val="ListParagraph"/>
        <w:numPr>
          <w:ilvl w:val="0"/>
          <w:numId w:val="25"/>
        </w:numPr>
      </w:pPr>
      <w:r w:rsidRPr="00F7075C">
        <w:t xml:space="preserve">Download the </w:t>
      </w:r>
      <w:r w:rsidRPr="00F7075C">
        <w:rPr>
          <w:bCs/>
        </w:rPr>
        <w:t>e-TREADS</w:t>
      </w:r>
      <w:r w:rsidRPr="00FF69CA">
        <w:t xml:space="preserve"> Reference Values</w:t>
      </w:r>
    </w:p>
    <w:p w14:paraId="78FF270C" w14:textId="2F3981A3" w:rsidR="00FF69CA" w:rsidRPr="00FF69CA" w:rsidRDefault="00FF69CA" w:rsidP="007563D4">
      <w:pPr>
        <w:pStyle w:val="ListParagraph"/>
        <w:numPr>
          <w:ilvl w:val="0"/>
          <w:numId w:val="25"/>
        </w:numPr>
      </w:pPr>
      <w:r w:rsidRPr="00FF69CA">
        <w:t>Register the EDP Application</w:t>
      </w:r>
    </w:p>
    <w:p w14:paraId="4813ADC4" w14:textId="77777777" w:rsidR="00FF69CA" w:rsidRDefault="00FF69CA" w:rsidP="00FF69CA">
      <w:pPr>
        <w:pStyle w:val="Heading1"/>
        <w:numPr>
          <w:ilvl w:val="0"/>
          <w:numId w:val="0"/>
        </w:numPr>
        <w:rPr>
          <w:rFonts w:ascii="Gotham Book" w:eastAsiaTheme="minorEastAsia" w:hAnsi="Gotham Book" w:cstheme="minorBidi"/>
          <w:b w:val="0"/>
          <w:bCs w:val="0"/>
          <w:color w:val="auto"/>
          <w:sz w:val="22"/>
          <w:szCs w:val="24"/>
        </w:rPr>
      </w:pPr>
    </w:p>
    <w:p w14:paraId="09DB2AEA" w14:textId="15E7AFB5" w:rsidR="004A3D14" w:rsidRDefault="00FF69CA" w:rsidP="00F7075C">
      <w:r w:rsidRPr="00F7075C">
        <w:t>The download page for the EDP application and associated files can be accessed from the e-TREADS Support website</w:t>
      </w:r>
      <w:r w:rsidR="00F7075C">
        <w:t xml:space="preserve"> hosted by EarthSoft: </w:t>
      </w:r>
      <w:hyperlink r:id="rId15" w:history="1">
        <w:r w:rsidR="00AD7EAD" w:rsidRPr="0034720D">
          <w:rPr>
            <w:rStyle w:val="Hyperlink"/>
          </w:rPr>
          <w:t>http://earthsoft.com/products/edp/edp-e-treads-format-for-the-montana-department-of-environmental-quality/</w:t>
        </w:r>
      </w:hyperlink>
    </w:p>
    <w:p w14:paraId="7C3F4880" w14:textId="536D2A8E" w:rsidR="00953390" w:rsidRDefault="00953390">
      <w:pPr>
        <w:rPr>
          <w:rFonts w:ascii="Gotham Bold" w:eastAsiaTheme="majorEastAsia" w:hAnsi="Gotham Bold" w:cstheme="majorBidi"/>
          <w:b/>
          <w:bCs/>
          <w:color w:val="4F81BD" w:themeColor="accent1"/>
          <w:szCs w:val="26"/>
        </w:rPr>
      </w:pPr>
    </w:p>
    <w:p w14:paraId="286B3250" w14:textId="4E390345" w:rsidR="00CF66AC" w:rsidRDefault="00A23818" w:rsidP="00F7075C">
      <w:pPr>
        <w:pStyle w:val="Heading2"/>
      </w:pPr>
      <w:bookmarkStart w:id="3" w:name="_Toc488829525"/>
      <w:r>
        <w:t xml:space="preserve">Download </w:t>
      </w:r>
      <w:r w:rsidR="00CF66AC">
        <w:t>and Install the EDP Application</w:t>
      </w:r>
      <w:bookmarkEnd w:id="3"/>
    </w:p>
    <w:p w14:paraId="0A1C550A" w14:textId="77777777" w:rsidR="00CF66AC" w:rsidRDefault="00CF66AC" w:rsidP="00CF66AC"/>
    <w:p w14:paraId="437D3660" w14:textId="34E0D252" w:rsidR="004B0A2A" w:rsidRDefault="00CF66AC" w:rsidP="00F7075C">
      <w:r>
        <w:t xml:space="preserve">From </w:t>
      </w:r>
      <w:r w:rsidR="004B0A2A" w:rsidRPr="00F7075C">
        <w:t>the e-TREADS Support website</w:t>
      </w:r>
      <w:r w:rsidR="004B0A2A">
        <w:t xml:space="preserve"> hosted by EarthSoft: </w:t>
      </w:r>
      <w:hyperlink r:id="rId16" w:history="1">
        <w:r w:rsidR="00AD7EAD" w:rsidRPr="0034720D">
          <w:rPr>
            <w:rStyle w:val="Hyperlink"/>
          </w:rPr>
          <w:t>http://earthsoft.com/products/edp/edp-e-treads-format-for-the-montana-department-of-environmental-quality/</w:t>
        </w:r>
      </w:hyperlink>
    </w:p>
    <w:p w14:paraId="6BEF7C56" w14:textId="77777777" w:rsidR="00AD7EAD" w:rsidRDefault="00AD7EAD" w:rsidP="00F7075C"/>
    <w:p w14:paraId="359BD612" w14:textId="19E1F8B3" w:rsidR="004B0A2A" w:rsidRDefault="004B0A2A" w:rsidP="004B0A2A">
      <w:pPr>
        <w:pStyle w:val="ListParagraph"/>
        <w:numPr>
          <w:ilvl w:val="0"/>
          <w:numId w:val="1"/>
        </w:numPr>
      </w:pPr>
      <w:r>
        <w:t>Click on the EQuIS Data Processor (EDP) version 6.x link to start the download.</w:t>
      </w:r>
      <w:r>
        <w:br/>
      </w:r>
    </w:p>
    <w:p w14:paraId="5943680C" w14:textId="77777777" w:rsidR="004B0A2A" w:rsidRDefault="004B0A2A" w:rsidP="004B0A2A">
      <w:pPr>
        <w:pStyle w:val="ListParagraph"/>
        <w:numPr>
          <w:ilvl w:val="0"/>
          <w:numId w:val="1"/>
        </w:numPr>
      </w:pPr>
      <w:r>
        <w:t>Open the directory where the EDP file was downloaded and double click the file to start the installation wizard. Follow the step by step procedure to finish the installation.</w:t>
      </w:r>
    </w:p>
    <w:p w14:paraId="44DE83B9" w14:textId="77777777" w:rsidR="004B0A2A" w:rsidRDefault="004B0A2A" w:rsidP="004B0A2A"/>
    <w:p w14:paraId="70F07886" w14:textId="77777777" w:rsidR="004B0A2A" w:rsidRDefault="004B0A2A" w:rsidP="004B0A2A">
      <w:pPr>
        <w:pStyle w:val="Heading2"/>
      </w:pPr>
      <w:bookmarkStart w:id="4" w:name="_Toc488829526"/>
      <w:r>
        <w:t>Download the Montana DEQ e-TREADS format</w:t>
      </w:r>
      <w:bookmarkEnd w:id="4"/>
    </w:p>
    <w:p w14:paraId="1B63595B" w14:textId="77777777" w:rsidR="004B0A2A" w:rsidRDefault="004B0A2A" w:rsidP="004B0A2A"/>
    <w:p w14:paraId="4C1FD7C2" w14:textId="16705FCA" w:rsidR="004B0A2A" w:rsidRDefault="004B0A2A" w:rsidP="004B0A2A">
      <w:r>
        <w:t xml:space="preserve">From </w:t>
      </w:r>
      <w:r w:rsidRPr="00F7075C">
        <w:t>the e-TREADS Support website</w:t>
      </w:r>
      <w:r>
        <w:t xml:space="preserve"> hosted by EarthSoft: </w:t>
      </w:r>
      <w:hyperlink r:id="rId17" w:history="1">
        <w:r w:rsidR="00AD7EAD" w:rsidRPr="0034720D">
          <w:rPr>
            <w:rStyle w:val="Hyperlink"/>
          </w:rPr>
          <w:t>http://earthsoft.com/products/edp/edp-e-treads-format-for-the-montana-department-of-environmental-quality/</w:t>
        </w:r>
      </w:hyperlink>
    </w:p>
    <w:p w14:paraId="4812386B" w14:textId="77777777" w:rsidR="00AD7EAD" w:rsidRPr="00F7075C" w:rsidRDefault="00AD7EAD" w:rsidP="004B0A2A"/>
    <w:p w14:paraId="1FC0E5A9" w14:textId="2C16DE35" w:rsidR="00A23818" w:rsidRPr="00A23818" w:rsidRDefault="00BF5F2D" w:rsidP="004B0A2A">
      <w:pPr>
        <w:numPr>
          <w:ilvl w:val="0"/>
          <w:numId w:val="32"/>
        </w:numPr>
        <w:rPr>
          <w:rFonts w:eastAsia="Times New Roman" w:cs="Arial"/>
          <w:szCs w:val="18"/>
        </w:rPr>
      </w:pPr>
      <w:r>
        <w:rPr>
          <w:rFonts w:eastAsia="Times New Roman" w:cs="Arial"/>
          <w:szCs w:val="18"/>
        </w:rPr>
        <w:t xml:space="preserve">Click on the e-TREADS format that corresponds to the version of EDP </w:t>
      </w:r>
      <w:r w:rsidR="00A23818" w:rsidRPr="00A23818">
        <w:rPr>
          <w:rFonts w:eastAsia="Times New Roman" w:cs="Arial"/>
          <w:szCs w:val="18"/>
        </w:rPr>
        <w:t>you already have EDP installed</w:t>
      </w:r>
      <w:r>
        <w:rPr>
          <w:rFonts w:eastAsia="Times New Roman" w:cs="Arial"/>
          <w:szCs w:val="18"/>
        </w:rPr>
        <w:t xml:space="preserve"> (i.e., </w:t>
      </w:r>
      <w:r w:rsidRPr="00A23818">
        <w:rPr>
          <w:rFonts w:eastAsia="Times New Roman" w:cs="Arial"/>
          <w:szCs w:val="18"/>
        </w:rPr>
        <w:t>5.6.x or 6.</w:t>
      </w:r>
      <w:r>
        <w:rPr>
          <w:rFonts w:eastAsia="Times New Roman" w:cs="Arial"/>
          <w:szCs w:val="18"/>
        </w:rPr>
        <w:t>x)</w:t>
      </w:r>
      <w:r w:rsidR="00A23818" w:rsidRPr="00A23818">
        <w:rPr>
          <w:rFonts w:eastAsia="Times New Roman" w:cs="Arial"/>
          <w:szCs w:val="18"/>
        </w:rPr>
        <w:t>.</w:t>
      </w:r>
    </w:p>
    <w:p w14:paraId="50338B9E" w14:textId="21AEBA1A" w:rsidR="000A4769" w:rsidRDefault="000A4769" w:rsidP="000A4769"/>
    <w:p w14:paraId="648015F8" w14:textId="04A69864" w:rsidR="000A4769" w:rsidRDefault="00BF241D" w:rsidP="00B37150">
      <w:pPr>
        <w:jc w:val="center"/>
      </w:pPr>
      <w:r>
        <w:rPr>
          <w:noProof/>
        </w:rPr>
        <mc:AlternateContent>
          <mc:Choice Requires="wps">
            <w:drawing>
              <wp:anchor distT="0" distB="0" distL="114300" distR="114300" simplePos="0" relativeHeight="251681792" behindDoc="0" locked="0" layoutInCell="1" allowOverlap="1" wp14:anchorId="2359CC8A" wp14:editId="683DDA62">
                <wp:simplePos x="0" y="0"/>
                <wp:positionH relativeFrom="column">
                  <wp:posOffset>1721254</wp:posOffset>
                </wp:positionH>
                <wp:positionV relativeFrom="paragraph">
                  <wp:posOffset>1458395</wp:posOffset>
                </wp:positionV>
                <wp:extent cx="289486" cy="0"/>
                <wp:effectExtent l="0" t="133350" r="0" b="171450"/>
                <wp:wrapNone/>
                <wp:docPr id="35" name="Straight Arrow Connector 35"/>
                <wp:cNvGraphicFramePr/>
                <a:graphic xmlns:a="http://schemas.openxmlformats.org/drawingml/2006/main">
                  <a:graphicData uri="http://schemas.microsoft.com/office/word/2010/wordprocessingShape">
                    <wps:wsp>
                      <wps:cNvCnPr/>
                      <wps:spPr>
                        <a:xfrm>
                          <a:off x="0" y="0"/>
                          <a:ext cx="289486" cy="0"/>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135.55pt;margin-top:114.85pt;width:22.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" strokecolor="red" strokeweight="3pt">
                <v:stroke endarrow="open"/>
                <v:shadow on="t" color="black" opacity="22937f" origin=",.5" offset="0,.63889mm"/>
              </v:shape>
            </w:pict>
          </mc:Fallback>
        </mc:AlternateContent>
      </w:r>
      <w:r w:rsidR="00AD7EAD" w:rsidRPr="00AD7EAD">
        <w:rPr>
          <w:noProof/>
        </w:rPr>
        <w:t xml:space="preserve"> </w:t>
      </w:r>
      <w:r w:rsidR="00AD7EAD" w:rsidRPr="00AD7EAD">
        <w:rPr>
          <w:noProof/>
        </w:rPr>
        <w:drawing>
          <wp:inline distT="0" distB="0" distL="0" distR="0" wp14:anchorId="521F51E6" wp14:editId="06500AB6">
            <wp:extent cx="1964429" cy="1404543"/>
            <wp:effectExtent l="171450" t="171450" r="379095" b="3676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61772" cy="1402644"/>
                    </a:xfrm>
                    <a:prstGeom prst="rect">
                      <a:avLst/>
                    </a:prstGeom>
                    <a:ln>
                      <a:noFill/>
                    </a:ln>
                    <a:effectLst>
                      <a:outerShdw blurRad="292100" dist="139700" dir="2700000" algn="tl" rotWithShape="0">
                        <a:srgbClr val="333333">
                          <a:alpha val="65000"/>
                        </a:srgbClr>
                      </a:outerShdw>
                    </a:effectLst>
                  </pic:spPr>
                </pic:pic>
              </a:graphicData>
            </a:graphic>
          </wp:inline>
        </w:drawing>
      </w:r>
      <w:r w:rsidR="00AD7EAD" w:rsidRPr="00AD7EAD">
        <w:t xml:space="preserve"> </w:t>
      </w:r>
    </w:p>
    <w:p w14:paraId="066DCD60" w14:textId="77777777" w:rsidR="000A4769" w:rsidRPr="00F7075C" w:rsidRDefault="000A4769" w:rsidP="00F7075C">
      <w:pPr>
        <w:pStyle w:val="Heading7"/>
      </w:pPr>
      <w:r w:rsidRPr="00F7075C">
        <w:t>Screen Shot of File Download Website (note the “Modified” column for the latest file version date)</w:t>
      </w:r>
    </w:p>
    <w:p w14:paraId="0ACF69D5" w14:textId="77777777" w:rsidR="000A4769" w:rsidRDefault="000A4769" w:rsidP="000A4769"/>
    <w:p w14:paraId="521BD4A3" w14:textId="07B5DD37" w:rsidR="000A4769" w:rsidRDefault="00BF5F2D" w:rsidP="00F7075C">
      <w:pPr>
        <w:pStyle w:val="Heading2"/>
      </w:pPr>
      <w:bookmarkStart w:id="5" w:name="_Toc488829527"/>
      <w:r>
        <w:t>Download the Montana DEQ e-TREADS Reference Values</w:t>
      </w:r>
      <w:bookmarkEnd w:id="5"/>
    </w:p>
    <w:p w14:paraId="323BAA55" w14:textId="77777777" w:rsidR="000A4769" w:rsidRDefault="000A4769" w:rsidP="000A4769"/>
    <w:p w14:paraId="1CF03AD4" w14:textId="6E08FB94" w:rsidR="00BF5F2D" w:rsidRDefault="00BF5F2D" w:rsidP="00BF5F2D">
      <w:r>
        <w:t xml:space="preserve">From </w:t>
      </w:r>
      <w:r w:rsidRPr="00F7075C">
        <w:t>the e-TREADS Support website</w:t>
      </w:r>
      <w:r>
        <w:t xml:space="preserve"> hosted by EarthSoft: </w:t>
      </w:r>
      <w:hyperlink r:id="rId19" w:history="1">
        <w:r w:rsidR="00AD7EAD" w:rsidRPr="0034720D">
          <w:rPr>
            <w:rStyle w:val="Hyperlink"/>
          </w:rPr>
          <w:t>http://earthsoft.com/products/edp/edp-e-treads-format-for-the-montana-department-of-environmental-quality/</w:t>
        </w:r>
      </w:hyperlink>
    </w:p>
    <w:p w14:paraId="69A855C6" w14:textId="77777777" w:rsidR="00AD7EAD" w:rsidRPr="00F7075C" w:rsidRDefault="00AD7EAD" w:rsidP="00BF5F2D"/>
    <w:p w14:paraId="470D9548" w14:textId="14FB2C39" w:rsidR="00BF5F2D" w:rsidRPr="00A23818" w:rsidRDefault="00BF5F2D" w:rsidP="00BF5F2D">
      <w:pPr>
        <w:numPr>
          <w:ilvl w:val="0"/>
          <w:numId w:val="33"/>
        </w:numPr>
        <w:rPr>
          <w:rFonts w:eastAsia="Times New Roman" w:cs="Arial"/>
          <w:szCs w:val="18"/>
        </w:rPr>
      </w:pPr>
      <w:r>
        <w:rPr>
          <w:rFonts w:eastAsia="Times New Roman" w:cs="Arial"/>
          <w:szCs w:val="18"/>
        </w:rPr>
        <w:t xml:space="preserve">Click on the </w:t>
      </w:r>
      <w:r w:rsidRPr="00BF5F2D">
        <w:rPr>
          <w:rFonts w:eastAsia="Times New Roman" w:cs="Arial"/>
          <w:szCs w:val="18"/>
        </w:rPr>
        <w:t>e-TREADS Valid Values (RVF)</w:t>
      </w:r>
      <w:r>
        <w:rPr>
          <w:rFonts w:eastAsia="Times New Roman" w:cs="Arial"/>
          <w:szCs w:val="18"/>
        </w:rPr>
        <w:t xml:space="preserve"> and save the file to the e-TREADS format folder.</w:t>
      </w:r>
    </w:p>
    <w:p w14:paraId="6DBB5039" w14:textId="77777777" w:rsidR="000A4769" w:rsidRDefault="000A4769" w:rsidP="000A4769"/>
    <w:p w14:paraId="46019FC8" w14:textId="77777777" w:rsidR="000A4769" w:rsidRDefault="000A4769" w:rsidP="00F7075C">
      <w:pPr>
        <w:pStyle w:val="Heading2"/>
      </w:pPr>
      <w:bookmarkStart w:id="6" w:name="_Toc488829528"/>
      <w:r>
        <w:t>Registering the EQuIS Data Processor</w:t>
      </w:r>
      <w:bookmarkEnd w:id="6"/>
    </w:p>
    <w:p w14:paraId="7FB0BA0B" w14:textId="77777777" w:rsidR="00B37150" w:rsidRPr="00B37150" w:rsidRDefault="00B37150" w:rsidP="00B37150"/>
    <w:p w14:paraId="475B85E9" w14:textId="77777777" w:rsidR="000A4769" w:rsidRDefault="000A4769" w:rsidP="000A4769">
      <w:r>
        <w:t>After the EDP program has been installed, you must register the software with a free registration key:</w:t>
      </w:r>
    </w:p>
    <w:p w14:paraId="75AFCFD2" w14:textId="77777777" w:rsidR="00027F1C" w:rsidRDefault="00027F1C" w:rsidP="000A4769"/>
    <w:p w14:paraId="1D2D15B6" w14:textId="5BFBC912" w:rsidR="000A4769" w:rsidRDefault="000A4769" w:rsidP="004C7853">
      <w:pPr>
        <w:pStyle w:val="ListParagraph"/>
        <w:numPr>
          <w:ilvl w:val="0"/>
          <w:numId w:val="48"/>
        </w:numPr>
      </w:pPr>
      <w:r>
        <w:t>Double click the EDP icon on your desktop to open the program.</w:t>
      </w:r>
    </w:p>
    <w:p w14:paraId="2D314031" w14:textId="0F1917E6" w:rsidR="00123428" w:rsidRDefault="00123428" w:rsidP="00123428">
      <w:r>
        <w:rPr>
          <w:noProof/>
        </w:rPr>
        <mc:AlternateContent>
          <mc:Choice Requires="wps">
            <w:drawing>
              <wp:anchor distT="0" distB="0" distL="114300" distR="114300" simplePos="0" relativeHeight="251683840" behindDoc="0" locked="0" layoutInCell="1" allowOverlap="1" wp14:anchorId="5AA158EA" wp14:editId="776BEBFA">
                <wp:simplePos x="0" y="0"/>
                <wp:positionH relativeFrom="column">
                  <wp:posOffset>99780</wp:posOffset>
                </wp:positionH>
                <wp:positionV relativeFrom="paragraph">
                  <wp:posOffset>493097</wp:posOffset>
                </wp:positionV>
                <wp:extent cx="288925" cy="0"/>
                <wp:effectExtent l="0" t="133350" r="0" b="171450"/>
                <wp:wrapNone/>
                <wp:docPr id="10" name="Straight Arrow Connector 10"/>
                <wp:cNvGraphicFramePr/>
                <a:graphic xmlns:a="http://schemas.openxmlformats.org/drawingml/2006/main">
                  <a:graphicData uri="http://schemas.microsoft.com/office/word/2010/wordprocessingShape">
                    <wps:wsp>
                      <wps:cNvCnPr/>
                      <wps:spPr>
                        <a:xfrm>
                          <a:off x="0" y="0"/>
                          <a:ext cx="288925" cy="0"/>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7.85pt;margin-top:38.85pt;width:22.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" strokecolor="red" strokeweight="3pt">
                <v:stroke endarrow="open"/>
                <v:shadow on="t" color="black" opacity="22937f" origin=",.5" offset="0,.63889mm"/>
              </v:shape>
            </w:pict>
          </mc:Fallback>
        </mc:AlternateContent>
      </w:r>
      <w:r w:rsidRPr="00123428">
        <w:rPr>
          <w:noProof/>
        </w:rPr>
        <w:drawing>
          <wp:inline distT="0" distB="0" distL="0" distR="0" wp14:anchorId="2169791E" wp14:editId="4392F82E">
            <wp:extent cx="1767548" cy="940696"/>
            <wp:effectExtent l="171450" t="171450" r="385445"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44130" r="49830" b="35127"/>
                    <a:stretch/>
                  </pic:blipFill>
                  <pic:spPr bwMode="auto">
                    <a:xfrm>
                      <a:off x="0" y="0"/>
                      <a:ext cx="1770131" cy="94207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5A6A754" w14:textId="655DA59B" w:rsidR="000A4769" w:rsidRDefault="000A4769" w:rsidP="004C7853">
      <w:pPr>
        <w:pStyle w:val="ListParagraph"/>
        <w:numPr>
          <w:ilvl w:val="0"/>
          <w:numId w:val="48"/>
        </w:numPr>
      </w:pPr>
      <w:r>
        <w:t>Click on the “notepad with green checkmark” icon in the upper left corner to open a drop down menu.</w:t>
      </w:r>
    </w:p>
    <w:p w14:paraId="49CCD043" w14:textId="39FB7BA7" w:rsidR="00123428" w:rsidRDefault="00123428" w:rsidP="000D63BF">
      <w:pPr>
        <w:jc w:val="center"/>
      </w:pPr>
      <w:r>
        <w:rPr>
          <w:noProof/>
        </w:rPr>
        <mc:AlternateContent>
          <mc:Choice Requires="wps">
            <w:drawing>
              <wp:anchor distT="0" distB="0" distL="114300" distR="114300" simplePos="0" relativeHeight="251685888" behindDoc="0" locked="0" layoutInCell="1" allowOverlap="1" wp14:anchorId="4E27A56B" wp14:editId="53A7AC72">
                <wp:simplePos x="0" y="0"/>
                <wp:positionH relativeFrom="column">
                  <wp:posOffset>1654296</wp:posOffset>
                </wp:positionH>
                <wp:positionV relativeFrom="paragraph">
                  <wp:posOffset>298666</wp:posOffset>
                </wp:positionV>
                <wp:extent cx="288925" cy="0"/>
                <wp:effectExtent l="0" t="133350" r="0" b="171450"/>
                <wp:wrapNone/>
                <wp:docPr id="29" name="Straight Arrow Connector 29"/>
                <wp:cNvGraphicFramePr/>
                <a:graphic xmlns:a="http://schemas.openxmlformats.org/drawingml/2006/main">
                  <a:graphicData uri="http://schemas.microsoft.com/office/word/2010/wordprocessingShape">
                    <wps:wsp>
                      <wps:cNvCnPr/>
                      <wps:spPr>
                        <a:xfrm>
                          <a:off x="0" y="0"/>
                          <a:ext cx="288925" cy="0"/>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30.25pt;margin-top:23.5pt;width:22.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" strokecolor="red" strokeweight="3pt">
                <v:stroke endarrow="open"/>
                <v:shadow on="t" color="black" opacity="22937f" origin=",.5" offset="0,.63889mm"/>
              </v:shape>
            </w:pict>
          </mc:Fallback>
        </mc:AlternateContent>
      </w:r>
      <w:r>
        <w:rPr>
          <w:noProof/>
        </w:rPr>
        <w:drawing>
          <wp:inline distT="0" distB="0" distL="0" distR="0" wp14:anchorId="46542923" wp14:editId="3CA65A62">
            <wp:extent cx="1942553" cy="1824190"/>
            <wp:effectExtent l="171450" t="171450" r="381635" b="36703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r="62666" b="40724"/>
                    <a:stretch/>
                  </pic:blipFill>
                  <pic:spPr bwMode="auto">
                    <a:xfrm>
                      <a:off x="0" y="0"/>
                      <a:ext cx="1943242" cy="182483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56E34E8" w14:textId="00153CDE" w:rsidR="000A4769" w:rsidRDefault="000A4769" w:rsidP="004C7853">
      <w:pPr>
        <w:pStyle w:val="ListParagraph"/>
        <w:numPr>
          <w:ilvl w:val="0"/>
          <w:numId w:val="48"/>
        </w:numPr>
      </w:pPr>
      <w:r>
        <w:t>Click on the “Registe</w:t>
      </w:r>
      <w:r w:rsidR="009F43C7">
        <w:t xml:space="preserve">r” icon. A new window will open. </w:t>
      </w:r>
      <w:r>
        <w:t>At the bottom of this window click the link to “request registration key for this computer</w:t>
      </w:r>
      <w:r w:rsidR="00027F1C">
        <w:t>.</w:t>
      </w:r>
      <w:r>
        <w:t xml:space="preserve">” </w:t>
      </w:r>
    </w:p>
    <w:p w14:paraId="30D539ED" w14:textId="05154E18" w:rsidR="00123428" w:rsidRDefault="00945195" w:rsidP="00123428">
      <w:pPr>
        <w:jc w:val="center"/>
      </w:pPr>
      <w:r>
        <w:rPr>
          <w:noProof/>
        </w:rPr>
        <mc:AlternateContent>
          <mc:Choice Requires="wps">
            <w:drawing>
              <wp:anchor distT="0" distB="0" distL="114300" distR="114300" simplePos="0" relativeHeight="251691008" behindDoc="0" locked="0" layoutInCell="1" allowOverlap="1" wp14:anchorId="19E743BF" wp14:editId="6A9C237A">
                <wp:simplePos x="0" y="0"/>
                <wp:positionH relativeFrom="column">
                  <wp:posOffset>2726690</wp:posOffset>
                </wp:positionH>
                <wp:positionV relativeFrom="paragraph">
                  <wp:posOffset>1939913</wp:posOffset>
                </wp:positionV>
                <wp:extent cx="278130" cy="269875"/>
                <wp:effectExtent l="57150" t="19050" r="26670" b="92075"/>
                <wp:wrapNone/>
                <wp:docPr id="39" name="Down Arrow 39"/>
                <wp:cNvGraphicFramePr/>
                <a:graphic xmlns:a="http://schemas.openxmlformats.org/drawingml/2006/main">
                  <a:graphicData uri="http://schemas.microsoft.com/office/word/2010/wordprocessingShape">
                    <wps:wsp>
                      <wps:cNvSpPr/>
                      <wps:spPr>
                        <a:xfrm>
                          <a:off x="0" y="0"/>
                          <a:ext cx="278130" cy="269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26" type="#_x0000_t67" style="position:absolute;margin-left:214.7pt;margin-top:152.75pt;width:21.9pt;height:2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123428">
        <w:rPr>
          <w:noProof/>
        </w:rPr>
        <mc:AlternateContent>
          <mc:Choice Requires="wps">
            <w:drawing>
              <wp:anchor distT="0" distB="0" distL="114300" distR="114300" simplePos="0" relativeHeight="251689984" behindDoc="0" locked="0" layoutInCell="1" allowOverlap="1" wp14:anchorId="1DDE89A1" wp14:editId="1D6194C9">
                <wp:simplePos x="0" y="0"/>
                <wp:positionH relativeFrom="column">
                  <wp:posOffset>1748186</wp:posOffset>
                </wp:positionH>
                <wp:positionV relativeFrom="paragraph">
                  <wp:posOffset>891725</wp:posOffset>
                </wp:positionV>
                <wp:extent cx="288925" cy="0"/>
                <wp:effectExtent l="0" t="133350" r="0" b="171450"/>
                <wp:wrapNone/>
                <wp:docPr id="36" name="Straight Arrow Connector 36"/>
                <wp:cNvGraphicFramePr/>
                <a:graphic xmlns:a="http://schemas.openxmlformats.org/drawingml/2006/main">
                  <a:graphicData uri="http://schemas.microsoft.com/office/word/2010/wordprocessingShape">
                    <wps:wsp>
                      <wps:cNvCnPr/>
                      <wps:spPr>
                        <a:xfrm>
                          <a:off x="0" y="0"/>
                          <a:ext cx="288925" cy="0"/>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37.65pt;margin-top:70.2pt;width:2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" strokecolor="red" strokeweight="3pt">
                <v:stroke endarrow="open"/>
                <v:shadow on="t" color="black" opacity="22937f" origin=",.5" offset="0,.63889mm"/>
              </v:shape>
            </w:pict>
          </mc:Fallback>
        </mc:AlternateContent>
      </w:r>
      <w:r w:rsidR="00123428">
        <w:rPr>
          <w:noProof/>
        </w:rPr>
        <w:drawing>
          <wp:inline distT="0" distB="0" distL="0" distR="0" wp14:anchorId="0282CBA0" wp14:editId="5F8FD656">
            <wp:extent cx="1756443" cy="1649420"/>
            <wp:effectExtent l="171450" t="171450" r="377190" b="3702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r="62666" b="40724"/>
                    <a:stretch/>
                  </pic:blipFill>
                  <pic:spPr bwMode="auto">
                    <a:xfrm>
                      <a:off x="0" y="0"/>
                      <a:ext cx="1757065" cy="165000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F40DEB3" w14:textId="77777777" w:rsidR="00123428" w:rsidRDefault="00123428" w:rsidP="00123428"/>
    <w:p w14:paraId="48F3B24E" w14:textId="77777777" w:rsidR="00123428" w:rsidRDefault="00123428" w:rsidP="00123428">
      <w:pPr>
        <w:jc w:val="center"/>
      </w:pPr>
      <w:r>
        <w:rPr>
          <w:noProof/>
        </w:rPr>
        <w:drawing>
          <wp:inline distT="0" distB="0" distL="0" distR="0" wp14:anchorId="3493E2F6" wp14:editId="52154078">
            <wp:extent cx="2253240" cy="17981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57080" cy="1801239"/>
                    </a:xfrm>
                    <a:prstGeom prst="rect">
                      <a:avLst/>
                    </a:prstGeom>
                  </pic:spPr>
                </pic:pic>
              </a:graphicData>
            </a:graphic>
          </wp:inline>
        </w:drawing>
      </w:r>
    </w:p>
    <w:p w14:paraId="0FF2F926" w14:textId="030A0047" w:rsidR="00123428" w:rsidRDefault="00123428"/>
    <w:p w14:paraId="7D392B93" w14:textId="48877727" w:rsidR="002E0421" w:rsidRDefault="000A4769" w:rsidP="002E0421">
      <w:pPr>
        <w:pStyle w:val="ListParagraph"/>
        <w:numPr>
          <w:ilvl w:val="0"/>
          <w:numId w:val="48"/>
        </w:numPr>
      </w:pPr>
      <w:r>
        <w:t>Complete the Registration Form and Click Submit</w:t>
      </w:r>
      <w:r w:rsidR="00027F1C">
        <w:t xml:space="preserve">. A registration key will be emailed </w:t>
      </w:r>
      <w:r w:rsidR="002E0421">
        <w:t>to you, usually within one day.</w:t>
      </w:r>
    </w:p>
    <w:p w14:paraId="5D317354" w14:textId="154997FF" w:rsidR="000A4769" w:rsidRDefault="009F43C7" w:rsidP="002E0421">
      <w:r w:rsidRPr="009F43C7">
        <w:rPr>
          <w:noProof/>
        </w:rPr>
        <w:drawing>
          <wp:inline distT="0" distB="0" distL="0" distR="0" wp14:anchorId="7FCA0353" wp14:editId="4E622D76">
            <wp:extent cx="2828260" cy="2191675"/>
            <wp:effectExtent l="171450" t="171450" r="372745" b="3613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0856" t="22427" r="14943" b="3533"/>
                    <a:stretch/>
                  </pic:blipFill>
                  <pic:spPr bwMode="auto">
                    <a:xfrm>
                      <a:off x="0" y="0"/>
                      <a:ext cx="2835447" cy="219724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D224990" w14:textId="77777777" w:rsidR="000A4769" w:rsidRDefault="000A4769" w:rsidP="00756329">
      <w:pPr>
        <w:pStyle w:val="Heading7"/>
      </w:pPr>
      <w:r>
        <w:t>EarthSoft Registration Form to Request Key Code for EDP Software</w:t>
      </w:r>
    </w:p>
    <w:p w14:paraId="694BB5C1" w14:textId="77777777" w:rsidR="000A4769" w:rsidRDefault="000A4769" w:rsidP="000A4769"/>
    <w:p w14:paraId="188889A7" w14:textId="1DC2ED69" w:rsidR="000A4769" w:rsidRDefault="000A4769" w:rsidP="004C7853">
      <w:pPr>
        <w:pStyle w:val="ListParagraph"/>
        <w:numPr>
          <w:ilvl w:val="0"/>
          <w:numId w:val="48"/>
        </w:numPr>
      </w:pPr>
      <w:r>
        <w:t>Once you receive the e-mail with a registration code, copy &amp; paste that code back into the EDP Software Registration window under the “New Key Codes” box and click “Save Key(s)”</w:t>
      </w:r>
      <w:r w:rsidR="00027F1C">
        <w:t xml:space="preserve"> button to complete your registration. Then click “OK” to close the registration window.</w:t>
      </w:r>
    </w:p>
    <w:p w14:paraId="217F2D24" w14:textId="05BECDA8" w:rsidR="00756329" w:rsidRPr="00756329" w:rsidRDefault="002E0421" w:rsidP="00F17D5E">
      <w:r>
        <w:rPr>
          <w:noProof/>
        </w:rPr>
        <w:drawing>
          <wp:inline distT="0" distB="0" distL="0" distR="0" wp14:anchorId="1BBF51CB" wp14:editId="71AF59FF">
            <wp:extent cx="2417135" cy="1400164"/>
            <wp:effectExtent l="171450" t="171450" r="383540" b="3530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1563" t="45718" r="1822"/>
                    <a:stretch/>
                  </pic:blipFill>
                  <pic:spPr bwMode="auto">
                    <a:xfrm>
                      <a:off x="0" y="0"/>
                      <a:ext cx="2417120" cy="140015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D34F12F" w14:textId="77777777" w:rsidR="000A4769" w:rsidRDefault="000A4769" w:rsidP="00756329">
      <w:pPr>
        <w:pStyle w:val="Heading7"/>
      </w:pPr>
      <w:r>
        <w:t>Software Registration Window</w:t>
      </w:r>
    </w:p>
    <w:p w14:paraId="5A7D7BA2" w14:textId="77777777" w:rsidR="000A4769" w:rsidRDefault="000A4769" w:rsidP="000A4769"/>
    <w:p w14:paraId="1AFCDCA8" w14:textId="32E1597A" w:rsidR="000A4769" w:rsidRDefault="000A4769" w:rsidP="000A4769">
      <w:r>
        <w:t>After the EDP is installed and registered, the MTDEQ e-TREADS Format File must be loaded.</w:t>
      </w:r>
    </w:p>
    <w:p w14:paraId="4322B1AB" w14:textId="77777777" w:rsidR="00027F1C" w:rsidRDefault="00027F1C" w:rsidP="000A4769"/>
    <w:p w14:paraId="71A9D499" w14:textId="3EDC7BFB" w:rsidR="000A4769" w:rsidRDefault="000A4769" w:rsidP="004C7853">
      <w:pPr>
        <w:pStyle w:val="ListParagraph"/>
        <w:numPr>
          <w:ilvl w:val="0"/>
          <w:numId w:val="45"/>
        </w:numPr>
      </w:pPr>
      <w:r>
        <w:t>Start the EDP program (it may already be open if you just completed registration).</w:t>
      </w:r>
    </w:p>
    <w:p w14:paraId="14D4C524" w14:textId="6F2EB149" w:rsidR="000A4769" w:rsidRDefault="000A4769" w:rsidP="004C7853">
      <w:pPr>
        <w:pStyle w:val="ListParagraph"/>
        <w:numPr>
          <w:ilvl w:val="0"/>
          <w:numId w:val="45"/>
        </w:numPr>
      </w:pPr>
      <w:r>
        <w:t xml:space="preserve">Select the “checklist” icon labeled </w:t>
      </w:r>
      <w:r w:rsidRPr="00756329">
        <w:rPr>
          <w:rStyle w:val="IntenseEmphasis"/>
        </w:rPr>
        <w:t>Format</w:t>
      </w:r>
      <w:r>
        <w:t xml:space="preserve"> in the upper left corner.</w:t>
      </w:r>
    </w:p>
    <w:p w14:paraId="573DFB40" w14:textId="6D54345A" w:rsidR="000A4769" w:rsidRDefault="000A4769" w:rsidP="004C7853">
      <w:pPr>
        <w:pStyle w:val="ListParagraph"/>
        <w:numPr>
          <w:ilvl w:val="0"/>
          <w:numId w:val="45"/>
        </w:numPr>
      </w:pPr>
      <w:r>
        <w:t xml:space="preserve">Select the </w:t>
      </w:r>
      <w:r w:rsidR="00027F1C" w:rsidRPr="00027F1C">
        <w:t>e-TREADS.zip</w:t>
      </w:r>
      <w:r w:rsidR="00027F1C">
        <w:t xml:space="preserve"> </w:t>
      </w:r>
      <w:r>
        <w:t>file.</w:t>
      </w:r>
      <w:r w:rsidR="00056C8D">
        <w:t xml:space="preserve"> </w:t>
      </w:r>
      <w:r>
        <w:t>(</w:t>
      </w:r>
      <w:r w:rsidRPr="004C7853">
        <w:rPr>
          <w:rStyle w:val="Emphasis"/>
        </w:rPr>
        <w:t>Note, if you did not save the Format Files to the default location when downloading, you may have to browse to their location on your computer</w:t>
      </w:r>
      <w:r>
        <w:t>.)</w:t>
      </w:r>
    </w:p>
    <w:p w14:paraId="7FDCB19E" w14:textId="797725DE" w:rsidR="000A4769" w:rsidRDefault="000A4769" w:rsidP="004C7853">
      <w:pPr>
        <w:pStyle w:val="ListParagraph"/>
        <w:numPr>
          <w:ilvl w:val="0"/>
          <w:numId w:val="45"/>
        </w:numPr>
      </w:pPr>
      <w:r>
        <w:t>Click Open.</w:t>
      </w:r>
    </w:p>
    <w:p w14:paraId="4CC50459" w14:textId="77777777" w:rsidR="000A4769" w:rsidRDefault="000A4769" w:rsidP="000A4769"/>
    <w:p w14:paraId="3D44A37F" w14:textId="28278303" w:rsidR="000A4769" w:rsidRDefault="000A4769" w:rsidP="000A4769">
      <w:r>
        <w:t>The MTDEQ e-TREADS Format Files are displayed along the left side of the window in the EDP program.</w:t>
      </w:r>
    </w:p>
    <w:p w14:paraId="0D411ED3" w14:textId="77777777" w:rsidR="000A4769" w:rsidRDefault="000A4769" w:rsidP="000A4769"/>
    <w:p w14:paraId="32A16974" w14:textId="22F8136C" w:rsidR="00756329" w:rsidRDefault="00756329" w:rsidP="00756329">
      <w:pPr>
        <w:jc w:val="center"/>
      </w:pPr>
      <w:r>
        <w:rPr>
          <w:noProof/>
        </w:rPr>
        <mc:AlternateContent>
          <mc:Choice Requires="wps">
            <w:drawing>
              <wp:anchor distT="0" distB="0" distL="114300" distR="114300" simplePos="0" relativeHeight="251659264" behindDoc="0" locked="0" layoutInCell="1" allowOverlap="1" wp14:anchorId="220DC8F7" wp14:editId="302CB142">
                <wp:simplePos x="0" y="0"/>
                <wp:positionH relativeFrom="column">
                  <wp:posOffset>682519</wp:posOffset>
                </wp:positionH>
                <wp:positionV relativeFrom="paragraph">
                  <wp:posOffset>550979</wp:posOffset>
                </wp:positionV>
                <wp:extent cx="730645" cy="1745673"/>
                <wp:effectExtent l="57150" t="38100" r="69850" b="102235"/>
                <wp:wrapNone/>
                <wp:docPr id="32" name="Rectangle 32"/>
                <wp:cNvGraphicFramePr/>
                <a:graphic xmlns:a="http://schemas.openxmlformats.org/drawingml/2006/main">
                  <a:graphicData uri="http://schemas.microsoft.com/office/word/2010/wordprocessingShape">
                    <wps:wsp>
                      <wps:cNvSpPr/>
                      <wps:spPr>
                        <a:xfrm>
                          <a:off x="0" y="0"/>
                          <a:ext cx="730645" cy="174567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53.75pt;margin-top:43.4pt;width:57.55pt;height:1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" filled="f" strokecolor="red" strokeweight="2.25pt">
                <v:shadow on="t" color="black" opacity="22937f" origin=",.5" offset="0,.63889mm"/>
              </v:rect>
            </w:pict>
          </mc:Fallback>
        </mc:AlternateContent>
      </w:r>
      <w:r>
        <w:rPr>
          <w:noProof/>
        </w:rPr>
        <w:drawing>
          <wp:inline distT="0" distB="0" distL="0" distR="0" wp14:anchorId="0D1F8F9B" wp14:editId="4106FF3E">
            <wp:extent cx="4580750" cy="2268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t="-1" r="748" b="36817"/>
                    <a:stretch/>
                  </pic:blipFill>
                  <pic:spPr bwMode="auto">
                    <a:xfrm>
                      <a:off x="0" y="0"/>
                      <a:ext cx="4592476" cy="2274494"/>
                    </a:xfrm>
                    <a:prstGeom prst="rect">
                      <a:avLst/>
                    </a:prstGeom>
                    <a:ln>
                      <a:noFill/>
                    </a:ln>
                    <a:extLst>
                      <a:ext uri="{53640926-AAD7-44D8-BBD7-CCE9431645EC}">
                        <a14:shadowObscured xmlns:a14="http://schemas.microsoft.com/office/drawing/2010/main"/>
                      </a:ext>
                    </a:extLst>
                  </pic:spPr>
                </pic:pic>
              </a:graphicData>
            </a:graphic>
          </wp:inline>
        </w:drawing>
      </w:r>
    </w:p>
    <w:p w14:paraId="6B5BFEA2" w14:textId="04E87846" w:rsidR="000A4769" w:rsidRPr="00756329" w:rsidRDefault="00756329" w:rsidP="00756329">
      <w:r>
        <w:t xml:space="preserve"> </w:t>
      </w:r>
    </w:p>
    <w:p w14:paraId="4344784D" w14:textId="04D10585" w:rsidR="000A4769" w:rsidRDefault="000A4769" w:rsidP="00756329">
      <w:pPr>
        <w:pStyle w:val="Heading7"/>
      </w:pPr>
      <w:r>
        <w:t>MTDEQ Format Tables Displayed in EDP Window</w:t>
      </w:r>
    </w:p>
    <w:p w14:paraId="37F502DF" w14:textId="705960B7" w:rsidR="00F22465" w:rsidRDefault="00F22465">
      <w:pPr>
        <w:rPr>
          <w:rFonts w:ascii="Gotham Bold" w:eastAsiaTheme="majorEastAsia" w:hAnsi="Gotham Bold" w:cstheme="majorBidi"/>
          <w:b/>
          <w:bCs/>
          <w:color w:val="365F91" w:themeColor="accent1" w:themeShade="BF"/>
          <w:sz w:val="28"/>
          <w:szCs w:val="28"/>
        </w:rPr>
      </w:pPr>
    </w:p>
    <w:p w14:paraId="740C0F26" w14:textId="0C8DD36F" w:rsidR="000A4769" w:rsidRDefault="00052F23" w:rsidP="0095661E">
      <w:pPr>
        <w:pStyle w:val="Heading1"/>
      </w:pPr>
      <w:bookmarkStart w:id="7" w:name="_Toc488829529"/>
      <w:r>
        <w:t>Using the EDP</w:t>
      </w:r>
      <w:bookmarkEnd w:id="7"/>
    </w:p>
    <w:p w14:paraId="4FAF8BA1" w14:textId="77777777" w:rsidR="0081145A" w:rsidRDefault="0081145A" w:rsidP="0081145A"/>
    <w:p w14:paraId="1C8C8445" w14:textId="78AFB961" w:rsidR="0081145A" w:rsidRPr="0081145A" w:rsidRDefault="0081145A" w:rsidP="0081145A">
      <w:r w:rsidRPr="0081145A">
        <w:t>To start the EDP application, select Start</w:t>
      </w:r>
      <w:r>
        <w:t xml:space="preserve"> </w:t>
      </w:r>
      <w:r>
        <w:sym w:font="Wingdings" w:char="F0E0"/>
      </w:r>
      <w:r>
        <w:t xml:space="preserve"> </w:t>
      </w:r>
      <w:r w:rsidRPr="0081145A">
        <w:t>All Programs</w:t>
      </w:r>
      <w:r>
        <w:t xml:space="preserve"> </w:t>
      </w:r>
      <w:r>
        <w:sym w:font="Wingdings" w:char="F0E0"/>
      </w:r>
      <w:r>
        <w:t xml:space="preserve"> </w:t>
      </w:r>
      <w:r w:rsidRPr="0081145A">
        <w:t>EarthSoft</w:t>
      </w:r>
      <w:r>
        <w:t xml:space="preserve"> </w:t>
      </w:r>
      <w:r>
        <w:sym w:font="Wingdings" w:char="F0E0"/>
      </w:r>
      <w:r>
        <w:t xml:space="preserve"> </w:t>
      </w:r>
      <w:r w:rsidRPr="0081145A">
        <w:t>EQuIS Data Processor from the Windows ‘Start’ menu.</w:t>
      </w:r>
    </w:p>
    <w:p w14:paraId="31C1CA0E" w14:textId="77777777" w:rsidR="00052F23" w:rsidRDefault="00052F23" w:rsidP="00052F23"/>
    <w:p w14:paraId="727136FD" w14:textId="6A615377" w:rsidR="00052F23" w:rsidRDefault="00052F23" w:rsidP="0095661E">
      <w:pPr>
        <w:pStyle w:val="Heading2"/>
      </w:pPr>
      <w:bookmarkStart w:id="8" w:name="_Toc488829530"/>
      <w:r>
        <w:t>EDP Main Window</w:t>
      </w:r>
      <w:bookmarkEnd w:id="8"/>
    </w:p>
    <w:p w14:paraId="0867A99D" w14:textId="77777777" w:rsidR="0081145A" w:rsidRDefault="0081145A" w:rsidP="0081145A"/>
    <w:p w14:paraId="0BE2AAC1" w14:textId="3621437C" w:rsidR="0081145A" w:rsidRDefault="0081145A" w:rsidP="0081145A">
      <w:r w:rsidRPr="0081145A">
        <w:t>The EDP main window contains all the tools you’ll need to use to load, review, and update your EDD file.</w:t>
      </w:r>
    </w:p>
    <w:p w14:paraId="2CE1175C" w14:textId="6343B055" w:rsidR="0081145A" w:rsidRDefault="001362D9" w:rsidP="0081145A">
      <w:r w:rsidRPr="003D7AB7">
        <w:rPr>
          <w:noProof/>
        </w:rPr>
        <mc:AlternateContent>
          <mc:Choice Requires="wps">
            <w:drawing>
              <wp:anchor distT="0" distB="0" distL="114300" distR="114300" simplePos="0" relativeHeight="251670528" behindDoc="0" locked="0" layoutInCell="1" allowOverlap="1" wp14:anchorId="3B144C03" wp14:editId="7A84DEBA">
                <wp:simplePos x="0" y="0"/>
                <wp:positionH relativeFrom="column">
                  <wp:posOffset>2023745</wp:posOffset>
                </wp:positionH>
                <wp:positionV relativeFrom="paragraph">
                  <wp:posOffset>1434465</wp:posOffset>
                </wp:positionV>
                <wp:extent cx="290195" cy="2901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0195" cy="290195"/>
                        </a:xfrm>
                        <a:prstGeom prst="rect">
                          <a:avLst/>
                        </a:prstGeom>
                        <a:noFill/>
                        <a:ln w="6350">
                          <a:noFill/>
                        </a:ln>
                        <a:effectLst/>
                      </wps:spPr>
                      <wps:txbx>
                        <w:txbxContent>
                          <w:p w14:paraId="2EDD4BCA" w14:textId="77A214CC" w:rsidR="003D7AB7" w:rsidRPr="003D7AB7" w:rsidRDefault="003D7AB7" w:rsidP="003D7AB7">
                            <w:pPr>
                              <w:jc w:val="center"/>
                              <w:rPr>
                                <w:b/>
                                <w:color w:val="FF0000"/>
                                <w:sz w:val="24"/>
                              </w:rPr>
                            </w:pPr>
                            <w:r>
                              <w:rPr>
                                <w:b/>
                                <w:color w:val="FF0000"/>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59.35pt;margin-top:112.95pt;width:22.85pt;height:2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" filled="f" stroked="f" strokeweight=".5pt">
                <v:textbox>
                  <w:txbxContent>
                    <w:p w14:paraId="2EDD4BCA" w14:textId="77A214CC" w:rsidR="003D7AB7" w:rsidRPr="003D7AB7" w:rsidRDefault="003D7AB7" w:rsidP="003D7AB7">
                      <w:pPr>
                        <w:jc w:val="center"/>
                        <w:rPr>
                          <w:b/>
                          <w:color w:val="FF0000"/>
                          <w:sz w:val="24"/>
                        </w:rPr>
                      </w:pPr>
                      <w:r>
                        <w:rPr>
                          <w:b/>
                          <w:color w:val="FF0000"/>
                          <w:sz w:val="24"/>
                        </w:rPr>
                        <w:t>4</w:t>
                      </w:r>
                    </w:p>
                  </w:txbxContent>
                </v:textbox>
              </v:shape>
            </w:pict>
          </mc:Fallback>
        </mc:AlternateContent>
      </w:r>
      <w:r w:rsidRPr="003D7AB7">
        <w:rPr>
          <w:noProof/>
        </w:rPr>
        <mc:AlternateContent>
          <mc:Choice Requires="wps">
            <w:drawing>
              <wp:anchor distT="0" distB="0" distL="114300" distR="114300" simplePos="0" relativeHeight="251668480" behindDoc="0" locked="0" layoutInCell="1" allowOverlap="1" wp14:anchorId="1C7C2A48" wp14:editId="0689C771">
                <wp:simplePos x="0" y="0"/>
                <wp:positionH relativeFrom="column">
                  <wp:posOffset>4393000</wp:posOffset>
                </wp:positionH>
                <wp:positionV relativeFrom="paragraph">
                  <wp:posOffset>431800</wp:posOffset>
                </wp:positionV>
                <wp:extent cx="290195" cy="2901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0195" cy="290195"/>
                        </a:xfrm>
                        <a:prstGeom prst="rect">
                          <a:avLst/>
                        </a:prstGeom>
                        <a:noFill/>
                        <a:ln w="6350">
                          <a:noFill/>
                        </a:ln>
                        <a:effectLst/>
                      </wps:spPr>
                      <wps:txbx>
                        <w:txbxContent>
                          <w:p w14:paraId="45B35A5F" w14:textId="0D0C6076" w:rsidR="003D7AB7" w:rsidRPr="003D7AB7" w:rsidRDefault="003D7AB7" w:rsidP="003D7AB7">
                            <w:pPr>
                              <w:jc w:val="center"/>
                              <w:rPr>
                                <w:b/>
                                <w:color w:val="FF0000"/>
                                <w:sz w:val="24"/>
                              </w:rPr>
                            </w:pPr>
                            <w:r>
                              <w:rPr>
                                <w:b/>
                                <w:color w:val="FF000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margin-left:345.9pt;margin-top:34pt;width:22.85pt;height:22.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" filled="f" stroked="f" strokeweight=".5pt">
                <v:textbox>
                  <w:txbxContent>
                    <w:p w14:paraId="45B35A5F" w14:textId="0D0C6076" w:rsidR="003D7AB7" w:rsidRPr="003D7AB7" w:rsidRDefault="003D7AB7" w:rsidP="003D7AB7">
                      <w:pPr>
                        <w:jc w:val="center"/>
                        <w:rPr>
                          <w:b/>
                          <w:color w:val="FF0000"/>
                          <w:sz w:val="24"/>
                        </w:rPr>
                      </w:pPr>
                      <w:r>
                        <w:rPr>
                          <w:b/>
                          <w:color w:val="FF0000"/>
                          <w:sz w:val="24"/>
                        </w:rPr>
                        <w:t>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323F387" wp14:editId="564739E3">
                <wp:simplePos x="0" y="0"/>
                <wp:positionH relativeFrom="column">
                  <wp:posOffset>4205605</wp:posOffset>
                </wp:positionH>
                <wp:positionV relativeFrom="paragraph">
                  <wp:posOffset>371475</wp:posOffset>
                </wp:positionV>
                <wp:extent cx="247650" cy="183515"/>
                <wp:effectExtent l="57150" t="38100" r="57150" b="83185"/>
                <wp:wrapNone/>
                <wp:docPr id="7" name="Straight Arrow Connector 7"/>
                <wp:cNvGraphicFramePr/>
                <a:graphic xmlns:a="http://schemas.openxmlformats.org/drawingml/2006/main">
                  <a:graphicData uri="http://schemas.microsoft.com/office/word/2010/wordprocessingShape">
                    <wps:wsp>
                      <wps:cNvCnPr/>
                      <wps:spPr>
                        <a:xfrm flipH="1" flipV="1">
                          <a:off x="0" y="0"/>
                          <a:ext cx="247650" cy="183515"/>
                        </a:xfrm>
                        <a:prstGeom prst="straightConnector1">
                          <a:avLst/>
                        </a:prstGeom>
                        <a:ln>
                          <a:solidFill>
                            <a:srgbClr val="FF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331.15pt;margin-top:29.25pt;width:19.5pt;height:14.4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" strokecolor="red"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1312" behindDoc="0" locked="0" layoutInCell="1" allowOverlap="1" wp14:anchorId="10387989" wp14:editId="3CF8B77B">
                <wp:simplePos x="0" y="0"/>
                <wp:positionH relativeFrom="column">
                  <wp:posOffset>40742</wp:posOffset>
                </wp:positionH>
                <wp:positionV relativeFrom="paragraph">
                  <wp:posOffset>216969</wp:posOffset>
                </wp:positionV>
                <wp:extent cx="4168037" cy="341260"/>
                <wp:effectExtent l="57150" t="38100" r="80645" b="97155"/>
                <wp:wrapNone/>
                <wp:docPr id="6" name="Rectangle 6"/>
                <wp:cNvGraphicFramePr/>
                <a:graphic xmlns:a="http://schemas.openxmlformats.org/drawingml/2006/main">
                  <a:graphicData uri="http://schemas.microsoft.com/office/word/2010/wordprocessingShape">
                    <wps:wsp>
                      <wps:cNvSpPr/>
                      <wps:spPr>
                        <a:xfrm>
                          <a:off x="0" y="0"/>
                          <a:ext cx="4168037" cy="34126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2pt;margin-top:17.1pt;width:328.2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" filled="f" strokecolor="red" strokeweight="2.25pt">
                <v:shadow on="t" color="black" opacity="22937f" origin=",.5" offset="0,.63889mm"/>
              </v:rect>
            </w:pict>
          </mc:Fallback>
        </mc:AlternateContent>
      </w:r>
      <w:r>
        <w:rPr>
          <w:noProof/>
        </w:rPr>
        <mc:AlternateContent>
          <mc:Choice Requires="wps">
            <w:drawing>
              <wp:anchor distT="0" distB="0" distL="114300" distR="114300" simplePos="0" relativeHeight="251660288" behindDoc="0" locked="0" layoutInCell="1" allowOverlap="1" wp14:anchorId="48D52774" wp14:editId="44BCCD83">
                <wp:simplePos x="0" y="0"/>
                <wp:positionH relativeFrom="column">
                  <wp:posOffset>-245110</wp:posOffset>
                </wp:positionH>
                <wp:positionV relativeFrom="paragraph">
                  <wp:posOffset>155575</wp:posOffset>
                </wp:positionV>
                <wp:extent cx="285750" cy="0"/>
                <wp:effectExtent l="0" t="133350" r="0" b="171450"/>
                <wp:wrapNone/>
                <wp:docPr id="5" name="Straight Arrow Connector 5"/>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rgbClr val="FF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9.3pt;margin-top:12.25pt;width: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" strokecolor="red"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6432" behindDoc="0" locked="0" layoutInCell="1" allowOverlap="1" wp14:anchorId="229B109C" wp14:editId="36D0922F">
                <wp:simplePos x="0" y="0"/>
                <wp:positionH relativeFrom="column">
                  <wp:posOffset>-481965</wp:posOffset>
                </wp:positionH>
                <wp:positionV relativeFrom="paragraph">
                  <wp:posOffset>3810</wp:posOffset>
                </wp:positionV>
                <wp:extent cx="290195" cy="2901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0195" cy="290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E26D9" w14:textId="7A310E55" w:rsidR="003D7AB7" w:rsidRPr="003D7AB7" w:rsidRDefault="003D7AB7" w:rsidP="003D7AB7">
                            <w:pPr>
                              <w:jc w:val="center"/>
                              <w:rPr>
                                <w:b/>
                                <w:color w:val="FF0000"/>
                                <w:sz w:val="24"/>
                              </w:rPr>
                            </w:pPr>
                            <w:r w:rsidRPr="003D7AB7">
                              <w:rPr>
                                <w:b/>
                                <w:color w:val="FF0000"/>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8" type="#_x0000_t202" style="position:absolute;margin-left:-37.95pt;margin-top:.3pt;width:22.85pt;height:2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" fillcolor="white [3201]" stroked="f" strokeweight=".5pt">
                <v:textbox>
                  <w:txbxContent>
                    <w:p w14:paraId="6CEE26D9" w14:textId="7A310E55" w:rsidR="003D7AB7" w:rsidRPr="003D7AB7" w:rsidRDefault="003D7AB7" w:rsidP="003D7AB7">
                      <w:pPr>
                        <w:jc w:val="center"/>
                        <w:rPr>
                          <w:b/>
                          <w:color w:val="FF0000"/>
                          <w:sz w:val="24"/>
                        </w:rPr>
                      </w:pPr>
                      <w:r w:rsidRPr="003D7AB7">
                        <w:rPr>
                          <w:b/>
                          <w:color w:val="FF0000"/>
                          <w:sz w:val="24"/>
                        </w:rPr>
                        <w:t>1</w:t>
                      </w:r>
                    </w:p>
                  </w:txbxContent>
                </v:textbox>
              </v:shape>
            </w:pict>
          </mc:Fallback>
        </mc:AlternateContent>
      </w:r>
      <w:r w:rsidR="003D7AB7" w:rsidRPr="003D7AB7">
        <w:rPr>
          <w:noProof/>
        </w:rPr>
        <mc:AlternateContent>
          <mc:Choice Requires="wps">
            <w:drawing>
              <wp:anchor distT="0" distB="0" distL="114300" distR="114300" simplePos="0" relativeHeight="251658239" behindDoc="0" locked="0" layoutInCell="1" allowOverlap="1" wp14:anchorId="3B3A1EA7" wp14:editId="12F980D9">
                <wp:simplePos x="0" y="0"/>
                <wp:positionH relativeFrom="column">
                  <wp:posOffset>-463653</wp:posOffset>
                </wp:positionH>
                <wp:positionV relativeFrom="paragraph">
                  <wp:posOffset>1816100</wp:posOffset>
                </wp:positionV>
                <wp:extent cx="290623" cy="29062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0623" cy="290623"/>
                        </a:xfrm>
                        <a:prstGeom prst="rect">
                          <a:avLst/>
                        </a:prstGeom>
                        <a:noFill/>
                        <a:ln w="6350">
                          <a:noFill/>
                        </a:ln>
                        <a:effectLst/>
                      </wps:spPr>
                      <wps:txbx>
                        <w:txbxContent>
                          <w:p w14:paraId="58141BE0" w14:textId="1982C03D" w:rsidR="003D7AB7" w:rsidRPr="003D7AB7" w:rsidRDefault="003D7AB7" w:rsidP="003D7AB7">
                            <w:pPr>
                              <w:jc w:val="center"/>
                              <w:rPr>
                                <w:b/>
                                <w:color w:val="FF0000"/>
                                <w:sz w:val="24"/>
                              </w:rPr>
                            </w:pPr>
                            <w:r>
                              <w:rPr>
                                <w:b/>
                                <w:color w:val="FF0000"/>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9" type="#_x0000_t202" style="position:absolute;margin-left:-36.5pt;margin-top:143pt;width:22.9pt;height:22.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" filled="f" stroked="f" strokeweight=".5pt">
                <v:textbox>
                  <w:txbxContent>
                    <w:p w14:paraId="58141BE0" w14:textId="1982C03D" w:rsidR="003D7AB7" w:rsidRPr="003D7AB7" w:rsidRDefault="003D7AB7" w:rsidP="003D7AB7">
                      <w:pPr>
                        <w:jc w:val="center"/>
                        <w:rPr>
                          <w:b/>
                          <w:color w:val="FF0000"/>
                          <w:sz w:val="24"/>
                        </w:rPr>
                      </w:pPr>
                      <w:r>
                        <w:rPr>
                          <w:b/>
                          <w:color w:val="FF0000"/>
                          <w:sz w:val="24"/>
                        </w:rPr>
                        <w:t>2</w:t>
                      </w:r>
                    </w:p>
                  </w:txbxContent>
                </v:textbox>
              </v:shape>
            </w:pict>
          </mc:Fallback>
        </mc:AlternateContent>
      </w:r>
      <w:r w:rsidR="00802BDE">
        <w:rPr>
          <w:noProof/>
        </w:rPr>
        <mc:AlternateContent>
          <mc:Choice Requires="wps">
            <w:drawing>
              <wp:anchor distT="0" distB="0" distL="114300" distR="114300" simplePos="0" relativeHeight="251665408" behindDoc="0" locked="0" layoutInCell="1" allowOverlap="1" wp14:anchorId="7DFBF23A" wp14:editId="5C5C26BE">
                <wp:simplePos x="0" y="0"/>
                <wp:positionH relativeFrom="column">
                  <wp:posOffset>-222797</wp:posOffset>
                </wp:positionH>
                <wp:positionV relativeFrom="paragraph">
                  <wp:posOffset>1732103</wp:posOffset>
                </wp:positionV>
                <wp:extent cx="233739" cy="191386"/>
                <wp:effectExtent l="57150" t="38100" r="52070" b="94615"/>
                <wp:wrapNone/>
                <wp:docPr id="8" name="Straight Arrow Connector 8"/>
                <wp:cNvGraphicFramePr/>
                <a:graphic xmlns:a="http://schemas.openxmlformats.org/drawingml/2006/main">
                  <a:graphicData uri="http://schemas.microsoft.com/office/word/2010/wordprocessingShape">
                    <wps:wsp>
                      <wps:cNvCnPr/>
                      <wps:spPr>
                        <a:xfrm flipV="1">
                          <a:off x="0" y="0"/>
                          <a:ext cx="233739" cy="191386"/>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7.55pt;margin-top:136.4pt;width:18.4pt;height:15.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" strokecolor="red" strokeweight="3pt">
                <v:stroke endarrow="open"/>
                <v:shadow on="t" color="black" opacity="22937f" origin=",.5" offset="0,.63889mm"/>
              </v:shape>
            </w:pict>
          </mc:Fallback>
        </mc:AlternateContent>
      </w:r>
      <w:r w:rsidR="0081145A" w:rsidRPr="0081145A">
        <w:rPr>
          <w:noProof/>
        </w:rPr>
        <w:drawing>
          <wp:inline distT="0" distB="0" distL="0" distR="0" wp14:anchorId="284664B4" wp14:editId="4F4DC7B7">
            <wp:extent cx="4296367" cy="2802961"/>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b="11933"/>
                    <a:stretch/>
                  </pic:blipFill>
                  <pic:spPr bwMode="auto">
                    <a:xfrm>
                      <a:off x="0" y="0"/>
                      <a:ext cx="4301852" cy="2806539"/>
                    </a:xfrm>
                    <a:prstGeom prst="rect">
                      <a:avLst/>
                    </a:prstGeom>
                    <a:ln>
                      <a:noFill/>
                    </a:ln>
                    <a:extLst>
                      <a:ext uri="{53640926-AAD7-44D8-BBD7-CCE9431645EC}">
                        <a14:shadowObscured xmlns:a14="http://schemas.microsoft.com/office/drawing/2010/main"/>
                      </a:ext>
                    </a:extLst>
                  </pic:spPr>
                </pic:pic>
              </a:graphicData>
            </a:graphic>
          </wp:inline>
        </w:drawing>
      </w:r>
    </w:p>
    <w:p w14:paraId="7A20C9B4" w14:textId="77777777" w:rsidR="003D7AB7" w:rsidRDefault="003D7AB7" w:rsidP="0081145A"/>
    <w:p w14:paraId="2BBE3853" w14:textId="7D69DDB0" w:rsidR="003D7AB7" w:rsidRDefault="003D7AB7" w:rsidP="003D7AB7">
      <w:pPr>
        <w:pStyle w:val="ListParagraph"/>
        <w:numPr>
          <w:ilvl w:val="0"/>
          <w:numId w:val="35"/>
        </w:numPr>
      </w:pPr>
      <w:r w:rsidRPr="006B0678">
        <w:rPr>
          <w:b/>
        </w:rPr>
        <w:t>Home Menu</w:t>
      </w:r>
      <w:r>
        <w:t xml:space="preserve"> – The home menu has options to:</w:t>
      </w:r>
      <w:r>
        <w:br/>
      </w:r>
    </w:p>
    <w:p w14:paraId="3B839BA0" w14:textId="4DCAADF2" w:rsidR="003D7AB7" w:rsidRDefault="003D7AB7" w:rsidP="003D7AB7">
      <w:pPr>
        <w:pStyle w:val="ListParagraph"/>
        <w:numPr>
          <w:ilvl w:val="1"/>
          <w:numId w:val="34"/>
        </w:numPr>
      </w:pPr>
      <w:r>
        <w:t>Open an EDD or format</w:t>
      </w:r>
    </w:p>
    <w:p w14:paraId="42F609F0" w14:textId="3FF1461E" w:rsidR="003D7AB7" w:rsidRDefault="003D7AB7" w:rsidP="003D7AB7">
      <w:pPr>
        <w:pStyle w:val="ListParagraph"/>
        <w:numPr>
          <w:ilvl w:val="1"/>
          <w:numId w:val="34"/>
        </w:numPr>
      </w:pPr>
      <w:r>
        <w:t>Save an EDD</w:t>
      </w:r>
    </w:p>
    <w:p w14:paraId="73E81A98" w14:textId="77C6CA11" w:rsidR="003D7AB7" w:rsidRDefault="003D7AB7" w:rsidP="003D7AB7">
      <w:pPr>
        <w:pStyle w:val="ListParagraph"/>
        <w:numPr>
          <w:ilvl w:val="1"/>
          <w:numId w:val="34"/>
        </w:numPr>
      </w:pPr>
      <w:r>
        <w:t>Sign &amp; Submit</w:t>
      </w:r>
    </w:p>
    <w:p w14:paraId="2A513454" w14:textId="7402D855" w:rsidR="003D7AB7" w:rsidRDefault="003D7AB7" w:rsidP="003D7AB7">
      <w:pPr>
        <w:pStyle w:val="ListParagraph"/>
        <w:numPr>
          <w:ilvl w:val="1"/>
          <w:numId w:val="34"/>
        </w:numPr>
      </w:pPr>
      <w:r>
        <w:t>Register the EDP application</w:t>
      </w:r>
    </w:p>
    <w:p w14:paraId="2A3A54F5" w14:textId="13202740" w:rsidR="003D7AB7" w:rsidRDefault="003D7AB7" w:rsidP="00BF241D">
      <w:pPr>
        <w:pStyle w:val="ListParagraph"/>
        <w:numPr>
          <w:ilvl w:val="1"/>
          <w:numId w:val="34"/>
        </w:numPr>
      </w:pPr>
      <w:r>
        <w:t>Exit the application</w:t>
      </w:r>
      <w:r>
        <w:br/>
      </w:r>
    </w:p>
    <w:p w14:paraId="45B1B7C9" w14:textId="36D6B4C0" w:rsidR="003D7AB7" w:rsidRPr="006B0678" w:rsidRDefault="003D7AB7" w:rsidP="006B0678">
      <w:pPr>
        <w:pStyle w:val="ListParagraph"/>
        <w:numPr>
          <w:ilvl w:val="0"/>
          <w:numId w:val="34"/>
        </w:numPr>
        <w:rPr>
          <w:b/>
        </w:rPr>
      </w:pPr>
      <w:r w:rsidRPr="006B0678">
        <w:rPr>
          <w:b/>
        </w:rPr>
        <w:t>Sections of the EDD Format</w:t>
      </w:r>
      <w:r w:rsidR="001A55FC">
        <w:rPr>
          <w:rStyle w:val="FootnoteReference"/>
          <w:b/>
        </w:rPr>
        <w:footnoteReference w:id="1"/>
      </w:r>
      <w:r w:rsidRPr="006B0678">
        <w:rPr>
          <w:b/>
        </w:rPr>
        <w:br/>
      </w:r>
    </w:p>
    <w:p w14:paraId="10A4D6D1" w14:textId="4DE4689E" w:rsidR="003D7AB7" w:rsidRDefault="003D7AB7" w:rsidP="003D7AB7">
      <w:r>
        <w:t>The left pane contains the sections of the EDD format. These correspond to the worksheets in the Excel version of the EDD. Once an EDD is loaded, clicking on each of these sections will bring up the associated data.</w:t>
      </w:r>
    </w:p>
    <w:p w14:paraId="757B3D18" w14:textId="5661749D" w:rsidR="00F36FEE" w:rsidRDefault="00F36FEE">
      <w:pPr>
        <w:rPr>
          <w:b/>
        </w:rPr>
      </w:pPr>
    </w:p>
    <w:p w14:paraId="426FED55" w14:textId="72064468" w:rsidR="006B0678" w:rsidRPr="006B0678" w:rsidRDefault="006B0678" w:rsidP="006B0678">
      <w:pPr>
        <w:pStyle w:val="ListParagraph"/>
        <w:numPr>
          <w:ilvl w:val="0"/>
          <w:numId w:val="34"/>
        </w:numPr>
        <w:rPr>
          <w:b/>
        </w:rPr>
      </w:pPr>
      <w:r w:rsidRPr="006B0678">
        <w:rPr>
          <w:b/>
        </w:rPr>
        <w:t>Tool Bar</w:t>
      </w:r>
    </w:p>
    <w:p w14:paraId="33921518" w14:textId="77777777" w:rsidR="006B0678" w:rsidRDefault="006B0678" w:rsidP="006B0678"/>
    <w:p w14:paraId="6F987FB8" w14:textId="5AF0AA52" w:rsidR="003D7AB7" w:rsidRDefault="003D7AB7" w:rsidP="006B0678">
      <w:r>
        <w:t>The tool bar stretches across the EDP window and has options to:</w:t>
      </w:r>
    </w:p>
    <w:p w14:paraId="6A0A9778" w14:textId="77777777" w:rsidR="006B0678" w:rsidRDefault="006B0678" w:rsidP="003D7AB7"/>
    <w:p w14:paraId="48689C32" w14:textId="7E08BC6B" w:rsidR="003D7AB7" w:rsidRDefault="003D7AB7" w:rsidP="006B0678">
      <w:pPr>
        <w:pStyle w:val="ListParagraph"/>
        <w:numPr>
          <w:ilvl w:val="1"/>
          <w:numId w:val="36"/>
        </w:numPr>
      </w:pPr>
      <w:r>
        <w:t>Open a Format, EDD, Error Log, or EDD Summary</w:t>
      </w:r>
    </w:p>
    <w:p w14:paraId="703D08A5" w14:textId="757085DE" w:rsidR="003D7AB7" w:rsidRDefault="003D7AB7" w:rsidP="006B0678">
      <w:pPr>
        <w:pStyle w:val="ListParagraph"/>
        <w:numPr>
          <w:ilvl w:val="1"/>
          <w:numId w:val="36"/>
        </w:numPr>
      </w:pPr>
      <w:r>
        <w:t>Turn comment rows off</w:t>
      </w:r>
    </w:p>
    <w:p w14:paraId="7081A404" w14:textId="14D2CA33" w:rsidR="003D7AB7" w:rsidRDefault="003D7AB7" w:rsidP="006B0678">
      <w:pPr>
        <w:pStyle w:val="ListParagraph"/>
        <w:numPr>
          <w:ilvl w:val="1"/>
          <w:numId w:val="36"/>
        </w:numPr>
      </w:pPr>
      <w:r>
        <w:t>Select only rows with errors</w:t>
      </w:r>
    </w:p>
    <w:p w14:paraId="387E13E2" w14:textId="776C23FC" w:rsidR="003D7AB7" w:rsidRDefault="003D7AB7" w:rsidP="006B0678">
      <w:pPr>
        <w:pStyle w:val="ListParagraph"/>
        <w:numPr>
          <w:ilvl w:val="1"/>
          <w:numId w:val="36"/>
        </w:numPr>
      </w:pPr>
      <w:r>
        <w:t>Turn column filters on</w:t>
      </w:r>
    </w:p>
    <w:p w14:paraId="57CD8444" w14:textId="319B12E3" w:rsidR="003D7AB7" w:rsidRDefault="003D7AB7" w:rsidP="006B0678">
      <w:pPr>
        <w:pStyle w:val="ListParagraph"/>
        <w:numPr>
          <w:ilvl w:val="1"/>
          <w:numId w:val="36"/>
        </w:numPr>
      </w:pPr>
      <w:r>
        <w:t>Pin columns</w:t>
      </w:r>
    </w:p>
    <w:p w14:paraId="02580344" w14:textId="6428F3DF" w:rsidR="003D7AB7" w:rsidRDefault="003D7AB7" w:rsidP="006B0678">
      <w:pPr>
        <w:pStyle w:val="ListParagraph"/>
        <w:numPr>
          <w:ilvl w:val="1"/>
          <w:numId w:val="36"/>
        </w:numPr>
      </w:pPr>
      <w:r>
        <w:t>Choose which columns to show</w:t>
      </w:r>
    </w:p>
    <w:p w14:paraId="05820406" w14:textId="0C91DF0E" w:rsidR="003D7AB7" w:rsidRDefault="003D7AB7" w:rsidP="006B0678">
      <w:pPr>
        <w:pStyle w:val="ListParagraph"/>
        <w:numPr>
          <w:ilvl w:val="1"/>
          <w:numId w:val="36"/>
        </w:numPr>
      </w:pPr>
      <w:r>
        <w:t>Add a new row to an EDD section</w:t>
      </w:r>
    </w:p>
    <w:p w14:paraId="67E1161F" w14:textId="0DD88365" w:rsidR="003D7AB7" w:rsidRDefault="003D7AB7" w:rsidP="006B0678">
      <w:pPr>
        <w:pStyle w:val="ListParagraph"/>
        <w:numPr>
          <w:ilvl w:val="1"/>
          <w:numId w:val="36"/>
        </w:numPr>
      </w:pPr>
      <w:r>
        <w:t>Clear data from an entire table, an entire EDD, or an entire data package</w:t>
      </w:r>
    </w:p>
    <w:p w14:paraId="411AA016" w14:textId="7AB17363" w:rsidR="003D7AB7" w:rsidRDefault="003D7AB7" w:rsidP="006B0678">
      <w:pPr>
        <w:pStyle w:val="ListParagraph"/>
        <w:numPr>
          <w:ilvl w:val="1"/>
          <w:numId w:val="36"/>
        </w:numPr>
      </w:pPr>
      <w:r>
        <w:t>Refresh data in a selected row, table, or everything</w:t>
      </w:r>
    </w:p>
    <w:p w14:paraId="357C55B8" w14:textId="61941938" w:rsidR="003D7AB7" w:rsidRDefault="003D7AB7" w:rsidP="006B0678">
      <w:pPr>
        <w:pStyle w:val="ListParagraph"/>
        <w:numPr>
          <w:ilvl w:val="1"/>
          <w:numId w:val="36"/>
        </w:numPr>
      </w:pPr>
      <w:r>
        <w:t>Find and replace text</w:t>
      </w:r>
    </w:p>
    <w:p w14:paraId="7DF132A1" w14:textId="661FD25C" w:rsidR="003D7AB7" w:rsidRDefault="003D7AB7" w:rsidP="006B0678">
      <w:pPr>
        <w:pStyle w:val="ListParagraph"/>
        <w:numPr>
          <w:ilvl w:val="1"/>
          <w:numId w:val="36"/>
        </w:numPr>
      </w:pPr>
      <w:r>
        <w:t>Sort columns ascending or descending</w:t>
      </w:r>
    </w:p>
    <w:p w14:paraId="5850DFC1" w14:textId="1CF14575" w:rsidR="006B0678" w:rsidRDefault="003D7AB7" w:rsidP="006B0678">
      <w:pPr>
        <w:pStyle w:val="ListParagraph"/>
        <w:numPr>
          <w:ilvl w:val="1"/>
          <w:numId w:val="36"/>
        </w:numPr>
      </w:pPr>
      <w:r>
        <w:t>Open a new blank EDD or open a description of the EDD</w:t>
      </w:r>
      <w:r w:rsidR="006B0678">
        <w:br/>
      </w:r>
    </w:p>
    <w:p w14:paraId="3DEA6BD2" w14:textId="31A4DE4F" w:rsidR="003D7AB7" w:rsidRPr="006B0678" w:rsidRDefault="003D7AB7" w:rsidP="006B0678">
      <w:pPr>
        <w:pStyle w:val="ListParagraph"/>
        <w:numPr>
          <w:ilvl w:val="0"/>
          <w:numId w:val="39"/>
        </w:numPr>
        <w:rPr>
          <w:b/>
        </w:rPr>
      </w:pPr>
      <w:r w:rsidRPr="006B0678">
        <w:rPr>
          <w:b/>
        </w:rPr>
        <w:t>Data</w:t>
      </w:r>
    </w:p>
    <w:p w14:paraId="1C4670D3" w14:textId="77777777" w:rsidR="006B0678" w:rsidRDefault="006B0678" w:rsidP="003D7AB7"/>
    <w:p w14:paraId="56E6EA96" w14:textId="65373EB0" w:rsidR="003D7AB7" w:rsidRPr="0081145A" w:rsidRDefault="003D7AB7" w:rsidP="003D7AB7">
      <w:r>
        <w:t>The main portion of the window is devoted to displaying the data associated with each section of the EDD. At the top of the data portion are column headers which have tool tips. To access these tool tips, simply hold your mouse over the column header name. The tool tips give a brief description of the field and include information about field length and whether a field is required, conditional, or optional.</w:t>
      </w:r>
    </w:p>
    <w:p w14:paraId="46416C12" w14:textId="77777777" w:rsidR="00052F23" w:rsidRDefault="00052F23" w:rsidP="00052F23"/>
    <w:p w14:paraId="4AB3EB1D" w14:textId="734F99EA" w:rsidR="00052F23" w:rsidRPr="00052F23" w:rsidRDefault="00052F23" w:rsidP="0095661E">
      <w:pPr>
        <w:pStyle w:val="Heading2"/>
      </w:pPr>
      <w:bookmarkStart w:id="9" w:name="_Toc488829531"/>
      <w:r>
        <w:t>Loading EDD Files</w:t>
      </w:r>
      <w:bookmarkEnd w:id="9"/>
    </w:p>
    <w:p w14:paraId="6CC30FFD" w14:textId="77777777" w:rsidR="000A4769" w:rsidRDefault="000A4769" w:rsidP="000A4769"/>
    <w:p w14:paraId="12494DC1" w14:textId="495430EF" w:rsidR="000A4769" w:rsidRDefault="000A4769" w:rsidP="000A4769">
      <w:r>
        <w:t>To load an Excel or Access EDD file containing multiple data sections</w:t>
      </w:r>
      <w:r w:rsidR="001A55FC">
        <w:rPr>
          <w:rStyle w:val="FootnoteReference"/>
        </w:rPr>
        <w:footnoteReference w:id="2"/>
      </w:r>
      <w:r>
        <w:t>:</w:t>
      </w:r>
    </w:p>
    <w:p w14:paraId="42AA4086" w14:textId="77777777" w:rsidR="00061A4B" w:rsidRDefault="00061A4B" w:rsidP="000A4769"/>
    <w:p w14:paraId="23DC2B45" w14:textId="3345DC2C" w:rsidR="00981A2D" w:rsidRDefault="000A4769" w:rsidP="009F43C7">
      <w:pPr>
        <w:pStyle w:val="ListParagraph"/>
        <w:numPr>
          <w:ilvl w:val="0"/>
          <w:numId w:val="49"/>
        </w:numPr>
      </w:pPr>
      <w:r>
        <w:t xml:space="preserve">Click the </w:t>
      </w:r>
      <w:r w:rsidR="006B0678">
        <w:t>“</w:t>
      </w:r>
      <w:r>
        <w:t>EDD</w:t>
      </w:r>
      <w:r w:rsidR="006B0678">
        <w:t>”</w:t>
      </w:r>
      <w:r>
        <w:t xml:space="preserve"> button from the Open menu</w:t>
      </w:r>
    </w:p>
    <w:p w14:paraId="35931091" w14:textId="1A1C59A1" w:rsidR="006B0678" w:rsidRDefault="000A4769" w:rsidP="009F43C7">
      <w:pPr>
        <w:pStyle w:val="ListParagraph"/>
        <w:numPr>
          <w:ilvl w:val="0"/>
          <w:numId w:val="49"/>
        </w:numPr>
      </w:pPr>
      <w:r>
        <w:t xml:space="preserve">Browse to the file, and select </w:t>
      </w:r>
      <w:r w:rsidR="006B0678">
        <w:t>“</w:t>
      </w:r>
      <w:r>
        <w:t>Open</w:t>
      </w:r>
      <w:r w:rsidR="006B0678">
        <w:t>”</w:t>
      </w:r>
      <w:r>
        <w:t>.</w:t>
      </w:r>
    </w:p>
    <w:p w14:paraId="587AE108" w14:textId="0C2560FE" w:rsidR="000A4769" w:rsidRDefault="000A4769" w:rsidP="009F43C7">
      <w:pPr>
        <w:pStyle w:val="ListParagraph"/>
        <w:numPr>
          <w:ilvl w:val="0"/>
          <w:numId w:val="49"/>
        </w:numPr>
      </w:pPr>
      <w:r>
        <w:t xml:space="preserve">The EDP will then load all the </w:t>
      </w:r>
      <w:r w:rsidR="001A55FC">
        <w:t>worksheets/</w:t>
      </w:r>
      <w:r>
        <w:t xml:space="preserve">tables of the EDD file into the appropriate formats. </w:t>
      </w:r>
      <w:r w:rsidR="006B0678" w:rsidRPr="006B0678">
        <w:t>Once the file is loaded the data can be displayed by selecting the sections in the left pane. Sections with errors will have red text and sections with no errors will be green.</w:t>
      </w:r>
      <w:r w:rsidR="00563A22">
        <w:t xml:space="preserve"> </w:t>
      </w:r>
    </w:p>
    <w:p w14:paraId="606E892C" w14:textId="538E762D" w:rsidR="006B0678" w:rsidRDefault="006B0678">
      <w:pPr>
        <w:rPr>
          <w:rFonts w:ascii="Gotham Bold" w:eastAsiaTheme="majorEastAsia" w:hAnsi="Gotham Bold" w:cstheme="majorBidi"/>
          <w:b/>
          <w:bCs/>
          <w:color w:val="4F81BD" w:themeColor="accent1"/>
          <w:szCs w:val="26"/>
        </w:rPr>
      </w:pPr>
    </w:p>
    <w:p w14:paraId="32CBFA1C" w14:textId="148C2B87" w:rsidR="00052F23" w:rsidRDefault="00052F23" w:rsidP="0095661E">
      <w:pPr>
        <w:pStyle w:val="Heading2"/>
      </w:pPr>
      <w:bookmarkStart w:id="10" w:name="_Toc488829532"/>
      <w:r>
        <w:t>Error Logs</w:t>
      </w:r>
      <w:bookmarkEnd w:id="10"/>
    </w:p>
    <w:p w14:paraId="3272A9EB" w14:textId="77777777" w:rsidR="002E0C12" w:rsidRDefault="002E0C12" w:rsidP="002E0C12"/>
    <w:p w14:paraId="4F307B29" w14:textId="77777777" w:rsidR="002E0C12" w:rsidRDefault="002E0C12" w:rsidP="002E0C12">
      <w:r>
        <w:t>After an EDD has been loaded, EDP will produce an error log that can be saved as an HTML formatted file. EDP has two types of error logs: a detailed error log that lists details about each error, or an error summary that lists the type and count of each error in the EDD.</w:t>
      </w:r>
    </w:p>
    <w:p w14:paraId="0AEECF60" w14:textId="77777777" w:rsidR="002E0C12" w:rsidRDefault="002E0C12" w:rsidP="002E0C12"/>
    <w:p w14:paraId="5017869D" w14:textId="50E2D72C" w:rsidR="00563A22" w:rsidRDefault="002E0C12" w:rsidP="00563A22">
      <w:pPr>
        <w:pStyle w:val="ListParagraph"/>
        <w:numPr>
          <w:ilvl w:val="0"/>
          <w:numId w:val="42"/>
        </w:numPr>
      </w:pPr>
      <w:r>
        <w:t>In the top tool bar, select ‘Error Log’ to save and view a detailed list of the errors in the current EDD. Use the Browse window to locate the desired location to save the file. After ‘Save’ is selected the error log will open.</w:t>
      </w:r>
    </w:p>
    <w:p w14:paraId="6FDF79E6" w14:textId="77777777" w:rsidR="00BF241D" w:rsidRDefault="00BF241D" w:rsidP="00BF241D"/>
    <w:p w14:paraId="11F1C51D" w14:textId="2375382A" w:rsidR="002E0C12" w:rsidRDefault="00563A22" w:rsidP="00563A22">
      <w:r>
        <w:rPr>
          <w:noProof/>
        </w:rPr>
        <mc:AlternateContent>
          <mc:Choice Requires="wps">
            <w:drawing>
              <wp:anchor distT="0" distB="0" distL="114300" distR="114300" simplePos="0" relativeHeight="251672576" behindDoc="0" locked="0" layoutInCell="1" allowOverlap="1" wp14:anchorId="5D25EE98" wp14:editId="620D1E26">
                <wp:simplePos x="0" y="0"/>
                <wp:positionH relativeFrom="column">
                  <wp:posOffset>636122</wp:posOffset>
                </wp:positionH>
                <wp:positionV relativeFrom="paragraph">
                  <wp:posOffset>837344</wp:posOffset>
                </wp:positionV>
                <wp:extent cx="233680" cy="191135"/>
                <wp:effectExtent l="57150" t="38100" r="52070" b="94615"/>
                <wp:wrapNone/>
                <wp:docPr id="16" name="Straight Arrow Connector 16"/>
                <wp:cNvGraphicFramePr/>
                <a:graphic xmlns:a="http://schemas.openxmlformats.org/drawingml/2006/main">
                  <a:graphicData uri="http://schemas.microsoft.com/office/word/2010/wordprocessingShape">
                    <wps:wsp>
                      <wps:cNvCnPr/>
                      <wps:spPr>
                        <a:xfrm flipV="1">
                          <a:off x="0" y="0"/>
                          <a:ext cx="233680" cy="191135"/>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50.1pt;margin-top:65.95pt;width:18.4pt;height:15.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" strokecolor="red" strokeweight="3pt">
                <v:stroke endarrow="open"/>
                <v:shadow on="t" color="black" opacity="22937f" origin=",.5" offset="0,.63889mm"/>
              </v:shape>
            </w:pict>
          </mc:Fallback>
        </mc:AlternateContent>
      </w:r>
      <w:r w:rsidR="002E0C12" w:rsidRPr="002E0C12">
        <w:rPr>
          <w:noProof/>
        </w:rPr>
        <w:drawing>
          <wp:inline distT="0" distB="0" distL="0" distR="0" wp14:anchorId="7AFD49AA" wp14:editId="115B1FCB">
            <wp:extent cx="3466214" cy="1020645"/>
            <wp:effectExtent l="0" t="0" r="127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469143" cy="1021507"/>
                    </a:xfrm>
                    <a:prstGeom prst="rect">
                      <a:avLst/>
                    </a:prstGeom>
                  </pic:spPr>
                </pic:pic>
              </a:graphicData>
            </a:graphic>
          </wp:inline>
        </w:drawing>
      </w:r>
    </w:p>
    <w:p w14:paraId="19FDF1DD" w14:textId="77777777" w:rsidR="002E0C12" w:rsidRDefault="002E0C12" w:rsidP="002E0C12"/>
    <w:p w14:paraId="5646E401" w14:textId="3B04210B" w:rsidR="00052F23" w:rsidRDefault="00563A22" w:rsidP="00563A22">
      <w:pPr>
        <w:pStyle w:val="ListParagraph"/>
        <w:numPr>
          <w:ilvl w:val="0"/>
          <w:numId w:val="42"/>
        </w:numPr>
      </w:pPr>
      <w:r w:rsidRPr="00563A22">
        <w:t>Select ‘Summary’ to save and view a summary of all the errors in the current EDD. Use the Browse window to locate the desired location to save the file. After ‘Save’ is selected the error log will open.</w:t>
      </w:r>
    </w:p>
    <w:p w14:paraId="0FB6B45B" w14:textId="77777777" w:rsidR="00563A22" w:rsidRDefault="00563A22" w:rsidP="00563A22">
      <w:pPr>
        <w:pStyle w:val="ListParagraph"/>
      </w:pPr>
    </w:p>
    <w:p w14:paraId="0972AF2B" w14:textId="500CFD54" w:rsidR="00563A22" w:rsidRDefault="00563A22" w:rsidP="00563A22">
      <w:r>
        <w:rPr>
          <w:noProof/>
        </w:rPr>
        <mc:AlternateContent>
          <mc:Choice Requires="wps">
            <w:drawing>
              <wp:anchor distT="0" distB="0" distL="114300" distR="114300" simplePos="0" relativeHeight="251674624" behindDoc="0" locked="0" layoutInCell="1" allowOverlap="1" wp14:anchorId="1D5F5683" wp14:editId="30765225">
                <wp:simplePos x="0" y="0"/>
                <wp:positionH relativeFrom="column">
                  <wp:posOffset>1566530</wp:posOffset>
                </wp:positionH>
                <wp:positionV relativeFrom="paragraph">
                  <wp:posOffset>921223</wp:posOffset>
                </wp:positionV>
                <wp:extent cx="241005" cy="248093"/>
                <wp:effectExtent l="57150" t="38100" r="64135" b="95250"/>
                <wp:wrapNone/>
                <wp:docPr id="18" name="Straight Arrow Connector 18"/>
                <wp:cNvGraphicFramePr/>
                <a:graphic xmlns:a="http://schemas.openxmlformats.org/drawingml/2006/main">
                  <a:graphicData uri="http://schemas.microsoft.com/office/word/2010/wordprocessingShape">
                    <wps:wsp>
                      <wps:cNvCnPr/>
                      <wps:spPr>
                        <a:xfrm flipH="1" flipV="1">
                          <a:off x="0" y="0"/>
                          <a:ext cx="241005" cy="248093"/>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23.35pt;margin-top:72.55pt;width:19pt;height:19.5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" strokecolor="red" strokeweight="3pt">
                <v:stroke endarrow="open"/>
                <v:shadow on="t" color="black" opacity="22937f" origin=",.5" offset="0,.63889mm"/>
              </v:shape>
            </w:pict>
          </mc:Fallback>
        </mc:AlternateContent>
      </w:r>
      <w:r w:rsidRPr="002E0C12">
        <w:rPr>
          <w:noProof/>
        </w:rPr>
        <w:drawing>
          <wp:inline distT="0" distB="0" distL="0" distR="0" wp14:anchorId="4D4779B8" wp14:editId="770EA3F8">
            <wp:extent cx="3969488" cy="116883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968290" cy="1168483"/>
                    </a:xfrm>
                    <a:prstGeom prst="rect">
                      <a:avLst/>
                    </a:prstGeom>
                  </pic:spPr>
                </pic:pic>
              </a:graphicData>
            </a:graphic>
          </wp:inline>
        </w:drawing>
      </w:r>
    </w:p>
    <w:p w14:paraId="6F110B6D" w14:textId="77777777" w:rsidR="00563A22" w:rsidRDefault="00563A22" w:rsidP="00563A22">
      <w:pPr>
        <w:pStyle w:val="ListParagraph"/>
      </w:pPr>
    </w:p>
    <w:p w14:paraId="1D9E67CC" w14:textId="77777777" w:rsidR="00061A4B" w:rsidRDefault="00061A4B" w:rsidP="000A4769"/>
    <w:p w14:paraId="2F9A620A" w14:textId="1B7F2C33" w:rsidR="000A4769" w:rsidRDefault="000A4769" w:rsidP="00563A22">
      <w:pPr>
        <w:pStyle w:val="ListParagraph"/>
        <w:numPr>
          <w:ilvl w:val="0"/>
          <w:numId w:val="42"/>
        </w:numPr>
      </w:pPr>
      <w:r>
        <w:t xml:space="preserve">If there are no errors, the next step is to </w:t>
      </w:r>
      <w:r w:rsidR="00B85D89">
        <w:t>validate</w:t>
      </w:r>
      <w:r>
        <w:t xml:space="preserve"> the </w:t>
      </w:r>
      <w:r w:rsidR="00B85D89">
        <w:t xml:space="preserve">data in the </w:t>
      </w:r>
      <w:r>
        <w:t xml:space="preserve">EDD using the </w:t>
      </w:r>
      <w:hyperlink r:id="rId28" w:history="1">
        <w:r w:rsidR="00470706">
          <w:rPr>
            <w:rStyle w:val="Hyperlink"/>
          </w:rPr>
          <w:t>Data Validation Form or equivalent (non-lab data providers only)</w:t>
        </w:r>
      </w:hyperlink>
      <w:r w:rsidRPr="006F5637">
        <w:rPr>
          <w:rStyle w:val="Hyperlink"/>
        </w:rPr>
        <w:t>.</w:t>
      </w:r>
    </w:p>
    <w:p w14:paraId="50AFE383" w14:textId="77777777" w:rsidR="000A4769" w:rsidRDefault="000A4769" w:rsidP="000A4769"/>
    <w:p w14:paraId="06B7F62E" w14:textId="77777777" w:rsidR="000A4769" w:rsidRDefault="000A4769" w:rsidP="0095661E">
      <w:pPr>
        <w:pStyle w:val="Heading2"/>
      </w:pPr>
      <w:bookmarkStart w:id="11" w:name="_Toc488829533"/>
      <w:r>
        <w:t>Correcting Errors in the EDD</w:t>
      </w:r>
      <w:bookmarkEnd w:id="11"/>
    </w:p>
    <w:p w14:paraId="5F6FE0B6" w14:textId="77777777" w:rsidR="00563A22" w:rsidRDefault="00563A22" w:rsidP="00563A22"/>
    <w:p w14:paraId="620CA053" w14:textId="50ABA96D" w:rsidR="00563A22" w:rsidRDefault="00563A22" w:rsidP="00563A22">
      <w:r w:rsidRPr="00563A22">
        <w:t xml:space="preserve">As described in Section 1.0, the EDP application performs a series of formatting checks on the EDD and then identifies any records that have errors. The fields with errors will be shaded different colors depending on the type of error. A description of the error is provided when the cursor is placed over the field. In the example below, the </w:t>
      </w:r>
      <w:r>
        <w:t>company_code</w:t>
      </w:r>
      <w:r w:rsidRPr="00563A22">
        <w:t xml:space="preserve"> value in row </w:t>
      </w:r>
      <w:r>
        <w:t>1</w:t>
      </w:r>
      <w:r w:rsidRPr="00563A22">
        <w:t xml:space="preserve"> </w:t>
      </w:r>
      <w:r>
        <w:t>is not a valid value</w:t>
      </w:r>
      <w:r w:rsidR="000653DE">
        <w:t>.</w:t>
      </w:r>
    </w:p>
    <w:p w14:paraId="345787FB" w14:textId="77777777" w:rsidR="00563A22" w:rsidRDefault="00563A22" w:rsidP="00563A22"/>
    <w:p w14:paraId="1D0869D3" w14:textId="0355FFCB" w:rsidR="00563A22" w:rsidRPr="00563A22" w:rsidRDefault="00563A22" w:rsidP="00563A22">
      <w:r w:rsidRPr="00563A22">
        <w:rPr>
          <w:noProof/>
        </w:rPr>
        <w:drawing>
          <wp:inline distT="0" distB="0" distL="0" distR="0" wp14:anchorId="1542D388" wp14:editId="5C239444">
            <wp:extent cx="3218121" cy="2007203"/>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9203" b="63307"/>
                    <a:stretch/>
                  </pic:blipFill>
                  <pic:spPr bwMode="auto">
                    <a:xfrm>
                      <a:off x="0" y="0"/>
                      <a:ext cx="3221705" cy="2009438"/>
                    </a:xfrm>
                    <a:prstGeom prst="rect">
                      <a:avLst/>
                    </a:prstGeom>
                    <a:ln>
                      <a:noFill/>
                    </a:ln>
                    <a:extLst>
                      <a:ext uri="{53640926-AAD7-44D8-BBD7-CCE9431645EC}">
                        <a14:shadowObscured xmlns:a14="http://schemas.microsoft.com/office/drawing/2010/main"/>
                      </a:ext>
                    </a:extLst>
                  </pic:spPr>
                </pic:pic>
              </a:graphicData>
            </a:graphic>
          </wp:inline>
        </w:drawing>
      </w:r>
    </w:p>
    <w:p w14:paraId="0FD8A3CC" w14:textId="77777777" w:rsidR="006F5637" w:rsidRPr="006F5637" w:rsidRDefault="006F5637" w:rsidP="006F5637"/>
    <w:p w14:paraId="6B66064B" w14:textId="42A6ADB6" w:rsidR="00910812" w:rsidRDefault="00910812" w:rsidP="00910812">
      <w:r>
        <w:t>For most errors, there are two correction methods:</w:t>
      </w:r>
      <w:r>
        <w:br/>
      </w:r>
    </w:p>
    <w:p w14:paraId="440C600F" w14:textId="31988157" w:rsidR="00910812" w:rsidRDefault="00910812" w:rsidP="00910812">
      <w:pPr>
        <w:pStyle w:val="ListParagraph"/>
        <w:numPr>
          <w:ilvl w:val="0"/>
          <w:numId w:val="43"/>
        </w:numPr>
      </w:pPr>
      <w:r w:rsidRPr="00910812">
        <w:rPr>
          <w:b/>
        </w:rPr>
        <w:t>Correct directly in EDP:</w:t>
      </w:r>
      <w:r>
        <w:t xml:space="preserve"> To get the most out of the EDP application, DEQ recommends correcting errors directly within EDP. Click in the error field and type the correct value. If the field is restricted to a list of valid values, the valid values will be provided in a drop-down list by clicking on the down arrow located on the left side of the field. Once an error is corrected and the cursor is moved out of the field (i.e. user clicks on another field) the shading signifying an error should disappear. If you believe you have corrected an error but the field remains shaded, refresh the EDD by selecting ‘Refresh Table’ in the tool bar. Selecting refresh will run the formatting checks again.</w:t>
      </w:r>
      <w:r>
        <w:br/>
      </w:r>
    </w:p>
    <w:p w14:paraId="29CE002F" w14:textId="2F67C8AF" w:rsidR="00910812" w:rsidRDefault="00910812" w:rsidP="00910812">
      <w:pPr>
        <w:pStyle w:val="ListParagraph"/>
        <w:numPr>
          <w:ilvl w:val="0"/>
          <w:numId w:val="43"/>
        </w:numPr>
      </w:pPr>
      <w:r w:rsidRPr="00910812">
        <w:rPr>
          <w:b/>
        </w:rPr>
        <w:t>Correct in original EDD file</w:t>
      </w:r>
      <w:r>
        <w:t>: Exit the EDP application and then open the EDD file. Correct the error in the EDD file, resave the EDD, and then re-load the EDD back into EDP to check for additional errors. This method is best if you’re dealing with large EDD files that have many of the same errors (such as an incorrect valid value in 1,000 records).</w:t>
      </w:r>
    </w:p>
    <w:p w14:paraId="0F63076C" w14:textId="77777777" w:rsidR="00910812" w:rsidRDefault="00910812" w:rsidP="00910812"/>
    <w:p w14:paraId="4B1CF7EB" w14:textId="361F14AF" w:rsidR="00910812" w:rsidRDefault="00910812" w:rsidP="00910812">
      <w:pPr>
        <w:rPr>
          <w:rStyle w:val="Emphasis"/>
        </w:rPr>
      </w:pPr>
      <w:r w:rsidRPr="00910812">
        <w:rPr>
          <w:rStyle w:val="Emphasis"/>
        </w:rPr>
        <w:t>Note: If data providers believe that a new reference value is required, they should follow the process described in Section 3.1.2 of the ‘</w:t>
      </w:r>
      <w:r>
        <w:rPr>
          <w:rStyle w:val="Emphasis"/>
        </w:rPr>
        <w:t>e-TREADS</w:t>
      </w:r>
      <w:r w:rsidRPr="00910812">
        <w:rPr>
          <w:rStyle w:val="Emphasis"/>
        </w:rPr>
        <w:t xml:space="preserve"> Guidance Manual’ to request that the value be added.</w:t>
      </w:r>
    </w:p>
    <w:p w14:paraId="4FC1F40D" w14:textId="77777777" w:rsidR="007009B5" w:rsidRPr="007009B5" w:rsidRDefault="007009B5" w:rsidP="007009B5"/>
    <w:p w14:paraId="5EBC6FA9" w14:textId="7706473F" w:rsidR="007009B5" w:rsidRDefault="007009B5" w:rsidP="007009B5">
      <w:pPr>
        <w:pStyle w:val="Heading3"/>
      </w:pPr>
      <w:bookmarkStart w:id="12" w:name="_Toc488829534"/>
      <w:r>
        <w:t>Using Find and Replace</w:t>
      </w:r>
      <w:bookmarkEnd w:id="12"/>
    </w:p>
    <w:p w14:paraId="7E149788" w14:textId="77777777" w:rsidR="007009B5" w:rsidRDefault="007009B5" w:rsidP="007009B5"/>
    <w:p w14:paraId="46E82C0E" w14:textId="60852A6E" w:rsidR="007009B5" w:rsidRDefault="007009B5" w:rsidP="007009B5">
      <w:r w:rsidRPr="007009B5">
        <w:t>The ‘Find and Replace’ function allows searching the EDD for specified values and then replacing those values with another value. This function is useful when there are a number of similar values that need to be changed. The ‘Find and Replace’ function is activated by selecting the binocular icon located in the Data section of the tool bar. The ‘Find and Replace’ dialog box will appear. Type the value to be replaced in the ‘Find What’ field and type the new value in the ‘Replace With’ field. Select ‘Find’ to view fields with the value and ‘Replace’ to replace the original value with the new value.</w:t>
      </w:r>
    </w:p>
    <w:p w14:paraId="6FB9A6C8" w14:textId="10F1C372" w:rsidR="007009B5" w:rsidRDefault="007009B5" w:rsidP="007009B5"/>
    <w:p w14:paraId="40404B48" w14:textId="25E3B0FA" w:rsidR="007009B5" w:rsidRPr="007009B5" w:rsidRDefault="007009B5" w:rsidP="007009B5">
      <w:r>
        <w:rPr>
          <w:noProof/>
        </w:rPr>
        <mc:AlternateContent>
          <mc:Choice Requires="wps">
            <w:drawing>
              <wp:anchor distT="0" distB="0" distL="114300" distR="114300" simplePos="0" relativeHeight="251676672" behindDoc="0" locked="0" layoutInCell="1" allowOverlap="1" wp14:anchorId="3CF8CA82" wp14:editId="14FF619B">
                <wp:simplePos x="0" y="0"/>
                <wp:positionH relativeFrom="column">
                  <wp:posOffset>5018046</wp:posOffset>
                </wp:positionH>
                <wp:positionV relativeFrom="paragraph">
                  <wp:posOffset>-4777</wp:posOffset>
                </wp:positionV>
                <wp:extent cx="240030" cy="389255"/>
                <wp:effectExtent l="57150" t="38100" r="45720" b="86995"/>
                <wp:wrapNone/>
                <wp:docPr id="21" name="Straight Arrow Connector 21"/>
                <wp:cNvGraphicFramePr/>
                <a:graphic xmlns:a="http://schemas.openxmlformats.org/drawingml/2006/main">
                  <a:graphicData uri="http://schemas.microsoft.com/office/word/2010/wordprocessingShape">
                    <wps:wsp>
                      <wps:cNvCnPr/>
                      <wps:spPr>
                        <a:xfrm flipH="1">
                          <a:off x="0" y="0"/>
                          <a:ext cx="240030" cy="389255"/>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95.1pt;margin-top:-.4pt;width:18.9pt;height:30.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" strokecolor="red" strokeweight="3pt">
                <v:stroke endarrow="open"/>
                <v:shadow on="t" color="black" opacity="22937f" origin=",.5" offset="0,.63889mm"/>
              </v:shape>
            </w:pict>
          </mc:Fallback>
        </mc:AlternateContent>
      </w:r>
      <w:r w:rsidRPr="007009B5">
        <w:rPr>
          <w:noProof/>
        </w:rPr>
        <w:drawing>
          <wp:inline distT="0" distB="0" distL="0" distR="0" wp14:anchorId="3A49D8DE" wp14:editId="77E0638A">
            <wp:extent cx="5573864" cy="102723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570138" cy="1026548"/>
                    </a:xfrm>
                    <a:prstGeom prst="rect">
                      <a:avLst/>
                    </a:prstGeom>
                  </pic:spPr>
                </pic:pic>
              </a:graphicData>
            </a:graphic>
          </wp:inline>
        </w:drawing>
      </w:r>
    </w:p>
    <w:p w14:paraId="40D7000F" w14:textId="77777777" w:rsidR="00910812" w:rsidRPr="007009B5" w:rsidRDefault="00910812" w:rsidP="007009B5"/>
    <w:p w14:paraId="132A21E8" w14:textId="72E18CC3" w:rsidR="00910812" w:rsidRDefault="007009B5" w:rsidP="007009B5">
      <w:pPr>
        <w:pStyle w:val="Heading3"/>
      </w:pPr>
      <w:bookmarkStart w:id="13" w:name="_Toc488829535"/>
      <w:r w:rsidRPr="007009B5">
        <w:t>Miscellaneous Tool Bar Features to Assist in Correcting Errors</w:t>
      </w:r>
      <w:bookmarkEnd w:id="13"/>
    </w:p>
    <w:p w14:paraId="793BD378" w14:textId="77777777" w:rsidR="007009B5" w:rsidRDefault="007009B5" w:rsidP="007009B5"/>
    <w:p w14:paraId="072C8F78" w14:textId="0562E2F4" w:rsidR="007009B5" w:rsidRPr="007009B5" w:rsidRDefault="00F36FEE" w:rsidP="007009B5">
      <w:r>
        <w:rPr>
          <w:noProof/>
        </w:rPr>
        <mc:AlternateContent>
          <mc:Choice Requires="wps">
            <w:drawing>
              <wp:anchor distT="0" distB="0" distL="114300" distR="114300" simplePos="0" relativeHeight="251679744" behindDoc="0" locked="0" layoutInCell="1" allowOverlap="1" wp14:anchorId="3C157764" wp14:editId="6DC08434">
                <wp:simplePos x="0" y="0"/>
                <wp:positionH relativeFrom="column">
                  <wp:posOffset>2901950</wp:posOffset>
                </wp:positionH>
                <wp:positionV relativeFrom="paragraph">
                  <wp:posOffset>337010</wp:posOffset>
                </wp:positionV>
                <wp:extent cx="2091055" cy="540385"/>
                <wp:effectExtent l="57150" t="38100" r="80645" b="88265"/>
                <wp:wrapNone/>
                <wp:docPr id="24" name="Rectangle 24"/>
                <wp:cNvGraphicFramePr/>
                <a:graphic xmlns:a="http://schemas.openxmlformats.org/drawingml/2006/main">
                  <a:graphicData uri="http://schemas.microsoft.com/office/word/2010/wordprocessingShape">
                    <wps:wsp>
                      <wps:cNvSpPr/>
                      <wps:spPr>
                        <a:xfrm>
                          <a:off x="0" y="0"/>
                          <a:ext cx="2091055" cy="54038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28.5pt;margin-top:26.55pt;width:164.65pt;height:4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" filled="f" strokecolor="red" strokeweight="2.25pt">
                <v:shadow on="t" color="black" opacity="22937f" origin=",.5" offset="0,.63889mm"/>
              </v:rect>
            </w:pict>
          </mc:Fallback>
        </mc:AlternateContent>
      </w:r>
      <w:r>
        <w:rPr>
          <w:noProof/>
        </w:rPr>
        <mc:AlternateContent>
          <mc:Choice Requires="wps">
            <w:drawing>
              <wp:anchor distT="0" distB="0" distL="114300" distR="114300" simplePos="0" relativeHeight="251677696" behindDoc="0" locked="0" layoutInCell="1" allowOverlap="1" wp14:anchorId="419C276D" wp14:editId="3DA96E74">
                <wp:simplePos x="0" y="0"/>
                <wp:positionH relativeFrom="column">
                  <wp:posOffset>1367155</wp:posOffset>
                </wp:positionH>
                <wp:positionV relativeFrom="paragraph">
                  <wp:posOffset>336375</wp:posOffset>
                </wp:positionV>
                <wp:extent cx="1494790" cy="540385"/>
                <wp:effectExtent l="57150" t="38100" r="67310" b="88265"/>
                <wp:wrapNone/>
                <wp:docPr id="23" name="Rectangle 23"/>
                <wp:cNvGraphicFramePr/>
                <a:graphic xmlns:a="http://schemas.openxmlformats.org/drawingml/2006/main">
                  <a:graphicData uri="http://schemas.microsoft.com/office/word/2010/wordprocessingShape">
                    <wps:wsp>
                      <wps:cNvSpPr/>
                      <wps:spPr>
                        <a:xfrm>
                          <a:off x="0" y="0"/>
                          <a:ext cx="1494790" cy="54038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07.65pt;margin-top:26.5pt;width:117.7pt;height:4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" filled="f" strokecolor="red" strokeweight="2.25pt">
                <v:shadow on="t" color="black" opacity="22937f" origin=",.5" offset="0,.63889mm"/>
              </v:rect>
            </w:pict>
          </mc:Fallback>
        </mc:AlternateContent>
      </w:r>
      <w:r w:rsidR="007009B5" w:rsidRPr="007009B5">
        <w:rPr>
          <w:noProof/>
        </w:rPr>
        <w:drawing>
          <wp:inline distT="0" distB="0" distL="0" distR="0" wp14:anchorId="50D504F9" wp14:editId="08B39B26">
            <wp:extent cx="4993419" cy="9202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990081" cy="919647"/>
                    </a:xfrm>
                    <a:prstGeom prst="rect">
                      <a:avLst/>
                    </a:prstGeom>
                  </pic:spPr>
                </pic:pic>
              </a:graphicData>
            </a:graphic>
          </wp:inline>
        </w:drawing>
      </w:r>
    </w:p>
    <w:p w14:paraId="40883697" w14:textId="0675135C" w:rsidR="00BF241D" w:rsidRDefault="00BF241D"/>
    <w:p w14:paraId="70B8B441" w14:textId="463A2AC9" w:rsidR="007009B5" w:rsidRDefault="007009B5" w:rsidP="007009B5">
      <w:r>
        <w:t>There are several tool bar features to assist in correcting errors:</w:t>
      </w:r>
    </w:p>
    <w:p w14:paraId="571C35E5" w14:textId="77777777" w:rsidR="004C7853" w:rsidRDefault="004C7853" w:rsidP="007009B5"/>
    <w:p w14:paraId="78E81227" w14:textId="5F43FEA6" w:rsidR="007009B5" w:rsidRPr="007009B5" w:rsidRDefault="007009B5" w:rsidP="007009B5">
      <w:pPr>
        <w:pStyle w:val="ListParagraph"/>
        <w:numPr>
          <w:ilvl w:val="0"/>
          <w:numId w:val="44"/>
        </w:numPr>
        <w:rPr>
          <w:b/>
        </w:rPr>
      </w:pPr>
      <w:r w:rsidRPr="007009B5">
        <w:rPr>
          <w:b/>
        </w:rPr>
        <w:t>View toolbar section</w:t>
      </w:r>
    </w:p>
    <w:p w14:paraId="7A0D5BA0" w14:textId="4F23A8FD" w:rsidR="007009B5" w:rsidRDefault="007009B5" w:rsidP="007009B5">
      <w:pPr>
        <w:pStyle w:val="ListParagraph"/>
        <w:numPr>
          <w:ilvl w:val="1"/>
          <w:numId w:val="44"/>
        </w:numPr>
      </w:pPr>
      <w:r w:rsidRPr="007009B5">
        <w:rPr>
          <w:b/>
          <w:u w:val="single"/>
        </w:rPr>
        <w:t>Comment Rows:</w:t>
      </w:r>
      <w:r>
        <w:t xml:space="preserve"> Check the box to show comment rows. Comment rows are non-data rows, typically the two header rows in each section of your EDD. In EDP, comment rows have orange text.</w:t>
      </w:r>
    </w:p>
    <w:p w14:paraId="6D80F3E5" w14:textId="42AB0CA8" w:rsidR="007009B5" w:rsidRDefault="007009B5" w:rsidP="007009B5">
      <w:pPr>
        <w:pStyle w:val="ListParagraph"/>
        <w:numPr>
          <w:ilvl w:val="1"/>
          <w:numId w:val="44"/>
        </w:numPr>
      </w:pPr>
      <w:r w:rsidRPr="007009B5">
        <w:rPr>
          <w:b/>
          <w:u w:val="single"/>
        </w:rPr>
        <w:t>Errors Only:</w:t>
      </w:r>
      <w:r>
        <w:t xml:space="preserve"> Check the box to show only rows with errors. This is very helpful when searching for records with errors, especially in larger EDDs.</w:t>
      </w:r>
    </w:p>
    <w:p w14:paraId="07199241" w14:textId="7A7EB906" w:rsidR="007009B5" w:rsidRDefault="007009B5" w:rsidP="007009B5">
      <w:pPr>
        <w:pStyle w:val="ListParagraph"/>
        <w:numPr>
          <w:ilvl w:val="1"/>
          <w:numId w:val="44"/>
        </w:numPr>
      </w:pPr>
      <w:r w:rsidRPr="007009B5">
        <w:rPr>
          <w:b/>
          <w:u w:val="single"/>
        </w:rPr>
        <w:t>Filter Columns:</w:t>
      </w:r>
      <w:r>
        <w:t xml:space="preserve"> Select ‘Filter Columns’ to turn on the column filter feature. When on, the filter icon will appear next to each column name. To filter a column, select the filter icon and choose your desired filter option: All, Custom, Blanks, Non-blanks, or an individual column value.</w:t>
      </w:r>
    </w:p>
    <w:p w14:paraId="7B0C770A" w14:textId="446795BB" w:rsidR="007009B5" w:rsidRDefault="007009B5" w:rsidP="007009B5">
      <w:pPr>
        <w:pStyle w:val="ListParagraph"/>
        <w:numPr>
          <w:ilvl w:val="1"/>
          <w:numId w:val="44"/>
        </w:numPr>
      </w:pPr>
      <w:r w:rsidRPr="007009B5">
        <w:rPr>
          <w:b/>
          <w:u w:val="single"/>
        </w:rPr>
        <w:t>Pin Columns:</w:t>
      </w:r>
      <w:r>
        <w:t xml:space="preserve"> Select ‘Pin Columns’ to turn on the pin column feature. When on, the pin icon (a small push pin) appears next to each column name. To pin a column, click the pin icon next to the column to wish to not move. The pin icon will rotate down and the column will move in front of non-pinned columns.</w:t>
      </w:r>
    </w:p>
    <w:p w14:paraId="5371B019" w14:textId="31A5D387" w:rsidR="007009B5" w:rsidRDefault="007009B5" w:rsidP="007009B5">
      <w:pPr>
        <w:pStyle w:val="ListParagraph"/>
        <w:numPr>
          <w:ilvl w:val="1"/>
          <w:numId w:val="44"/>
        </w:numPr>
      </w:pPr>
      <w:r w:rsidRPr="007009B5">
        <w:rPr>
          <w:b/>
          <w:u w:val="single"/>
        </w:rPr>
        <w:t>Column Chooser</w:t>
      </w:r>
      <w:r>
        <w:t>: Select the Column Chooser to select which columns you wish to view. A dialog window will appear that allows you to turn on or off each column. Column configurations can also be saved and loaded.</w:t>
      </w:r>
      <w:r w:rsidR="004C7853">
        <w:br/>
      </w:r>
    </w:p>
    <w:p w14:paraId="565CF059" w14:textId="48639098" w:rsidR="004C7853" w:rsidRPr="004C7853" w:rsidRDefault="004C7853" w:rsidP="004C7853">
      <w:pPr>
        <w:pStyle w:val="ListParagraph"/>
        <w:numPr>
          <w:ilvl w:val="0"/>
          <w:numId w:val="44"/>
        </w:numPr>
        <w:rPr>
          <w:b/>
        </w:rPr>
      </w:pPr>
      <w:r w:rsidRPr="004C7853">
        <w:rPr>
          <w:b/>
        </w:rPr>
        <w:t>Data toolbar section</w:t>
      </w:r>
    </w:p>
    <w:p w14:paraId="467D63B1" w14:textId="1AFFEBA0" w:rsidR="004C7853" w:rsidRDefault="004C7853" w:rsidP="004C7853">
      <w:pPr>
        <w:pStyle w:val="ListParagraph"/>
        <w:numPr>
          <w:ilvl w:val="1"/>
          <w:numId w:val="44"/>
        </w:numPr>
      </w:pPr>
      <w:r w:rsidRPr="004C7853">
        <w:rPr>
          <w:b/>
          <w:u w:val="single"/>
        </w:rPr>
        <w:t>Add New Row:</w:t>
      </w:r>
      <w:r>
        <w:t xml:space="preserve"> By selecting ‘Add New Row’, a blank row will be added to the bottom of the current EDD section you’re viewing. This allows the user to enter data directly into the EDD via EDP, plus the format rules are applied as the data is entered.</w:t>
      </w:r>
    </w:p>
    <w:p w14:paraId="53666394" w14:textId="37EA2997" w:rsidR="004C7853" w:rsidRDefault="004C7853" w:rsidP="004C7853">
      <w:pPr>
        <w:pStyle w:val="ListParagraph"/>
        <w:numPr>
          <w:ilvl w:val="1"/>
          <w:numId w:val="44"/>
        </w:numPr>
      </w:pPr>
      <w:r w:rsidRPr="004C7853">
        <w:rPr>
          <w:b/>
          <w:u w:val="single"/>
        </w:rPr>
        <w:t>Set as Comment Row:</w:t>
      </w:r>
      <w:r>
        <w:t xml:space="preserve"> If a comment row appears as a data record, highlight the row and select ‘Set as Comment Row’. In the Excel version of the EDD, comment rows are marked with a pound sign (#).</w:t>
      </w:r>
    </w:p>
    <w:p w14:paraId="1A06FC49" w14:textId="655D518E" w:rsidR="004C7853" w:rsidRDefault="004C7853" w:rsidP="004C7853">
      <w:pPr>
        <w:pStyle w:val="ListParagraph"/>
        <w:numPr>
          <w:ilvl w:val="1"/>
          <w:numId w:val="44"/>
        </w:numPr>
      </w:pPr>
      <w:r w:rsidRPr="004C7853">
        <w:rPr>
          <w:b/>
          <w:u w:val="single"/>
        </w:rPr>
        <w:t>Find and Replace:</w:t>
      </w:r>
      <w:r>
        <w:t xml:space="preserve"> See section 3.4.1</w:t>
      </w:r>
    </w:p>
    <w:p w14:paraId="704C795D" w14:textId="11D4F41E" w:rsidR="004C7853" w:rsidRDefault="004C7853" w:rsidP="004C7853">
      <w:pPr>
        <w:pStyle w:val="ListParagraph"/>
        <w:numPr>
          <w:ilvl w:val="1"/>
          <w:numId w:val="44"/>
        </w:numPr>
      </w:pPr>
      <w:r w:rsidRPr="004C7853">
        <w:rPr>
          <w:b/>
          <w:u w:val="single"/>
        </w:rPr>
        <w:t>Sort:</w:t>
      </w:r>
      <w:r>
        <w:t xml:space="preserve"> After selecting a column, select Sort to sort the records in ascending (A to Z, smallest to largest) or descending (Z to A, largest to smallest) order.</w:t>
      </w:r>
    </w:p>
    <w:p w14:paraId="704CB4FA" w14:textId="77777777" w:rsidR="000A4769" w:rsidRDefault="000A4769" w:rsidP="000A4769"/>
    <w:p w14:paraId="14ED884E" w14:textId="0E89085F" w:rsidR="0095661E" w:rsidRDefault="0095661E" w:rsidP="00604455">
      <w:pPr>
        <w:pStyle w:val="Heading2"/>
      </w:pPr>
      <w:bookmarkStart w:id="14" w:name="_Toc488829536"/>
      <w:r>
        <w:t xml:space="preserve">Saving </w:t>
      </w:r>
      <w:r w:rsidR="00604455">
        <w:t>Changes to the EDD File</w:t>
      </w:r>
      <w:bookmarkEnd w:id="14"/>
    </w:p>
    <w:p w14:paraId="5705CD0F" w14:textId="77777777" w:rsidR="00604455" w:rsidRDefault="00604455" w:rsidP="00604455"/>
    <w:p w14:paraId="7D9868FD" w14:textId="77777777" w:rsidR="00604455" w:rsidRDefault="00604455" w:rsidP="00604455">
      <w:r>
        <w:t>Changes made to the EDD directly in the EDP application are not automatically saved to the original EDD file that was loaded. To save the changes made:</w:t>
      </w:r>
    </w:p>
    <w:p w14:paraId="33D4F69C" w14:textId="77777777" w:rsidR="00604455" w:rsidRDefault="00604455" w:rsidP="00604455"/>
    <w:p w14:paraId="5B00ABE4" w14:textId="3ED634A8" w:rsidR="00604455" w:rsidRDefault="00604455" w:rsidP="00604455">
      <w:pPr>
        <w:pStyle w:val="ListParagraph"/>
        <w:numPr>
          <w:ilvl w:val="0"/>
          <w:numId w:val="30"/>
        </w:numPr>
      </w:pPr>
      <w:r>
        <w:t xml:space="preserve">Select Save </w:t>
      </w:r>
      <w:r>
        <w:sym w:font="Wingdings" w:char="F0E0"/>
      </w:r>
      <w:r>
        <w:t xml:space="preserve"> EDD from the Home Menu.</w:t>
      </w:r>
    </w:p>
    <w:p w14:paraId="2A73348A" w14:textId="77777777" w:rsidR="004C7853" w:rsidRDefault="004C7853" w:rsidP="004C7853"/>
    <w:p w14:paraId="3C3DA6BB" w14:textId="059E4E61" w:rsidR="004C7853" w:rsidRDefault="004C7853" w:rsidP="004C7853">
      <w:r w:rsidRPr="004C7853">
        <w:rPr>
          <w:noProof/>
        </w:rPr>
        <w:drawing>
          <wp:inline distT="0" distB="0" distL="0" distR="0" wp14:anchorId="253185E7" wp14:editId="1E286657">
            <wp:extent cx="1736651" cy="1270798"/>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b="2113"/>
                    <a:stretch/>
                  </pic:blipFill>
                  <pic:spPr bwMode="auto">
                    <a:xfrm>
                      <a:off x="0" y="0"/>
                      <a:ext cx="1738795" cy="1272367"/>
                    </a:xfrm>
                    <a:prstGeom prst="rect">
                      <a:avLst/>
                    </a:prstGeom>
                    <a:ln>
                      <a:noFill/>
                    </a:ln>
                    <a:extLst>
                      <a:ext uri="{53640926-AAD7-44D8-BBD7-CCE9431645EC}">
                        <a14:shadowObscured xmlns:a14="http://schemas.microsoft.com/office/drawing/2010/main"/>
                      </a:ext>
                    </a:extLst>
                  </pic:spPr>
                </pic:pic>
              </a:graphicData>
            </a:graphic>
          </wp:inline>
        </w:drawing>
      </w:r>
    </w:p>
    <w:p w14:paraId="0C0580C3" w14:textId="77777777" w:rsidR="00604455" w:rsidRDefault="00604455" w:rsidP="00604455"/>
    <w:p w14:paraId="14988FE5" w14:textId="54B87DAE" w:rsidR="00604455" w:rsidRPr="00604455" w:rsidRDefault="00604455" w:rsidP="00604455">
      <w:pPr>
        <w:pStyle w:val="ListParagraph"/>
        <w:numPr>
          <w:ilvl w:val="0"/>
          <w:numId w:val="30"/>
        </w:numPr>
      </w:pPr>
      <w:r w:rsidRPr="00604455">
        <w:t>Browse to where you’d like to save the file. If you want to save the EDD as an Excel workbook with each section on a separate worksheet, select ‘Excel Workbook’ from the ‘Save as type:’ drop-down menu. Enter a file name and select ‘Save’. Select ‘Ok’ when asked if you would like to proceed saving the file.</w:t>
      </w:r>
    </w:p>
    <w:p w14:paraId="354AB831" w14:textId="77777777" w:rsidR="00604455" w:rsidRPr="00604455" w:rsidRDefault="00604455" w:rsidP="00604455"/>
    <w:p w14:paraId="7792E283" w14:textId="77777777" w:rsidR="0095661E" w:rsidRDefault="0095661E" w:rsidP="00604455">
      <w:pPr>
        <w:pStyle w:val="Heading2"/>
      </w:pPr>
      <w:bookmarkStart w:id="15" w:name="_Toc488829537"/>
      <w:r>
        <w:t>Using EDP to Attach Documents</w:t>
      </w:r>
      <w:bookmarkEnd w:id="15"/>
    </w:p>
    <w:p w14:paraId="1BA66C14" w14:textId="77777777" w:rsidR="00604455" w:rsidRDefault="00604455" w:rsidP="00604455"/>
    <w:p w14:paraId="0273FAAE" w14:textId="0BD5DADB" w:rsidR="00604455" w:rsidRDefault="00604455" w:rsidP="00604455">
      <w:r>
        <w:t>Document</w:t>
      </w:r>
      <w:r w:rsidR="00093F75">
        <w:t>s</w:t>
      </w:r>
      <w:r>
        <w:t xml:space="preserve"> can be associated with </w:t>
      </w:r>
      <w:r w:rsidR="00093F75">
        <w:t>an e-TREADS EDD via the “Files”</w:t>
      </w:r>
      <w:r>
        <w:t xml:space="preserve"> worksheet. The fields in the </w:t>
      </w:r>
      <w:r w:rsidR="00093F75">
        <w:t>“Files”</w:t>
      </w:r>
      <w:r>
        <w:t xml:space="preserve"> worksheet can be filled out before the EDD is imported into EDP or they can filled out within EDP. With both methods, the following steps need to be completed in order for the Sign and Submit feature to work properly:</w:t>
      </w:r>
    </w:p>
    <w:p w14:paraId="3E1D98EB" w14:textId="77777777" w:rsidR="00604455" w:rsidRDefault="00604455" w:rsidP="00604455"/>
    <w:p w14:paraId="10803DF9" w14:textId="3EB36803" w:rsidR="00604455" w:rsidRDefault="00604455" w:rsidP="009F43C7">
      <w:pPr>
        <w:pStyle w:val="ListParagraph"/>
        <w:numPr>
          <w:ilvl w:val="0"/>
          <w:numId w:val="31"/>
        </w:numPr>
      </w:pPr>
      <w:r>
        <w:t xml:space="preserve">After the EDD has been loaded with no errors, go to the </w:t>
      </w:r>
      <w:r w:rsidR="00093F75">
        <w:t>“Files” section of the EDD.</w:t>
      </w:r>
    </w:p>
    <w:p w14:paraId="5A8CFC87" w14:textId="03AA1409" w:rsidR="00604455" w:rsidRDefault="00604455" w:rsidP="00093F75">
      <w:pPr>
        <w:pStyle w:val="ListParagraph"/>
        <w:numPr>
          <w:ilvl w:val="0"/>
          <w:numId w:val="31"/>
        </w:numPr>
      </w:pPr>
      <w:r>
        <w:t xml:space="preserve">Select the button in the File_Name field of </w:t>
      </w:r>
      <w:r w:rsidR="00093F75">
        <w:t>“Files” section</w:t>
      </w:r>
      <w:r>
        <w:t>. The button will not appear until the mouse hovers over the field.</w:t>
      </w:r>
    </w:p>
    <w:p w14:paraId="02447B94" w14:textId="2ECF41B0" w:rsidR="00093F75" w:rsidRDefault="00093F75" w:rsidP="00093F75">
      <w:pPr>
        <w:pStyle w:val="ListParagraph"/>
        <w:numPr>
          <w:ilvl w:val="0"/>
          <w:numId w:val="31"/>
        </w:numPr>
      </w:pPr>
      <w:r w:rsidRPr="00093F75">
        <w:t>Browse to the document to be uploaded and select ‘Open’.</w:t>
      </w:r>
    </w:p>
    <w:p w14:paraId="3AD51E93" w14:textId="77A5C0AD" w:rsidR="00093F75" w:rsidRDefault="00093F75" w:rsidP="00093F75">
      <w:pPr>
        <w:pStyle w:val="ListParagraph"/>
        <w:numPr>
          <w:ilvl w:val="0"/>
          <w:numId w:val="31"/>
        </w:numPr>
      </w:pPr>
      <w:r w:rsidRPr="00093F75">
        <w:t xml:space="preserve">If it was a document in the </w:t>
      </w:r>
      <w:r>
        <w:t>“Files”</w:t>
      </w:r>
      <w:r w:rsidRPr="00093F75">
        <w:t xml:space="preserve"> section, the File_</w:t>
      </w:r>
      <w:r>
        <w:t>Type</w:t>
      </w:r>
      <w:r w:rsidRPr="00093F75">
        <w:t xml:space="preserve"> and File_Date fields will also be populated after the document is opened. Now the EDD is ready for the Sign and Submit feature.</w:t>
      </w:r>
    </w:p>
    <w:p w14:paraId="7B1D71A2" w14:textId="77777777" w:rsidR="009F43C7" w:rsidRPr="00604455" w:rsidRDefault="009F43C7" w:rsidP="009F43C7"/>
    <w:p w14:paraId="3E167822" w14:textId="77777777" w:rsidR="0095661E" w:rsidRDefault="0095661E" w:rsidP="00604455">
      <w:pPr>
        <w:pStyle w:val="Heading2"/>
      </w:pPr>
      <w:bookmarkStart w:id="16" w:name="_Toc488829538"/>
      <w:r>
        <w:t>The Data Package</w:t>
      </w:r>
      <w:bookmarkEnd w:id="16"/>
    </w:p>
    <w:p w14:paraId="782DE835" w14:textId="77777777" w:rsidR="000A4769" w:rsidRDefault="000A4769" w:rsidP="000A4769"/>
    <w:p w14:paraId="143231D1" w14:textId="22C00DE6" w:rsidR="000A4769" w:rsidRDefault="000A4769" w:rsidP="000A4769">
      <w:r>
        <w:t xml:space="preserve">When all of the tables that comprise the EDD have been loaded into the EDP and no errors are shown in each table when the “Errors Only” box is checked, and you have completed the </w:t>
      </w:r>
      <w:hyperlink r:id="rId32" w:history="1">
        <w:r w:rsidR="00470706">
          <w:rPr>
            <w:rStyle w:val="Hyperlink"/>
          </w:rPr>
          <w:t>Data Validation Form or equivalent (non-lab data providers only)</w:t>
        </w:r>
      </w:hyperlink>
      <w:r>
        <w:t xml:space="preserve">, you are ready to </w:t>
      </w:r>
      <w:r w:rsidR="00092400">
        <w:t xml:space="preserve">create and submit your final data package. </w:t>
      </w:r>
      <w:r>
        <w:t xml:space="preserve">. </w:t>
      </w:r>
      <w:r w:rsidR="00092400">
        <w:t xml:space="preserve"> </w:t>
      </w:r>
      <w:r w:rsidR="00092400" w:rsidRPr="00093F75">
        <w:t xml:space="preserve">The data package is a single .zip file that consists of the EDD, any attached documents referenced in the EDD, and the data provider’s user certificate. </w:t>
      </w:r>
      <w:r>
        <w:t>The EDP program has a feature which zips (compresses) the loaded files, and names the zip file with a standardized naming convention.</w:t>
      </w:r>
    </w:p>
    <w:p w14:paraId="64ADDC71" w14:textId="0BBCA152" w:rsidR="000A4769" w:rsidRDefault="000A4769" w:rsidP="009F43C7">
      <w:pPr>
        <w:pStyle w:val="ListParagraph"/>
        <w:numPr>
          <w:ilvl w:val="0"/>
          <w:numId w:val="50"/>
        </w:numPr>
      </w:pPr>
      <w:r>
        <w:t>Click the icon in the upper left corner</w:t>
      </w:r>
      <w:r w:rsidR="00FB7E29">
        <w:t xml:space="preserve"> </w:t>
      </w:r>
      <w:r w:rsidR="00FB7E29">
        <w:rPr>
          <w:noProof/>
        </w:rPr>
        <w:drawing>
          <wp:inline distT="0" distB="0" distL="0" distR="0" wp14:anchorId="637AD6CA" wp14:editId="7A8EF0C6">
            <wp:extent cx="202651" cy="182880"/>
            <wp:effectExtent l="0" t="0" r="6985"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t="855" r="96592" b="95192"/>
                    <a:stretch/>
                  </pic:blipFill>
                  <pic:spPr bwMode="auto">
                    <a:xfrm>
                      <a:off x="0" y="0"/>
                      <a:ext cx="202567" cy="182804"/>
                    </a:xfrm>
                    <a:prstGeom prst="rect">
                      <a:avLst/>
                    </a:prstGeom>
                    <a:ln>
                      <a:noFill/>
                    </a:ln>
                    <a:extLst>
                      <a:ext uri="{53640926-AAD7-44D8-BBD7-CCE9431645EC}">
                        <a14:shadowObscured xmlns:a14="http://schemas.microsoft.com/office/drawing/2010/main"/>
                      </a:ext>
                    </a:extLst>
                  </pic:spPr>
                </pic:pic>
              </a:graphicData>
            </a:graphic>
          </wp:inline>
        </w:drawing>
      </w:r>
    </w:p>
    <w:p w14:paraId="7CEEB9C2" w14:textId="5E8585E1" w:rsidR="000A4769" w:rsidRDefault="000A4769" w:rsidP="009F43C7">
      <w:pPr>
        <w:pStyle w:val="ListParagraph"/>
        <w:numPr>
          <w:ilvl w:val="0"/>
          <w:numId w:val="50"/>
        </w:numPr>
      </w:pPr>
      <w:r>
        <w:t xml:space="preserve">Select Sign and Submit. A </w:t>
      </w:r>
      <w:r w:rsidRPr="00FB7E29">
        <w:rPr>
          <w:rStyle w:val="IntenseEmphasis"/>
        </w:rPr>
        <w:t>Sign and Submit</w:t>
      </w:r>
      <w:r>
        <w:t xml:space="preserve"> window will open.</w:t>
      </w:r>
    </w:p>
    <w:p w14:paraId="6D593817" w14:textId="436DE054" w:rsidR="000A4769" w:rsidRDefault="000A4769" w:rsidP="009F43C7">
      <w:pPr>
        <w:pStyle w:val="ListParagraph"/>
        <w:numPr>
          <w:ilvl w:val="0"/>
          <w:numId w:val="50"/>
        </w:numPr>
      </w:pPr>
      <w:r>
        <w:t xml:space="preserve">Enter your user id and password that you received from MTDEQ </w:t>
      </w:r>
      <w:r w:rsidR="00FB7E29">
        <w:t>e</w:t>
      </w:r>
      <w:r>
        <w:t>-TREADS.</w:t>
      </w:r>
    </w:p>
    <w:p w14:paraId="12C9CADC" w14:textId="6943DD51" w:rsidR="000A4769" w:rsidRDefault="000A4769" w:rsidP="009F43C7">
      <w:pPr>
        <w:pStyle w:val="ListParagraph"/>
        <w:numPr>
          <w:ilvl w:val="0"/>
          <w:numId w:val="50"/>
        </w:numPr>
      </w:pPr>
      <w:r>
        <w:t>Select the appropriate Program Code and Facility Name from the drop down lists (Check with the MTDEQ Project Manager for the appropriate values).</w:t>
      </w:r>
    </w:p>
    <w:p w14:paraId="6278212D" w14:textId="6B8E4E5B" w:rsidR="000A4769" w:rsidRDefault="000A4769" w:rsidP="009F43C7">
      <w:pPr>
        <w:pStyle w:val="ListParagraph"/>
        <w:numPr>
          <w:ilvl w:val="0"/>
          <w:numId w:val="50"/>
        </w:numPr>
      </w:pPr>
      <w:r>
        <w:t>The zip file will be saved to C:\My Documents\My EQuIS Work.</w:t>
      </w:r>
    </w:p>
    <w:p w14:paraId="359DB196" w14:textId="2C4F2BBC" w:rsidR="000A4769" w:rsidRDefault="000A4769" w:rsidP="009F43C7">
      <w:pPr>
        <w:pStyle w:val="ListParagraph"/>
        <w:numPr>
          <w:ilvl w:val="0"/>
          <w:numId w:val="50"/>
        </w:numPr>
      </w:pPr>
      <w:r>
        <w:t>The zip file should then be</w:t>
      </w:r>
      <w:r w:rsidR="00056C8D">
        <w:t xml:space="preserve"> </w:t>
      </w:r>
      <w:r>
        <w:t xml:space="preserve">emailed to the </w:t>
      </w:r>
      <w:r w:rsidR="004C7853">
        <w:t>e-TREADS EDD submission email account</w:t>
      </w:r>
      <w:r>
        <w:t xml:space="preserve"> at</w:t>
      </w:r>
      <w:r w:rsidR="00056C8D">
        <w:t xml:space="preserve"> </w:t>
      </w:r>
      <w:r w:rsidR="00FB7E29" w:rsidRPr="00FB7E29">
        <w:rPr>
          <w:rStyle w:val="Hyperlink"/>
        </w:rPr>
        <w:t>eTREADS@m</w:t>
      </w:r>
      <w:r w:rsidR="00335050">
        <w:rPr>
          <w:rStyle w:val="Hyperlink"/>
        </w:rPr>
        <w:t>t</w:t>
      </w:r>
      <w:r w:rsidR="00FB7E29" w:rsidRPr="00FB7E29">
        <w:rPr>
          <w:rStyle w:val="Hyperlink"/>
        </w:rPr>
        <w:t>.gov</w:t>
      </w:r>
      <w:r>
        <w:t xml:space="preserve"> and the MTDEQ Project Manager for the site should also be cc’d on the email.</w:t>
      </w:r>
    </w:p>
    <w:p w14:paraId="46C1E41F" w14:textId="17CDB286" w:rsidR="000A4769" w:rsidRDefault="000A4769" w:rsidP="000A4769"/>
    <w:p w14:paraId="276D2E2D" w14:textId="77777777" w:rsidR="001362D9" w:rsidRDefault="001362D9">
      <w:pPr>
        <w:rPr>
          <w:rFonts w:ascii="Gotham Bold" w:eastAsiaTheme="majorEastAsia" w:hAnsi="Gotham Bold" w:cstheme="majorBidi"/>
          <w:b/>
          <w:bCs/>
          <w:color w:val="365F91" w:themeColor="accent1" w:themeShade="BF"/>
          <w:sz w:val="28"/>
          <w:szCs w:val="28"/>
        </w:rPr>
      </w:pPr>
      <w:r>
        <w:br w:type="page"/>
      </w:r>
    </w:p>
    <w:p w14:paraId="3DD0C7BE" w14:textId="2E6D0532" w:rsidR="00092400" w:rsidRDefault="00092400" w:rsidP="00092400">
      <w:pPr>
        <w:pStyle w:val="Heading1"/>
      </w:pPr>
      <w:bookmarkStart w:id="17" w:name="_Toc488829539"/>
      <w:r>
        <w:t>EDP Updates</w:t>
      </w:r>
      <w:bookmarkEnd w:id="17"/>
    </w:p>
    <w:p w14:paraId="0D8B9E77" w14:textId="77777777" w:rsidR="00092400" w:rsidRDefault="00092400" w:rsidP="00092400"/>
    <w:p w14:paraId="1715F786" w14:textId="5018C5D4" w:rsidR="00092400" w:rsidRDefault="00092400" w:rsidP="00092400">
      <w:pPr>
        <w:pStyle w:val="Heading2"/>
      </w:pPr>
      <w:bookmarkStart w:id="18" w:name="_Toc488829540"/>
      <w:r>
        <w:t>Montana DEQ E-TREADS Format Updates</w:t>
      </w:r>
      <w:bookmarkEnd w:id="18"/>
    </w:p>
    <w:p w14:paraId="4DF29AB9" w14:textId="77777777" w:rsidR="00092400" w:rsidRDefault="00092400" w:rsidP="00092400"/>
    <w:p w14:paraId="6F2688F1" w14:textId="3933536B" w:rsidR="00092400" w:rsidRPr="00092400" w:rsidRDefault="00092400" w:rsidP="00092400">
      <w:r w:rsidRPr="00092400">
        <w:t xml:space="preserve">If DEQ makes changes to the Montana DEQ </w:t>
      </w:r>
      <w:r>
        <w:t xml:space="preserve">e-TREADS </w:t>
      </w:r>
      <w:r w:rsidRPr="00092400">
        <w:t xml:space="preserve">format, the EDP application will need to be updated with the new format files. DEQ does not plan to make frequent updates to the format, but occasionally DEQ may need to add or modify business rules or fields. If updates have been made to the format, a message will be sent through the </w:t>
      </w:r>
      <w:r>
        <w:t>e-TREADS</w:t>
      </w:r>
      <w:r w:rsidRPr="00092400">
        <w:t xml:space="preserve"> ListServ notifying users that an updated format file is available for download. Follow the steps in Section 2.2 of this manual to download and install the updated format files.</w:t>
      </w:r>
    </w:p>
    <w:p w14:paraId="67300410" w14:textId="77777777" w:rsidR="00092400" w:rsidRDefault="00092400" w:rsidP="00092400"/>
    <w:p w14:paraId="27C7B2CC" w14:textId="33230564" w:rsidR="00092400" w:rsidRDefault="00092400" w:rsidP="00092400">
      <w:pPr>
        <w:pStyle w:val="Heading2"/>
      </w:pPr>
      <w:bookmarkStart w:id="19" w:name="_Toc488829541"/>
      <w:r>
        <w:t>Montana DEQ e-TREADS Reference Value Updates</w:t>
      </w:r>
      <w:bookmarkEnd w:id="19"/>
    </w:p>
    <w:p w14:paraId="01140285" w14:textId="77777777" w:rsidR="00092400" w:rsidRDefault="00092400" w:rsidP="00092400"/>
    <w:p w14:paraId="77B16934" w14:textId="34A26D06" w:rsidR="00092400" w:rsidRPr="00092400" w:rsidRDefault="00092400" w:rsidP="00092400">
      <w:r w:rsidRPr="00092400">
        <w:t xml:space="preserve">New reference values are likely to be added multiple times a year. Sample Collection Method and Analytical Method are examples of two fields that commonly require updates. If new reference values have been added, a message will be sent through the </w:t>
      </w:r>
      <w:r>
        <w:t>e-TREADS</w:t>
      </w:r>
      <w:r w:rsidRPr="00092400">
        <w:t xml:space="preserve"> ListServ notifying users that an updated reference value file is available for download. Follow the steps in Section 2.3 of this manual to download and install the updated reference value file.</w:t>
      </w:r>
    </w:p>
    <w:p w14:paraId="616A4488" w14:textId="77777777" w:rsidR="00092400" w:rsidRPr="00092400" w:rsidRDefault="00092400" w:rsidP="00092400"/>
    <w:p w14:paraId="17596264" w14:textId="7673DA22" w:rsidR="000A4769" w:rsidRDefault="00953390" w:rsidP="00092400">
      <w:pPr>
        <w:pStyle w:val="Heading1"/>
      </w:pPr>
      <w:bookmarkStart w:id="20" w:name="_Toc488829542"/>
      <w:r>
        <w:t xml:space="preserve">Contacting </w:t>
      </w:r>
      <w:r w:rsidR="00455C58">
        <w:t>t</w:t>
      </w:r>
      <w:r>
        <w:t xml:space="preserve">he </w:t>
      </w:r>
      <w:r w:rsidR="00455C58">
        <w:t>e-TREADS Administrator</w:t>
      </w:r>
      <w:bookmarkEnd w:id="20"/>
    </w:p>
    <w:p w14:paraId="72630473" w14:textId="77777777" w:rsidR="00FB7E29" w:rsidRPr="00FB7E29" w:rsidRDefault="00FB7E29" w:rsidP="00FB7E29"/>
    <w:p w14:paraId="5B2043BC" w14:textId="4DC14FF6" w:rsidR="000A4769" w:rsidRDefault="000A4769" w:rsidP="000A4769">
      <w:r>
        <w:t xml:space="preserve">For questions, concerns, and comments regarding the MTDEQ e-TREADS EDD submittal please consult the EDD manual and/or contact the MTDEQ </w:t>
      </w:r>
      <w:r w:rsidR="001A55FC">
        <w:t>e-TREADS</w:t>
      </w:r>
      <w:r>
        <w:t xml:space="preserve"> Administrator </w:t>
      </w:r>
      <w:r w:rsidR="00FB7E29" w:rsidRPr="00FB7E29">
        <w:rPr>
          <w:rStyle w:val="Hyperlink"/>
        </w:rPr>
        <w:t>eTREADS</w:t>
      </w:r>
      <w:r w:rsidR="004C7853">
        <w:rPr>
          <w:rStyle w:val="Hyperlink"/>
        </w:rPr>
        <w:t>Admin</w:t>
      </w:r>
      <w:r w:rsidR="00FB7E29" w:rsidRPr="00FB7E29">
        <w:rPr>
          <w:rStyle w:val="Hyperlink"/>
        </w:rPr>
        <w:t>@m</w:t>
      </w:r>
      <w:r w:rsidR="00335050">
        <w:rPr>
          <w:rStyle w:val="Hyperlink"/>
        </w:rPr>
        <w:t>t</w:t>
      </w:r>
      <w:r w:rsidR="00FB7E29" w:rsidRPr="00FB7E29">
        <w:rPr>
          <w:rStyle w:val="Hyperlink"/>
        </w:rPr>
        <w:t>.gov</w:t>
      </w:r>
      <w:r>
        <w:t>.</w:t>
      </w:r>
    </w:p>
    <w:p w14:paraId="557FDA80" w14:textId="5083A204" w:rsidR="00FB7E29" w:rsidRDefault="00FB7E29" w:rsidP="000A4769"/>
    <w:p w14:paraId="5B3E4D10" w14:textId="77777777" w:rsidR="000A4769" w:rsidRDefault="000A4769" w:rsidP="000A4769">
      <w:r>
        <w:t>For help using the EDP program or getting the updated format files installed, please contact the EarthSoft Help Desk:</w:t>
      </w:r>
    </w:p>
    <w:p w14:paraId="001F452B" w14:textId="50CB1220" w:rsidR="000A4769" w:rsidRDefault="000A4769" w:rsidP="00FB7E29">
      <w:pPr>
        <w:pStyle w:val="ListBullet"/>
      </w:pPr>
      <w:r w:rsidRPr="00FB7E29">
        <w:rPr>
          <w:rStyle w:val="Hyperlink"/>
        </w:rPr>
        <w:t>http://www.earthsoft.com/support/help-desk</w:t>
      </w:r>
      <w:r w:rsidRPr="00E94203">
        <w:rPr>
          <w:rStyle w:val="Hyperlink"/>
        </w:rPr>
        <w:t>/</w:t>
      </w:r>
      <w:r>
        <w:t>,</w:t>
      </w:r>
      <w:r w:rsidR="00056C8D">
        <w:t xml:space="preserve">  </w:t>
      </w:r>
      <w:r>
        <w:t>or</w:t>
      </w:r>
    </w:p>
    <w:p w14:paraId="4AAD3ABE" w14:textId="00AD963B" w:rsidR="000A4769" w:rsidRDefault="000A4769" w:rsidP="00FB7E29">
      <w:pPr>
        <w:pStyle w:val="ListBullet"/>
      </w:pPr>
      <w:r w:rsidRPr="00FB7E29">
        <w:rPr>
          <w:rStyle w:val="Hyperlink"/>
        </w:rPr>
        <w:t>support@earthsoft.com</w:t>
      </w:r>
      <w:r>
        <w:t>, or</w:t>
      </w:r>
    </w:p>
    <w:p w14:paraId="1B27942B" w14:textId="7901D8DE" w:rsidR="000A4769" w:rsidRPr="004A3D14" w:rsidRDefault="000A4769" w:rsidP="00FB7E29">
      <w:pPr>
        <w:pStyle w:val="ListBullet"/>
      </w:pPr>
      <w:r>
        <w:t>(800) 649-8855</w:t>
      </w:r>
    </w:p>
    <w:sectPr w:rsidR="000A4769" w:rsidRPr="004A3D14" w:rsidSect="001362D9">
      <w:headerReference w:type="default" r:id="rId34"/>
      <w:footerReference w:type="even" r:id="rId35"/>
      <w:footerReference w:type="default" r:id="rId36"/>
      <w:pgSz w:w="12240" w:h="15840"/>
      <w:pgMar w:top="1440" w:right="1440" w:bottom="1440" w:left="1440" w:header="720" w:footer="12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19864" w14:textId="77777777" w:rsidR="00D60A0C" w:rsidRDefault="00D60A0C" w:rsidP="00F47503">
      <w:r>
        <w:separator/>
      </w:r>
    </w:p>
  </w:endnote>
  <w:endnote w:type="continuationSeparator" w:id="0">
    <w:p w14:paraId="4C5BED78" w14:textId="77777777" w:rsidR="00D60A0C" w:rsidRDefault="00D60A0C"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058F" w14:textId="77777777" w:rsidR="00BF5F2D" w:rsidRDefault="00D60A0C">
    <w:pPr>
      <w:pStyle w:val="Footer"/>
    </w:pPr>
    <w:sdt>
      <w:sdtPr>
        <w:id w:val="969400743"/>
        <w:placeholder>
          <w:docPart w:val="D60AE28DEA2A534C9BAFEBB756CB4C4F"/>
        </w:placeholder>
        <w:temporary/>
        <w:showingPlcHdr/>
      </w:sdtPr>
      <w:sdtEndPr/>
      <w:sdtContent>
        <w:r w:rsidR="00BF5F2D">
          <w:t>[Type text]</w:t>
        </w:r>
      </w:sdtContent>
    </w:sdt>
    <w:r w:rsidR="00BF5F2D">
      <w:ptab w:relativeTo="margin" w:alignment="center" w:leader="none"/>
    </w:r>
    <w:sdt>
      <w:sdtPr>
        <w:id w:val="969400748"/>
        <w:placeholder>
          <w:docPart w:val="727365A6DB090E459C95A2665734B05E"/>
        </w:placeholder>
        <w:temporary/>
        <w:showingPlcHdr/>
      </w:sdtPr>
      <w:sdtEndPr/>
      <w:sdtContent>
        <w:r w:rsidR="00BF5F2D">
          <w:t>[Type text]</w:t>
        </w:r>
      </w:sdtContent>
    </w:sdt>
    <w:r w:rsidR="00BF5F2D">
      <w:ptab w:relativeTo="margin" w:alignment="right" w:leader="none"/>
    </w:r>
    <w:sdt>
      <w:sdtPr>
        <w:id w:val="969400753"/>
        <w:placeholder>
          <w:docPart w:val="16C90E34CFA07645A064604A19D6A019"/>
        </w:placeholder>
        <w:temporary/>
        <w:showingPlcHdr/>
      </w:sdtPr>
      <w:sdtEndPr/>
      <w:sdtContent>
        <w:r w:rsidR="00BF5F2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184802"/>
      <w:docPartObj>
        <w:docPartGallery w:val="Page Numbers (Bottom of Page)"/>
        <w:docPartUnique/>
      </w:docPartObj>
    </w:sdtPr>
    <w:sdtEndPr/>
    <w:sdtContent>
      <w:sdt>
        <w:sdtPr>
          <w:id w:val="860082579"/>
          <w:docPartObj>
            <w:docPartGallery w:val="Page Numbers (Top of Page)"/>
            <w:docPartUnique/>
          </w:docPartObj>
        </w:sdtPr>
        <w:sdtEndPr/>
        <w:sdtContent>
          <w:p w14:paraId="673DE008" w14:textId="77777777" w:rsidR="00BF5F2D" w:rsidRPr="00E94203" w:rsidRDefault="00BF5F2D">
            <w:pPr>
              <w:pStyle w:val="Footer"/>
              <w:jc w:val="right"/>
              <w:rPr>
                <w:b/>
                <w:color w:val="1F497D" w:themeColor="text2"/>
              </w:rPr>
            </w:pPr>
          </w:p>
          <w:tbl>
            <w:tblPr>
              <w:tblStyle w:val="TableGrid"/>
              <w:tblW w:w="0" w:type="auto"/>
              <w:tblBorders>
                <w:top w:val="single" w:sz="18" w:space="0" w:color="1F497D" w:themeColor="text2"/>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F5F2D" w14:paraId="23CEE4E6" w14:textId="77777777" w:rsidTr="00981A2D">
              <w:tc>
                <w:tcPr>
                  <w:tcW w:w="4788" w:type="dxa"/>
                </w:tcPr>
                <w:p w14:paraId="6A4DD12A" w14:textId="79A0CEF3" w:rsidR="00BF5F2D" w:rsidRDefault="00BF5F2D" w:rsidP="00981A2D">
                  <w:pPr>
                    <w:pStyle w:val="Footer"/>
                    <w:rPr>
                      <w:b/>
                      <w:color w:val="1F497D" w:themeColor="text2"/>
                    </w:rPr>
                  </w:pPr>
                  <w:r>
                    <w:rPr>
                      <w:b/>
                      <w:color w:val="1F497D" w:themeColor="text2"/>
                    </w:rPr>
                    <w:fldChar w:fldCharType="begin"/>
                  </w:r>
                  <w:r>
                    <w:rPr>
                      <w:b/>
                      <w:color w:val="1F497D" w:themeColor="text2"/>
                    </w:rPr>
                    <w:instrText xml:space="preserve"> INFO  SaveDate  \* MERGEFORMAT </w:instrText>
                  </w:r>
                  <w:r>
                    <w:rPr>
                      <w:b/>
                      <w:color w:val="1F497D" w:themeColor="text2"/>
                    </w:rPr>
                    <w:fldChar w:fldCharType="separate"/>
                  </w:r>
                  <w:r w:rsidR="00A00FFE">
                    <w:rPr>
                      <w:b/>
                      <w:color w:val="1F497D" w:themeColor="text2"/>
                    </w:rPr>
                    <w:t>7/26/2017 10:49:00 AM</w:t>
                  </w:r>
                  <w:r>
                    <w:rPr>
                      <w:b/>
                      <w:color w:val="1F497D" w:themeColor="text2"/>
                    </w:rPr>
                    <w:fldChar w:fldCharType="end"/>
                  </w:r>
                </w:p>
              </w:tc>
              <w:tc>
                <w:tcPr>
                  <w:tcW w:w="4788" w:type="dxa"/>
                </w:tcPr>
                <w:p w14:paraId="465E1EC2" w14:textId="3D09BCBC" w:rsidR="00BF5F2D" w:rsidRDefault="00BF5F2D">
                  <w:pPr>
                    <w:pStyle w:val="Footer"/>
                    <w:jc w:val="right"/>
                    <w:rPr>
                      <w:b/>
                      <w:color w:val="1F497D" w:themeColor="text2"/>
                    </w:rPr>
                  </w:pPr>
                  <w:r w:rsidRPr="00E94203">
                    <w:rPr>
                      <w:b/>
                      <w:color w:val="1F497D" w:themeColor="text2"/>
                    </w:rPr>
                    <w:t xml:space="preserve">Page </w:t>
                  </w:r>
                  <w:r w:rsidRPr="00E94203">
                    <w:rPr>
                      <w:b/>
                      <w:bCs/>
                      <w:color w:val="1F497D" w:themeColor="text2"/>
                      <w:sz w:val="24"/>
                    </w:rPr>
                    <w:fldChar w:fldCharType="begin"/>
                  </w:r>
                  <w:r w:rsidRPr="00E94203">
                    <w:rPr>
                      <w:b/>
                      <w:bCs/>
                      <w:color w:val="1F497D" w:themeColor="text2"/>
                    </w:rPr>
                    <w:instrText xml:space="preserve"> PAGE </w:instrText>
                  </w:r>
                  <w:r w:rsidRPr="00E94203">
                    <w:rPr>
                      <w:b/>
                      <w:bCs/>
                      <w:color w:val="1F497D" w:themeColor="text2"/>
                      <w:sz w:val="24"/>
                    </w:rPr>
                    <w:fldChar w:fldCharType="separate"/>
                  </w:r>
                  <w:r w:rsidR="00A00FFE">
                    <w:rPr>
                      <w:b/>
                      <w:bCs/>
                      <w:noProof/>
                      <w:color w:val="1F497D" w:themeColor="text2"/>
                    </w:rPr>
                    <w:t>2</w:t>
                  </w:r>
                  <w:r w:rsidRPr="00E94203">
                    <w:rPr>
                      <w:b/>
                      <w:bCs/>
                      <w:color w:val="1F497D" w:themeColor="text2"/>
                      <w:sz w:val="24"/>
                    </w:rPr>
                    <w:fldChar w:fldCharType="end"/>
                  </w:r>
                  <w:r w:rsidRPr="00E94203">
                    <w:rPr>
                      <w:b/>
                      <w:color w:val="1F497D" w:themeColor="text2"/>
                    </w:rPr>
                    <w:t xml:space="preserve"> of </w:t>
                  </w:r>
                  <w:r w:rsidRPr="00E94203">
                    <w:rPr>
                      <w:b/>
                      <w:bCs/>
                      <w:color w:val="1F497D" w:themeColor="text2"/>
                      <w:sz w:val="24"/>
                    </w:rPr>
                    <w:fldChar w:fldCharType="begin"/>
                  </w:r>
                  <w:r w:rsidRPr="00E94203">
                    <w:rPr>
                      <w:b/>
                      <w:bCs/>
                      <w:color w:val="1F497D" w:themeColor="text2"/>
                    </w:rPr>
                    <w:instrText xml:space="preserve"> NUMPAGES  </w:instrText>
                  </w:r>
                  <w:r w:rsidRPr="00E94203">
                    <w:rPr>
                      <w:b/>
                      <w:bCs/>
                      <w:color w:val="1F497D" w:themeColor="text2"/>
                      <w:sz w:val="24"/>
                    </w:rPr>
                    <w:fldChar w:fldCharType="separate"/>
                  </w:r>
                  <w:r w:rsidR="00A00FFE">
                    <w:rPr>
                      <w:b/>
                      <w:bCs/>
                      <w:noProof/>
                      <w:color w:val="1F497D" w:themeColor="text2"/>
                    </w:rPr>
                    <w:t>13</w:t>
                  </w:r>
                  <w:r w:rsidRPr="00E94203">
                    <w:rPr>
                      <w:b/>
                      <w:bCs/>
                      <w:color w:val="1F497D" w:themeColor="text2"/>
                      <w:sz w:val="24"/>
                    </w:rPr>
                    <w:fldChar w:fldCharType="end"/>
                  </w:r>
                </w:p>
              </w:tc>
            </w:tr>
          </w:tbl>
          <w:p w14:paraId="0ABF2417" w14:textId="54D874CA" w:rsidR="00BF5F2D" w:rsidRDefault="00D60A0C">
            <w:pPr>
              <w:pStyle w:val="Footer"/>
              <w:jc w:val="right"/>
            </w:pPr>
          </w:p>
        </w:sdtContent>
      </w:sdt>
    </w:sdtContent>
  </w:sdt>
  <w:p w14:paraId="3BF75AF4" w14:textId="654DFA10" w:rsidR="00BF5F2D" w:rsidRPr="007E54BC" w:rsidRDefault="00BF5F2D" w:rsidP="00F47503">
    <w:pPr>
      <w:pStyle w:val="Footer"/>
      <w:tabs>
        <w:tab w:val="clear" w:pos="8640"/>
        <w:tab w:val="right" w:pos="9810"/>
      </w:tabs>
      <w:ind w:left="-1170" w:right="-1170"/>
      <w:jc w:val="center"/>
      <w:rPr>
        <w:rFonts w:cs="Arial"/>
        <w:color w:val="004A97"/>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DCBFB" w14:textId="77777777" w:rsidR="00D60A0C" w:rsidRDefault="00D60A0C" w:rsidP="00F47503">
      <w:r>
        <w:separator/>
      </w:r>
    </w:p>
  </w:footnote>
  <w:footnote w:type="continuationSeparator" w:id="0">
    <w:p w14:paraId="479C93EE" w14:textId="77777777" w:rsidR="00D60A0C" w:rsidRDefault="00D60A0C" w:rsidP="00F47503">
      <w:r>
        <w:continuationSeparator/>
      </w:r>
    </w:p>
  </w:footnote>
  <w:footnote w:id="1">
    <w:p w14:paraId="65E0E7DD" w14:textId="4D2D2C60" w:rsidR="001A55FC" w:rsidRDefault="001A55FC">
      <w:pPr>
        <w:pStyle w:val="FootnoteText"/>
      </w:pPr>
      <w:r>
        <w:rPr>
          <w:rStyle w:val="FootnoteReference"/>
        </w:rPr>
        <w:footnoteRef/>
      </w:r>
      <w:r>
        <w:t xml:space="preserve"> For more information on the e-TREADS EDD format, please refer to the </w:t>
      </w:r>
      <w:hyperlink r:id="rId1" w:history="1">
        <w:r w:rsidRPr="00F36FEE">
          <w:rPr>
            <w:rStyle w:val="Hyperlink"/>
          </w:rPr>
          <w:t xml:space="preserve">e-TREADS EDD </w:t>
        </w:r>
        <w:r w:rsidR="00F36FEE" w:rsidRPr="00F36FEE">
          <w:rPr>
            <w:rStyle w:val="Hyperlink"/>
          </w:rPr>
          <w:t xml:space="preserve">Guidance </w:t>
        </w:r>
        <w:r w:rsidRPr="00F36FEE">
          <w:rPr>
            <w:rStyle w:val="Hyperlink"/>
          </w:rPr>
          <w:t>Manual</w:t>
        </w:r>
      </w:hyperlink>
      <w:r>
        <w:t>.</w:t>
      </w:r>
    </w:p>
  </w:footnote>
  <w:footnote w:id="2">
    <w:p w14:paraId="3DE62DB2" w14:textId="73FBC3D9" w:rsidR="001A55FC" w:rsidRDefault="001A55FC">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468B4" w14:textId="6BBAB81F" w:rsidR="00BF5F2D" w:rsidRDefault="00BF5F2D">
    <w:pPr>
      <w:pStyle w:val="Header"/>
    </w:pPr>
  </w:p>
  <w:tbl>
    <w:tblPr>
      <w:tblStyle w:val="TableGrid"/>
      <w:tblW w:w="0" w:type="auto"/>
      <w:tblLook w:val="04A0" w:firstRow="1" w:lastRow="0" w:firstColumn="1" w:lastColumn="0" w:noHBand="0" w:noVBand="1"/>
    </w:tblPr>
    <w:tblGrid>
      <w:gridCol w:w="1988"/>
      <w:gridCol w:w="6863"/>
    </w:tblGrid>
    <w:tr w:rsidR="00BF5F2D" w14:paraId="7322F0A8" w14:textId="77777777" w:rsidTr="00824340">
      <w:tc>
        <w:tcPr>
          <w:tcW w:w="0" w:type="auto"/>
          <w:vMerge w:val="restart"/>
          <w:tcBorders>
            <w:top w:val="nil"/>
            <w:left w:val="nil"/>
            <w:right w:val="nil"/>
          </w:tcBorders>
        </w:tcPr>
        <w:p w14:paraId="59F4CEF7" w14:textId="3F8690C1" w:rsidR="00BF5F2D" w:rsidRDefault="00BF5F2D">
          <w:pPr>
            <w:pStyle w:val="Header"/>
          </w:pPr>
          <w:r>
            <w:rPr>
              <w:noProof/>
            </w:rPr>
            <w:drawing>
              <wp:inline distT="0" distB="0" distL="0" distR="0" wp14:anchorId="286C0146" wp14:editId="3E9F427F">
                <wp:extent cx="1125415" cy="765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_DEQLogo_BlueBG_Web.png"/>
                        <pic:cNvPicPr/>
                      </pic:nvPicPr>
                      <pic:blipFill>
                        <a:blip r:embed="rId1">
                          <a:extLst>
                            <a:ext uri="{28A0092B-C50C-407E-A947-70E740481C1C}">
                              <a14:useLocalDpi xmlns:a14="http://schemas.microsoft.com/office/drawing/2010/main" val="0"/>
                            </a:ext>
                          </a:extLst>
                        </a:blip>
                        <a:stretch>
                          <a:fillRect/>
                        </a:stretch>
                      </pic:blipFill>
                      <pic:spPr>
                        <a:xfrm>
                          <a:off x="0" y="0"/>
                          <a:ext cx="1127907" cy="767603"/>
                        </a:xfrm>
                        <a:prstGeom prst="rect">
                          <a:avLst/>
                        </a:prstGeom>
                      </pic:spPr>
                    </pic:pic>
                  </a:graphicData>
                </a:graphic>
              </wp:inline>
            </w:drawing>
          </w:r>
        </w:p>
      </w:tc>
      <w:tc>
        <w:tcPr>
          <w:tcW w:w="0" w:type="auto"/>
          <w:tcBorders>
            <w:top w:val="nil"/>
            <w:left w:val="nil"/>
            <w:bottom w:val="single" w:sz="18" w:space="0" w:color="1F497D" w:themeColor="text2"/>
            <w:right w:val="nil"/>
          </w:tcBorders>
        </w:tcPr>
        <w:p w14:paraId="1FB4B8D1" w14:textId="4D135657" w:rsidR="00BF5F2D" w:rsidRDefault="00BF5F2D">
          <w:pPr>
            <w:pStyle w:val="Header"/>
          </w:pPr>
          <w:r>
            <w:t xml:space="preserve">EQuIS Electronic Data Processor (EDP) </w:t>
          </w:r>
          <w:r w:rsidR="000653DE">
            <w:t>Quick-</w:t>
          </w:r>
          <w:r>
            <w:t>start for Data Providers</w:t>
          </w:r>
        </w:p>
      </w:tc>
    </w:tr>
    <w:tr w:rsidR="00BF5F2D" w14:paraId="72586A97" w14:textId="77777777" w:rsidTr="00824340">
      <w:tc>
        <w:tcPr>
          <w:tcW w:w="0" w:type="auto"/>
          <w:vMerge/>
          <w:tcBorders>
            <w:left w:val="nil"/>
            <w:bottom w:val="nil"/>
            <w:right w:val="nil"/>
          </w:tcBorders>
        </w:tcPr>
        <w:p w14:paraId="1E7748DB" w14:textId="77777777" w:rsidR="00BF5F2D" w:rsidRDefault="00BF5F2D">
          <w:pPr>
            <w:pStyle w:val="Header"/>
          </w:pPr>
        </w:p>
      </w:tc>
      <w:tc>
        <w:tcPr>
          <w:tcW w:w="0" w:type="auto"/>
          <w:tcBorders>
            <w:top w:val="single" w:sz="18" w:space="0" w:color="1F497D" w:themeColor="text2"/>
            <w:left w:val="nil"/>
            <w:bottom w:val="nil"/>
            <w:right w:val="nil"/>
          </w:tcBorders>
        </w:tcPr>
        <w:p w14:paraId="6132BBB8" w14:textId="7E006033" w:rsidR="00BF5F2D" w:rsidRDefault="00BF5F2D">
          <w:pPr>
            <w:pStyle w:val="Header"/>
          </w:pPr>
          <w:r>
            <w:t>MTDEQ e-TREADS</w:t>
          </w:r>
        </w:p>
      </w:tc>
    </w:tr>
  </w:tbl>
  <w:p w14:paraId="32D84233" w14:textId="6D8DB98E" w:rsidR="00BF5F2D" w:rsidRDefault="00BF5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2D8558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6370581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F8B03CE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964D0F"/>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864A7"/>
    <w:multiLevelType w:val="multilevel"/>
    <w:tmpl w:val="2DA47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721B82"/>
    <w:multiLevelType w:val="hybridMultilevel"/>
    <w:tmpl w:val="02663CE4"/>
    <w:lvl w:ilvl="0" w:tplc="11B0CD3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C51D6"/>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43444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AE65E6"/>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7485514"/>
    <w:multiLevelType w:val="hybridMultilevel"/>
    <w:tmpl w:val="97229C24"/>
    <w:lvl w:ilvl="0" w:tplc="001CA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1622C"/>
    <w:multiLevelType w:val="hybridMultilevel"/>
    <w:tmpl w:val="C2CC9C1C"/>
    <w:lvl w:ilvl="0" w:tplc="481A66F8">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10130"/>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F646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0441B76"/>
    <w:multiLevelType w:val="hybridMultilevel"/>
    <w:tmpl w:val="95BE44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B20312"/>
    <w:multiLevelType w:val="hybridMultilevel"/>
    <w:tmpl w:val="33DE3470"/>
    <w:lvl w:ilvl="0" w:tplc="0EF2DBB8">
      <w:numFmt w:val="bullet"/>
      <w:lvlText w:val=""/>
      <w:lvlJc w:val="left"/>
      <w:pPr>
        <w:ind w:left="420" w:hanging="360"/>
      </w:pPr>
      <w:rPr>
        <w:rFonts w:ascii="Wingdings" w:eastAsiaTheme="minorEastAsia" w:hAnsi="Wingdings" w:cstheme="minorBidi" w:hint="default"/>
        <w:color w:val="00B0F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22E90D96"/>
    <w:multiLevelType w:val="hybridMultilevel"/>
    <w:tmpl w:val="5726B690"/>
    <w:lvl w:ilvl="0" w:tplc="001CA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34A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7845D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8422256"/>
    <w:multiLevelType w:val="hybridMultilevel"/>
    <w:tmpl w:val="3724D0E6"/>
    <w:lvl w:ilvl="0" w:tplc="001CA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F48F5"/>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3614BBE"/>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6230FBB"/>
    <w:multiLevelType w:val="hybridMultilevel"/>
    <w:tmpl w:val="7C8C7E7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DD1AE2"/>
    <w:multiLevelType w:val="hybridMultilevel"/>
    <w:tmpl w:val="49E8D710"/>
    <w:lvl w:ilvl="0" w:tplc="11B0CD3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122C6"/>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5866CCA"/>
    <w:multiLevelType w:val="hybridMultilevel"/>
    <w:tmpl w:val="49E8D710"/>
    <w:lvl w:ilvl="0" w:tplc="11B0CD3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031970"/>
    <w:multiLevelType w:val="hybridMultilevel"/>
    <w:tmpl w:val="0C8839A6"/>
    <w:lvl w:ilvl="0" w:tplc="001CA4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5D552F"/>
    <w:multiLevelType w:val="hybridMultilevel"/>
    <w:tmpl w:val="4F361B8C"/>
    <w:lvl w:ilvl="0" w:tplc="D924C4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25562B"/>
    <w:multiLevelType w:val="multilevel"/>
    <w:tmpl w:val="0EAC6310"/>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A346885"/>
    <w:multiLevelType w:val="hybridMultilevel"/>
    <w:tmpl w:val="2424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6520"/>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CA64764"/>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E8D479E"/>
    <w:multiLevelType w:val="multilevel"/>
    <w:tmpl w:val="742AE1F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FE97645"/>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00E61F2"/>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0CF6214"/>
    <w:multiLevelType w:val="hybridMultilevel"/>
    <w:tmpl w:val="A666011A"/>
    <w:lvl w:ilvl="0" w:tplc="001CA4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1C368F7"/>
    <w:multiLevelType w:val="hybridMultilevel"/>
    <w:tmpl w:val="CB681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2625064"/>
    <w:multiLevelType w:val="multilevel"/>
    <w:tmpl w:val="9E8AB3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562528E"/>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5C1027C"/>
    <w:multiLevelType w:val="multilevel"/>
    <w:tmpl w:val="06C8815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CAB43CF"/>
    <w:multiLevelType w:val="hybridMultilevel"/>
    <w:tmpl w:val="0A000EDE"/>
    <w:lvl w:ilvl="0" w:tplc="001CA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A4A62"/>
    <w:multiLevelType w:val="hybridMultilevel"/>
    <w:tmpl w:val="3708909E"/>
    <w:lvl w:ilvl="0" w:tplc="11B0CD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EFA76B2"/>
    <w:multiLevelType w:val="multilevel"/>
    <w:tmpl w:val="2DA47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2B80534"/>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55965D3"/>
    <w:multiLevelType w:val="hybridMultilevel"/>
    <w:tmpl w:val="54FE11FE"/>
    <w:lvl w:ilvl="0" w:tplc="001CA4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237051"/>
    <w:multiLevelType w:val="hybridMultilevel"/>
    <w:tmpl w:val="4C2CA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7BE43670">
      <w:start w:val="2"/>
      <w:numFmt w:val="bullet"/>
      <w:lvlText w:val="•"/>
      <w:lvlJc w:val="left"/>
      <w:pPr>
        <w:ind w:left="3240" w:hanging="360"/>
      </w:pPr>
      <w:rPr>
        <w:rFonts w:ascii="Gotham Book" w:eastAsiaTheme="minorEastAsia" w:hAnsi="Gotham Book" w:cstheme="minorBidi" w:hint="default"/>
      </w:rPr>
    </w:lvl>
    <w:lvl w:ilvl="5" w:tplc="90CED87C">
      <w:start w:val="1"/>
      <w:numFmt w:val="decimal"/>
      <w:lvlText w:val="%6)"/>
      <w:lvlJc w:val="left"/>
      <w:pPr>
        <w:ind w:left="4140" w:hanging="360"/>
      </w:pPr>
      <w:rPr>
        <w:rFonts w:hint="default"/>
      </w:rPr>
    </w:lvl>
    <w:lvl w:ilvl="6" w:tplc="41F81364">
      <w:start w:val="2"/>
      <w:numFmt w:val="bullet"/>
      <w:lvlText w:val=""/>
      <w:lvlJc w:val="left"/>
      <w:pPr>
        <w:ind w:left="4680" w:hanging="360"/>
      </w:pPr>
      <w:rPr>
        <w:rFonts w:ascii="Symbol" w:eastAsiaTheme="minorEastAsia" w:hAnsi="Symbol" w:cstheme="minorBidi"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5D3064"/>
    <w:multiLevelType w:val="hybridMultilevel"/>
    <w:tmpl w:val="CB681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57E4470"/>
    <w:multiLevelType w:val="multilevel"/>
    <w:tmpl w:val="2DA47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5E46A53"/>
    <w:multiLevelType w:val="multilevel"/>
    <w:tmpl w:val="86DE76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ACB03DC"/>
    <w:multiLevelType w:val="hybridMultilevel"/>
    <w:tmpl w:val="95BE44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86098D"/>
    <w:multiLevelType w:val="hybridMultilevel"/>
    <w:tmpl w:val="58F6384C"/>
    <w:lvl w:ilvl="0" w:tplc="D924C4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8"/>
  </w:num>
  <w:num w:numId="3">
    <w:abstractNumId w:val="40"/>
  </w:num>
  <w:num w:numId="4">
    <w:abstractNumId w:val="2"/>
  </w:num>
  <w:num w:numId="5">
    <w:abstractNumId w:val="1"/>
  </w:num>
  <w:num w:numId="6">
    <w:abstractNumId w:val="0"/>
  </w:num>
  <w:num w:numId="7">
    <w:abstractNumId w:val="22"/>
  </w:num>
  <w:num w:numId="8">
    <w:abstractNumId w:val="49"/>
  </w:num>
  <w:num w:numId="9">
    <w:abstractNumId w:val="26"/>
  </w:num>
  <w:num w:numId="10">
    <w:abstractNumId w:val="5"/>
  </w:num>
  <w:num w:numId="11">
    <w:abstractNumId w:val="18"/>
  </w:num>
  <w:num w:numId="12">
    <w:abstractNumId w:val="43"/>
  </w:num>
  <w:num w:numId="13">
    <w:abstractNumId w:val="9"/>
  </w:num>
  <w:num w:numId="14">
    <w:abstractNumId w:val="25"/>
  </w:num>
  <w:num w:numId="15">
    <w:abstractNumId w:val="15"/>
  </w:num>
  <w:num w:numId="16">
    <w:abstractNumId w:val="34"/>
  </w:num>
  <w:num w:numId="17">
    <w:abstractNumId w:val="39"/>
  </w:num>
  <w:num w:numId="18">
    <w:abstractNumId w:val="12"/>
  </w:num>
  <w:num w:numId="19">
    <w:abstractNumId w:val="16"/>
  </w:num>
  <w:num w:numId="20">
    <w:abstractNumId w:val="10"/>
  </w:num>
  <w:num w:numId="21">
    <w:abstractNumId w:val="17"/>
  </w:num>
  <w:num w:numId="22">
    <w:abstractNumId w:val="14"/>
  </w:num>
  <w:num w:numId="23">
    <w:abstractNumId w:val="21"/>
  </w:num>
  <w:num w:numId="24">
    <w:abstractNumId w:val="7"/>
  </w:num>
  <w:num w:numId="25">
    <w:abstractNumId w:val="33"/>
  </w:num>
  <w:num w:numId="26">
    <w:abstractNumId w:val="4"/>
  </w:num>
  <w:num w:numId="27">
    <w:abstractNumId w:val="41"/>
  </w:num>
  <w:num w:numId="28">
    <w:abstractNumId w:val="46"/>
  </w:num>
  <w:num w:numId="29">
    <w:abstractNumId w:val="24"/>
  </w:num>
  <w:num w:numId="30">
    <w:abstractNumId w:val="48"/>
  </w:num>
  <w:num w:numId="31">
    <w:abstractNumId w:val="13"/>
  </w:num>
  <w:num w:numId="32">
    <w:abstractNumId w:val="35"/>
  </w:num>
  <w:num w:numId="33">
    <w:abstractNumId w:val="44"/>
  </w:num>
  <w:num w:numId="34">
    <w:abstractNumId w:val="6"/>
  </w:num>
  <w:num w:numId="35">
    <w:abstractNumId w:val="31"/>
  </w:num>
  <w:num w:numId="36">
    <w:abstractNumId w:val="20"/>
  </w:num>
  <w:num w:numId="37">
    <w:abstractNumId w:val="37"/>
  </w:num>
  <w:num w:numId="38">
    <w:abstractNumId w:val="42"/>
  </w:num>
  <w:num w:numId="39">
    <w:abstractNumId w:val="38"/>
  </w:num>
  <w:num w:numId="40">
    <w:abstractNumId w:val="3"/>
  </w:num>
  <w:num w:numId="41">
    <w:abstractNumId w:val="8"/>
  </w:num>
  <w:num w:numId="42">
    <w:abstractNumId w:val="11"/>
  </w:num>
  <w:num w:numId="43">
    <w:abstractNumId w:val="36"/>
  </w:num>
  <w:num w:numId="44">
    <w:abstractNumId w:val="27"/>
  </w:num>
  <w:num w:numId="45">
    <w:abstractNumId w:val="23"/>
  </w:num>
  <w:num w:numId="46">
    <w:abstractNumId w:val="32"/>
  </w:num>
  <w:num w:numId="47">
    <w:abstractNumId w:val="47"/>
  </w:num>
  <w:num w:numId="48">
    <w:abstractNumId w:val="29"/>
  </w:num>
  <w:num w:numId="49">
    <w:abstractNumId w:val="1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03"/>
    <w:rsid w:val="00027F1C"/>
    <w:rsid w:val="00052F23"/>
    <w:rsid w:val="00056B25"/>
    <w:rsid w:val="00056C8D"/>
    <w:rsid w:val="00061A4B"/>
    <w:rsid w:val="000635F3"/>
    <w:rsid w:val="000653DE"/>
    <w:rsid w:val="00067582"/>
    <w:rsid w:val="00092400"/>
    <w:rsid w:val="00093F75"/>
    <w:rsid w:val="000A4769"/>
    <w:rsid w:val="000B6050"/>
    <w:rsid w:val="000D63BF"/>
    <w:rsid w:val="00115FEC"/>
    <w:rsid w:val="00123428"/>
    <w:rsid w:val="001362D9"/>
    <w:rsid w:val="001461E2"/>
    <w:rsid w:val="001665FB"/>
    <w:rsid w:val="001A55FC"/>
    <w:rsid w:val="00272DD7"/>
    <w:rsid w:val="002D7254"/>
    <w:rsid w:val="002E0421"/>
    <w:rsid w:val="002E0C12"/>
    <w:rsid w:val="002E6EF0"/>
    <w:rsid w:val="00301E1B"/>
    <w:rsid w:val="00335050"/>
    <w:rsid w:val="003D7AB7"/>
    <w:rsid w:val="00407282"/>
    <w:rsid w:val="00452E0E"/>
    <w:rsid w:val="00455C58"/>
    <w:rsid w:val="00470706"/>
    <w:rsid w:val="004A3D14"/>
    <w:rsid w:val="004B0A2A"/>
    <w:rsid w:val="004C7853"/>
    <w:rsid w:val="004E4FF3"/>
    <w:rsid w:val="00533DFA"/>
    <w:rsid w:val="00563A22"/>
    <w:rsid w:val="005B603B"/>
    <w:rsid w:val="005D542D"/>
    <w:rsid w:val="005E4215"/>
    <w:rsid w:val="005F79C4"/>
    <w:rsid w:val="00604455"/>
    <w:rsid w:val="00617A0E"/>
    <w:rsid w:val="006275FE"/>
    <w:rsid w:val="0062762F"/>
    <w:rsid w:val="00687C8F"/>
    <w:rsid w:val="006B0678"/>
    <w:rsid w:val="006F5637"/>
    <w:rsid w:val="007009B5"/>
    <w:rsid w:val="0071308C"/>
    <w:rsid w:val="00756329"/>
    <w:rsid w:val="007563D4"/>
    <w:rsid w:val="00786F19"/>
    <w:rsid w:val="007E54BC"/>
    <w:rsid w:val="00802BDE"/>
    <w:rsid w:val="00805F2C"/>
    <w:rsid w:val="0081145A"/>
    <w:rsid w:val="00824340"/>
    <w:rsid w:val="008B39A9"/>
    <w:rsid w:val="00910812"/>
    <w:rsid w:val="00945195"/>
    <w:rsid w:val="00953390"/>
    <w:rsid w:val="0095661E"/>
    <w:rsid w:val="00981A2D"/>
    <w:rsid w:val="009864BB"/>
    <w:rsid w:val="009D0523"/>
    <w:rsid w:val="009D1F35"/>
    <w:rsid w:val="009E4969"/>
    <w:rsid w:val="009F43C7"/>
    <w:rsid w:val="00A00FFE"/>
    <w:rsid w:val="00A14D25"/>
    <w:rsid w:val="00A23818"/>
    <w:rsid w:val="00A42FB8"/>
    <w:rsid w:val="00AD7EAD"/>
    <w:rsid w:val="00AF149C"/>
    <w:rsid w:val="00B04072"/>
    <w:rsid w:val="00B22020"/>
    <w:rsid w:val="00B37150"/>
    <w:rsid w:val="00B47525"/>
    <w:rsid w:val="00B85D89"/>
    <w:rsid w:val="00BA3C22"/>
    <w:rsid w:val="00BA511E"/>
    <w:rsid w:val="00BF241D"/>
    <w:rsid w:val="00BF5F2D"/>
    <w:rsid w:val="00C1710D"/>
    <w:rsid w:val="00C6224B"/>
    <w:rsid w:val="00C66E92"/>
    <w:rsid w:val="00C70568"/>
    <w:rsid w:val="00CF66AC"/>
    <w:rsid w:val="00D4791E"/>
    <w:rsid w:val="00D60A0C"/>
    <w:rsid w:val="00D85E38"/>
    <w:rsid w:val="00D90375"/>
    <w:rsid w:val="00E21AA0"/>
    <w:rsid w:val="00E94203"/>
    <w:rsid w:val="00EE208A"/>
    <w:rsid w:val="00EE6AA0"/>
    <w:rsid w:val="00F17D5E"/>
    <w:rsid w:val="00F22465"/>
    <w:rsid w:val="00F36FEE"/>
    <w:rsid w:val="00F47503"/>
    <w:rsid w:val="00F7075C"/>
    <w:rsid w:val="00FB7E29"/>
    <w:rsid w:val="00FD0A8C"/>
    <w:rsid w:val="00FF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5A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Bullet 2" w:semiHidden="0" w:unhideWhenUsed="0"/>
    <w:lsdException w:name="List Bullet 3"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BF"/>
    <w:rPr>
      <w:rFonts w:ascii="Arial" w:hAnsi="Arial"/>
      <w:sz w:val="20"/>
    </w:rPr>
  </w:style>
  <w:style w:type="paragraph" w:styleId="Heading1">
    <w:name w:val="heading 1"/>
    <w:basedOn w:val="Normal"/>
    <w:next w:val="Normal"/>
    <w:link w:val="Heading1Char"/>
    <w:uiPriority w:val="9"/>
    <w:qFormat/>
    <w:rsid w:val="00824340"/>
    <w:pPr>
      <w:numPr>
        <w:numId w:val="21"/>
      </w:numPr>
      <w:outlineLvl w:val="0"/>
    </w:pPr>
    <w:rPr>
      <w:rFonts w:ascii="Gotham Bold" w:eastAsiaTheme="majorEastAsia" w:hAnsi="Gotham Bold"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62D9"/>
    <w:pPr>
      <w:keepNext/>
      <w:keepLines/>
      <w:numPr>
        <w:ilvl w:val="1"/>
        <w:numId w:val="21"/>
      </w:numPr>
      <w:outlineLvl w:val="1"/>
    </w:pPr>
    <w:rPr>
      <w:rFonts w:ascii="Gotham Bold" w:eastAsiaTheme="majorEastAsia" w:hAnsi="Gotham Bold" w:cstheme="majorBidi"/>
      <w:b/>
      <w:bCs/>
      <w:color w:val="4F81BD" w:themeColor="accent1"/>
      <w:sz w:val="24"/>
      <w:szCs w:val="26"/>
    </w:rPr>
  </w:style>
  <w:style w:type="paragraph" w:styleId="Heading3">
    <w:name w:val="heading 3"/>
    <w:basedOn w:val="Normal"/>
    <w:next w:val="Normal"/>
    <w:link w:val="Heading3Char"/>
    <w:uiPriority w:val="9"/>
    <w:unhideWhenUsed/>
    <w:qFormat/>
    <w:rsid w:val="00B37150"/>
    <w:pPr>
      <w:keepNext/>
      <w:keepLines/>
      <w:numPr>
        <w:ilvl w:val="2"/>
        <w:numId w:val="21"/>
      </w:numPr>
      <w:outlineLvl w:val="2"/>
    </w:pPr>
    <w:rPr>
      <w:rFonts w:ascii="Gotham Bold" w:eastAsiaTheme="majorEastAsia" w:hAnsi="Gotham Bold" w:cstheme="majorBidi"/>
      <w:b/>
      <w:bCs/>
      <w:color w:val="4F81BD" w:themeColor="accent1"/>
    </w:rPr>
  </w:style>
  <w:style w:type="paragraph" w:styleId="Heading4">
    <w:name w:val="heading 4"/>
    <w:basedOn w:val="Normal"/>
    <w:next w:val="Normal"/>
    <w:link w:val="Heading4Char"/>
    <w:uiPriority w:val="9"/>
    <w:qFormat/>
    <w:rsid w:val="006F5637"/>
    <w:pPr>
      <w:keepNext/>
      <w:keepLines/>
      <w:numPr>
        <w:ilvl w:val="3"/>
        <w:numId w:val="21"/>
      </w:numPr>
      <w:outlineLvl w:val="3"/>
    </w:pPr>
    <w:rPr>
      <w:rFonts w:ascii="Gotham Bold" w:eastAsiaTheme="majorEastAsia" w:hAnsi="Gotham Bold" w:cstheme="majorBidi"/>
      <w:b/>
      <w:bCs/>
      <w:iCs/>
      <w:color w:val="4F81BD" w:themeColor="accent1"/>
      <w:u w:val="single"/>
    </w:rPr>
  </w:style>
  <w:style w:type="paragraph" w:styleId="Heading5">
    <w:name w:val="heading 5"/>
    <w:basedOn w:val="Normal"/>
    <w:next w:val="Normal"/>
    <w:link w:val="Heading5Char"/>
    <w:uiPriority w:val="9"/>
    <w:semiHidden/>
    <w:unhideWhenUsed/>
    <w:qFormat/>
    <w:rsid w:val="009D0523"/>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0523"/>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F7075C"/>
    <w:pPr>
      <w:keepNext/>
      <w:keepLines/>
      <w:outlineLvl w:val="6"/>
    </w:pPr>
    <w:rPr>
      <w:rFonts w:ascii="Gotham Bold" w:eastAsiaTheme="majorEastAsia" w:hAnsi="Gotham Bold" w:cstheme="majorBidi"/>
      <w:b/>
      <w:iCs/>
      <w:color w:val="1F497D" w:themeColor="text2"/>
    </w:rPr>
  </w:style>
  <w:style w:type="paragraph" w:styleId="Heading8">
    <w:name w:val="heading 8"/>
    <w:basedOn w:val="Normal"/>
    <w:next w:val="Normal"/>
    <w:link w:val="Heading8Char"/>
    <w:uiPriority w:val="9"/>
    <w:semiHidden/>
    <w:unhideWhenUsed/>
    <w:qFormat/>
    <w:rsid w:val="009D0523"/>
    <w:pPr>
      <w:keepNext/>
      <w:keepLines/>
      <w:numPr>
        <w:ilvl w:val="7"/>
        <w:numId w:val="2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D0523"/>
    <w:pPr>
      <w:keepNext/>
      <w:keepLines/>
      <w:numPr>
        <w:ilvl w:val="8"/>
        <w:numId w:val="2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301E1B"/>
    <w:pPr>
      <w:tabs>
        <w:tab w:val="center" w:pos="4320"/>
        <w:tab w:val="right" w:pos="8640"/>
      </w:tabs>
    </w:pPr>
    <w:rPr>
      <w:b/>
      <w:color w:val="1F497D" w:themeColor="text2"/>
    </w:rPr>
  </w:style>
  <w:style w:type="character" w:customStyle="1" w:styleId="HeaderChar">
    <w:name w:val="Header Char"/>
    <w:basedOn w:val="DefaultParagraphFont"/>
    <w:link w:val="Header"/>
    <w:uiPriority w:val="99"/>
    <w:rsid w:val="00301E1B"/>
    <w:rPr>
      <w:rFonts w:ascii="Gotham Book" w:hAnsi="Gotham Book"/>
      <w:b/>
      <w:color w:val="1F497D" w:themeColor="text2"/>
    </w:rPr>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customStyle="1" w:styleId="Heading1Char">
    <w:name w:val="Heading 1 Char"/>
    <w:basedOn w:val="DefaultParagraphFont"/>
    <w:link w:val="Heading1"/>
    <w:uiPriority w:val="9"/>
    <w:rsid w:val="00824340"/>
    <w:rPr>
      <w:rFonts w:ascii="Gotham Bold" w:eastAsiaTheme="majorEastAsia" w:hAnsi="Gotham Bold" w:cstheme="majorBidi"/>
      <w:b/>
      <w:bCs/>
      <w:color w:val="365F91" w:themeColor="accent1" w:themeShade="BF"/>
      <w:sz w:val="28"/>
      <w:szCs w:val="28"/>
    </w:rPr>
  </w:style>
  <w:style w:type="table" w:styleId="TableGrid">
    <w:name w:val="Table Grid"/>
    <w:basedOn w:val="TableNormal"/>
    <w:uiPriority w:val="59"/>
    <w:rsid w:val="003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62D9"/>
    <w:rPr>
      <w:rFonts w:ascii="Gotham Bold" w:eastAsiaTheme="majorEastAsia" w:hAnsi="Gotham Bold" w:cstheme="majorBidi"/>
      <w:b/>
      <w:bCs/>
      <w:color w:val="4F81BD" w:themeColor="accent1"/>
      <w:szCs w:val="26"/>
    </w:rPr>
  </w:style>
  <w:style w:type="paragraph" w:styleId="ListParagraph">
    <w:name w:val="List Paragraph"/>
    <w:basedOn w:val="Normal"/>
    <w:uiPriority w:val="34"/>
    <w:qFormat/>
    <w:rsid w:val="004A3D14"/>
    <w:pPr>
      <w:ind w:left="720"/>
      <w:contextualSpacing/>
    </w:pPr>
  </w:style>
  <w:style w:type="character" w:customStyle="1" w:styleId="Heading7Char">
    <w:name w:val="Heading 7 Char"/>
    <w:basedOn w:val="DefaultParagraphFont"/>
    <w:link w:val="Heading7"/>
    <w:uiPriority w:val="9"/>
    <w:rsid w:val="00F7075C"/>
    <w:rPr>
      <w:rFonts w:ascii="Gotham Bold" w:eastAsiaTheme="majorEastAsia" w:hAnsi="Gotham Bold" w:cstheme="majorBidi"/>
      <w:b/>
      <w:iCs/>
      <w:color w:val="1F497D" w:themeColor="text2"/>
      <w:sz w:val="20"/>
    </w:rPr>
  </w:style>
  <w:style w:type="character" w:styleId="Emphasis">
    <w:name w:val="Emphasis"/>
    <w:basedOn w:val="DefaultParagraphFont"/>
    <w:uiPriority w:val="20"/>
    <w:qFormat/>
    <w:rsid w:val="00B37150"/>
    <w:rPr>
      <w:i/>
      <w:iCs/>
    </w:rPr>
  </w:style>
  <w:style w:type="character" w:styleId="IntenseEmphasis">
    <w:name w:val="Intense Emphasis"/>
    <w:basedOn w:val="DefaultParagraphFont"/>
    <w:uiPriority w:val="21"/>
    <w:qFormat/>
    <w:rsid w:val="00B37150"/>
    <w:rPr>
      <w:b/>
      <w:bCs/>
      <w:i/>
      <w:iCs/>
      <w:color w:val="4F81BD" w:themeColor="accent1"/>
    </w:rPr>
  </w:style>
  <w:style w:type="paragraph" w:styleId="ListBullet">
    <w:name w:val="List Bullet"/>
    <w:basedOn w:val="Normal"/>
    <w:uiPriority w:val="99"/>
    <w:rsid w:val="00B37150"/>
    <w:pPr>
      <w:numPr>
        <w:numId w:val="4"/>
      </w:numPr>
      <w:contextualSpacing/>
    </w:pPr>
  </w:style>
  <w:style w:type="character" w:customStyle="1" w:styleId="Heading3Char">
    <w:name w:val="Heading 3 Char"/>
    <w:basedOn w:val="DefaultParagraphFont"/>
    <w:link w:val="Heading3"/>
    <w:uiPriority w:val="9"/>
    <w:rsid w:val="00B37150"/>
    <w:rPr>
      <w:rFonts w:ascii="Gotham Bold" w:eastAsiaTheme="majorEastAsia" w:hAnsi="Gotham Bold" w:cstheme="majorBidi"/>
      <w:b/>
      <w:bCs/>
      <w:color w:val="4F81BD" w:themeColor="accent1"/>
      <w:sz w:val="22"/>
    </w:rPr>
  </w:style>
  <w:style w:type="character" w:styleId="Hyperlink">
    <w:name w:val="Hyperlink"/>
    <w:basedOn w:val="DefaultParagraphFont"/>
    <w:uiPriority w:val="99"/>
    <w:rsid w:val="006F5637"/>
    <w:rPr>
      <w:color w:val="0000FF" w:themeColor="hyperlink"/>
      <w:u w:val="single"/>
    </w:rPr>
  </w:style>
  <w:style w:type="character" w:customStyle="1" w:styleId="Heading4Char">
    <w:name w:val="Heading 4 Char"/>
    <w:basedOn w:val="DefaultParagraphFont"/>
    <w:link w:val="Heading4"/>
    <w:uiPriority w:val="9"/>
    <w:rsid w:val="006F5637"/>
    <w:rPr>
      <w:rFonts w:ascii="Gotham Bold" w:eastAsiaTheme="majorEastAsia" w:hAnsi="Gotham Bold" w:cstheme="majorBidi"/>
      <w:b/>
      <w:bCs/>
      <w:iCs/>
      <w:color w:val="4F81BD" w:themeColor="accent1"/>
      <w:sz w:val="22"/>
      <w:u w:val="single"/>
    </w:rPr>
  </w:style>
  <w:style w:type="character" w:styleId="IntenseReference">
    <w:name w:val="Intense Reference"/>
    <w:basedOn w:val="DefaultParagraphFont"/>
    <w:uiPriority w:val="32"/>
    <w:qFormat/>
    <w:rsid w:val="00FB7E29"/>
    <w:rPr>
      <w:b/>
      <w:bCs/>
      <w:smallCaps/>
      <w:color w:val="C0504D" w:themeColor="accent2"/>
      <w:spacing w:val="5"/>
      <w:u w:val="single"/>
    </w:rPr>
  </w:style>
  <w:style w:type="character" w:customStyle="1" w:styleId="Heading5Char">
    <w:name w:val="Heading 5 Char"/>
    <w:basedOn w:val="DefaultParagraphFont"/>
    <w:link w:val="Heading5"/>
    <w:uiPriority w:val="9"/>
    <w:semiHidden/>
    <w:rsid w:val="009D05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D052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D05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052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D63BF"/>
    <w:pPr>
      <w:pBdr>
        <w:bottom w:val="single" w:sz="8" w:space="4" w:color="4F81BD" w:themeColor="accent1"/>
      </w:pBdr>
      <w:spacing w:after="300"/>
      <w:contextualSpacing/>
    </w:pPr>
    <w:rPr>
      <w:rFonts w:ascii="Gotham Bold" w:eastAsiaTheme="majorEastAsia" w:hAnsi="Gotham Bold"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0D63BF"/>
    <w:rPr>
      <w:rFonts w:ascii="Gotham Bold" w:eastAsiaTheme="majorEastAsia" w:hAnsi="Gotham Bold"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81145A"/>
    <w:pPr>
      <w:numPr>
        <w:ilvl w:val="1"/>
      </w:numPr>
    </w:pPr>
    <w:rPr>
      <w:rFonts w:ascii="Gotham Bold" w:eastAsiaTheme="majorEastAsia" w:hAnsi="Gotham Bold" w:cstheme="majorBidi"/>
      <w:b/>
      <w:i/>
      <w:iCs/>
      <w:color w:val="4F81BD" w:themeColor="accent1"/>
      <w:spacing w:val="15"/>
      <w:sz w:val="36"/>
    </w:rPr>
  </w:style>
  <w:style w:type="character" w:customStyle="1" w:styleId="SubtitleChar">
    <w:name w:val="Subtitle Char"/>
    <w:basedOn w:val="DefaultParagraphFont"/>
    <w:link w:val="Subtitle"/>
    <w:uiPriority w:val="11"/>
    <w:rsid w:val="0081145A"/>
    <w:rPr>
      <w:rFonts w:ascii="Gotham Bold" w:eastAsiaTheme="majorEastAsia" w:hAnsi="Gotham Bold" w:cstheme="majorBidi"/>
      <w:b/>
      <w:i/>
      <w:iCs/>
      <w:color w:val="4F81BD" w:themeColor="accent1"/>
      <w:spacing w:val="15"/>
      <w:sz w:val="36"/>
    </w:rPr>
  </w:style>
  <w:style w:type="paragraph" w:styleId="TOC1">
    <w:name w:val="toc 1"/>
    <w:basedOn w:val="Normal"/>
    <w:next w:val="Normal"/>
    <w:autoRedefine/>
    <w:uiPriority w:val="39"/>
    <w:unhideWhenUsed/>
    <w:rsid w:val="00617A0E"/>
    <w:pPr>
      <w:spacing w:after="100"/>
    </w:pPr>
  </w:style>
  <w:style w:type="paragraph" w:styleId="TOC2">
    <w:name w:val="toc 2"/>
    <w:basedOn w:val="Normal"/>
    <w:next w:val="Normal"/>
    <w:autoRedefine/>
    <w:uiPriority w:val="39"/>
    <w:unhideWhenUsed/>
    <w:rsid w:val="00617A0E"/>
    <w:pPr>
      <w:spacing w:after="100"/>
      <w:ind w:left="200"/>
    </w:pPr>
  </w:style>
  <w:style w:type="paragraph" w:styleId="TOC3">
    <w:name w:val="toc 3"/>
    <w:basedOn w:val="Normal"/>
    <w:next w:val="Normal"/>
    <w:autoRedefine/>
    <w:uiPriority w:val="39"/>
    <w:unhideWhenUsed/>
    <w:rsid w:val="0095661E"/>
    <w:pPr>
      <w:spacing w:after="100"/>
      <w:ind w:left="400"/>
    </w:pPr>
  </w:style>
  <w:style w:type="character" w:styleId="CommentReference">
    <w:name w:val="annotation reference"/>
    <w:basedOn w:val="DefaultParagraphFont"/>
    <w:uiPriority w:val="99"/>
    <w:semiHidden/>
    <w:unhideWhenUsed/>
    <w:rsid w:val="00D4791E"/>
    <w:rPr>
      <w:sz w:val="16"/>
      <w:szCs w:val="16"/>
    </w:rPr>
  </w:style>
  <w:style w:type="paragraph" w:styleId="CommentText">
    <w:name w:val="annotation text"/>
    <w:basedOn w:val="Normal"/>
    <w:link w:val="CommentTextChar"/>
    <w:uiPriority w:val="99"/>
    <w:semiHidden/>
    <w:unhideWhenUsed/>
    <w:rsid w:val="00D4791E"/>
    <w:rPr>
      <w:szCs w:val="20"/>
    </w:rPr>
  </w:style>
  <w:style w:type="character" w:customStyle="1" w:styleId="CommentTextChar">
    <w:name w:val="Comment Text Char"/>
    <w:basedOn w:val="DefaultParagraphFont"/>
    <w:link w:val="CommentText"/>
    <w:uiPriority w:val="99"/>
    <w:semiHidden/>
    <w:rsid w:val="00D4791E"/>
    <w:rPr>
      <w:rFonts w:ascii="Gotham Book" w:hAnsi="Gotham Book"/>
      <w:sz w:val="20"/>
      <w:szCs w:val="20"/>
    </w:rPr>
  </w:style>
  <w:style w:type="paragraph" w:styleId="CommentSubject">
    <w:name w:val="annotation subject"/>
    <w:basedOn w:val="CommentText"/>
    <w:next w:val="CommentText"/>
    <w:link w:val="CommentSubjectChar"/>
    <w:uiPriority w:val="99"/>
    <w:semiHidden/>
    <w:unhideWhenUsed/>
    <w:rsid w:val="00D4791E"/>
    <w:rPr>
      <w:b/>
      <w:bCs/>
    </w:rPr>
  </w:style>
  <w:style w:type="character" w:customStyle="1" w:styleId="CommentSubjectChar">
    <w:name w:val="Comment Subject Char"/>
    <w:basedOn w:val="CommentTextChar"/>
    <w:link w:val="CommentSubject"/>
    <w:uiPriority w:val="99"/>
    <w:semiHidden/>
    <w:rsid w:val="00D4791E"/>
    <w:rPr>
      <w:rFonts w:ascii="Gotham Book" w:hAnsi="Gotham Book"/>
      <w:b/>
      <w:bCs/>
      <w:sz w:val="20"/>
      <w:szCs w:val="20"/>
    </w:rPr>
  </w:style>
  <w:style w:type="character" w:styleId="FollowedHyperlink">
    <w:name w:val="FollowedHyperlink"/>
    <w:basedOn w:val="DefaultParagraphFont"/>
    <w:uiPriority w:val="99"/>
    <w:semiHidden/>
    <w:unhideWhenUsed/>
    <w:rsid w:val="00EE6AA0"/>
    <w:rPr>
      <w:color w:val="800080" w:themeColor="followedHyperlink"/>
      <w:u w:val="single"/>
    </w:rPr>
  </w:style>
  <w:style w:type="paragraph" w:styleId="FootnoteText">
    <w:name w:val="footnote text"/>
    <w:basedOn w:val="Normal"/>
    <w:link w:val="FootnoteTextChar"/>
    <w:uiPriority w:val="99"/>
    <w:semiHidden/>
    <w:unhideWhenUsed/>
    <w:rsid w:val="001A55FC"/>
    <w:rPr>
      <w:szCs w:val="20"/>
    </w:rPr>
  </w:style>
  <w:style w:type="character" w:customStyle="1" w:styleId="FootnoteTextChar">
    <w:name w:val="Footnote Text Char"/>
    <w:basedOn w:val="DefaultParagraphFont"/>
    <w:link w:val="FootnoteText"/>
    <w:uiPriority w:val="99"/>
    <w:semiHidden/>
    <w:rsid w:val="001A55FC"/>
    <w:rPr>
      <w:rFonts w:ascii="Gotham Book" w:hAnsi="Gotham Book"/>
      <w:sz w:val="20"/>
      <w:szCs w:val="20"/>
    </w:rPr>
  </w:style>
  <w:style w:type="character" w:styleId="FootnoteReference">
    <w:name w:val="footnote reference"/>
    <w:basedOn w:val="DefaultParagraphFont"/>
    <w:uiPriority w:val="99"/>
    <w:semiHidden/>
    <w:unhideWhenUsed/>
    <w:rsid w:val="001A55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Bullet 2" w:semiHidden="0" w:unhideWhenUsed="0"/>
    <w:lsdException w:name="List Bullet 3"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BF"/>
    <w:rPr>
      <w:rFonts w:ascii="Arial" w:hAnsi="Arial"/>
      <w:sz w:val="20"/>
    </w:rPr>
  </w:style>
  <w:style w:type="paragraph" w:styleId="Heading1">
    <w:name w:val="heading 1"/>
    <w:basedOn w:val="Normal"/>
    <w:next w:val="Normal"/>
    <w:link w:val="Heading1Char"/>
    <w:uiPriority w:val="9"/>
    <w:qFormat/>
    <w:rsid w:val="00824340"/>
    <w:pPr>
      <w:numPr>
        <w:numId w:val="21"/>
      </w:numPr>
      <w:outlineLvl w:val="0"/>
    </w:pPr>
    <w:rPr>
      <w:rFonts w:ascii="Gotham Bold" w:eastAsiaTheme="majorEastAsia" w:hAnsi="Gotham Bold"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62D9"/>
    <w:pPr>
      <w:keepNext/>
      <w:keepLines/>
      <w:numPr>
        <w:ilvl w:val="1"/>
        <w:numId w:val="21"/>
      </w:numPr>
      <w:outlineLvl w:val="1"/>
    </w:pPr>
    <w:rPr>
      <w:rFonts w:ascii="Gotham Bold" w:eastAsiaTheme="majorEastAsia" w:hAnsi="Gotham Bold" w:cstheme="majorBidi"/>
      <w:b/>
      <w:bCs/>
      <w:color w:val="4F81BD" w:themeColor="accent1"/>
      <w:sz w:val="24"/>
      <w:szCs w:val="26"/>
    </w:rPr>
  </w:style>
  <w:style w:type="paragraph" w:styleId="Heading3">
    <w:name w:val="heading 3"/>
    <w:basedOn w:val="Normal"/>
    <w:next w:val="Normal"/>
    <w:link w:val="Heading3Char"/>
    <w:uiPriority w:val="9"/>
    <w:unhideWhenUsed/>
    <w:qFormat/>
    <w:rsid w:val="00B37150"/>
    <w:pPr>
      <w:keepNext/>
      <w:keepLines/>
      <w:numPr>
        <w:ilvl w:val="2"/>
        <w:numId w:val="21"/>
      </w:numPr>
      <w:outlineLvl w:val="2"/>
    </w:pPr>
    <w:rPr>
      <w:rFonts w:ascii="Gotham Bold" w:eastAsiaTheme="majorEastAsia" w:hAnsi="Gotham Bold" w:cstheme="majorBidi"/>
      <w:b/>
      <w:bCs/>
      <w:color w:val="4F81BD" w:themeColor="accent1"/>
    </w:rPr>
  </w:style>
  <w:style w:type="paragraph" w:styleId="Heading4">
    <w:name w:val="heading 4"/>
    <w:basedOn w:val="Normal"/>
    <w:next w:val="Normal"/>
    <w:link w:val="Heading4Char"/>
    <w:uiPriority w:val="9"/>
    <w:qFormat/>
    <w:rsid w:val="006F5637"/>
    <w:pPr>
      <w:keepNext/>
      <w:keepLines/>
      <w:numPr>
        <w:ilvl w:val="3"/>
        <w:numId w:val="21"/>
      </w:numPr>
      <w:outlineLvl w:val="3"/>
    </w:pPr>
    <w:rPr>
      <w:rFonts w:ascii="Gotham Bold" w:eastAsiaTheme="majorEastAsia" w:hAnsi="Gotham Bold" w:cstheme="majorBidi"/>
      <w:b/>
      <w:bCs/>
      <w:iCs/>
      <w:color w:val="4F81BD" w:themeColor="accent1"/>
      <w:u w:val="single"/>
    </w:rPr>
  </w:style>
  <w:style w:type="paragraph" w:styleId="Heading5">
    <w:name w:val="heading 5"/>
    <w:basedOn w:val="Normal"/>
    <w:next w:val="Normal"/>
    <w:link w:val="Heading5Char"/>
    <w:uiPriority w:val="9"/>
    <w:semiHidden/>
    <w:unhideWhenUsed/>
    <w:qFormat/>
    <w:rsid w:val="009D0523"/>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0523"/>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F7075C"/>
    <w:pPr>
      <w:keepNext/>
      <w:keepLines/>
      <w:outlineLvl w:val="6"/>
    </w:pPr>
    <w:rPr>
      <w:rFonts w:ascii="Gotham Bold" w:eastAsiaTheme="majorEastAsia" w:hAnsi="Gotham Bold" w:cstheme="majorBidi"/>
      <w:b/>
      <w:iCs/>
      <w:color w:val="1F497D" w:themeColor="text2"/>
    </w:rPr>
  </w:style>
  <w:style w:type="paragraph" w:styleId="Heading8">
    <w:name w:val="heading 8"/>
    <w:basedOn w:val="Normal"/>
    <w:next w:val="Normal"/>
    <w:link w:val="Heading8Char"/>
    <w:uiPriority w:val="9"/>
    <w:semiHidden/>
    <w:unhideWhenUsed/>
    <w:qFormat/>
    <w:rsid w:val="009D0523"/>
    <w:pPr>
      <w:keepNext/>
      <w:keepLines/>
      <w:numPr>
        <w:ilvl w:val="7"/>
        <w:numId w:val="2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D0523"/>
    <w:pPr>
      <w:keepNext/>
      <w:keepLines/>
      <w:numPr>
        <w:ilvl w:val="8"/>
        <w:numId w:val="2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301E1B"/>
    <w:pPr>
      <w:tabs>
        <w:tab w:val="center" w:pos="4320"/>
        <w:tab w:val="right" w:pos="8640"/>
      </w:tabs>
    </w:pPr>
    <w:rPr>
      <w:b/>
      <w:color w:val="1F497D" w:themeColor="text2"/>
    </w:rPr>
  </w:style>
  <w:style w:type="character" w:customStyle="1" w:styleId="HeaderChar">
    <w:name w:val="Header Char"/>
    <w:basedOn w:val="DefaultParagraphFont"/>
    <w:link w:val="Header"/>
    <w:uiPriority w:val="99"/>
    <w:rsid w:val="00301E1B"/>
    <w:rPr>
      <w:rFonts w:ascii="Gotham Book" w:hAnsi="Gotham Book"/>
      <w:b/>
      <w:color w:val="1F497D" w:themeColor="text2"/>
    </w:rPr>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customStyle="1" w:styleId="Heading1Char">
    <w:name w:val="Heading 1 Char"/>
    <w:basedOn w:val="DefaultParagraphFont"/>
    <w:link w:val="Heading1"/>
    <w:uiPriority w:val="9"/>
    <w:rsid w:val="00824340"/>
    <w:rPr>
      <w:rFonts w:ascii="Gotham Bold" w:eastAsiaTheme="majorEastAsia" w:hAnsi="Gotham Bold" w:cstheme="majorBidi"/>
      <w:b/>
      <w:bCs/>
      <w:color w:val="365F91" w:themeColor="accent1" w:themeShade="BF"/>
      <w:sz w:val="28"/>
      <w:szCs w:val="28"/>
    </w:rPr>
  </w:style>
  <w:style w:type="table" w:styleId="TableGrid">
    <w:name w:val="Table Grid"/>
    <w:basedOn w:val="TableNormal"/>
    <w:uiPriority w:val="59"/>
    <w:rsid w:val="003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62D9"/>
    <w:rPr>
      <w:rFonts w:ascii="Gotham Bold" w:eastAsiaTheme="majorEastAsia" w:hAnsi="Gotham Bold" w:cstheme="majorBidi"/>
      <w:b/>
      <w:bCs/>
      <w:color w:val="4F81BD" w:themeColor="accent1"/>
      <w:szCs w:val="26"/>
    </w:rPr>
  </w:style>
  <w:style w:type="paragraph" w:styleId="ListParagraph">
    <w:name w:val="List Paragraph"/>
    <w:basedOn w:val="Normal"/>
    <w:uiPriority w:val="34"/>
    <w:qFormat/>
    <w:rsid w:val="004A3D14"/>
    <w:pPr>
      <w:ind w:left="720"/>
      <w:contextualSpacing/>
    </w:pPr>
  </w:style>
  <w:style w:type="character" w:customStyle="1" w:styleId="Heading7Char">
    <w:name w:val="Heading 7 Char"/>
    <w:basedOn w:val="DefaultParagraphFont"/>
    <w:link w:val="Heading7"/>
    <w:uiPriority w:val="9"/>
    <w:rsid w:val="00F7075C"/>
    <w:rPr>
      <w:rFonts w:ascii="Gotham Bold" w:eastAsiaTheme="majorEastAsia" w:hAnsi="Gotham Bold" w:cstheme="majorBidi"/>
      <w:b/>
      <w:iCs/>
      <w:color w:val="1F497D" w:themeColor="text2"/>
      <w:sz w:val="20"/>
    </w:rPr>
  </w:style>
  <w:style w:type="character" w:styleId="Emphasis">
    <w:name w:val="Emphasis"/>
    <w:basedOn w:val="DefaultParagraphFont"/>
    <w:uiPriority w:val="20"/>
    <w:qFormat/>
    <w:rsid w:val="00B37150"/>
    <w:rPr>
      <w:i/>
      <w:iCs/>
    </w:rPr>
  </w:style>
  <w:style w:type="character" w:styleId="IntenseEmphasis">
    <w:name w:val="Intense Emphasis"/>
    <w:basedOn w:val="DefaultParagraphFont"/>
    <w:uiPriority w:val="21"/>
    <w:qFormat/>
    <w:rsid w:val="00B37150"/>
    <w:rPr>
      <w:b/>
      <w:bCs/>
      <w:i/>
      <w:iCs/>
      <w:color w:val="4F81BD" w:themeColor="accent1"/>
    </w:rPr>
  </w:style>
  <w:style w:type="paragraph" w:styleId="ListBullet">
    <w:name w:val="List Bullet"/>
    <w:basedOn w:val="Normal"/>
    <w:uiPriority w:val="99"/>
    <w:rsid w:val="00B37150"/>
    <w:pPr>
      <w:numPr>
        <w:numId w:val="4"/>
      </w:numPr>
      <w:contextualSpacing/>
    </w:pPr>
  </w:style>
  <w:style w:type="character" w:customStyle="1" w:styleId="Heading3Char">
    <w:name w:val="Heading 3 Char"/>
    <w:basedOn w:val="DefaultParagraphFont"/>
    <w:link w:val="Heading3"/>
    <w:uiPriority w:val="9"/>
    <w:rsid w:val="00B37150"/>
    <w:rPr>
      <w:rFonts w:ascii="Gotham Bold" w:eastAsiaTheme="majorEastAsia" w:hAnsi="Gotham Bold" w:cstheme="majorBidi"/>
      <w:b/>
      <w:bCs/>
      <w:color w:val="4F81BD" w:themeColor="accent1"/>
      <w:sz w:val="22"/>
    </w:rPr>
  </w:style>
  <w:style w:type="character" w:styleId="Hyperlink">
    <w:name w:val="Hyperlink"/>
    <w:basedOn w:val="DefaultParagraphFont"/>
    <w:uiPriority w:val="99"/>
    <w:rsid w:val="006F5637"/>
    <w:rPr>
      <w:color w:val="0000FF" w:themeColor="hyperlink"/>
      <w:u w:val="single"/>
    </w:rPr>
  </w:style>
  <w:style w:type="character" w:customStyle="1" w:styleId="Heading4Char">
    <w:name w:val="Heading 4 Char"/>
    <w:basedOn w:val="DefaultParagraphFont"/>
    <w:link w:val="Heading4"/>
    <w:uiPriority w:val="9"/>
    <w:rsid w:val="006F5637"/>
    <w:rPr>
      <w:rFonts w:ascii="Gotham Bold" w:eastAsiaTheme="majorEastAsia" w:hAnsi="Gotham Bold" w:cstheme="majorBidi"/>
      <w:b/>
      <w:bCs/>
      <w:iCs/>
      <w:color w:val="4F81BD" w:themeColor="accent1"/>
      <w:sz w:val="22"/>
      <w:u w:val="single"/>
    </w:rPr>
  </w:style>
  <w:style w:type="character" w:styleId="IntenseReference">
    <w:name w:val="Intense Reference"/>
    <w:basedOn w:val="DefaultParagraphFont"/>
    <w:uiPriority w:val="32"/>
    <w:qFormat/>
    <w:rsid w:val="00FB7E29"/>
    <w:rPr>
      <w:b/>
      <w:bCs/>
      <w:smallCaps/>
      <w:color w:val="C0504D" w:themeColor="accent2"/>
      <w:spacing w:val="5"/>
      <w:u w:val="single"/>
    </w:rPr>
  </w:style>
  <w:style w:type="character" w:customStyle="1" w:styleId="Heading5Char">
    <w:name w:val="Heading 5 Char"/>
    <w:basedOn w:val="DefaultParagraphFont"/>
    <w:link w:val="Heading5"/>
    <w:uiPriority w:val="9"/>
    <w:semiHidden/>
    <w:rsid w:val="009D05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D052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D05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052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D63BF"/>
    <w:pPr>
      <w:pBdr>
        <w:bottom w:val="single" w:sz="8" w:space="4" w:color="4F81BD" w:themeColor="accent1"/>
      </w:pBdr>
      <w:spacing w:after="300"/>
      <w:contextualSpacing/>
    </w:pPr>
    <w:rPr>
      <w:rFonts w:ascii="Gotham Bold" w:eastAsiaTheme="majorEastAsia" w:hAnsi="Gotham Bold"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0D63BF"/>
    <w:rPr>
      <w:rFonts w:ascii="Gotham Bold" w:eastAsiaTheme="majorEastAsia" w:hAnsi="Gotham Bold"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81145A"/>
    <w:pPr>
      <w:numPr>
        <w:ilvl w:val="1"/>
      </w:numPr>
    </w:pPr>
    <w:rPr>
      <w:rFonts w:ascii="Gotham Bold" w:eastAsiaTheme="majorEastAsia" w:hAnsi="Gotham Bold" w:cstheme="majorBidi"/>
      <w:b/>
      <w:i/>
      <w:iCs/>
      <w:color w:val="4F81BD" w:themeColor="accent1"/>
      <w:spacing w:val="15"/>
      <w:sz w:val="36"/>
    </w:rPr>
  </w:style>
  <w:style w:type="character" w:customStyle="1" w:styleId="SubtitleChar">
    <w:name w:val="Subtitle Char"/>
    <w:basedOn w:val="DefaultParagraphFont"/>
    <w:link w:val="Subtitle"/>
    <w:uiPriority w:val="11"/>
    <w:rsid w:val="0081145A"/>
    <w:rPr>
      <w:rFonts w:ascii="Gotham Bold" w:eastAsiaTheme="majorEastAsia" w:hAnsi="Gotham Bold" w:cstheme="majorBidi"/>
      <w:b/>
      <w:i/>
      <w:iCs/>
      <w:color w:val="4F81BD" w:themeColor="accent1"/>
      <w:spacing w:val="15"/>
      <w:sz w:val="36"/>
    </w:rPr>
  </w:style>
  <w:style w:type="paragraph" w:styleId="TOC1">
    <w:name w:val="toc 1"/>
    <w:basedOn w:val="Normal"/>
    <w:next w:val="Normal"/>
    <w:autoRedefine/>
    <w:uiPriority w:val="39"/>
    <w:unhideWhenUsed/>
    <w:rsid w:val="00617A0E"/>
    <w:pPr>
      <w:spacing w:after="100"/>
    </w:pPr>
  </w:style>
  <w:style w:type="paragraph" w:styleId="TOC2">
    <w:name w:val="toc 2"/>
    <w:basedOn w:val="Normal"/>
    <w:next w:val="Normal"/>
    <w:autoRedefine/>
    <w:uiPriority w:val="39"/>
    <w:unhideWhenUsed/>
    <w:rsid w:val="00617A0E"/>
    <w:pPr>
      <w:spacing w:after="100"/>
      <w:ind w:left="200"/>
    </w:pPr>
  </w:style>
  <w:style w:type="paragraph" w:styleId="TOC3">
    <w:name w:val="toc 3"/>
    <w:basedOn w:val="Normal"/>
    <w:next w:val="Normal"/>
    <w:autoRedefine/>
    <w:uiPriority w:val="39"/>
    <w:unhideWhenUsed/>
    <w:rsid w:val="0095661E"/>
    <w:pPr>
      <w:spacing w:after="100"/>
      <w:ind w:left="400"/>
    </w:pPr>
  </w:style>
  <w:style w:type="character" w:styleId="CommentReference">
    <w:name w:val="annotation reference"/>
    <w:basedOn w:val="DefaultParagraphFont"/>
    <w:uiPriority w:val="99"/>
    <w:semiHidden/>
    <w:unhideWhenUsed/>
    <w:rsid w:val="00D4791E"/>
    <w:rPr>
      <w:sz w:val="16"/>
      <w:szCs w:val="16"/>
    </w:rPr>
  </w:style>
  <w:style w:type="paragraph" w:styleId="CommentText">
    <w:name w:val="annotation text"/>
    <w:basedOn w:val="Normal"/>
    <w:link w:val="CommentTextChar"/>
    <w:uiPriority w:val="99"/>
    <w:semiHidden/>
    <w:unhideWhenUsed/>
    <w:rsid w:val="00D4791E"/>
    <w:rPr>
      <w:szCs w:val="20"/>
    </w:rPr>
  </w:style>
  <w:style w:type="character" w:customStyle="1" w:styleId="CommentTextChar">
    <w:name w:val="Comment Text Char"/>
    <w:basedOn w:val="DefaultParagraphFont"/>
    <w:link w:val="CommentText"/>
    <w:uiPriority w:val="99"/>
    <w:semiHidden/>
    <w:rsid w:val="00D4791E"/>
    <w:rPr>
      <w:rFonts w:ascii="Gotham Book" w:hAnsi="Gotham Book"/>
      <w:sz w:val="20"/>
      <w:szCs w:val="20"/>
    </w:rPr>
  </w:style>
  <w:style w:type="paragraph" w:styleId="CommentSubject">
    <w:name w:val="annotation subject"/>
    <w:basedOn w:val="CommentText"/>
    <w:next w:val="CommentText"/>
    <w:link w:val="CommentSubjectChar"/>
    <w:uiPriority w:val="99"/>
    <w:semiHidden/>
    <w:unhideWhenUsed/>
    <w:rsid w:val="00D4791E"/>
    <w:rPr>
      <w:b/>
      <w:bCs/>
    </w:rPr>
  </w:style>
  <w:style w:type="character" w:customStyle="1" w:styleId="CommentSubjectChar">
    <w:name w:val="Comment Subject Char"/>
    <w:basedOn w:val="CommentTextChar"/>
    <w:link w:val="CommentSubject"/>
    <w:uiPriority w:val="99"/>
    <w:semiHidden/>
    <w:rsid w:val="00D4791E"/>
    <w:rPr>
      <w:rFonts w:ascii="Gotham Book" w:hAnsi="Gotham Book"/>
      <w:b/>
      <w:bCs/>
      <w:sz w:val="20"/>
      <w:szCs w:val="20"/>
    </w:rPr>
  </w:style>
  <w:style w:type="character" w:styleId="FollowedHyperlink">
    <w:name w:val="FollowedHyperlink"/>
    <w:basedOn w:val="DefaultParagraphFont"/>
    <w:uiPriority w:val="99"/>
    <w:semiHidden/>
    <w:unhideWhenUsed/>
    <w:rsid w:val="00EE6AA0"/>
    <w:rPr>
      <w:color w:val="800080" w:themeColor="followedHyperlink"/>
      <w:u w:val="single"/>
    </w:rPr>
  </w:style>
  <w:style w:type="paragraph" w:styleId="FootnoteText">
    <w:name w:val="footnote text"/>
    <w:basedOn w:val="Normal"/>
    <w:link w:val="FootnoteTextChar"/>
    <w:uiPriority w:val="99"/>
    <w:semiHidden/>
    <w:unhideWhenUsed/>
    <w:rsid w:val="001A55FC"/>
    <w:rPr>
      <w:szCs w:val="20"/>
    </w:rPr>
  </w:style>
  <w:style w:type="character" w:customStyle="1" w:styleId="FootnoteTextChar">
    <w:name w:val="Footnote Text Char"/>
    <w:basedOn w:val="DefaultParagraphFont"/>
    <w:link w:val="FootnoteText"/>
    <w:uiPriority w:val="99"/>
    <w:semiHidden/>
    <w:rsid w:val="001A55FC"/>
    <w:rPr>
      <w:rFonts w:ascii="Gotham Book" w:hAnsi="Gotham Book"/>
      <w:sz w:val="20"/>
      <w:szCs w:val="20"/>
    </w:rPr>
  </w:style>
  <w:style w:type="character" w:styleId="FootnoteReference">
    <w:name w:val="footnote reference"/>
    <w:basedOn w:val="DefaultParagraphFont"/>
    <w:uiPriority w:val="99"/>
    <w:semiHidden/>
    <w:unhideWhenUsed/>
    <w:rsid w:val="001A5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arthsoft.com/products/edp/edp-e-treads-format-for-the-montana-department-of-environmental-quality/" TargetMode="Externa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arthsoft.com/products/edp/edp-e-treads-format-for-the-montana-department-of-environmental-quality/"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hyperlink" Target="http://deq.mt.gov/Portals/112/Land/WMRD/DataInformationResources/EQUIS/Documents/2015-12-15%20DV%20Guidance%20Checklist%20PDF%20Version%201.0%20Distributed%20(1).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arthsoft.com/products/edp/edp-e-treads-format-for-the-montana-department-of-environmental-quality/" TargetMode="External"/><Relationship Id="rId23" Type="http://schemas.openxmlformats.org/officeDocument/2006/relationships/image" Target="media/image6.png"/><Relationship Id="rId28" Type="http://schemas.openxmlformats.org/officeDocument/2006/relationships/hyperlink" Target="http://deq.mt.gov/Portals/112/Land/WMRD/DataInformationResources/EQUIS/Documents/2015-12-15%20DV%20Guidance%20Checklist%20PDF%20Version%201.0%20Distributed%20(1).pdf"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earthsoft.com/products/edp/edp-e-treads-format-for-the-montana-department-of-environmental-quality/" TargetMode="Externa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eq.mt.gov/Land/IMTS/e-TREADS.asp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eq.mt.gov/Portals/112/Land/WMRD/DataInformationResources/EQUIS/Documents/e-TREADS_EDD_Manu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0461C3"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0461C3"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0461C3"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47"/>
    <w:rsid w:val="000461C3"/>
    <w:rsid w:val="000F1284"/>
    <w:rsid w:val="006D3F47"/>
    <w:rsid w:val="009F59A9"/>
    <w:rsid w:val="00DC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 w:type="paragraph" w:customStyle="1" w:styleId="7FC49549803FB8409067AA344E9D679A">
    <w:name w:val="7FC49549803FB8409067AA344E9D679A"/>
    <w:rsid w:val="006D3F47"/>
  </w:style>
  <w:style w:type="paragraph" w:customStyle="1" w:styleId="234865303C04B54F80B412D892326522">
    <w:name w:val="234865303C04B54F80B412D892326522"/>
    <w:rsid w:val="006D3F47"/>
  </w:style>
  <w:style w:type="paragraph" w:customStyle="1" w:styleId="7E8112AF357C4947BE2B970139855CDE">
    <w:name w:val="7E8112AF357C4947BE2B970139855CDE"/>
    <w:rsid w:val="006D3F47"/>
  </w:style>
  <w:style w:type="paragraph" w:customStyle="1" w:styleId="9355539C2400FB44A0206E9F5E0FA057">
    <w:name w:val="9355539C2400FB44A0206E9F5E0FA057"/>
    <w:rsid w:val="006D3F47"/>
  </w:style>
  <w:style w:type="paragraph" w:customStyle="1" w:styleId="676A1D6E4B518942BE5DABE5F3ECAC2A">
    <w:name w:val="676A1D6E4B518942BE5DABE5F3ECAC2A"/>
    <w:rsid w:val="006D3F47"/>
  </w:style>
  <w:style w:type="paragraph" w:customStyle="1" w:styleId="3E3246106F9B184BB745A685B83014AE">
    <w:name w:val="3E3246106F9B184BB745A685B83014AE"/>
    <w:rsid w:val="006D3F47"/>
  </w:style>
  <w:style w:type="paragraph" w:customStyle="1" w:styleId="58D18850043AD64CA6206F8F8893BB78">
    <w:name w:val="58D18850043AD64CA6206F8F8893BB78"/>
    <w:rsid w:val="006D3F47"/>
  </w:style>
  <w:style w:type="paragraph" w:customStyle="1" w:styleId="F56CC11A4BDA684886BA145581A96193">
    <w:name w:val="F56CC11A4BDA684886BA145581A96193"/>
    <w:rsid w:val="006D3F47"/>
  </w:style>
  <w:style w:type="paragraph" w:customStyle="1" w:styleId="F116DF8410E0E34A88CD24103D3FF41F">
    <w:name w:val="F116DF8410E0E34A88CD24103D3FF41F"/>
    <w:rsid w:val="006D3F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 w:type="paragraph" w:customStyle="1" w:styleId="7FC49549803FB8409067AA344E9D679A">
    <w:name w:val="7FC49549803FB8409067AA344E9D679A"/>
    <w:rsid w:val="006D3F47"/>
  </w:style>
  <w:style w:type="paragraph" w:customStyle="1" w:styleId="234865303C04B54F80B412D892326522">
    <w:name w:val="234865303C04B54F80B412D892326522"/>
    <w:rsid w:val="006D3F47"/>
  </w:style>
  <w:style w:type="paragraph" w:customStyle="1" w:styleId="7E8112AF357C4947BE2B970139855CDE">
    <w:name w:val="7E8112AF357C4947BE2B970139855CDE"/>
    <w:rsid w:val="006D3F47"/>
  </w:style>
  <w:style w:type="paragraph" w:customStyle="1" w:styleId="9355539C2400FB44A0206E9F5E0FA057">
    <w:name w:val="9355539C2400FB44A0206E9F5E0FA057"/>
    <w:rsid w:val="006D3F47"/>
  </w:style>
  <w:style w:type="paragraph" w:customStyle="1" w:styleId="676A1D6E4B518942BE5DABE5F3ECAC2A">
    <w:name w:val="676A1D6E4B518942BE5DABE5F3ECAC2A"/>
    <w:rsid w:val="006D3F47"/>
  </w:style>
  <w:style w:type="paragraph" w:customStyle="1" w:styleId="3E3246106F9B184BB745A685B83014AE">
    <w:name w:val="3E3246106F9B184BB745A685B83014AE"/>
    <w:rsid w:val="006D3F47"/>
  </w:style>
  <w:style w:type="paragraph" w:customStyle="1" w:styleId="58D18850043AD64CA6206F8F8893BB78">
    <w:name w:val="58D18850043AD64CA6206F8F8893BB78"/>
    <w:rsid w:val="006D3F47"/>
  </w:style>
  <w:style w:type="paragraph" w:customStyle="1" w:styleId="F56CC11A4BDA684886BA145581A96193">
    <w:name w:val="F56CC11A4BDA684886BA145581A96193"/>
    <w:rsid w:val="006D3F47"/>
  </w:style>
  <w:style w:type="paragraph" w:customStyle="1" w:styleId="F116DF8410E0E34A88CD24103D3FF41F">
    <w:name w:val="F116DF8410E0E34A88CD24103D3FF41F"/>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E43AC136A6E4592CF27E30E0A7B3F" ma:contentTypeVersion="6" ma:contentTypeDescription="Create a new document." ma:contentTypeScope="" ma:versionID="64d9d030459339778221f979edaca8f5">
  <xsd:schema xmlns:xsd="http://www.w3.org/2001/XMLSchema" xmlns:xs="http://www.w3.org/2001/XMLSchema" xmlns:p="http://schemas.microsoft.com/office/2006/metadata/properties" xmlns:ns2="92383580-fd20-4479-933f-ba588b2407f5" xmlns:ns3="d33c84ee-529e-455d-a556-c8c9bc2af593" targetNamespace="http://schemas.microsoft.com/office/2006/metadata/properties" ma:root="true" ma:fieldsID="f9b453cd7891618ac0a4d98352184a32" ns2:_="" ns3:_="">
    <xsd:import namespace="92383580-fd20-4479-933f-ba588b2407f5"/>
    <xsd:import namespace="d33c84ee-529e-455d-a556-c8c9bc2af593"/>
    <xsd:element name="properties">
      <xsd:complexType>
        <xsd:sequence>
          <xsd:element name="documentManagement">
            <xsd:complexType>
              <xsd:all>
                <xsd:element ref="ns2:Document_x0020_Link"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83580-fd20-4479-933f-ba588b2407f5" elementFormDefault="qualified">
    <xsd:import namespace="http://schemas.microsoft.com/office/2006/documentManagement/types"/>
    <xsd:import namespace="http://schemas.microsoft.com/office/infopath/2007/PartnerControls"/>
    <xsd:element name="Document_x0020_Link" ma:index="4" nillable="true" ma:displayName="Document Link" ma:format="Hyperlink" ma:internalName="Document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3c84ee-529e-455d-a556-c8c9bc2af59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33c84ee-529e-455d-a556-c8c9bc2af593">ZZPCHDVJ3XUA-407-496</_dlc_DocId>
    <_dlc_DocIdUrl xmlns="d33c84ee-529e-455d-a556-c8c9bc2af593">
      <Url>https://deq-sp1.mt.gov/Projects/ITProjects/WMRD/Remediation Information Management/_layouts/15/DocIdRedir.aspx?ID=ZZPCHDVJ3XUA-407-496</Url>
      <Description>ZZPCHDVJ3XUA-407-496</Description>
    </_dlc_DocIdUrl>
    <Document_x0020_Link xmlns="92383580-fd20-4479-933f-ba588b2407f5">
      <Url xsi:nil="true"/>
      <Description xsi:nil="true"/>
    </Document_x0020_Link>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5A6D-EE05-498D-ABD0-64C1A60CC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83580-fd20-4479-933f-ba588b2407f5"/>
    <ds:schemaRef ds:uri="d33c84ee-529e-455d-a556-c8c9bc2af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B4EF-6640-4FED-9AD8-39AF6B81DFFA}">
  <ds:schemaRefs>
    <ds:schemaRef ds:uri="http://schemas.microsoft.com/sharepoint/v3/contenttype/forms"/>
  </ds:schemaRefs>
</ds:datastoreItem>
</file>

<file path=customXml/itemProps3.xml><?xml version="1.0" encoding="utf-8"?>
<ds:datastoreItem xmlns:ds="http://schemas.openxmlformats.org/officeDocument/2006/customXml" ds:itemID="{78BC03EA-7D68-4E59-87AA-22E57FD0F3DC}">
  <ds:schemaRefs>
    <ds:schemaRef ds:uri="http://schemas.microsoft.com/office/2006/metadata/properties"/>
    <ds:schemaRef ds:uri="http://schemas.microsoft.com/office/infopath/2007/PartnerControls"/>
    <ds:schemaRef ds:uri="d33c84ee-529e-455d-a556-c8c9bc2af593"/>
    <ds:schemaRef ds:uri="92383580-fd20-4479-933f-ba588b2407f5"/>
  </ds:schemaRefs>
</ds:datastoreItem>
</file>

<file path=customXml/itemProps4.xml><?xml version="1.0" encoding="utf-8"?>
<ds:datastoreItem xmlns:ds="http://schemas.openxmlformats.org/officeDocument/2006/customXml" ds:itemID="{24DF38ED-9990-4CD8-B29B-66C6CA33D051}">
  <ds:schemaRefs>
    <ds:schemaRef ds:uri="http://schemas.microsoft.com/sharepoint/events"/>
  </ds:schemaRefs>
</ds:datastoreItem>
</file>

<file path=customXml/itemProps5.xml><?xml version="1.0" encoding="utf-8"?>
<ds:datastoreItem xmlns:ds="http://schemas.openxmlformats.org/officeDocument/2006/customXml" ds:itemID="{BD2246C9-0792-4287-8434-659783C3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Snider</dc:creator>
  <cp:lastModifiedBy>Wells, Kim</cp:lastModifiedBy>
  <cp:revision>2</cp:revision>
  <cp:lastPrinted>2016-10-13T18:01:00Z</cp:lastPrinted>
  <dcterms:created xsi:type="dcterms:W3CDTF">2017-08-08T15:13:00Z</dcterms:created>
  <dcterms:modified xsi:type="dcterms:W3CDTF">2017-08-08T15:13:00Z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0x010100388E43AC136A6E4592CF27E30E0A7B3F</vt:lpwstr>
  </property>
  <property fmtid="{D5CDD505-2E9C-101B-9397-08002B2CF9AE}" pid="3" name="_dlc_DocIdItemGuid">
    <vt:lpwstr>a19a8c6d-f159-46b5-885d-2ad7a4013053</vt:lpwstr>
  </property>
</Properties>
</file>