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29CB3" w14:textId="77777777" w:rsidR="00352095" w:rsidRPr="00E45FAF" w:rsidRDefault="00352095" w:rsidP="00352095">
      <w:pPr>
        <w:pStyle w:val="Heading2"/>
        <w:tabs>
          <w:tab w:val="left" w:pos="8100"/>
        </w:tabs>
        <w:jc w:val="left"/>
        <w:rPr>
          <w:rFonts w:ascii="Arial" w:hAnsi="Arial" w:cs="Arial"/>
          <w:szCs w:val="16"/>
        </w:rPr>
      </w:pPr>
      <w:r w:rsidRPr="00496F8F">
        <w:rPr>
          <w:noProof/>
          <w:sz w:val="22"/>
          <w:szCs w:val="22"/>
        </w:rPr>
        <mc:AlternateContent>
          <mc:Choice Requires="wps">
            <w:drawing>
              <wp:anchor distT="0" distB="0" distL="114300" distR="114300" simplePos="0" relativeHeight="251662336" behindDoc="0" locked="0" layoutInCell="1" allowOverlap="1" wp14:anchorId="6D54F6B6" wp14:editId="6F89A810">
                <wp:simplePos x="0" y="0"/>
                <wp:positionH relativeFrom="margin">
                  <wp:posOffset>1818333</wp:posOffset>
                </wp:positionH>
                <wp:positionV relativeFrom="paragraph">
                  <wp:posOffset>470696</wp:posOffset>
                </wp:positionV>
                <wp:extent cx="2247441" cy="247864"/>
                <wp:effectExtent l="0" t="0" r="0" b="0"/>
                <wp:wrapNone/>
                <wp:docPr id="581116169" name="Text Box 581116169"/>
                <wp:cNvGraphicFramePr/>
                <a:graphic xmlns:a="http://schemas.openxmlformats.org/drawingml/2006/main">
                  <a:graphicData uri="http://schemas.microsoft.com/office/word/2010/wordprocessingShape">
                    <wps:wsp>
                      <wps:cNvSpPr txBox="1"/>
                      <wps:spPr>
                        <a:xfrm>
                          <a:off x="0" y="0"/>
                          <a:ext cx="2247441" cy="247864"/>
                        </a:xfrm>
                        <a:prstGeom prst="rect">
                          <a:avLst/>
                        </a:prstGeom>
                        <a:noFill/>
                        <a:ln w="6350">
                          <a:noFill/>
                        </a:ln>
                        <a:effectLst/>
                      </wps:spPr>
                      <wps:txbx>
                        <w:txbxContent>
                          <w:p w14:paraId="084C7289" w14:textId="77777777" w:rsidR="00352095" w:rsidRPr="005C0ED3" w:rsidRDefault="00352095" w:rsidP="00352095">
                            <w:pPr>
                              <w:rPr>
                                <w:rFonts w:ascii="Gotham Book" w:hAnsi="Gotham Book"/>
                                <w:b/>
                                <w:color w:val="004A97"/>
                                <w:sz w:val="26"/>
                                <w:szCs w:val="22"/>
                              </w:rPr>
                            </w:pPr>
                            <w:r w:rsidRPr="005C0ED3">
                              <w:rPr>
                                <w:rFonts w:ascii="Gotham Book" w:hAnsi="Gotham Book" w:cs="Arial"/>
                                <w:b/>
                                <w:color w:val="004A97"/>
                                <w:sz w:val="20"/>
                              </w:rPr>
                              <w:t>Air, Energy, &amp; Mining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4F6B6" id="_x0000_t202" coordsize="21600,21600" o:spt="202" path="m,l,21600r21600,l21600,xe">
                <v:stroke joinstyle="miter"/>
                <v:path gradientshapeok="t" o:connecttype="rect"/>
              </v:shapetype>
              <v:shape id="Text Box 581116169" o:spid="_x0000_s1026" type="#_x0000_t202" style="position:absolute;margin-left:143.2pt;margin-top:37.05pt;width:176.95pt;height:1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TuXGwIAADoEAAAOAAAAZHJzL2Uyb0RvYy54bWysU8tu2zAQvBfoPxC817JdxUkFy4GbwEUB&#10;IwngFDnTFGkJILksSVtyv75LSn4g7anohdrlrvYxM5zfd1qRg3C+AVPSyWhMiTAcqsbsSvrjdfXp&#10;jhIfmKmYAiNKehSe3i8+fpi3thBTqEFVwhEsYnzR2pLWIdgiyzyvhWZ+BFYYDEpwmgV03S6rHGux&#10;ulbZdDyeZS24yjrgwnu8feyDdJHqSyl4eJbSi0BUSXG2kE6Xzm08s8WcFTvHbN3wYQz2D1No1hhs&#10;ei71yAIje9f8UUo33IEHGUYcdAZSNlykHXCbyfjdNpuaWZF2QXC8PcPk/19Z/nTY2BdHQvcVOiQw&#10;AtJaX3i8jPt00un4xUkJxhHC4xk20QXC8XI6zW/zfEIJxxjad7M8lskuf1vnwzcBmkSjpA5pSWix&#10;w9qHPvWUEpsZWDVKJWqUIW1JZ59vxumHcwSLKxNzRSJ5KHOZPFqh23bDOluojrilg14A3vJVg6Os&#10;mQ8vzCHjuBiqODzjIRVgSxgsSmpwv/52H/ORCIxS0qKCSup/7pkTlKjvBin6MsnzKLnk5De3U3Tc&#10;dWR7HTF7/QAoUoQRp0tmzA/qZEoH+g3FvoxdMcQMx94lDSfzIfS6xsfCxXKZklBkloW12VgeS0fA&#10;ItCv3RtzdmAjII9PcNIaK96R0uf2tCz3AWSTGIsA96gi09FBgSbOh8cUX8C1n7IuT37xGwAA//8D&#10;AFBLAwQUAAYACAAAACEASpxh/eIAAAAKAQAADwAAAGRycy9kb3ducmV2LnhtbEyPwU7DMBBE70j8&#10;g7VI3KiTNIQojVNVkSokBIeWXnrbxG4SYa9D7LaBr8ec4Liap5m35Xo2ml3U5AZLAuJFBExRa+VA&#10;nYDD+/YhB+Y8kkRtSQn4Ug7W1e1NiYW0V9qpy953LJSQK1BA7/1YcO7aXhl0CzsqCtnJTgZ9OKeO&#10;ywmvodxonkRRxg0OFBZ6HFXdq/ZjfzYCXurtG+6axOTfun5+PW3Gz8PxUYj7u3mzAubV7P9g+NUP&#10;6lAFp8aeSTqmBSR5lgZUwFMaAwtAlkZLYE0g42UMvCr5/xeqHwAAAP//AwBQSwECLQAUAAYACAAA&#10;ACEAtoM4kv4AAADhAQAAEwAAAAAAAAAAAAAAAAAAAAAAW0NvbnRlbnRfVHlwZXNdLnhtbFBLAQIt&#10;ABQABgAIAAAAIQA4/SH/1gAAAJQBAAALAAAAAAAAAAAAAAAAAC8BAABfcmVscy8ucmVsc1BLAQIt&#10;ABQABgAIAAAAIQBdJTuXGwIAADoEAAAOAAAAAAAAAAAAAAAAAC4CAABkcnMvZTJvRG9jLnhtbFBL&#10;AQItABQABgAIAAAAIQBKnGH94gAAAAoBAAAPAAAAAAAAAAAAAAAAAHUEAABkcnMvZG93bnJldi54&#10;bWxQSwUGAAAAAAQABADzAAAAhAUAAAAA&#10;" filled="f" stroked="f" strokeweight=".5pt">
                <v:textbox>
                  <w:txbxContent>
                    <w:p w14:paraId="084C7289" w14:textId="77777777" w:rsidR="00352095" w:rsidRPr="005C0ED3" w:rsidRDefault="00352095" w:rsidP="00352095">
                      <w:pPr>
                        <w:rPr>
                          <w:rFonts w:ascii="Gotham Book" w:hAnsi="Gotham Book"/>
                          <w:b/>
                          <w:color w:val="004A97"/>
                          <w:sz w:val="26"/>
                          <w:szCs w:val="22"/>
                        </w:rPr>
                      </w:pPr>
                      <w:r w:rsidRPr="005C0ED3">
                        <w:rPr>
                          <w:rFonts w:ascii="Gotham Book" w:hAnsi="Gotham Book" w:cs="Arial"/>
                          <w:b/>
                          <w:color w:val="004A97"/>
                          <w:sz w:val="20"/>
                        </w:rPr>
                        <w:t>Air, Energy, &amp; Mining Division</w:t>
                      </w:r>
                    </w:p>
                  </w:txbxContent>
                </v:textbox>
                <w10:wrap anchorx="margin"/>
              </v:shape>
            </w:pict>
          </mc:Fallback>
        </mc:AlternateContent>
      </w:r>
      <w:r w:rsidRPr="00496F8F">
        <w:rPr>
          <w:noProof/>
          <w:sz w:val="22"/>
          <w:szCs w:val="22"/>
        </w:rPr>
        <mc:AlternateContent>
          <mc:Choice Requires="wps">
            <w:drawing>
              <wp:anchor distT="0" distB="0" distL="114300" distR="114300" simplePos="0" relativeHeight="251661312" behindDoc="0" locked="0" layoutInCell="1" allowOverlap="1" wp14:anchorId="0F016913" wp14:editId="4428A9BC">
                <wp:simplePos x="0" y="0"/>
                <wp:positionH relativeFrom="margin">
                  <wp:posOffset>1778742</wp:posOffset>
                </wp:positionH>
                <wp:positionV relativeFrom="paragraph">
                  <wp:posOffset>704850</wp:posOffset>
                </wp:positionV>
                <wp:extent cx="2987644" cy="16674"/>
                <wp:effectExtent l="0" t="0" r="22860" b="21590"/>
                <wp:wrapNone/>
                <wp:docPr id="1852314100" name="Straight Connector 1852314100"/>
                <wp:cNvGraphicFramePr/>
                <a:graphic xmlns:a="http://schemas.openxmlformats.org/drawingml/2006/main">
                  <a:graphicData uri="http://schemas.microsoft.com/office/word/2010/wordprocessingShape">
                    <wps:wsp>
                      <wps:cNvCnPr/>
                      <wps:spPr>
                        <a:xfrm flipV="1">
                          <a:off x="0" y="0"/>
                          <a:ext cx="2987644" cy="16674"/>
                        </a:xfrm>
                        <a:prstGeom prst="line">
                          <a:avLst/>
                        </a:prstGeom>
                        <a:noFill/>
                        <a:ln w="19050" cap="flat" cmpd="sng" algn="ctr">
                          <a:solidFill>
                            <a:srgbClr val="4BACC6">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8D0339C" id="Straight Connector 1852314100"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0.05pt,55.5pt" to="375.3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hqexgEAAHYDAAAOAAAAZHJzL2Uyb0RvYy54bWysk02P2yAQhu+V+h8Q98ZOlPVurDirNtH2&#10;0o+V2u19gsFGwoAYGif/vgP2ptvureoFDQN+mPed8fb+PBh2kgG1sw1fLkrOpBWu1bZr+NP3h3d3&#10;nGEE24JxVjb8IpHf796+2Y6+livXO9PKwAhisR59w/sYfV0UKHo5AC6cl5YOlQsDRNqGrmgDjEQf&#10;TLEqy6oYXWh9cEIiUvYwHfJd5islRfyqFMrITMOptpjXkNdjWovdFuougO+1mMuAf6hiAG3p0Svq&#10;ABHYz6BfoQYtgkOn4kK4oXBKaSGzBlKzLP9S860HL7MWMgf91Sb8f1jx5bS3j4FsGD3W6B9DUnFW&#10;YWDKaP+Depp1UaXsnG27XG2T58gEJVebu9tqveZM0Nmyqm7XydZiwiScDxg/SjewFDTcaJtUQQ2n&#10;Txinq89XUtq6B21M7oyxbCTmpryh5gmgAVEGIoWDbxuOtuMMTEeTJ2LISHRGt+nzBMLQHfcmsBNQ&#10;99cf3u/31XSph1ZO2c1NWc5TgBA/u3ZKL+nBKU8yZkyW9Ac/FX0A7Kdv8tGs3Nj0vswDOGv87W+K&#10;jq69ZNuLtKPmZvo8iGl6Xu4pfvm77H4BAAD//wMAUEsDBBQABgAIAAAAIQAV7qlL3wAAAAsBAAAP&#10;AAAAZHJzL2Rvd25yZXYueG1sTI/BTsMwEETvSPyDtUjcqJ0i0hLiVAipUm8VKSBxc+NtEhGvg+22&#10;4e/ZnuC4M0+zM+VqcoM4YYi9Jw3ZTIFAarztqdXwtlvfLUHEZMiawRNq+MEIq+r6qjSF9Wd6xVOd&#10;WsEhFAujoUtpLKSMTYfOxJkfkdg7+OBM4jO00gZz5nA3yLlSuXSmJ/7QmRFfOmy+6qPT8ElZaPz7&#10;4+G7XnxsJr/ebvq01fr2Znp+ApFwSn8wXOpzdai4094fyUYxaJgvVcYoG1nGo5hYPKgcxP6i3Ocg&#10;q1L+31D9AgAA//8DAFBLAQItABQABgAIAAAAIQC2gziS/gAAAOEBAAATAAAAAAAAAAAAAAAAAAAA&#10;AABbQ29udGVudF9UeXBlc10ueG1sUEsBAi0AFAAGAAgAAAAhADj9If/WAAAAlAEAAAsAAAAAAAAA&#10;AAAAAAAALwEAAF9yZWxzLy5yZWxzUEsBAi0AFAAGAAgAAAAhAE9yGp7GAQAAdgMAAA4AAAAAAAAA&#10;AAAAAAAALgIAAGRycy9lMm9Eb2MueG1sUEsBAi0AFAAGAAgAAAAhABXuqUvfAAAACwEAAA8AAAAA&#10;AAAAAAAAAAAAIAQAAGRycy9kb3ducmV2LnhtbFBLBQYAAAAABAAEAPMAAAAsBQAAAAA=&#10;" strokecolor="#46aac5" strokeweight="1.5pt">
                <w10:wrap anchorx="margin"/>
              </v:line>
            </w:pict>
          </mc:Fallback>
        </mc:AlternateContent>
      </w:r>
      <w:r w:rsidRPr="00496F8F">
        <w:rPr>
          <w:noProof/>
          <w:sz w:val="22"/>
          <w:szCs w:val="22"/>
        </w:rPr>
        <w:drawing>
          <wp:inline distT="0" distB="0" distL="0" distR="0" wp14:anchorId="67047519" wp14:editId="310D3E30">
            <wp:extent cx="1696824" cy="800100"/>
            <wp:effectExtent l="0" t="0" r="5080" b="0"/>
            <wp:docPr id="1172138012" name="Picture 117213801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421789" name="Picture 1136421789"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6824" cy="800100"/>
                    </a:xfrm>
                    <a:prstGeom prst="rect">
                      <a:avLst/>
                    </a:prstGeom>
                  </pic:spPr>
                </pic:pic>
              </a:graphicData>
            </a:graphic>
          </wp:inline>
        </w:drawing>
      </w:r>
    </w:p>
    <w:p w14:paraId="65D2824D" w14:textId="77777777" w:rsidR="00352095" w:rsidRDefault="00352095" w:rsidP="0035209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b/>
          <w:bCs/>
          <w:noProof/>
          <w:sz w:val="20"/>
          <w:u w:val="single"/>
        </w:rPr>
      </w:pPr>
    </w:p>
    <w:p w14:paraId="57DDA6CD" w14:textId="44B32804" w:rsidR="00352095" w:rsidRDefault="00352095" w:rsidP="0035209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b/>
          <w:sz w:val="32"/>
          <w:szCs w:val="32"/>
        </w:rPr>
      </w:pPr>
      <w:r>
        <w:rPr>
          <w:rFonts w:ascii="Arial" w:hAnsi="Arial" w:cs="Arial"/>
          <w:b/>
          <w:sz w:val="32"/>
          <w:szCs w:val="32"/>
        </w:rPr>
        <w:t>PROPERTY BOND GUIDE</w:t>
      </w:r>
    </w:p>
    <w:p w14:paraId="66630DEA" w14:textId="77777777" w:rsidR="00352095" w:rsidRDefault="00352095" w:rsidP="007748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p>
    <w:p w14:paraId="5B6D39BA" w14:textId="1B5F3074" w:rsidR="00352095" w:rsidRPr="001C1346" w:rsidRDefault="00352095" w:rsidP="007748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u w:val="single"/>
        </w:rPr>
      </w:pPr>
      <w:r w:rsidRPr="001C1346">
        <w:rPr>
          <w:rFonts w:ascii="Arial" w:hAnsi="Arial" w:cs="Arial"/>
          <w:sz w:val="20"/>
          <w:u w:val="single"/>
        </w:rPr>
        <w:t>INSTRUCTIONS:</w:t>
      </w:r>
    </w:p>
    <w:p w14:paraId="02007D31" w14:textId="429EA688" w:rsidR="00352095" w:rsidRPr="00352095" w:rsidRDefault="00352095" w:rsidP="00352095">
      <w:pPr>
        <w:pStyle w:val="ListParagraph"/>
        <w:numPr>
          <w:ilvl w:val="0"/>
          <w:numId w:val="1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352095">
        <w:rPr>
          <w:rFonts w:ascii="Arial" w:hAnsi="Arial" w:cs="Arial"/>
          <w:sz w:val="20"/>
        </w:rPr>
        <w:t>Fill out this form in its entirety (except for the DEQ and County sections)</w:t>
      </w:r>
    </w:p>
    <w:p w14:paraId="30422DF4" w14:textId="6CC3C412" w:rsidR="00352095" w:rsidRDefault="00352095" w:rsidP="00352095">
      <w:pPr>
        <w:pStyle w:val="ListParagraph"/>
        <w:numPr>
          <w:ilvl w:val="0"/>
          <w:numId w:val="1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352095">
        <w:rPr>
          <w:rFonts w:ascii="Arial" w:hAnsi="Arial" w:cs="Arial"/>
          <w:sz w:val="20"/>
        </w:rPr>
        <w:t xml:space="preserve">DO NOT fill out any of the </w:t>
      </w:r>
      <w:r w:rsidRPr="00352095">
        <w:rPr>
          <w:rFonts w:ascii="Arial" w:hAnsi="Arial" w:cs="Arial"/>
          <w:b/>
          <w:bCs/>
          <w:sz w:val="20"/>
        </w:rPr>
        <w:t xml:space="preserve">Official Use Only </w:t>
      </w:r>
      <w:r w:rsidRPr="00352095">
        <w:rPr>
          <w:rFonts w:ascii="Arial" w:hAnsi="Arial" w:cs="Arial"/>
          <w:sz w:val="20"/>
        </w:rPr>
        <w:t>areas on the form</w:t>
      </w:r>
    </w:p>
    <w:p w14:paraId="5CA95EAB" w14:textId="389477F4" w:rsidR="00352095" w:rsidRDefault="00352095" w:rsidP="00352095">
      <w:pPr>
        <w:pStyle w:val="ListParagraph"/>
        <w:numPr>
          <w:ilvl w:val="0"/>
          <w:numId w:val="1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Pr>
          <w:rFonts w:ascii="Arial" w:hAnsi="Arial" w:cs="Arial"/>
          <w:sz w:val="20"/>
        </w:rPr>
        <w:t>All Opencut bond forms are designed to be completed in Microsoft Word.</w:t>
      </w:r>
    </w:p>
    <w:p w14:paraId="21836525" w14:textId="21EE3003" w:rsidR="00352095" w:rsidRDefault="00352095" w:rsidP="00352095">
      <w:pPr>
        <w:pStyle w:val="ListParagraph"/>
        <w:numPr>
          <w:ilvl w:val="0"/>
          <w:numId w:val="1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Pr>
          <w:rFonts w:ascii="Arial" w:hAnsi="Arial" w:cs="Arial"/>
          <w:sz w:val="20"/>
        </w:rPr>
        <w:t xml:space="preserve">Ensure that all blanks in the OPERATOR sections are consistent with the information provided in the </w:t>
      </w:r>
      <w:r>
        <w:rPr>
          <w:rFonts w:ascii="Arial" w:hAnsi="Arial" w:cs="Arial"/>
          <w:i/>
          <w:iCs/>
          <w:sz w:val="20"/>
        </w:rPr>
        <w:t>Opencut Mining Plan of Operation and Application</w:t>
      </w:r>
      <w:r>
        <w:rPr>
          <w:rFonts w:ascii="Arial" w:hAnsi="Arial" w:cs="Arial"/>
          <w:sz w:val="20"/>
        </w:rPr>
        <w:t>.</w:t>
      </w:r>
    </w:p>
    <w:p w14:paraId="305186BA" w14:textId="503BC934" w:rsidR="00352095" w:rsidRDefault="00352095" w:rsidP="00352095">
      <w:pPr>
        <w:pStyle w:val="ListParagraph"/>
        <w:numPr>
          <w:ilvl w:val="0"/>
          <w:numId w:val="1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Pr>
          <w:rFonts w:ascii="Arial" w:hAnsi="Arial" w:cs="Arial"/>
          <w:sz w:val="20"/>
        </w:rPr>
        <w:t>When submitting bonds, DO NOT include the guide/instruction page.</w:t>
      </w:r>
    </w:p>
    <w:p w14:paraId="4D962669" w14:textId="77777777" w:rsidR="00AA7753" w:rsidRDefault="00AA7753" w:rsidP="00AA77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u w:val="single"/>
        </w:rPr>
      </w:pPr>
    </w:p>
    <w:p w14:paraId="540130D8" w14:textId="59708B20" w:rsidR="00AA7753" w:rsidRPr="00624647" w:rsidRDefault="00AA7753" w:rsidP="00AA77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u w:val="single"/>
        </w:rPr>
      </w:pPr>
      <w:bookmarkStart w:id="0" w:name="_Hlk199852542"/>
      <w:r w:rsidRPr="00624647">
        <w:rPr>
          <w:rFonts w:ascii="Arial" w:hAnsi="Arial" w:cs="Arial"/>
          <w:sz w:val="20"/>
          <w:u w:val="single"/>
        </w:rPr>
        <w:t>PROPERTY REQUIREMENTS:</w:t>
      </w:r>
    </w:p>
    <w:p w14:paraId="4CBBBDE3" w14:textId="77777777" w:rsidR="00AA7753" w:rsidRPr="00624647" w:rsidRDefault="00AA7753" w:rsidP="00AA7753">
      <w:pPr>
        <w:pStyle w:val="ListParagraph"/>
        <w:numPr>
          <w:ilvl w:val="0"/>
          <w:numId w:val="1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624647">
        <w:rPr>
          <w:rFonts w:ascii="Arial" w:hAnsi="Arial" w:cs="Arial"/>
          <w:sz w:val="20"/>
        </w:rPr>
        <w:t xml:space="preserve">An Operator may use real estate (property and buildings), having legal access, for a Property Bond. The property may be a surveyed tract or a portion of a tract defined by legal description. The property shall not be any part of the proposed permitted site. Due to various costs that may be incurred by the Department in the event of property bond forfeiture, the appraised value of the real estate and </w:t>
      </w:r>
      <w:r w:rsidRPr="0081640C">
        <w:rPr>
          <w:rFonts w:ascii="Arial" w:hAnsi="Arial" w:cs="Arial"/>
          <w:b/>
          <w:bCs/>
          <w:sz w:val="20"/>
        </w:rPr>
        <w:t>the total bond commitment must be at least</w:t>
      </w:r>
      <w:r w:rsidRPr="00624647">
        <w:rPr>
          <w:rFonts w:ascii="Arial" w:hAnsi="Arial" w:cs="Arial"/>
          <w:sz w:val="20"/>
        </w:rPr>
        <w:t xml:space="preserve"> </w:t>
      </w:r>
      <w:r w:rsidRPr="00624647">
        <w:rPr>
          <w:rFonts w:ascii="Arial" w:hAnsi="Arial" w:cs="Arial"/>
          <w:b/>
          <w:sz w:val="20"/>
        </w:rPr>
        <w:t>35 percent greater</w:t>
      </w:r>
      <w:r w:rsidRPr="00624647">
        <w:rPr>
          <w:rFonts w:ascii="Arial" w:hAnsi="Arial" w:cs="Arial"/>
          <w:sz w:val="20"/>
        </w:rPr>
        <w:t xml:space="preserve"> </w:t>
      </w:r>
      <w:r w:rsidRPr="00624647">
        <w:rPr>
          <w:rFonts w:ascii="Arial" w:hAnsi="Arial" w:cs="Arial"/>
          <w:b/>
          <w:sz w:val="20"/>
        </w:rPr>
        <w:t>than the required bond amount</w:t>
      </w:r>
      <w:r w:rsidRPr="00624647">
        <w:rPr>
          <w:rFonts w:ascii="Arial" w:hAnsi="Arial" w:cs="Arial"/>
          <w:sz w:val="20"/>
        </w:rPr>
        <w:t>. Contact the Opencut Section to verify the total bond commitment before beginning the following process to complete a property bond.</w:t>
      </w:r>
    </w:p>
    <w:bookmarkEnd w:id="0"/>
    <w:p w14:paraId="614ADB1F" w14:textId="77777777" w:rsidR="00352095" w:rsidRDefault="00352095" w:rsidP="003520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6E351FB0" w14:textId="77777777" w:rsidR="00AA7753" w:rsidRPr="00C017C7" w:rsidRDefault="00AA7753" w:rsidP="00AA77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u w:val="single"/>
        </w:rPr>
      </w:pPr>
      <w:bookmarkStart w:id="1" w:name="_Hlk199852559"/>
      <w:r w:rsidRPr="00C017C7">
        <w:rPr>
          <w:rFonts w:ascii="Arial" w:hAnsi="Arial" w:cs="Arial"/>
          <w:sz w:val="20"/>
          <w:u w:val="single"/>
        </w:rPr>
        <w:t>WHAT TO SUBMIT TO OPENCUT:</w:t>
      </w:r>
    </w:p>
    <w:p w14:paraId="070D9F3F" w14:textId="77777777" w:rsidR="00AA7753" w:rsidRDefault="00AA7753" w:rsidP="00AA7753">
      <w:pPr>
        <w:pStyle w:val="ListParagraph"/>
        <w:numPr>
          <w:ilvl w:val="0"/>
          <w:numId w:val="1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Pr>
          <w:rFonts w:ascii="Arial" w:hAnsi="Arial" w:cs="Arial"/>
          <w:sz w:val="20"/>
        </w:rPr>
        <w:t>A Signed original of the Property Bond for Opencut Mining Permit form with the OPERATOR SECTION completed.</w:t>
      </w:r>
    </w:p>
    <w:p w14:paraId="30A2F48D" w14:textId="77777777" w:rsidR="00AA7753" w:rsidRDefault="00AA7753" w:rsidP="00AA7753">
      <w:pPr>
        <w:pStyle w:val="ListParagraph"/>
        <w:numPr>
          <w:ilvl w:val="0"/>
          <w:numId w:val="1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C017C7">
        <w:rPr>
          <w:rFonts w:ascii="Arial" w:hAnsi="Arial" w:cs="Arial"/>
          <w:sz w:val="20"/>
        </w:rPr>
        <w:t>A limited market data appraisal communicated by a restricted report and done by a state licensed or</w:t>
      </w:r>
      <w:r w:rsidRPr="00C017C7">
        <w:rPr>
          <w:rFonts w:ascii="Arial" w:hAnsi="Arial" w:cs="Arial"/>
          <w:sz w:val="20"/>
          <w:szCs w:val="16"/>
        </w:rPr>
        <w:t xml:space="preserve"> </w:t>
      </w:r>
      <w:r w:rsidRPr="00C017C7">
        <w:rPr>
          <w:rFonts w:ascii="Arial" w:hAnsi="Arial" w:cs="Arial"/>
          <w:sz w:val="20"/>
        </w:rPr>
        <w:t>certified appraiser where the Department of Environmental Quality is the client and the appraiser is selected and paid by the operator.</w:t>
      </w:r>
    </w:p>
    <w:p w14:paraId="768C95B1" w14:textId="77777777" w:rsidR="00AA7753" w:rsidRPr="00C017C7" w:rsidRDefault="00AA7753" w:rsidP="00AA7753">
      <w:pPr>
        <w:pStyle w:val="ListParagraph"/>
        <w:numPr>
          <w:ilvl w:val="0"/>
          <w:numId w:val="1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C017C7">
        <w:rPr>
          <w:rFonts w:ascii="Arial" w:hAnsi="Arial" w:cs="Arial"/>
          <w:sz w:val="20"/>
        </w:rPr>
        <w:t>A plat, certificate of survey, or land ownership map showing the location and boundaries of the property.</w:t>
      </w:r>
    </w:p>
    <w:p w14:paraId="0A57AAA7" w14:textId="77777777" w:rsidR="00AA7753" w:rsidRDefault="00AA7753" w:rsidP="00AA7753">
      <w:pPr>
        <w:pStyle w:val="ListParagraph"/>
        <w:numPr>
          <w:ilvl w:val="0"/>
          <w:numId w:val="15"/>
        </w:numPr>
        <w:rPr>
          <w:rFonts w:ascii="Arial" w:hAnsi="Arial" w:cs="Arial"/>
          <w:sz w:val="20"/>
        </w:rPr>
      </w:pPr>
      <w:r w:rsidRPr="00C017C7">
        <w:rPr>
          <w:rFonts w:ascii="Arial" w:hAnsi="Arial" w:cs="Arial"/>
          <w:sz w:val="20"/>
        </w:rPr>
        <w:t>A Title Insurance Policy (not a Lot Book Guarantee) where the policy is made for the amount of the bond, the "State of Montana acting through the Department of Environmental Quality" is the insured party, and the title company is selected and paid by the operator. The Department will accept the bond if the property has a clear title and no encumbrances, or, if encumbrances are shown, a subordination agreement can be obtained from each lien holder putting the Department in first position.</w:t>
      </w:r>
    </w:p>
    <w:bookmarkEnd w:id="1"/>
    <w:p w14:paraId="41208D70" w14:textId="77777777" w:rsidR="00AA7753" w:rsidRDefault="00AA7753" w:rsidP="00352095">
      <w:pPr>
        <w:jc w:val="both"/>
        <w:rPr>
          <w:rFonts w:ascii="Arial" w:hAnsi="Arial" w:cs="Arial"/>
          <w:sz w:val="20"/>
          <w:u w:val="single"/>
        </w:rPr>
      </w:pPr>
    </w:p>
    <w:p w14:paraId="3AEA5C21" w14:textId="77777777" w:rsidR="00AA7753" w:rsidRPr="007532C0" w:rsidRDefault="00AA7753" w:rsidP="00AA7753">
      <w:pPr>
        <w:jc w:val="both"/>
        <w:rPr>
          <w:rFonts w:ascii="Arial" w:hAnsi="Arial" w:cs="Arial"/>
          <w:sz w:val="20"/>
          <w:u w:val="single"/>
        </w:rPr>
      </w:pPr>
      <w:bookmarkStart w:id="2" w:name="_Hlk199852578"/>
      <w:r w:rsidRPr="007532C0">
        <w:rPr>
          <w:rFonts w:ascii="Arial" w:hAnsi="Arial" w:cs="Arial"/>
          <w:sz w:val="20"/>
          <w:u w:val="single"/>
        </w:rPr>
        <w:t>OPERATOR SECTION:</w:t>
      </w:r>
    </w:p>
    <w:p w14:paraId="4BDD216C" w14:textId="77777777" w:rsidR="00AA7753" w:rsidRDefault="00AA7753" w:rsidP="00AA7753">
      <w:pPr>
        <w:pStyle w:val="ListParagraph"/>
        <w:numPr>
          <w:ilvl w:val="0"/>
          <w:numId w:val="14"/>
        </w:numPr>
        <w:jc w:val="both"/>
        <w:rPr>
          <w:rFonts w:ascii="Arial" w:hAnsi="Arial" w:cs="Arial"/>
          <w:sz w:val="20"/>
        </w:rPr>
      </w:pPr>
      <w:r w:rsidRPr="007532C0">
        <w:rPr>
          <w:rFonts w:ascii="Arial" w:hAnsi="Arial" w:cs="Arial"/>
          <w:sz w:val="20"/>
        </w:rPr>
        <w:t xml:space="preserve">Ensure that the OPERATOR NAME is consistent with the information provided in the </w:t>
      </w:r>
      <w:r w:rsidRPr="007532C0">
        <w:rPr>
          <w:rFonts w:ascii="Arial" w:hAnsi="Arial" w:cs="Arial"/>
          <w:i/>
          <w:iCs/>
          <w:sz w:val="20"/>
        </w:rPr>
        <w:t>Opencut Mining Plan of Operation and Application</w:t>
      </w:r>
      <w:r>
        <w:rPr>
          <w:rFonts w:ascii="Arial" w:hAnsi="Arial" w:cs="Arial"/>
          <w:i/>
          <w:iCs/>
          <w:sz w:val="20"/>
        </w:rPr>
        <w:t>.</w:t>
      </w:r>
    </w:p>
    <w:p w14:paraId="7D58185A" w14:textId="77777777" w:rsidR="00AA7753" w:rsidRPr="00633683" w:rsidRDefault="00AA7753" w:rsidP="00AA7753">
      <w:pPr>
        <w:pStyle w:val="ListParagraph"/>
        <w:numPr>
          <w:ilvl w:val="0"/>
          <w:numId w:val="15"/>
        </w:numPr>
        <w:jc w:val="both"/>
        <w:rPr>
          <w:rFonts w:ascii="Arial" w:hAnsi="Arial" w:cs="Arial"/>
          <w:sz w:val="20"/>
        </w:rPr>
      </w:pPr>
      <w:r>
        <w:rPr>
          <w:rFonts w:ascii="Arial" w:hAnsi="Arial" w:cs="Arial"/>
          <w:sz w:val="20"/>
        </w:rPr>
        <w:t>Note that the bond amount must be written out and in a numerical format.</w:t>
      </w:r>
    </w:p>
    <w:p w14:paraId="38989BB7" w14:textId="77777777" w:rsidR="00AA7753" w:rsidRDefault="00AA7753" w:rsidP="00352095">
      <w:pPr>
        <w:jc w:val="both"/>
        <w:rPr>
          <w:rFonts w:ascii="Arial" w:hAnsi="Arial" w:cs="Arial"/>
          <w:sz w:val="20"/>
          <w:u w:val="single"/>
        </w:rPr>
      </w:pPr>
    </w:p>
    <w:p w14:paraId="601F539C" w14:textId="18DEDB87" w:rsidR="00352095" w:rsidRPr="00450C34" w:rsidRDefault="00352095" w:rsidP="00352095">
      <w:pPr>
        <w:jc w:val="both"/>
        <w:rPr>
          <w:rFonts w:ascii="Arial" w:hAnsi="Arial" w:cs="Arial"/>
          <w:sz w:val="20"/>
          <w:u w:val="single"/>
        </w:rPr>
      </w:pPr>
      <w:r w:rsidRPr="00450C34">
        <w:rPr>
          <w:rFonts w:ascii="Arial" w:hAnsi="Arial" w:cs="Arial"/>
          <w:sz w:val="20"/>
          <w:u w:val="single"/>
        </w:rPr>
        <w:t>MAILING BONDS:</w:t>
      </w:r>
    </w:p>
    <w:p w14:paraId="2CD7790A" w14:textId="77777777" w:rsidR="00352095" w:rsidRPr="00672839" w:rsidRDefault="00352095" w:rsidP="00352095">
      <w:pPr>
        <w:pStyle w:val="ListParagraph"/>
        <w:numPr>
          <w:ilvl w:val="0"/>
          <w:numId w:val="13"/>
        </w:numPr>
        <w:jc w:val="both"/>
        <w:rPr>
          <w:rFonts w:ascii="Arial" w:hAnsi="Arial" w:cs="Arial"/>
          <w:b/>
          <w:bCs/>
          <w:sz w:val="20"/>
        </w:rPr>
      </w:pPr>
      <w:r w:rsidRPr="00450C34">
        <w:rPr>
          <w:rFonts w:ascii="Arial" w:hAnsi="Arial" w:cs="Arial"/>
          <w:sz w:val="20"/>
        </w:rPr>
        <w:t>All signed, original bonds must be mailed to the Helena office</w:t>
      </w:r>
      <w:r>
        <w:rPr>
          <w:rFonts w:ascii="Arial" w:hAnsi="Arial" w:cs="Arial"/>
          <w:sz w:val="20"/>
        </w:rPr>
        <w:t xml:space="preserve"> ONLY</w:t>
      </w:r>
      <w:r w:rsidRPr="00450C34">
        <w:rPr>
          <w:rFonts w:ascii="Arial" w:hAnsi="Arial" w:cs="Arial"/>
          <w:sz w:val="20"/>
        </w:rPr>
        <w:t xml:space="preserve">. The mailing address is </w:t>
      </w:r>
      <w:r w:rsidRPr="00672839">
        <w:rPr>
          <w:rFonts w:ascii="Arial" w:hAnsi="Arial" w:cs="Arial"/>
          <w:b/>
          <w:bCs/>
          <w:sz w:val="20"/>
        </w:rPr>
        <w:t xml:space="preserve">DEQ Opencut Mining Section, PO Box 200901, Helena, MT 59620. </w:t>
      </w:r>
    </w:p>
    <w:p w14:paraId="614B47A7" w14:textId="1AEE2A85" w:rsidR="00352095" w:rsidRPr="00450C34" w:rsidRDefault="00352095" w:rsidP="00352095">
      <w:pPr>
        <w:pStyle w:val="ListParagraph"/>
        <w:numPr>
          <w:ilvl w:val="0"/>
          <w:numId w:val="13"/>
        </w:numPr>
        <w:jc w:val="both"/>
        <w:rPr>
          <w:rFonts w:ascii="Arial" w:hAnsi="Arial" w:cs="Arial"/>
          <w:sz w:val="20"/>
        </w:rPr>
      </w:pPr>
      <w:r w:rsidRPr="00450C34">
        <w:rPr>
          <w:rFonts w:ascii="Arial" w:hAnsi="Arial" w:cs="Arial"/>
          <w:sz w:val="20"/>
        </w:rPr>
        <w:t xml:space="preserve">For those wishing to deliver the bonds in-person, the physical address is </w:t>
      </w:r>
      <w:r w:rsidR="00CD7407">
        <w:rPr>
          <w:rFonts w:ascii="Arial" w:hAnsi="Arial" w:cs="Arial"/>
          <w:sz w:val="20"/>
        </w:rPr>
        <w:t>2401 Colonial Drive</w:t>
      </w:r>
      <w:r w:rsidRPr="00450C34">
        <w:rPr>
          <w:rFonts w:ascii="Arial" w:hAnsi="Arial" w:cs="Arial"/>
          <w:sz w:val="20"/>
        </w:rPr>
        <w:t>, Helena, MT 59601.</w:t>
      </w:r>
    </w:p>
    <w:p w14:paraId="521BCAED" w14:textId="77777777" w:rsidR="00352095" w:rsidRDefault="00352095" w:rsidP="003520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31F0F77B" w14:textId="1D8A8DD9" w:rsidR="00C017C7" w:rsidRPr="00624647" w:rsidRDefault="00C017C7" w:rsidP="00C017C7">
      <w:pPr>
        <w:rPr>
          <w:rFonts w:ascii="Arial" w:hAnsi="Arial" w:cs="Arial"/>
          <w:sz w:val="20"/>
          <w:u w:val="single"/>
        </w:rPr>
      </w:pPr>
      <w:r w:rsidRPr="00624647">
        <w:rPr>
          <w:rFonts w:ascii="Arial" w:hAnsi="Arial" w:cs="Arial"/>
          <w:sz w:val="20"/>
          <w:u w:val="single"/>
        </w:rPr>
        <w:t>AFTER OPENCUT SIGNS THE BOND:</w:t>
      </w:r>
    </w:p>
    <w:p w14:paraId="6266B676" w14:textId="0B0D752F" w:rsidR="00C017C7" w:rsidRDefault="00C017C7" w:rsidP="00C017C7">
      <w:pPr>
        <w:pStyle w:val="ListParagraph"/>
        <w:numPr>
          <w:ilvl w:val="0"/>
          <w:numId w:val="16"/>
        </w:numPr>
        <w:rPr>
          <w:rFonts w:ascii="Arial" w:hAnsi="Arial" w:cs="Arial"/>
          <w:sz w:val="20"/>
        </w:rPr>
      </w:pPr>
      <w:r>
        <w:rPr>
          <w:rFonts w:ascii="Arial" w:hAnsi="Arial" w:cs="Arial"/>
          <w:sz w:val="20"/>
        </w:rPr>
        <w:t>The bond form will be returned to the Operator who must then:</w:t>
      </w:r>
    </w:p>
    <w:p w14:paraId="7B0F3FBE" w14:textId="030C0FC4" w:rsidR="00C017C7" w:rsidRDefault="00C017C7" w:rsidP="00C017C7">
      <w:pPr>
        <w:pStyle w:val="ListParagraph"/>
        <w:numPr>
          <w:ilvl w:val="1"/>
          <w:numId w:val="16"/>
        </w:numPr>
        <w:rPr>
          <w:rFonts w:ascii="Arial" w:hAnsi="Arial" w:cs="Arial"/>
          <w:sz w:val="20"/>
        </w:rPr>
      </w:pPr>
      <w:r w:rsidRPr="00C017C7">
        <w:rPr>
          <w:rFonts w:ascii="Arial" w:hAnsi="Arial" w:cs="Arial"/>
          <w:sz w:val="20"/>
        </w:rPr>
        <w:t>Take the original and a copy of the signed bond form to the Clerk and Recorder in the county where the property is located, have the bond recorded, and obtain a "conformed copy" (documentation of registration and recordation with the Clerk and Recorder).</w:t>
      </w:r>
    </w:p>
    <w:p w14:paraId="13B08FCC" w14:textId="5975F214" w:rsidR="00C017C7" w:rsidRPr="00352095" w:rsidRDefault="00C017C7" w:rsidP="00C017C7">
      <w:pPr>
        <w:pStyle w:val="ListParagraph"/>
        <w:numPr>
          <w:ilvl w:val="1"/>
          <w:numId w:val="1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Arial" w:hAnsi="Arial" w:cs="Arial"/>
          <w:sz w:val="20"/>
        </w:rPr>
      </w:pPr>
      <w:r w:rsidRPr="00352095">
        <w:rPr>
          <w:rFonts w:ascii="Arial" w:hAnsi="Arial" w:cs="Arial"/>
          <w:sz w:val="20"/>
        </w:rPr>
        <w:t>Send the conformed copy to the Department.</w:t>
      </w:r>
      <w:r w:rsidR="000D4B42">
        <w:rPr>
          <w:rFonts w:ascii="Arial" w:hAnsi="Arial" w:cs="Arial"/>
          <w:sz w:val="20"/>
        </w:rPr>
        <w:t xml:space="preserve"> The bond must be returned to DEQ within 30 days of receipt of the bond.</w:t>
      </w:r>
    </w:p>
    <w:p w14:paraId="364BF02C" w14:textId="110C5D48" w:rsidR="00C017C7" w:rsidRDefault="00C017C7" w:rsidP="00C017C7">
      <w:pPr>
        <w:pStyle w:val="ListParagraph"/>
        <w:numPr>
          <w:ilvl w:val="0"/>
          <w:numId w:val="16"/>
        </w:numPr>
        <w:rPr>
          <w:rFonts w:ascii="Arial" w:hAnsi="Arial" w:cs="Arial"/>
          <w:sz w:val="20"/>
        </w:rPr>
      </w:pPr>
      <w:r>
        <w:rPr>
          <w:rFonts w:ascii="Arial" w:hAnsi="Arial" w:cs="Arial"/>
          <w:sz w:val="20"/>
        </w:rPr>
        <w:t>Upon the Department’s receipt of the conformed copy, the bond is considered approved.</w:t>
      </w:r>
    </w:p>
    <w:p w14:paraId="43CD9C24" w14:textId="2368B54F" w:rsidR="00E51ED5" w:rsidRPr="00C017C7" w:rsidRDefault="00E51ED5" w:rsidP="00C017C7">
      <w:pPr>
        <w:pStyle w:val="ListParagraph"/>
        <w:numPr>
          <w:ilvl w:val="0"/>
          <w:numId w:val="16"/>
        </w:numPr>
        <w:rPr>
          <w:rFonts w:ascii="Arial" w:hAnsi="Arial" w:cs="Arial"/>
          <w:sz w:val="20"/>
        </w:rPr>
      </w:pPr>
      <w:r>
        <w:rPr>
          <w:rFonts w:ascii="Arial" w:hAnsi="Arial" w:cs="Arial"/>
          <w:sz w:val="20"/>
        </w:rPr>
        <w:t>Annual verification that (a) taxes are current and (b) no new liens have been filed on property bond property.</w:t>
      </w:r>
    </w:p>
    <w:bookmarkEnd w:id="2"/>
    <w:p w14:paraId="443FE988" w14:textId="77777777" w:rsidR="00C017C7" w:rsidRDefault="00C017C7" w:rsidP="00C017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033A0A40" w14:textId="77777777" w:rsidR="00C017C7" w:rsidRPr="00C017C7" w:rsidRDefault="00C017C7" w:rsidP="00C017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1C1D4B81" w14:textId="77777777" w:rsidR="00C017C7" w:rsidRDefault="00C017C7" w:rsidP="00892543">
      <w:pPr>
        <w:rPr>
          <w:rFonts w:ascii="Arial" w:hAnsi="Arial" w:cs="Arial"/>
          <w:sz w:val="20"/>
        </w:rPr>
      </w:pPr>
    </w:p>
    <w:p w14:paraId="616F4744" w14:textId="77777777" w:rsidR="00624647" w:rsidRDefault="00624647" w:rsidP="00892543">
      <w:pPr>
        <w:rPr>
          <w:rFonts w:ascii="Arial" w:hAnsi="Arial" w:cs="Arial"/>
          <w:sz w:val="20"/>
        </w:rPr>
      </w:pPr>
    </w:p>
    <w:p w14:paraId="0218E0E4" w14:textId="77777777" w:rsidR="00624647" w:rsidRDefault="00624647" w:rsidP="00892543">
      <w:pPr>
        <w:rPr>
          <w:rFonts w:ascii="Arial" w:hAnsi="Arial" w:cs="Arial"/>
          <w:sz w:val="20"/>
        </w:rPr>
      </w:pPr>
    </w:p>
    <w:p w14:paraId="1414BB57" w14:textId="77777777" w:rsidR="00624647" w:rsidRDefault="00624647" w:rsidP="00892543">
      <w:pPr>
        <w:rPr>
          <w:rFonts w:ascii="Arial" w:hAnsi="Arial" w:cs="Arial"/>
          <w:sz w:val="20"/>
        </w:rPr>
      </w:pPr>
    </w:p>
    <w:p w14:paraId="5D268F4A" w14:textId="77777777" w:rsidR="00624647" w:rsidRDefault="00624647" w:rsidP="00892543">
      <w:pPr>
        <w:rPr>
          <w:rFonts w:ascii="Arial" w:hAnsi="Arial" w:cs="Arial"/>
          <w:sz w:val="20"/>
        </w:rPr>
      </w:pPr>
    </w:p>
    <w:p w14:paraId="0717FA7D" w14:textId="6E4304D5" w:rsidR="00892543" w:rsidRPr="007C2A2F" w:rsidRDefault="00892543" w:rsidP="00892543">
      <w:pPr>
        <w:rPr>
          <w:sz w:val="22"/>
          <w:szCs w:val="22"/>
        </w:rPr>
      </w:pPr>
      <w:r>
        <w:rPr>
          <w:noProof/>
        </w:rPr>
        <w:lastRenderedPageBreak/>
        <mc:AlternateContent>
          <mc:Choice Requires="wps">
            <w:drawing>
              <wp:anchor distT="45720" distB="45720" distL="114300" distR="114300" simplePos="0" relativeHeight="251656192" behindDoc="0" locked="0" layoutInCell="1" allowOverlap="1" wp14:anchorId="39901BB8" wp14:editId="34B7C473">
                <wp:simplePos x="0" y="0"/>
                <wp:positionH relativeFrom="margin">
                  <wp:posOffset>4905375</wp:posOffset>
                </wp:positionH>
                <wp:positionV relativeFrom="paragraph">
                  <wp:posOffset>1905</wp:posOffset>
                </wp:positionV>
                <wp:extent cx="1819275" cy="832485"/>
                <wp:effectExtent l="0" t="0" r="28575" b="24765"/>
                <wp:wrapSquare wrapText="bothSides"/>
                <wp:docPr id="6140875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832485"/>
                        </a:xfrm>
                        <a:prstGeom prst="rect">
                          <a:avLst/>
                        </a:prstGeom>
                        <a:solidFill>
                          <a:srgbClr val="FFFFFF"/>
                        </a:solidFill>
                        <a:ln w="9525">
                          <a:solidFill>
                            <a:srgbClr val="000000"/>
                          </a:solidFill>
                          <a:miter lim="800000"/>
                          <a:headEnd/>
                          <a:tailEnd/>
                        </a:ln>
                      </wps:spPr>
                      <wps:txbx>
                        <w:txbxContent>
                          <w:p w14:paraId="5719AB71" w14:textId="77777777" w:rsidR="00892543" w:rsidRPr="008653BA" w:rsidRDefault="00892543" w:rsidP="00892543">
                            <w:pPr>
                              <w:jc w:val="right"/>
                              <w:rPr>
                                <w:rFonts w:ascii="Arial" w:hAnsi="Arial" w:cs="Arial"/>
                                <w:sz w:val="20"/>
                              </w:rPr>
                            </w:pPr>
                            <w:r w:rsidRPr="008653BA">
                              <w:rPr>
                                <w:rFonts w:ascii="Arial" w:hAnsi="Arial" w:cs="Arial"/>
                                <w:sz w:val="20"/>
                              </w:rPr>
                              <w:t>DEQ# ____________ - OC</w:t>
                            </w:r>
                          </w:p>
                          <w:p w14:paraId="0ED2EE30" w14:textId="77777777" w:rsidR="00892543" w:rsidRPr="008653BA" w:rsidRDefault="00892543" w:rsidP="00892543">
                            <w:pPr>
                              <w:jc w:val="right"/>
                              <w:rPr>
                                <w:rFonts w:ascii="Arial" w:hAnsi="Arial" w:cs="Arial"/>
                                <w:sz w:val="20"/>
                              </w:rPr>
                            </w:pPr>
                          </w:p>
                          <w:p w14:paraId="4D085CA3" w14:textId="77777777" w:rsidR="00892543" w:rsidRPr="008653BA" w:rsidRDefault="00892543" w:rsidP="00892543">
                            <w:pPr>
                              <w:jc w:val="center"/>
                              <w:rPr>
                                <w:rFonts w:ascii="Arial" w:hAnsi="Arial" w:cs="Arial"/>
                                <w:sz w:val="20"/>
                              </w:rPr>
                            </w:pPr>
                            <w:r w:rsidRPr="008653BA">
                              <w:rPr>
                                <w:rFonts w:ascii="Arial" w:hAnsi="Arial" w:cs="Arial"/>
                                <w:sz w:val="20"/>
                              </w:rPr>
                              <w:t xml:space="preserve">   Permit # ____________</w:t>
                            </w:r>
                          </w:p>
                          <w:p w14:paraId="54D6B1B4" w14:textId="77777777" w:rsidR="00892543" w:rsidRPr="008653BA" w:rsidRDefault="00892543" w:rsidP="00892543">
                            <w:pPr>
                              <w:jc w:val="right"/>
                              <w:rPr>
                                <w:rFonts w:ascii="Arial" w:hAnsi="Arial" w:cs="Arial"/>
                                <w:b/>
                                <w:bCs/>
                                <w:sz w:val="20"/>
                              </w:rPr>
                            </w:pPr>
                            <w:r w:rsidRPr="008653BA">
                              <w:rPr>
                                <w:rFonts w:ascii="Arial" w:hAnsi="Arial" w:cs="Arial"/>
                                <w:sz w:val="20"/>
                              </w:rPr>
                              <w:tab/>
                            </w:r>
                            <w:r w:rsidRPr="008653BA">
                              <w:rPr>
                                <w:rFonts w:ascii="Arial" w:hAnsi="Arial" w:cs="Arial"/>
                                <w:sz w:val="20"/>
                              </w:rPr>
                              <w:tab/>
                            </w:r>
                            <w:r w:rsidRPr="008653BA">
                              <w:rPr>
                                <w:rFonts w:ascii="Arial" w:hAnsi="Arial" w:cs="Arial"/>
                                <w:sz w:val="20"/>
                              </w:rPr>
                              <w:tab/>
                            </w:r>
                            <w:r w:rsidRPr="008653BA">
                              <w:rPr>
                                <w:rFonts w:ascii="Arial" w:hAnsi="Arial" w:cs="Arial"/>
                                <w:b/>
                                <w:bCs/>
                                <w:sz w:val="20"/>
                              </w:rPr>
                              <w:t xml:space="preserve">Official Use Only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901BB8" id="Text Box 11" o:spid="_x0000_s1027" type="#_x0000_t202" style="position:absolute;margin-left:386.25pt;margin-top:.15pt;width:143.25pt;height:65.5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KnHEgIAACYEAAAOAAAAZHJzL2Uyb0RvYy54bWysk9tu2zAMhu8H7B0E3S9OvGRNjDhFly7D&#10;gO4AdHsAWZZjYbKoUUrs7ulHKW6anW6G+UIQTekn+ZFaXw+dYUeFXoMt+Wwy5UxZCbW2+5J/+bx7&#10;seTMB2FrYcCqkj8oz683z5+te1eoHFowtUJGItYXvSt5G4IrsszLVnXCT8ApS84GsBOBTNxnNYqe&#10;1DuT5dPpq6wHrB2CVN7T39uTk2+SftMoGT42jVeBmZJTbiGtmNYqrtlmLYo9CtdqOaYh/iGLTmhL&#10;Qc9StyIIdkD9m1SnJYKHJkwkdBk0jZYq1UDVzKa/VHPfCqdSLQTHuzMm//9k5YfjvfuELAyvYaAG&#10;piK8uwP51TML21bYvbpBhL5VoqbAs4gs650vxqsRtS98FKn691BTk8UhQBIaGuwiFaqTkTo14OEM&#10;XQ2ByRhyOVvlVwvOJPmWL/P5cpFCiOLxtkMf3iroWNyUHKmpSV0c73yI2Yji8UgM5sHoeqeNSQbu&#10;q61BdhQ0ALv0jeo/HTOW9SVfLfLFCcBfJabp+5NEpwNNstEdVXE+JIqI7Y2t05wFoc1pTykbO3KM&#10;6E4Qw1ANTNcj5Ii1gvqBwCKcBpceGm1awO+c9TS0JfffDgIVZ+adpeasZvN5nPJkzBdXORl46aku&#10;PcJKkip54Oy03Yb0MiI3CzfUxEYnvk+ZjCnTMCbs48OJ035pp1NPz3vzAwAA//8DAFBLAwQUAAYA&#10;CAAAACEAWgVKkOAAAAAJAQAADwAAAGRycy9kb3ducmV2LnhtbEyPwU7DMBBE70j8g7VIXBB12rRN&#10;G+JUCAlEb1AQXN14m0TY6xC7afh7tie47WhGs2+KzeisGLAPrScF00kCAqnypqVawfvb4+0KRIia&#10;jLaeUMEPBtiUlxeFzo0/0SsOu1gLLqGQawVNjF0uZagadDpMfIfE3sH3TkeWfS1Nr09c7qycJclS&#10;Ot0Sf2h0hw8NVl+7o1Owmj8Pn2GbvnxUy4Ndx5tsePrulbq+Gu/vQEQc418YzviMDiUz7f2RTBBW&#10;QZbNFhxVkII428lizdv2fKXTOciykP8XlL8AAAD//wMAUEsBAi0AFAAGAAgAAAAhALaDOJL+AAAA&#10;4QEAABMAAAAAAAAAAAAAAAAAAAAAAFtDb250ZW50X1R5cGVzXS54bWxQSwECLQAUAAYACAAAACEA&#10;OP0h/9YAAACUAQAACwAAAAAAAAAAAAAAAAAvAQAAX3JlbHMvLnJlbHNQSwECLQAUAAYACAAAACEA&#10;HACpxxICAAAmBAAADgAAAAAAAAAAAAAAAAAuAgAAZHJzL2Uyb0RvYy54bWxQSwECLQAUAAYACAAA&#10;ACEAWgVKkOAAAAAJAQAADwAAAAAAAAAAAAAAAABsBAAAZHJzL2Rvd25yZXYueG1sUEsFBgAAAAAE&#10;AAQA8wAAAHkFAAAAAA==&#10;">
                <v:textbox>
                  <w:txbxContent>
                    <w:p w14:paraId="5719AB71" w14:textId="77777777" w:rsidR="00892543" w:rsidRPr="008653BA" w:rsidRDefault="00892543" w:rsidP="00892543">
                      <w:pPr>
                        <w:jc w:val="right"/>
                        <w:rPr>
                          <w:rFonts w:ascii="Arial" w:hAnsi="Arial" w:cs="Arial"/>
                          <w:sz w:val="20"/>
                        </w:rPr>
                      </w:pPr>
                      <w:r w:rsidRPr="008653BA">
                        <w:rPr>
                          <w:rFonts w:ascii="Arial" w:hAnsi="Arial" w:cs="Arial"/>
                          <w:sz w:val="20"/>
                        </w:rPr>
                        <w:t>DEQ# ____________ - OC</w:t>
                      </w:r>
                    </w:p>
                    <w:p w14:paraId="0ED2EE30" w14:textId="77777777" w:rsidR="00892543" w:rsidRPr="008653BA" w:rsidRDefault="00892543" w:rsidP="00892543">
                      <w:pPr>
                        <w:jc w:val="right"/>
                        <w:rPr>
                          <w:rFonts w:ascii="Arial" w:hAnsi="Arial" w:cs="Arial"/>
                          <w:sz w:val="20"/>
                        </w:rPr>
                      </w:pPr>
                    </w:p>
                    <w:p w14:paraId="4D085CA3" w14:textId="77777777" w:rsidR="00892543" w:rsidRPr="008653BA" w:rsidRDefault="00892543" w:rsidP="00892543">
                      <w:pPr>
                        <w:jc w:val="center"/>
                        <w:rPr>
                          <w:rFonts w:ascii="Arial" w:hAnsi="Arial" w:cs="Arial"/>
                          <w:sz w:val="20"/>
                        </w:rPr>
                      </w:pPr>
                      <w:r w:rsidRPr="008653BA">
                        <w:rPr>
                          <w:rFonts w:ascii="Arial" w:hAnsi="Arial" w:cs="Arial"/>
                          <w:sz w:val="20"/>
                        </w:rPr>
                        <w:t xml:space="preserve">   Permit # ____________</w:t>
                      </w:r>
                    </w:p>
                    <w:p w14:paraId="54D6B1B4" w14:textId="77777777" w:rsidR="00892543" w:rsidRPr="008653BA" w:rsidRDefault="00892543" w:rsidP="00892543">
                      <w:pPr>
                        <w:jc w:val="right"/>
                        <w:rPr>
                          <w:rFonts w:ascii="Arial" w:hAnsi="Arial" w:cs="Arial"/>
                          <w:b/>
                          <w:bCs/>
                          <w:sz w:val="20"/>
                        </w:rPr>
                      </w:pPr>
                      <w:r w:rsidRPr="008653BA">
                        <w:rPr>
                          <w:rFonts w:ascii="Arial" w:hAnsi="Arial" w:cs="Arial"/>
                          <w:sz w:val="20"/>
                        </w:rPr>
                        <w:tab/>
                      </w:r>
                      <w:r w:rsidRPr="008653BA">
                        <w:rPr>
                          <w:rFonts w:ascii="Arial" w:hAnsi="Arial" w:cs="Arial"/>
                          <w:sz w:val="20"/>
                        </w:rPr>
                        <w:tab/>
                      </w:r>
                      <w:r w:rsidRPr="008653BA">
                        <w:rPr>
                          <w:rFonts w:ascii="Arial" w:hAnsi="Arial" w:cs="Arial"/>
                          <w:sz w:val="20"/>
                        </w:rPr>
                        <w:tab/>
                      </w:r>
                      <w:r w:rsidRPr="008653BA">
                        <w:rPr>
                          <w:rFonts w:ascii="Arial" w:hAnsi="Arial" w:cs="Arial"/>
                          <w:b/>
                          <w:bCs/>
                          <w:sz w:val="20"/>
                        </w:rPr>
                        <w:t xml:space="preserve">Official Use Only </w:t>
                      </w:r>
                    </w:p>
                  </w:txbxContent>
                </v:textbox>
                <w10:wrap type="square" anchorx="margin"/>
              </v:shape>
            </w:pict>
          </mc:Fallback>
        </mc:AlternateContent>
      </w:r>
      <w:r>
        <w:rPr>
          <w:noProof/>
        </w:rPr>
        <mc:AlternateContent>
          <mc:Choice Requires="wps">
            <w:drawing>
              <wp:anchor distT="0" distB="0" distL="114300" distR="114300" simplePos="0" relativeHeight="251658240" behindDoc="0" locked="0" layoutInCell="1" allowOverlap="1" wp14:anchorId="68842FEB" wp14:editId="689A1D02">
                <wp:simplePos x="0" y="0"/>
                <wp:positionH relativeFrom="margin">
                  <wp:posOffset>1778635</wp:posOffset>
                </wp:positionH>
                <wp:positionV relativeFrom="paragraph">
                  <wp:posOffset>704850</wp:posOffset>
                </wp:positionV>
                <wp:extent cx="2987675" cy="16510"/>
                <wp:effectExtent l="0" t="0" r="22225" b="21590"/>
                <wp:wrapNone/>
                <wp:docPr id="799864425"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987675" cy="16510"/>
                        </a:xfrm>
                        <a:prstGeom prst="line">
                          <a:avLst/>
                        </a:prstGeom>
                        <a:noFill/>
                        <a:ln w="19050" cap="flat" cmpd="sng" algn="ctr">
                          <a:solidFill>
                            <a:srgbClr val="4BACC6">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E982A79" id="Straight Connector 9"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0.05pt,55.5pt" to="375.3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I4+0wEAAJIDAAAOAAAAZHJzL2Uyb0RvYy54bWysU8GO0zAQvSPxD5bvNGlFu9uo6QpaLZcF&#10;VlrgPnXsxMKxLY9p0r9n7ITuAjfExRrPeN7Mm3ne3Y29YWcZUDtb8+Wi5Exa4Rpt25p//XL/5pYz&#10;jGAbMM7Kml8k8rv961e7wVdy5TpnGhkYgVisBl/zLkZfFQWKTvaAC+elpaByoYdI19AWTYCB0HtT&#10;rMpyUwwuND44IRHJe5yCfJ/xlZIiflYKZWSm5tRbzGfI5ymdxX4HVRvAd1rMbcA/dNGDtlT0CnWE&#10;COxH0H9B9VoEh07FhXB94ZTSQmYOxGZZ/sHmqQMvMxcaDvrrmPD/wYpP54N9DKl1Mdon/+DEd6Sh&#10;FIPH6hpMF/TTs1GFnimj/Tfad+ZMLNiYR3q5jlSOkQlyrra3N5ubNWeCYsvNeplHXkCVYFJVHzB+&#10;kK5nyai50TYxhgrODxhTI89Pktu6e21M3pqxbCDMbbmmxQog8SgDkczeNzVH23IGpiVVihgyJDqj&#10;m5SegDC0p4MJ7AykjLfv3x0Om+lRB42cvNt1Wc4KQYgfXTO5l1Rw8lNvM0zu8zf8ROcI2E05OZTE&#10;RinGpvoyi3Pm+DzfZJ1cc3kMv5ZAi89ps0iTsl7eyX75lfY/AQAA//8DAFBLAwQUAAYACAAAACEA&#10;Fe6pS98AAAALAQAADwAAAGRycy9kb3ducmV2LnhtbEyPwU7DMBBE70j8g7VI3KidItIS4lQIqVJv&#10;FSkgcXPjbRIRr4PttuHv2Z7guDNPszPlanKDOGGIvScN2UyBQGq87anV8LZb3y1BxGTImsETavjB&#10;CKvq+qo0hfVnesVTnVrBIRQLo6FLaSykjE2HzsSZH5HYO/jgTOIztNIGc+ZwN8i5Url0pif+0JkR&#10;Xzpsvuqj0/BJWWj8++Phu158bCa/3m76tNX69mZ6fgKRcEp/MFzqc3WouNPeH8lGMWiYL1XGKBtZ&#10;xqOYWDyoHMT+otznIKtS/t9Q/QIAAP//AwBQSwECLQAUAAYACAAAACEAtoM4kv4AAADhAQAAEwAA&#10;AAAAAAAAAAAAAAAAAAAAW0NvbnRlbnRfVHlwZXNdLnhtbFBLAQItABQABgAIAAAAIQA4/SH/1gAA&#10;AJQBAAALAAAAAAAAAAAAAAAAAC8BAABfcmVscy8ucmVsc1BLAQItABQABgAIAAAAIQDxWI4+0wEA&#10;AJIDAAAOAAAAAAAAAAAAAAAAAC4CAABkcnMvZTJvRG9jLnhtbFBLAQItABQABgAIAAAAIQAV7qlL&#10;3wAAAAsBAAAPAAAAAAAAAAAAAAAAAC0EAABkcnMvZG93bnJldi54bWxQSwUGAAAAAAQABADzAAAA&#10;OQUAAAAA&#10;" strokecolor="#46aac5" strokeweight="1.5pt">
                <o:lock v:ext="edit" shapetype="f"/>
                <w10:wrap anchorx="margin"/>
              </v:line>
            </w:pict>
          </mc:Fallback>
        </mc:AlternateContent>
      </w:r>
      <w:r>
        <w:rPr>
          <w:noProof/>
        </w:rPr>
        <mc:AlternateContent>
          <mc:Choice Requires="wps">
            <w:drawing>
              <wp:anchor distT="0" distB="0" distL="114300" distR="114300" simplePos="0" relativeHeight="251657216" behindDoc="0" locked="0" layoutInCell="1" allowOverlap="1" wp14:anchorId="322F2E8D" wp14:editId="3955BAA5">
                <wp:simplePos x="0" y="0"/>
                <wp:positionH relativeFrom="margin">
                  <wp:posOffset>1818640</wp:posOffset>
                </wp:positionH>
                <wp:positionV relativeFrom="paragraph">
                  <wp:posOffset>475615</wp:posOffset>
                </wp:positionV>
                <wp:extent cx="1835150" cy="259715"/>
                <wp:effectExtent l="0" t="0" r="0" b="6985"/>
                <wp:wrapNone/>
                <wp:docPr id="7458560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0" cy="259715"/>
                        </a:xfrm>
                        <a:prstGeom prst="rect">
                          <a:avLst/>
                        </a:prstGeom>
                        <a:noFill/>
                        <a:ln w="6350">
                          <a:noFill/>
                        </a:ln>
                        <a:effectLst/>
                      </wps:spPr>
                      <wps:txbx>
                        <w:txbxContent>
                          <w:p w14:paraId="111706D6" w14:textId="77777777" w:rsidR="00892543" w:rsidRPr="00FB4020" w:rsidRDefault="00892543" w:rsidP="00892543">
                            <w:pPr>
                              <w:rPr>
                                <w:rFonts w:ascii="Gotham Book" w:hAnsi="Gotham Book"/>
                                <w:b/>
                                <w:color w:val="004A97"/>
                              </w:rPr>
                            </w:pPr>
                            <w:r>
                              <w:rPr>
                                <w:rFonts w:ascii="Gotham Book" w:hAnsi="Gotham Book" w:cs="Arial"/>
                                <w:b/>
                                <w:color w:val="004A97"/>
                                <w:sz w:val="18"/>
                                <w:szCs w:val="18"/>
                              </w:rPr>
                              <w:t xml:space="preserve">Air, Energy, &amp; </w:t>
                            </w:r>
                            <w:r w:rsidRPr="00FB4020">
                              <w:rPr>
                                <w:rFonts w:ascii="Gotham Book" w:hAnsi="Gotham Book" w:cs="Arial"/>
                                <w:b/>
                                <w:color w:val="004A97"/>
                                <w:sz w:val="18"/>
                                <w:szCs w:val="18"/>
                              </w:rPr>
                              <w:t>Mining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22F2E8D" id="Text Box 7" o:spid="_x0000_s1028" type="#_x0000_t202" style="position:absolute;margin-left:143.2pt;margin-top:37.45pt;width:144.5pt;height:20.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mIfKgIAAFoEAAAOAAAAZHJzL2Uyb0RvYy54bWysVE2P2jAQvVfqf7B8LyEs7EdEWNFdUVVC&#10;uyux1Z6NY5Oojse1DQn99R07CdBtT1UvZuyZvPl4b5jft7UiB2FdBTqn6WhMidAcikrvcvrtdfXp&#10;lhLnmS6YAi1yehSO3i8+fpg3JhMTKEEVwhIE0S5rTE5L702WJI6XomZuBEZodEqwNfN4tbuksKxB&#10;9Folk/H4OmnAFsYCF87h62PnpIuIL6Xg/llKJzxROcXafDxtPLfhTBZzlu0sM2XF+zLYP1RRs0pj&#10;0hPUI/OM7G31B1RdcQsOpB9xqBOQsuIi9oDdpON33WxKZkTsBYfjzGlM7v/B8qfDxrxY4tvP0CKB&#10;sQln1sC/O5xN0hiX9TFhpi5zGB0abaWtwy+2QPBDnO3xNE/ResID2u3VLJ2hi6NvMru7SWdh4Mn5&#10;a2Od/yKgJsHIqUW+YgXssHa+Cx1CQjINq0qpyJnSpMnp9RXC/+ZBcKXDi4js9zDnyoPl221LqgJr&#10;CuWEly0UR5yChU4gzvBVhRWtmfMvzKIisAlUuX/GQyrAzNBblJRgf/7tPcQjUeilpEGF5dT92DMr&#10;KFFfNVJ4l06nQZLxMp3dTPBiLz3bS4/e1w+AIk5xnwyPZoj3ajClhfoNl2EZsqKLaY65c+oH88F3&#10;usdl4mK5jEEoQsP8Wm8MH8gP835t35g1PSke6XyCQYsse8dNF9txsNx7kFUk7jzVXkUo4Eh9v2xh&#10;Qy7vMer8l7D4BQAA//8DAFBLAwQUAAYACAAAACEA8WVOHOEAAAAKAQAADwAAAGRycy9kb3ducmV2&#10;LnhtbEyPwU7DMAyG70i8Q2QkbixdtW6lNJ2mShMSgsPGLtzSxmsrGqc02VZ4esxpHG1/+v39+Xqy&#10;vTjj6DtHCuazCARS7UxHjYLD+/YhBeGDJqN7R6jgGz2si9ubXGfGXWiH531oBIeQz7SCNoQhk9LX&#10;LVrtZ25A4tvRjVYHHsdGmlFfONz2Mo6ipbS6I/7Q6gHLFuvP/ckqeCm3b3pXxTb96cvn1+Nm+Dp8&#10;JErd302bJxABp3CF4U+f1aFgp8qdyHjRK4jT5YJRBavFIwgGklXCi4rJeZKCLHL5v0LxCwAA//8D&#10;AFBLAQItABQABgAIAAAAIQC2gziS/gAAAOEBAAATAAAAAAAAAAAAAAAAAAAAAABbQ29udGVudF9U&#10;eXBlc10ueG1sUEsBAi0AFAAGAAgAAAAhADj9If/WAAAAlAEAAAsAAAAAAAAAAAAAAAAALwEAAF9y&#10;ZWxzLy5yZWxzUEsBAi0AFAAGAAgAAAAhAIc+Yh8qAgAAWgQAAA4AAAAAAAAAAAAAAAAALgIAAGRy&#10;cy9lMm9Eb2MueG1sUEsBAi0AFAAGAAgAAAAhAPFlThzhAAAACgEAAA8AAAAAAAAAAAAAAAAAhAQA&#10;AGRycy9kb3ducmV2LnhtbFBLBQYAAAAABAAEAPMAAACSBQAAAAA=&#10;" filled="f" stroked="f" strokeweight=".5pt">
                <v:textbox>
                  <w:txbxContent>
                    <w:p w14:paraId="111706D6" w14:textId="77777777" w:rsidR="00892543" w:rsidRPr="00FB4020" w:rsidRDefault="00892543" w:rsidP="00892543">
                      <w:pPr>
                        <w:rPr>
                          <w:rFonts w:ascii="Gotham Book" w:hAnsi="Gotham Book"/>
                          <w:b/>
                          <w:color w:val="004A97"/>
                        </w:rPr>
                      </w:pPr>
                      <w:r>
                        <w:rPr>
                          <w:rFonts w:ascii="Gotham Book" w:hAnsi="Gotham Book" w:cs="Arial"/>
                          <w:b/>
                          <w:color w:val="004A97"/>
                          <w:sz w:val="18"/>
                          <w:szCs w:val="18"/>
                        </w:rPr>
                        <w:t xml:space="preserve">Air, Energy, &amp; </w:t>
                      </w:r>
                      <w:r w:rsidRPr="00FB4020">
                        <w:rPr>
                          <w:rFonts w:ascii="Gotham Book" w:hAnsi="Gotham Book" w:cs="Arial"/>
                          <w:b/>
                          <w:color w:val="004A97"/>
                          <w:sz w:val="18"/>
                          <w:szCs w:val="18"/>
                        </w:rPr>
                        <w:t>Mining Division</w:t>
                      </w:r>
                    </w:p>
                  </w:txbxContent>
                </v:textbox>
                <w10:wrap anchorx="margin"/>
              </v:shape>
            </w:pict>
          </mc:Fallback>
        </mc:AlternateContent>
      </w:r>
      <w:r w:rsidRPr="00496F8F">
        <w:rPr>
          <w:noProof/>
          <w:sz w:val="22"/>
          <w:szCs w:val="22"/>
        </w:rPr>
        <w:drawing>
          <wp:inline distT="0" distB="0" distL="0" distR="0" wp14:anchorId="0EB406F1" wp14:editId="2B7B0805">
            <wp:extent cx="1696824" cy="800100"/>
            <wp:effectExtent l="0" t="0" r="5080" b="0"/>
            <wp:docPr id="1136421789" name="Picture 113642178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421789" name="Picture 1136421789"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6824" cy="800100"/>
                    </a:xfrm>
                    <a:prstGeom prst="rect">
                      <a:avLst/>
                    </a:prstGeom>
                  </pic:spPr>
                </pic:pic>
              </a:graphicData>
            </a:graphic>
          </wp:inline>
        </w:drawing>
      </w:r>
    </w:p>
    <w:p w14:paraId="7E2AA74C" w14:textId="77777777" w:rsidR="00892543" w:rsidRDefault="00892543" w:rsidP="00892543">
      <w:pPr>
        <w:tabs>
          <w:tab w:val="right" w:pos="9360"/>
        </w:tabs>
        <w:rPr>
          <w:rFonts w:ascii="Arial" w:hAnsi="Arial" w:cs="Arial"/>
          <w:b/>
          <w:sz w:val="28"/>
        </w:rPr>
      </w:pPr>
    </w:p>
    <w:p w14:paraId="06A7C300" w14:textId="6CF093D7" w:rsidR="00892543" w:rsidRPr="00892543" w:rsidRDefault="00065EDB" w:rsidP="00892543">
      <w:pPr>
        <w:tabs>
          <w:tab w:val="right" w:pos="9360"/>
        </w:tabs>
        <w:jc w:val="center"/>
        <w:rPr>
          <w:rFonts w:ascii="Arial" w:hAnsi="Arial" w:cs="Arial"/>
          <w:b/>
          <w:sz w:val="28"/>
        </w:rPr>
      </w:pPr>
      <w:r w:rsidRPr="00091EC3">
        <w:rPr>
          <w:rFonts w:ascii="Arial" w:hAnsi="Arial" w:cs="Arial"/>
          <w:b/>
          <w:sz w:val="28"/>
        </w:rPr>
        <w:t xml:space="preserve">PROPERTY BOND FOR OPENCUT MINING PERMIT </w:t>
      </w:r>
    </w:p>
    <w:p w14:paraId="00550D13" w14:textId="77777777" w:rsidR="00892543" w:rsidRDefault="00892543" w:rsidP="00053468">
      <w:pPr>
        <w:ind w:hanging="180"/>
        <w:jc w:val="both"/>
        <w:rPr>
          <w:rFonts w:ascii="Arial" w:hAnsi="Arial" w:cs="Arial"/>
          <w:b/>
          <w:color w:val="000000"/>
          <w:sz w:val="20"/>
        </w:rPr>
      </w:pPr>
    </w:p>
    <w:p w14:paraId="64BC546C" w14:textId="6C0027DD" w:rsidR="001F1226" w:rsidRDefault="001F1226" w:rsidP="00053468">
      <w:pPr>
        <w:jc w:val="both"/>
        <w:rPr>
          <w:rFonts w:ascii="Arial" w:hAnsi="Arial" w:cs="Arial"/>
          <w:bCs/>
          <w:color w:val="000000"/>
          <w:sz w:val="20"/>
        </w:rPr>
      </w:pPr>
      <w:r>
        <w:rPr>
          <w:rFonts w:ascii="Arial" w:hAnsi="Arial" w:cs="Arial"/>
          <w:b/>
          <w:color w:val="000000"/>
          <w:sz w:val="20"/>
          <w:u w:val="single"/>
        </w:rPr>
        <w:t>INSTRUCTIONS</w:t>
      </w:r>
    </w:p>
    <w:p w14:paraId="0A5F36C5" w14:textId="27B40F76" w:rsidR="00FE4686" w:rsidRDefault="00FE4686" w:rsidP="00053468">
      <w:pPr>
        <w:pStyle w:val="ListParagraph"/>
        <w:numPr>
          <w:ilvl w:val="0"/>
          <w:numId w:val="11"/>
        </w:numPr>
        <w:jc w:val="both"/>
        <w:rPr>
          <w:rFonts w:ascii="Arial" w:hAnsi="Arial" w:cs="Arial"/>
          <w:bCs/>
          <w:color w:val="000000"/>
          <w:sz w:val="20"/>
        </w:rPr>
      </w:pPr>
      <w:r>
        <w:rPr>
          <w:rFonts w:ascii="Arial" w:hAnsi="Arial" w:cs="Arial"/>
          <w:bCs/>
          <w:color w:val="000000"/>
          <w:sz w:val="20"/>
        </w:rPr>
        <w:t xml:space="preserve">Ensure the </w:t>
      </w:r>
      <w:r w:rsidR="00221ECF">
        <w:rPr>
          <w:rFonts w:ascii="Arial" w:hAnsi="Arial" w:cs="Arial"/>
          <w:bCs/>
          <w:color w:val="000000"/>
          <w:sz w:val="20"/>
        </w:rPr>
        <w:t>operator’s</w:t>
      </w:r>
      <w:r>
        <w:rPr>
          <w:rFonts w:ascii="Arial" w:hAnsi="Arial" w:cs="Arial"/>
          <w:bCs/>
          <w:color w:val="000000"/>
          <w:sz w:val="20"/>
        </w:rPr>
        <w:t xml:space="preserve"> name, site name, and number of acres being covered by the bond are consistent with the information provided in the </w:t>
      </w:r>
      <w:r>
        <w:rPr>
          <w:rFonts w:ascii="Arial" w:hAnsi="Arial" w:cs="Arial"/>
          <w:bCs/>
          <w:i/>
          <w:iCs/>
          <w:color w:val="000000"/>
          <w:sz w:val="20"/>
        </w:rPr>
        <w:t>Opencut Mining Plan of Operation and Application</w:t>
      </w:r>
      <w:r>
        <w:rPr>
          <w:rFonts w:ascii="Arial" w:hAnsi="Arial" w:cs="Arial"/>
          <w:bCs/>
          <w:color w:val="000000"/>
          <w:sz w:val="20"/>
        </w:rPr>
        <w:t>.</w:t>
      </w:r>
      <w:r w:rsidR="00221ECF">
        <w:rPr>
          <w:rFonts w:ascii="Arial" w:hAnsi="Arial" w:cs="Arial"/>
          <w:bCs/>
          <w:color w:val="000000"/>
          <w:sz w:val="20"/>
        </w:rPr>
        <w:t xml:space="preserve"> All fields must be completed.</w:t>
      </w:r>
    </w:p>
    <w:p w14:paraId="01C4D998" w14:textId="77777777" w:rsidR="00FE4686" w:rsidRPr="00FE4686" w:rsidRDefault="00FE4686" w:rsidP="00053468">
      <w:pPr>
        <w:pStyle w:val="ListParagraph"/>
        <w:rPr>
          <w:rFonts w:ascii="Arial" w:hAnsi="Arial" w:cs="Arial"/>
          <w:bCs/>
          <w:color w:val="000000"/>
          <w:sz w:val="20"/>
        </w:rPr>
      </w:pPr>
    </w:p>
    <w:p w14:paraId="7751F8AB" w14:textId="4BC61D4F" w:rsidR="001F1226" w:rsidRPr="00FE4686" w:rsidRDefault="001F1226" w:rsidP="00053468">
      <w:pPr>
        <w:pStyle w:val="ListParagraph"/>
        <w:numPr>
          <w:ilvl w:val="0"/>
          <w:numId w:val="11"/>
        </w:numPr>
        <w:jc w:val="both"/>
        <w:rPr>
          <w:rFonts w:ascii="Arial" w:hAnsi="Arial" w:cs="Arial"/>
          <w:bCs/>
          <w:color w:val="000000"/>
          <w:sz w:val="20"/>
        </w:rPr>
      </w:pPr>
      <w:r w:rsidRPr="00FE4686">
        <w:rPr>
          <w:rFonts w:ascii="Arial" w:hAnsi="Arial" w:cs="Arial"/>
          <w:bCs/>
          <w:color w:val="000000"/>
          <w:sz w:val="20"/>
        </w:rPr>
        <w:t xml:space="preserve">The </w:t>
      </w:r>
      <w:r w:rsidRPr="00FE4686">
        <w:rPr>
          <w:rFonts w:ascii="Arial" w:hAnsi="Arial" w:cs="Arial"/>
          <w:b/>
          <w:color w:val="000000"/>
          <w:sz w:val="20"/>
        </w:rPr>
        <w:t>signed original</w:t>
      </w:r>
      <w:r w:rsidRPr="00FE4686">
        <w:rPr>
          <w:rFonts w:ascii="Arial" w:hAnsi="Arial" w:cs="Arial"/>
          <w:bCs/>
          <w:color w:val="000000"/>
          <w:sz w:val="20"/>
        </w:rPr>
        <w:t xml:space="preserve"> must be mailed to the </w:t>
      </w:r>
      <w:r w:rsidRPr="00FE4686">
        <w:rPr>
          <w:rFonts w:ascii="Arial" w:hAnsi="Arial" w:cs="Arial"/>
          <w:bCs/>
          <w:color w:val="000000"/>
          <w:sz w:val="20"/>
          <w:u w:val="single"/>
        </w:rPr>
        <w:t>Helena office:</w:t>
      </w:r>
    </w:p>
    <w:p w14:paraId="284F9C18" w14:textId="246F2BFB" w:rsidR="0036317E" w:rsidRDefault="001F1226" w:rsidP="00053468">
      <w:pPr>
        <w:jc w:val="both"/>
        <w:rPr>
          <w:rFonts w:ascii="Arial" w:hAnsi="Arial" w:cs="Arial"/>
          <w:bCs/>
          <w:color w:val="000000"/>
          <w:sz w:val="20"/>
        </w:rPr>
      </w:pPr>
      <w:r>
        <w:rPr>
          <w:rFonts w:ascii="Arial" w:hAnsi="Arial" w:cs="Arial"/>
          <w:bCs/>
          <w:color w:val="000000"/>
          <w:sz w:val="20"/>
        </w:rPr>
        <w:tab/>
      </w:r>
      <w:r w:rsidRPr="001F1226">
        <w:rPr>
          <w:rFonts w:ascii="Arial" w:hAnsi="Arial" w:cs="Arial"/>
          <w:b/>
          <w:color w:val="000000"/>
          <w:sz w:val="20"/>
        </w:rPr>
        <w:t>Physical address</w:t>
      </w:r>
      <w:r>
        <w:rPr>
          <w:rFonts w:ascii="Arial" w:hAnsi="Arial" w:cs="Arial"/>
          <w:bCs/>
          <w:color w:val="000000"/>
          <w:sz w:val="20"/>
        </w:rPr>
        <w:t xml:space="preserve">: </w:t>
      </w:r>
      <w:r w:rsidR="00CD7407">
        <w:rPr>
          <w:rFonts w:ascii="Arial" w:hAnsi="Arial" w:cs="Arial"/>
          <w:bCs/>
          <w:color w:val="000000"/>
          <w:sz w:val="20"/>
        </w:rPr>
        <w:t>2401 Colonial Drive</w:t>
      </w:r>
      <w:r>
        <w:rPr>
          <w:rFonts w:ascii="Arial" w:hAnsi="Arial" w:cs="Arial"/>
          <w:bCs/>
          <w:color w:val="000000"/>
          <w:sz w:val="20"/>
        </w:rPr>
        <w:t>, Helena MT 59601</w:t>
      </w:r>
    </w:p>
    <w:p w14:paraId="54C53F1C" w14:textId="3868EBA7" w:rsidR="001F1226" w:rsidRDefault="001F1226" w:rsidP="00053468">
      <w:pPr>
        <w:jc w:val="both"/>
        <w:rPr>
          <w:rFonts w:ascii="Arial" w:hAnsi="Arial" w:cs="Arial"/>
          <w:bCs/>
          <w:color w:val="000000"/>
          <w:sz w:val="20"/>
        </w:rPr>
      </w:pPr>
      <w:r>
        <w:rPr>
          <w:rFonts w:ascii="Arial" w:hAnsi="Arial" w:cs="Arial"/>
          <w:bCs/>
          <w:color w:val="000000"/>
          <w:sz w:val="20"/>
        </w:rPr>
        <w:tab/>
      </w:r>
      <w:r w:rsidRPr="001F1226">
        <w:rPr>
          <w:rFonts w:ascii="Arial" w:hAnsi="Arial" w:cs="Arial"/>
          <w:b/>
          <w:color w:val="000000"/>
          <w:sz w:val="20"/>
        </w:rPr>
        <w:t>Mailing address</w:t>
      </w:r>
      <w:r>
        <w:rPr>
          <w:rFonts w:ascii="Arial" w:hAnsi="Arial" w:cs="Arial"/>
          <w:bCs/>
          <w:color w:val="000000"/>
          <w:sz w:val="20"/>
        </w:rPr>
        <w:t xml:space="preserve">: DEQ Opencut Mining Section, PO </w:t>
      </w:r>
      <w:r w:rsidR="00CD7407">
        <w:rPr>
          <w:rFonts w:ascii="Arial" w:hAnsi="Arial" w:cs="Arial"/>
          <w:bCs/>
          <w:color w:val="000000"/>
          <w:sz w:val="20"/>
        </w:rPr>
        <w:t>B</w:t>
      </w:r>
      <w:r>
        <w:rPr>
          <w:rFonts w:ascii="Arial" w:hAnsi="Arial" w:cs="Arial"/>
          <w:bCs/>
          <w:color w:val="000000"/>
          <w:sz w:val="20"/>
        </w:rPr>
        <w:t>ox 200901, Helena MT 59620</w:t>
      </w:r>
    </w:p>
    <w:p w14:paraId="52ED06F4" w14:textId="77777777" w:rsidR="0036317E" w:rsidRDefault="0036317E" w:rsidP="00053468">
      <w:pPr>
        <w:jc w:val="both"/>
        <w:rPr>
          <w:rFonts w:ascii="Arial" w:hAnsi="Arial" w:cs="Arial"/>
          <w:bCs/>
          <w:color w:val="000000"/>
          <w:sz w:val="20"/>
        </w:rPr>
      </w:pPr>
    </w:p>
    <w:p w14:paraId="640067BE" w14:textId="0DDE91C4" w:rsidR="0036317E" w:rsidRPr="0036317E" w:rsidRDefault="0036317E" w:rsidP="0036317E">
      <w:pPr>
        <w:pStyle w:val="ListParagraph"/>
        <w:numPr>
          <w:ilvl w:val="0"/>
          <w:numId w:val="11"/>
        </w:numPr>
        <w:jc w:val="both"/>
        <w:rPr>
          <w:rFonts w:ascii="Arial" w:hAnsi="Arial" w:cs="Arial"/>
          <w:bCs/>
          <w:color w:val="000000"/>
          <w:sz w:val="20"/>
        </w:rPr>
      </w:pPr>
      <w:r>
        <w:rPr>
          <w:rFonts w:ascii="Arial" w:hAnsi="Arial" w:cs="Arial"/>
          <w:bCs/>
          <w:color w:val="000000"/>
          <w:sz w:val="20"/>
        </w:rPr>
        <w:t>CLERK AND RECORDER SECTION: when the bond is returned to the operator to have this section finished, the bond must be returned to DEQ within 30 days of receipt of the bond.</w:t>
      </w:r>
    </w:p>
    <w:p w14:paraId="1ED4ED68" w14:textId="77777777" w:rsidR="001F1226" w:rsidRDefault="001F1226" w:rsidP="00053468">
      <w:pPr>
        <w:jc w:val="both"/>
        <w:rPr>
          <w:rFonts w:ascii="Arial" w:hAnsi="Arial" w:cs="Arial"/>
          <w:b/>
          <w:color w:val="000000"/>
          <w:sz w:val="20"/>
          <w:u w:val="single"/>
        </w:rPr>
      </w:pPr>
    </w:p>
    <w:p w14:paraId="6C7E9A42" w14:textId="302531C1" w:rsidR="00C66415" w:rsidRPr="00091EC3" w:rsidRDefault="00065EDB" w:rsidP="00053468">
      <w:pPr>
        <w:jc w:val="both"/>
        <w:rPr>
          <w:rFonts w:ascii="Arial" w:hAnsi="Arial" w:cs="Arial"/>
          <w:b/>
          <w:color w:val="000000"/>
          <w:sz w:val="20"/>
        </w:rPr>
      </w:pPr>
      <w:r w:rsidRPr="00091EC3">
        <w:rPr>
          <w:rFonts w:ascii="Arial" w:hAnsi="Arial" w:cs="Arial"/>
          <w:b/>
          <w:color w:val="000000"/>
          <w:sz w:val="20"/>
          <w:u w:val="single"/>
        </w:rPr>
        <w:t>OPERATOR SECTION</w:t>
      </w:r>
      <w:r w:rsidRPr="00091EC3">
        <w:rPr>
          <w:rFonts w:ascii="Arial" w:hAnsi="Arial" w:cs="Arial"/>
          <w:b/>
          <w:color w:val="000000"/>
          <w:sz w:val="20"/>
        </w:rPr>
        <w:t xml:space="preserve"> </w:t>
      </w:r>
    </w:p>
    <w:p w14:paraId="5F15907B" w14:textId="2BEBCB72" w:rsidR="00727EA4" w:rsidRDefault="00727EA4" w:rsidP="00053468">
      <w:pPr>
        <w:jc w:val="both"/>
        <w:rPr>
          <w:rFonts w:ascii="Arial" w:hAnsi="Arial" w:cs="Arial"/>
          <w:sz w:val="20"/>
        </w:rPr>
      </w:pPr>
      <w:r w:rsidRPr="00091EC3">
        <w:rPr>
          <w:rFonts w:ascii="Arial" w:hAnsi="Arial" w:cs="Arial"/>
          <w:sz w:val="20"/>
        </w:rPr>
        <w:t xml:space="preserve">In consideration for the issuance of </w:t>
      </w:r>
      <w:r w:rsidR="00B06691" w:rsidRPr="00091EC3">
        <w:rPr>
          <w:rFonts w:ascii="Arial" w:hAnsi="Arial" w:cs="Arial"/>
          <w:sz w:val="20"/>
        </w:rPr>
        <w:t>reclamation</w:t>
      </w:r>
      <w:r w:rsidRPr="00091EC3">
        <w:rPr>
          <w:rFonts w:ascii="Arial" w:hAnsi="Arial" w:cs="Arial"/>
          <w:sz w:val="20"/>
        </w:rPr>
        <w:t xml:space="preserve"> permit for:</w:t>
      </w:r>
    </w:p>
    <w:p w14:paraId="0B61DE89" w14:textId="13A2F24D" w:rsidR="001F1226" w:rsidRPr="001F1226" w:rsidRDefault="001F1226" w:rsidP="00053468">
      <w:pPr>
        <w:pStyle w:val="ListParagraph"/>
        <w:numPr>
          <w:ilvl w:val="0"/>
          <w:numId w:val="5"/>
        </w:numPr>
        <w:jc w:val="both"/>
        <w:rPr>
          <w:rFonts w:ascii="Arial" w:hAnsi="Arial" w:cs="Arial"/>
          <w:sz w:val="20"/>
        </w:rPr>
      </w:pPr>
      <w:r>
        <w:rPr>
          <w:rFonts w:ascii="Arial" w:hAnsi="Arial" w:cs="Arial"/>
          <w:sz w:val="20"/>
        </w:rPr>
        <w:t xml:space="preserve">Operator: </w:t>
      </w:r>
      <w:r>
        <w:rPr>
          <w:rFonts w:ascii="Arial" w:hAnsi="Arial" w:cs="Arial"/>
          <w:b/>
          <w:bCs/>
          <w:noProof/>
          <w:sz w:val="20"/>
          <w:u w:val="single"/>
        </w:rPr>
        <w:fldChar w:fldCharType="begin">
          <w:ffData>
            <w:name w:val="OperatorName"/>
            <w:enabled/>
            <w:calcOnExit/>
            <w:textInput>
              <w:default w:val="Operator Name"/>
            </w:textInput>
          </w:ffData>
        </w:fldChar>
      </w:r>
      <w:bookmarkStart w:id="3" w:name="OperatorName"/>
      <w:r>
        <w:rPr>
          <w:rFonts w:ascii="Arial" w:hAnsi="Arial" w:cs="Arial"/>
          <w:b/>
          <w:bCs/>
          <w:noProof/>
          <w:sz w:val="20"/>
          <w:u w:val="single"/>
        </w:rPr>
        <w:instrText xml:space="preserve"> FORMTEXT </w:instrText>
      </w:r>
      <w:r>
        <w:rPr>
          <w:rFonts w:ascii="Arial" w:hAnsi="Arial" w:cs="Arial"/>
          <w:b/>
          <w:bCs/>
          <w:noProof/>
          <w:sz w:val="20"/>
          <w:u w:val="single"/>
        </w:rPr>
      </w:r>
      <w:r>
        <w:rPr>
          <w:rFonts w:ascii="Arial" w:hAnsi="Arial" w:cs="Arial"/>
          <w:b/>
          <w:bCs/>
          <w:noProof/>
          <w:sz w:val="20"/>
          <w:u w:val="single"/>
        </w:rPr>
        <w:fldChar w:fldCharType="separate"/>
      </w:r>
      <w:r>
        <w:rPr>
          <w:rFonts w:ascii="Arial" w:hAnsi="Arial" w:cs="Arial"/>
          <w:b/>
          <w:bCs/>
          <w:noProof/>
          <w:sz w:val="20"/>
          <w:u w:val="single"/>
        </w:rPr>
        <w:t>Operator Name</w:t>
      </w:r>
      <w:r>
        <w:rPr>
          <w:rFonts w:ascii="Arial" w:hAnsi="Arial" w:cs="Arial"/>
          <w:b/>
          <w:bCs/>
          <w:noProof/>
          <w:sz w:val="20"/>
          <w:u w:val="single"/>
        </w:rPr>
        <w:fldChar w:fldCharType="end"/>
      </w:r>
      <w:bookmarkEnd w:id="3"/>
    </w:p>
    <w:p w14:paraId="5B86138D" w14:textId="33BF6E2D" w:rsidR="001F1226" w:rsidRDefault="00727EA4" w:rsidP="00053468">
      <w:pPr>
        <w:pStyle w:val="ListParagraph"/>
        <w:numPr>
          <w:ilvl w:val="0"/>
          <w:numId w:val="5"/>
        </w:numPr>
        <w:jc w:val="both"/>
        <w:rPr>
          <w:rFonts w:ascii="Arial" w:hAnsi="Arial" w:cs="Arial"/>
          <w:sz w:val="20"/>
        </w:rPr>
      </w:pPr>
      <w:r w:rsidRPr="001F1226">
        <w:rPr>
          <w:rFonts w:ascii="Arial" w:hAnsi="Arial" w:cs="Arial"/>
          <w:sz w:val="20"/>
        </w:rPr>
        <w:t xml:space="preserve">The site known as </w:t>
      </w:r>
      <w:r w:rsidR="00DE0CE2" w:rsidRPr="001F1226">
        <w:rPr>
          <w:rFonts w:ascii="Arial" w:hAnsi="Arial" w:cs="Arial"/>
          <w:b/>
          <w:bCs/>
          <w:noProof/>
          <w:sz w:val="20"/>
          <w:u w:val="single"/>
        </w:rPr>
        <w:fldChar w:fldCharType="begin">
          <w:ffData>
            <w:name w:val="SiteName"/>
            <w:enabled/>
            <w:calcOnExit/>
            <w:textInput>
              <w:default w:val="Site Name"/>
            </w:textInput>
          </w:ffData>
        </w:fldChar>
      </w:r>
      <w:bookmarkStart w:id="4" w:name="SiteName"/>
      <w:r w:rsidR="00DE0CE2" w:rsidRPr="001F1226">
        <w:rPr>
          <w:rFonts w:ascii="Arial" w:hAnsi="Arial" w:cs="Arial"/>
          <w:b/>
          <w:bCs/>
          <w:noProof/>
          <w:sz w:val="20"/>
          <w:u w:val="single"/>
        </w:rPr>
        <w:instrText xml:space="preserve"> FORMTEXT </w:instrText>
      </w:r>
      <w:r w:rsidR="00DE0CE2" w:rsidRPr="001F1226">
        <w:rPr>
          <w:rFonts w:ascii="Arial" w:hAnsi="Arial" w:cs="Arial"/>
          <w:b/>
          <w:bCs/>
          <w:noProof/>
          <w:sz w:val="20"/>
          <w:u w:val="single"/>
        </w:rPr>
      </w:r>
      <w:r w:rsidR="00DE0CE2" w:rsidRPr="001F1226">
        <w:rPr>
          <w:rFonts w:ascii="Arial" w:hAnsi="Arial" w:cs="Arial"/>
          <w:b/>
          <w:bCs/>
          <w:noProof/>
          <w:sz w:val="20"/>
          <w:u w:val="single"/>
        </w:rPr>
        <w:fldChar w:fldCharType="separate"/>
      </w:r>
      <w:r w:rsidR="00DE0CE2" w:rsidRPr="001F1226">
        <w:rPr>
          <w:rFonts w:ascii="Arial" w:hAnsi="Arial" w:cs="Arial"/>
          <w:b/>
          <w:bCs/>
          <w:noProof/>
          <w:sz w:val="20"/>
          <w:u w:val="single"/>
        </w:rPr>
        <w:t>Site Name</w:t>
      </w:r>
      <w:r w:rsidR="00DE0CE2" w:rsidRPr="001F1226">
        <w:rPr>
          <w:rFonts w:ascii="Arial" w:hAnsi="Arial" w:cs="Arial"/>
          <w:b/>
          <w:bCs/>
          <w:noProof/>
          <w:sz w:val="20"/>
          <w:u w:val="single"/>
        </w:rPr>
        <w:fldChar w:fldCharType="end"/>
      </w:r>
      <w:bookmarkEnd w:id="4"/>
      <w:r w:rsidRPr="001F1226">
        <w:rPr>
          <w:rFonts w:ascii="Arial" w:hAnsi="Arial" w:cs="Arial"/>
          <w:sz w:val="20"/>
        </w:rPr>
        <w:t xml:space="preserve"> </w:t>
      </w:r>
    </w:p>
    <w:p w14:paraId="03E9F7D7" w14:textId="77777777" w:rsidR="00892543" w:rsidRDefault="00892543" w:rsidP="0005346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Arial" w:hAnsi="Arial" w:cs="Arial"/>
          <w:sz w:val="20"/>
        </w:rPr>
      </w:pPr>
    </w:p>
    <w:p w14:paraId="1B31C506" w14:textId="565E8A3C" w:rsidR="00727EA4" w:rsidRPr="00892543" w:rsidRDefault="00BD769B" w:rsidP="0005346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Arial" w:hAnsi="Arial" w:cs="Arial"/>
          <w:sz w:val="20"/>
        </w:rPr>
      </w:pPr>
      <w:r w:rsidRPr="00892543">
        <w:rPr>
          <w:rFonts w:ascii="Arial" w:hAnsi="Arial" w:cs="Arial"/>
          <w:sz w:val="20"/>
        </w:rPr>
        <w:t xml:space="preserve">The </w:t>
      </w:r>
      <w:r w:rsidR="00727EA4" w:rsidRPr="00892543">
        <w:rPr>
          <w:rFonts w:ascii="Arial" w:hAnsi="Arial" w:cs="Arial"/>
          <w:sz w:val="20"/>
        </w:rPr>
        <w:t xml:space="preserve">undersigned promise(s) to comply fully with all requirements of said reclamation permit, the Act, and rules adopted </w:t>
      </w:r>
      <w:r w:rsidRPr="00892543">
        <w:rPr>
          <w:rFonts w:ascii="Arial" w:hAnsi="Arial" w:cs="Arial"/>
          <w:sz w:val="20"/>
        </w:rPr>
        <w:t>there under</w:t>
      </w:r>
      <w:r w:rsidR="00727EA4" w:rsidRPr="00892543">
        <w:rPr>
          <w:rFonts w:ascii="Arial" w:hAnsi="Arial" w:cs="Arial"/>
          <w:sz w:val="20"/>
        </w:rPr>
        <w:t xml:space="preserve">, and hereby assign(s), transfer(s), and set(s) over to the State of Montana, Department of Environmental Quality </w:t>
      </w:r>
      <w:r w:rsidRPr="00892543">
        <w:rPr>
          <w:rFonts w:ascii="Arial" w:hAnsi="Arial" w:cs="Arial"/>
          <w:sz w:val="20"/>
        </w:rPr>
        <w:t xml:space="preserve">(the State) </w:t>
      </w:r>
      <w:r w:rsidR="00727EA4" w:rsidRPr="00892543">
        <w:rPr>
          <w:rFonts w:ascii="Arial" w:hAnsi="Arial" w:cs="Arial"/>
          <w:sz w:val="20"/>
        </w:rPr>
        <w:t>the</w:t>
      </w:r>
      <w:r w:rsidRPr="00892543">
        <w:rPr>
          <w:rFonts w:ascii="Arial" w:hAnsi="Arial" w:cs="Arial"/>
          <w:sz w:val="20"/>
        </w:rPr>
        <w:t xml:space="preserve"> following </w:t>
      </w:r>
      <w:r w:rsidR="00727EA4" w:rsidRPr="00892543">
        <w:rPr>
          <w:rFonts w:ascii="Arial" w:hAnsi="Arial" w:cs="Arial"/>
          <w:sz w:val="20"/>
        </w:rPr>
        <w:t>real property a</w:t>
      </w:r>
      <w:r w:rsidRPr="00892543">
        <w:rPr>
          <w:rFonts w:ascii="Arial" w:hAnsi="Arial" w:cs="Arial"/>
          <w:sz w:val="20"/>
        </w:rPr>
        <w:t>s security for such performance.</w:t>
      </w:r>
    </w:p>
    <w:p w14:paraId="5F602808" w14:textId="77777777" w:rsidR="00BD769B" w:rsidRDefault="00BD769B" w:rsidP="000534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06ECA53C" w14:textId="40586CE5" w:rsidR="00727EA4" w:rsidRPr="00091EC3" w:rsidRDefault="00352095" w:rsidP="0005346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0"/>
        </w:rPr>
      </w:pPr>
      <w:r>
        <w:rPr>
          <w:rFonts w:ascii="Arial" w:hAnsi="Arial" w:cs="Arial"/>
          <w:sz w:val="20"/>
        </w:rPr>
        <w:t xml:space="preserve">The </w:t>
      </w:r>
      <w:r w:rsidR="00727EA4" w:rsidRPr="00091EC3">
        <w:rPr>
          <w:rFonts w:ascii="Arial" w:hAnsi="Arial" w:cs="Arial"/>
          <w:sz w:val="20"/>
        </w:rPr>
        <w:t>Operator hereby certifies that:</w:t>
      </w:r>
    </w:p>
    <w:p w14:paraId="3F8B989B" w14:textId="581B87D9" w:rsidR="00727EA4" w:rsidRPr="00091EC3" w:rsidRDefault="007653DC" w:rsidP="00053468">
      <w:pPr>
        <w:numPr>
          <w:ilvl w:val="0"/>
          <w:numId w:val="5"/>
        </w:numPr>
        <w:tabs>
          <w:tab w:val="left" w:pos="-720"/>
          <w:tab w:val="left" w:pos="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540" w:hanging="180"/>
        <w:rPr>
          <w:rFonts w:ascii="Arial" w:hAnsi="Arial" w:cs="Arial"/>
          <w:sz w:val="20"/>
        </w:rPr>
      </w:pPr>
      <w:r w:rsidRPr="00091EC3">
        <w:rPr>
          <w:rFonts w:ascii="Arial" w:hAnsi="Arial" w:cs="Arial"/>
          <w:b/>
          <w:bCs/>
          <w:noProof/>
          <w:sz w:val="20"/>
          <w:u w:val="single"/>
        </w:rPr>
        <w:fldChar w:fldCharType="begin">
          <w:ffData>
            <w:name w:val=""/>
            <w:enabled/>
            <w:calcOnExit w:val="0"/>
            <w:textInput>
              <w:default w:val="Name"/>
            </w:textInput>
          </w:ffData>
        </w:fldChar>
      </w:r>
      <w:r w:rsidRPr="00091EC3">
        <w:rPr>
          <w:rFonts w:ascii="Arial" w:hAnsi="Arial" w:cs="Arial"/>
          <w:b/>
          <w:bCs/>
          <w:noProof/>
          <w:sz w:val="20"/>
          <w:u w:val="single"/>
        </w:rPr>
        <w:instrText xml:space="preserve"> FORMTEXT </w:instrText>
      </w:r>
      <w:r w:rsidRPr="00091EC3">
        <w:rPr>
          <w:rFonts w:ascii="Arial" w:hAnsi="Arial" w:cs="Arial"/>
          <w:b/>
          <w:bCs/>
          <w:noProof/>
          <w:sz w:val="20"/>
          <w:u w:val="single"/>
        </w:rPr>
      </w:r>
      <w:r w:rsidRPr="00091EC3">
        <w:rPr>
          <w:rFonts w:ascii="Arial" w:hAnsi="Arial" w:cs="Arial"/>
          <w:b/>
          <w:bCs/>
          <w:noProof/>
          <w:sz w:val="20"/>
          <w:u w:val="single"/>
        </w:rPr>
        <w:fldChar w:fldCharType="separate"/>
      </w:r>
      <w:r w:rsidRPr="00091EC3">
        <w:rPr>
          <w:rFonts w:ascii="Arial" w:hAnsi="Arial" w:cs="Arial"/>
          <w:b/>
          <w:bCs/>
          <w:noProof/>
          <w:sz w:val="20"/>
          <w:u w:val="single"/>
        </w:rPr>
        <w:t>Name</w:t>
      </w:r>
      <w:r w:rsidRPr="00091EC3">
        <w:rPr>
          <w:rFonts w:ascii="Arial" w:hAnsi="Arial" w:cs="Arial"/>
          <w:b/>
          <w:bCs/>
          <w:noProof/>
          <w:sz w:val="20"/>
          <w:u w:val="single"/>
        </w:rPr>
        <w:fldChar w:fldCharType="end"/>
      </w:r>
      <w:r w:rsidRPr="00091EC3">
        <w:rPr>
          <w:rFonts w:ascii="Arial" w:hAnsi="Arial" w:cs="Arial"/>
          <w:sz w:val="20"/>
        </w:rPr>
        <w:t xml:space="preserve"> </w:t>
      </w:r>
      <w:r w:rsidR="00727EA4" w:rsidRPr="00091EC3">
        <w:rPr>
          <w:rFonts w:ascii="Arial" w:hAnsi="Arial" w:cs="Arial"/>
          <w:sz w:val="20"/>
        </w:rPr>
        <w:t xml:space="preserve">is in possession of and owns legal title to real property situated in this state with unencumbered equity not exempt with the value of </w:t>
      </w:r>
      <w:r w:rsidR="00F05F44" w:rsidRPr="00A77BEF">
        <w:rPr>
          <w:rFonts w:ascii="Arial" w:hAnsi="Arial" w:cs="Arial"/>
          <w:b/>
          <w:bCs/>
          <w:sz w:val="20"/>
        </w:rPr>
        <w:t>$</w:t>
      </w:r>
      <w:r w:rsidR="006671BC" w:rsidRPr="00091EC3">
        <w:rPr>
          <w:rFonts w:ascii="Arial" w:hAnsi="Arial" w:cs="Arial"/>
          <w:b/>
          <w:bCs/>
          <w:noProof/>
          <w:sz w:val="20"/>
          <w:u w:val="single"/>
        </w:rPr>
        <w:fldChar w:fldCharType="begin">
          <w:ffData>
            <w:name w:val="Text3"/>
            <w:enabled/>
            <w:calcOnExit w:val="0"/>
            <w:textInput>
              <w:type w:val="number"/>
              <w:default w:val="0.00"/>
              <w:format w:val="0.00"/>
            </w:textInput>
          </w:ffData>
        </w:fldChar>
      </w:r>
      <w:bookmarkStart w:id="5" w:name="Text3"/>
      <w:r w:rsidR="006671BC" w:rsidRPr="00091EC3">
        <w:rPr>
          <w:rFonts w:ascii="Arial" w:hAnsi="Arial" w:cs="Arial"/>
          <w:b/>
          <w:bCs/>
          <w:noProof/>
          <w:sz w:val="20"/>
          <w:u w:val="single"/>
        </w:rPr>
        <w:instrText xml:space="preserve"> FORMTEXT </w:instrText>
      </w:r>
      <w:r w:rsidR="006671BC" w:rsidRPr="00091EC3">
        <w:rPr>
          <w:rFonts w:ascii="Arial" w:hAnsi="Arial" w:cs="Arial"/>
          <w:b/>
          <w:bCs/>
          <w:noProof/>
          <w:sz w:val="20"/>
          <w:u w:val="single"/>
        </w:rPr>
      </w:r>
      <w:r w:rsidR="006671BC" w:rsidRPr="00091EC3">
        <w:rPr>
          <w:rFonts w:ascii="Arial" w:hAnsi="Arial" w:cs="Arial"/>
          <w:b/>
          <w:bCs/>
          <w:noProof/>
          <w:sz w:val="20"/>
          <w:u w:val="single"/>
        </w:rPr>
        <w:fldChar w:fldCharType="separate"/>
      </w:r>
      <w:r w:rsidR="006671BC" w:rsidRPr="00091EC3">
        <w:rPr>
          <w:rFonts w:ascii="Arial" w:hAnsi="Arial" w:cs="Arial"/>
          <w:b/>
          <w:bCs/>
          <w:noProof/>
          <w:sz w:val="20"/>
          <w:u w:val="single"/>
        </w:rPr>
        <w:t>0.00</w:t>
      </w:r>
      <w:r w:rsidR="006671BC" w:rsidRPr="00091EC3">
        <w:rPr>
          <w:rFonts w:ascii="Arial" w:hAnsi="Arial" w:cs="Arial"/>
          <w:b/>
          <w:bCs/>
          <w:noProof/>
          <w:sz w:val="20"/>
          <w:u w:val="single"/>
        </w:rPr>
        <w:fldChar w:fldCharType="end"/>
      </w:r>
      <w:bookmarkEnd w:id="5"/>
      <w:r w:rsidR="00727EA4" w:rsidRPr="00091EC3">
        <w:rPr>
          <w:rFonts w:ascii="Arial" w:hAnsi="Arial" w:cs="Arial"/>
          <w:sz w:val="20"/>
        </w:rPr>
        <w:t>,</w:t>
      </w:r>
      <w:r w:rsidR="00221ECF">
        <w:rPr>
          <w:rFonts w:ascii="Arial" w:hAnsi="Arial" w:cs="Arial"/>
          <w:sz w:val="20"/>
        </w:rPr>
        <w:t xml:space="preserve"> </w:t>
      </w:r>
      <w:r w:rsidR="00221ECF">
        <w:rPr>
          <w:rFonts w:ascii="Arial" w:hAnsi="Arial" w:cs="Arial"/>
          <w:b/>
          <w:bCs/>
          <w:noProof/>
          <w:sz w:val="20"/>
          <w:u w:val="single"/>
        </w:rPr>
        <w:fldChar w:fldCharType="begin">
          <w:ffData>
            <w:name w:val=""/>
            <w:enabled/>
            <w:calcOnExit w:val="0"/>
            <w:textInput>
              <w:default w:val="amount written out"/>
            </w:textInput>
          </w:ffData>
        </w:fldChar>
      </w:r>
      <w:r w:rsidR="00221ECF">
        <w:rPr>
          <w:rFonts w:ascii="Arial" w:hAnsi="Arial" w:cs="Arial"/>
          <w:b/>
          <w:bCs/>
          <w:noProof/>
          <w:sz w:val="20"/>
          <w:u w:val="single"/>
        </w:rPr>
        <w:instrText xml:space="preserve"> FORMTEXT </w:instrText>
      </w:r>
      <w:r w:rsidR="00221ECF">
        <w:rPr>
          <w:rFonts w:ascii="Arial" w:hAnsi="Arial" w:cs="Arial"/>
          <w:b/>
          <w:bCs/>
          <w:noProof/>
          <w:sz w:val="20"/>
          <w:u w:val="single"/>
        </w:rPr>
      </w:r>
      <w:r w:rsidR="00221ECF">
        <w:rPr>
          <w:rFonts w:ascii="Arial" w:hAnsi="Arial" w:cs="Arial"/>
          <w:b/>
          <w:bCs/>
          <w:noProof/>
          <w:sz w:val="20"/>
          <w:u w:val="single"/>
        </w:rPr>
        <w:fldChar w:fldCharType="separate"/>
      </w:r>
      <w:r w:rsidR="00221ECF">
        <w:rPr>
          <w:rFonts w:ascii="Arial" w:hAnsi="Arial" w:cs="Arial"/>
          <w:b/>
          <w:bCs/>
          <w:noProof/>
          <w:sz w:val="20"/>
          <w:u w:val="single"/>
        </w:rPr>
        <w:t>amount written out</w:t>
      </w:r>
      <w:r w:rsidR="00221ECF">
        <w:rPr>
          <w:rFonts w:ascii="Arial" w:hAnsi="Arial" w:cs="Arial"/>
          <w:b/>
          <w:bCs/>
          <w:noProof/>
          <w:sz w:val="20"/>
          <w:u w:val="single"/>
        </w:rPr>
        <w:fldChar w:fldCharType="end"/>
      </w:r>
      <w:r w:rsidR="00221ECF" w:rsidRPr="00053468">
        <w:rPr>
          <w:rFonts w:ascii="Arial" w:hAnsi="Arial" w:cs="Arial"/>
          <w:noProof/>
          <w:sz w:val="20"/>
        </w:rPr>
        <w:t>.</w:t>
      </w:r>
    </w:p>
    <w:p w14:paraId="696A59C8" w14:textId="39EF7DF2" w:rsidR="00727EA4" w:rsidRPr="00091EC3" w:rsidRDefault="00727EA4" w:rsidP="00053468">
      <w:pPr>
        <w:numPr>
          <w:ilvl w:val="0"/>
          <w:numId w:val="5"/>
        </w:num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540" w:hanging="180"/>
        <w:rPr>
          <w:rFonts w:ascii="Arial" w:hAnsi="Arial" w:cs="Arial"/>
          <w:sz w:val="20"/>
        </w:rPr>
      </w:pPr>
      <w:r w:rsidRPr="00091EC3">
        <w:rPr>
          <w:rFonts w:ascii="Arial" w:hAnsi="Arial" w:cs="Arial"/>
          <w:sz w:val="20"/>
        </w:rPr>
        <w:t xml:space="preserve">Described as </w:t>
      </w:r>
      <w:r w:rsidR="00705C8D" w:rsidRPr="00091EC3">
        <w:rPr>
          <w:rFonts w:ascii="Arial" w:hAnsi="Arial" w:cs="Arial"/>
          <w:b/>
          <w:bCs/>
          <w:noProof/>
          <w:sz w:val="20"/>
          <w:u w:val="single"/>
        </w:rPr>
        <w:fldChar w:fldCharType="begin">
          <w:ffData>
            <w:name w:val="Text4"/>
            <w:enabled/>
            <w:calcOnExit w:val="0"/>
            <w:textInput>
              <w:default w:val="# of acres"/>
            </w:textInput>
          </w:ffData>
        </w:fldChar>
      </w:r>
      <w:bookmarkStart w:id="6" w:name="Text4"/>
      <w:r w:rsidR="00705C8D" w:rsidRPr="00091EC3">
        <w:rPr>
          <w:rFonts w:ascii="Arial" w:hAnsi="Arial" w:cs="Arial"/>
          <w:b/>
          <w:bCs/>
          <w:noProof/>
          <w:sz w:val="20"/>
          <w:u w:val="single"/>
        </w:rPr>
        <w:instrText xml:space="preserve"> FORMTEXT </w:instrText>
      </w:r>
      <w:r w:rsidR="00705C8D" w:rsidRPr="00091EC3">
        <w:rPr>
          <w:rFonts w:ascii="Arial" w:hAnsi="Arial" w:cs="Arial"/>
          <w:b/>
          <w:bCs/>
          <w:noProof/>
          <w:sz w:val="20"/>
          <w:u w:val="single"/>
        </w:rPr>
      </w:r>
      <w:r w:rsidR="00705C8D" w:rsidRPr="00091EC3">
        <w:rPr>
          <w:rFonts w:ascii="Arial" w:hAnsi="Arial" w:cs="Arial"/>
          <w:b/>
          <w:bCs/>
          <w:noProof/>
          <w:sz w:val="20"/>
          <w:u w:val="single"/>
        </w:rPr>
        <w:fldChar w:fldCharType="separate"/>
      </w:r>
      <w:r w:rsidR="00705C8D" w:rsidRPr="00091EC3">
        <w:rPr>
          <w:rFonts w:ascii="Arial" w:hAnsi="Arial" w:cs="Arial"/>
          <w:b/>
          <w:bCs/>
          <w:noProof/>
          <w:sz w:val="20"/>
          <w:u w:val="single"/>
        </w:rPr>
        <w:t># of acres</w:t>
      </w:r>
      <w:r w:rsidR="00705C8D" w:rsidRPr="00091EC3">
        <w:rPr>
          <w:rFonts w:ascii="Arial" w:hAnsi="Arial" w:cs="Arial"/>
          <w:b/>
          <w:bCs/>
          <w:noProof/>
          <w:sz w:val="20"/>
          <w:u w:val="single"/>
        </w:rPr>
        <w:fldChar w:fldCharType="end"/>
      </w:r>
      <w:bookmarkEnd w:id="6"/>
      <w:r w:rsidR="008F4285" w:rsidRPr="00091EC3">
        <w:rPr>
          <w:rFonts w:ascii="Arial" w:hAnsi="Arial" w:cs="Arial"/>
          <w:sz w:val="20"/>
        </w:rPr>
        <w:t xml:space="preserve"> </w:t>
      </w:r>
      <w:r w:rsidRPr="00091EC3">
        <w:rPr>
          <w:rFonts w:ascii="Arial" w:hAnsi="Arial" w:cs="Arial"/>
          <w:sz w:val="20"/>
        </w:rPr>
        <w:t xml:space="preserve">acres located in </w:t>
      </w:r>
      <w:bookmarkStart w:id="7" w:name="Text5"/>
      <w:bookmarkStart w:id="8" w:name="_Hlk199853408"/>
      <w:r w:rsidR="00162495" w:rsidRPr="00091EC3">
        <w:rPr>
          <w:rFonts w:ascii="Arial" w:hAnsi="Arial" w:cs="Arial"/>
          <w:b/>
          <w:bCs/>
          <w:noProof/>
          <w:sz w:val="20"/>
          <w:u w:val="single"/>
        </w:rPr>
        <w:fldChar w:fldCharType="begin">
          <w:ffData>
            <w:name w:val="Text5"/>
            <w:enabled/>
            <w:calcOnExit w:val="0"/>
            <w:textInput>
              <w:default w:val="N/S"/>
            </w:textInput>
          </w:ffData>
        </w:fldChar>
      </w:r>
      <w:r w:rsidR="008F4285" w:rsidRPr="00091EC3">
        <w:rPr>
          <w:rFonts w:ascii="Arial" w:hAnsi="Arial" w:cs="Arial"/>
          <w:b/>
          <w:bCs/>
          <w:noProof/>
          <w:sz w:val="20"/>
          <w:u w:val="single"/>
        </w:rPr>
        <w:instrText xml:space="preserve"> FORMTEXT </w:instrText>
      </w:r>
      <w:r w:rsidR="00162495" w:rsidRPr="00091EC3">
        <w:rPr>
          <w:rFonts w:ascii="Arial" w:hAnsi="Arial" w:cs="Arial"/>
          <w:b/>
          <w:bCs/>
          <w:noProof/>
          <w:sz w:val="20"/>
          <w:u w:val="single"/>
        </w:rPr>
      </w:r>
      <w:r w:rsidR="00162495" w:rsidRPr="00091EC3">
        <w:rPr>
          <w:rFonts w:ascii="Arial" w:hAnsi="Arial" w:cs="Arial"/>
          <w:b/>
          <w:bCs/>
          <w:noProof/>
          <w:sz w:val="20"/>
          <w:u w:val="single"/>
        </w:rPr>
        <w:fldChar w:fldCharType="separate"/>
      </w:r>
      <w:r w:rsidR="008F4285" w:rsidRPr="00091EC3">
        <w:rPr>
          <w:rFonts w:ascii="Arial" w:hAnsi="Arial" w:cs="Arial"/>
          <w:b/>
          <w:bCs/>
          <w:noProof/>
          <w:sz w:val="20"/>
          <w:u w:val="single"/>
        </w:rPr>
        <w:t>N/S</w:t>
      </w:r>
      <w:r w:rsidR="00162495" w:rsidRPr="00091EC3">
        <w:rPr>
          <w:rFonts w:ascii="Arial" w:hAnsi="Arial" w:cs="Arial"/>
          <w:b/>
          <w:bCs/>
          <w:noProof/>
          <w:sz w:val="20"/>
          <w:u w:val="single"/>
        </w:rPr>
        <w:fldChar w:fldCharType="end"/>
      </w:r>
      <w:bookmarkEnd w:id="7"/>
      <w:r w:rsidR="008F4285" w:rsidRPr="00091EC3">
        <w:rPr>
          <w:rFonts w:ascii="Arial" w:hAnsi="Arial" w:cs="Arial"/>
          <w:sz w:val="20"/>
        </w:rPr>
        <w:t xml:space="preserve"> </w:t>
      </w:r>
      <w:bookmarkStart w:id="9" w:name="Text6"/>
      <w:r w:rsidR="00162495" w:rsidRPr="00091EC3">
        <w:rPr>
          <w:rFonts w:ascii="Arial" w:hAnsi="Arial" w:cs="Arial"/>
          <w:b/>
          <w:bCs/>
          <w:noProof/>
          <w:sz w:val="20"/>
          <w:u w:val="single"/>
        </w:rPr>
        <w:fldChar w:fldCharType="begin">
          <w:ffData>
            <w:name w:val="Text6"/>
            <w:enabled/>
            <w:calcOnExit w:val="0"/>
            <w:textInput>
              <w:default w:val="1/4 or 1/2"/>
            </w:textInput>
          </w:ffData>
        </w:fldChar>
      </w:r>
      <w:r w:rsidR="008F4285" w:rsidRPr="00091EC3">
        <w:rPr>
          <w:rFonts w:ascii="Arial" w:hAnsi="Arial" w:cs="Arial"/>
          <w:b/>
          <w:bCs/>
          <w:noProof/>
          <w:sz w:val="20"/>
          <w:u w:val="single"/>
        </w:rPr>
        <w:instrText xml:space="preserve"> FORMTEXT </w:instrText>
      </w:r>
      <w:r w:rsidR="00162495" w:rsidRPr="00091EC3">
        <w:rPr>
          <w:rFonts w:ascii="Arial" w:hAnsi="Arial" w:cs="Arial"/>
          <w:b/>
          <w:bCs/>
          <w:noProof/>
          <w:sz w:val="20"/>
          <w:u w:val="single"/>
        </w:rPr>
      </w:r>
      <w:r w:rsidR="00162495" w:rsidRPr="00091EC3">
        <w:rPr>
          <w:rFonts w:ascii="Arial" w:hAnsi="Arial" w:cs="Arial"/>
          <w:b/>
          <w:bCs/>
          <w:noProof/>
          <w:sz w:val="20"/>
          <w:u w:val="single"/>
        </w:rPr>
        <w:fldChar w:fldCharType="separate"/>
      </w:r>
      <w:r w:rsidR="008F4285" w:rsidRPr="00091EC3">
        <w:rPr>
          <w:rFonts w:ascii="Arial" w:hAnsi="Arial" w:cs="Arial"/>
          <w:b/>
          <w:bCs/>
          <w:noProof/>
          <w:sz w:val="20"/>
          <w:u w:val="single"/>
        </w:rPr>
        <w:t>1/4 or 1/2</w:t>
      </w:r>
      <w:r w:rsidR="00162495" w:rsidRPr="00091EC3">
        <w:rPr>
          <w:rFonts w:ascii="Arial" w:hAnsi="Arial" w:cs="Arial"/>
          <w:b/>
          <w:bCs/>
          <w:noProof/>
          <w:sz w:val="20"/>
          <w:u w:val="single"/>
        </w:rPr>
        <w:fldChar w:fldCharType="end"/>
      </w:r>
      <w:bookmarkEnd w:id="9"/>
      <w:r w:rsidRPr="00091EC3">
        <w:rPr>
          <w:rFonts w:ascii="Arial" w:hAnsi="Arial" w:cs="Arial"/>
          <w:sz w:val="20"/>
        </w:rPr>
        <w:t xml:space="preserve"> </w:t>
      </w:r>
      <w:bookmarkStart w:id="10" w:name="Text7"/>
      <w:r w:rsidR="00162495" w:rsidRPr="00091EC3">
        <w:rPr>
          <w:rFonts w:ascii="Arial" w:hAnsi="Arial" w:cs="Arial"/>
          <w:b/>
          <w:bCs/>
          <w:noProof/>
          <w:sz w:val="20"/>
          <w:u w:val="single"/>
        </w:rPr>
        <w:fldChar w:fldCharType="begin">
          <w:ffData>
            <w:name w:val="Text7"/>
            <w:enabled/>
            <w:calcOnExit w:val="0"/>
            <w:textInput>
              <w:default w:val="E/W"/>
            </w:textInput>
          </w:ffData>
        </w:fldChar>
      </w:r>
      <w:r w:rsidR="008F4285" w:rsidRPr="00091EC3">
        <w:rPr>
          <w:rFonts w:ascii="Arial" w:hAnsi="Arial" w:cs="Arial"/>
          <w:b/>
          <w:bCs/>
          <w:noProof/>
          <w:sz w:val="20"/>
          <w:u w:val="single"/>
        </w:rPr>
        <w:instrText xml:space="preserve"> FORMTEXT </w:instrText>
      </w:r>
      <w:r w:rsidR="00162495" w:rsidRPr="00091EC3">
        <w:rPr>
          <w:rFonts w:ascii="Arial" w:hAnsi="Arial" w:cs="Arial"/>
          <w:b/>
          <w:bCs/>
          <w:noProof/>
          <w:sz w:val="20"/>
          <w:u w:val="single"/>
        </w:rPr>
      </w:r>
      <w:r w:rsidR="00162495" w:rsidRPr="00091EC3">
        <w:rPr>
          <w:rFonts w:ascii="Arial" w:hAnsi="Arial" w:cs="Arial"/>
          <w:b/>
          <w:bCs/>
          <w:noProof/>
          <w:sz w:val="20"/>
          <w:u w:val="single"/>
        </w:rPr>
        <w:fldChar w:fldCharType="separate"/>
      </w:r>
      <w:r w:rsidR="008F4285" w:rsidRPr="00091EC3">
        <w:rPr>
          <w:rFonts w:ascii="Arial" w:hAnsi="Arial" w:cs="Arial"/>
          <w:b/>
          <w:bCs/>
          <w:noProof/>
          <w:sz w:val="20"/>
          <w:u w:val="single"/>
        </w:rPr>
        <w:t>E/W</w:t>
      </w:r>
      <w:r w:rsidR="00162495" w:rsidRPr="00091EC3">
        <w:rPr>
          <w:rFonts w:ascii="Arial" w:hAnsi="Arial" w:cs="Arial"/>
          <w:b/>
          <w:bCs/>
          <w:noProof/>
          <w:sz w:val="20"/>
          <w:u w:val="single"/>
        </w:rPr>
        <w:fldChar w:fldCharType="end"/>
      </w:r>
      <w:bookmarkEnd w:id="10"/>
      <w:r w:rsidR="008F4285" w:rsidRPr="00091EC3">
        <w:rPr>
          <w:rFonts w:ascii="Arial" w:hAnsi="Arial" w:cs="Arial"/>
          <w:sz w:val="20"/>
        </w:rPr>
        <w:t xml:space="preserve"> </w:t>
      </w:r>
      <w:bookmarkStart w:id="11" w:name="Text8"/>
      <w:r w:rsidR="00162495" w:rsidRPr="00091EC3">
        <w:rPr>
          <w:rFonts w:ascii="Arial" w:hAnsi="Arial" w:cs="Arial"/>
          <w:b/>
          <w:bCs/>
          <w:noProof/>
          <w:sz w:val="20"/>
          <w:u w:val="single"/>
        </w:rPr>
        <w:fldChar w:fldCharType="begin">
          <w:ffData>
            <w:name w:val="Text8"/>
            <w:enabled/>
            <w:calcOnExit w:val="0"/>
            <w:textInput>
              <w:default w:val="1/4 or 1/2"/>
            </w:textInput>
          </w:ffData>
        </w:fldChar>
      </w:r>
      <w:r w:rsidR="008F4285" w:rsidRPr="00091EC3">
        <w:rPr>
          <w:rFonts w:ascii="Arial" w:hAnsi="Arial" w:cs="Arial"/>
          <w:b/>
          <w:bCs/>
          <w:noProof/>
          <w:sz w:val="20"/>
          <w:u w:val="single"/>
        </w:rPr>
        <w:instrText xml:space="preserve"> FORMTEXT </w:instrText>
      </w:r>
      <w:r w:rsidR="00162495" w:rsidRPr="00091EC3">
        <w:rPr>
          <w:rFonts w:ascii="Arial" w:hAnsi="Arial" w:cs="Arial"/>
          <w:b/>
          <w:bCs/>
          <w:noProof/>
          <w:sz w:val="20"/>
          <w:u w:val="single"/>
        </w:rPr>
      </w:r>
      <w:r w:rsidR="00162495" w:rsidRPr="00091EC3">
        <w:rPr>
          <w:rFonts w:ascii="Arial" w:hAnsi="Arial" w:cs="Arial"/>
          <w:b/>
          <w:bCs/>
          <w:noProof/>
          <w:sz w:val="20"/>
          <w:u w:val="single"/>
        </w:rPr>
        <w:fldChar w:fldCharType="separate"/>
      </w:r>
      <w:r w:rsidR="008F4285" w:rsidRPr="00091EC3">
        <w:rPr>
          <w:rFonts w:ascii="Arial" w:hAnsi="Arial" w:cs="Arial"/>
          <w:b/>
          <w:bCs/>
          <w:noProof/>
          <w:sz w:val="20"/>
          <w:u w:val="single"/>
        </w:rPr>
        <w:t>1/4 or 1/2</w:t>
      </w:r>
      <w:r w:rsidR="00162495" w:rsidRPr="00091EC3">
        <w:rPr>
          <w:rFonts w:ascii="Arial" w:hAnsi="Arial" w:cs="Arial"/>
          <w:b/>
          <w:bCs/>
          <w:noProof/>
          <w:sz w:val="20"/>
          <w:u w:val="single"/>
        </w:rPr>
        <w:fldChar w:fldCharType="end"/>
      </w:r>
      <w:bookmarkEnd w:id="8"/>
      <w:bookmarkEnd w:id="11"/>
      <w:r w:rsidRPr="00091EC3">
        <w:rPr>
          <w:rFonts w:ascii="Arial" w:hAnsi="Arial" w:cs="Arial"/>
          <w:sz w:val="20"/>
        </w:rPr>
        <w:t xml:space="preserve">, Section </w:t>
      </w:r>
      <w:r w:rsidR="006E0580" w:rsidRPr="00091EC3">
        <w:rPr>
          <w:rFonts w:ascii="Arial" w:hAnsi="Arial" w:cs="Arial"/>
          <w:b/>
          <w:bCs/>
          <w:noProof/>
          <w:sz w:val="20"/>
          <w:u w:val="single"/>
        </w:rPr>
        <w:fldChar w:fldCharType="begin">
          <w:ffData>
            <w:name w:val="Text9"/>
            <w:enabled/>
            <w:calcOnExit w:val="0"/>
            <w:textInput>
              <w:default w:val="Section"/>
            </w:textInput>
          </w:ffData>
        </w:fldChar>
      </w:r>
      <w:bookmarkStart w:id="12" w:name="Text9"/>
      <w:r w:rsidR="006E0580" w:rsidRPr="00091EC3">
        <w:rPr>
          <w:rFonts w:ascii="Arial" w:hAnsi="Arial" w:cs="Arial"/>
          <w:b/>
          <w:bCs/>
          <w:noProof/>
          <w:sz w:val="20"/>
          <w:u w:val="single"/>
        </w:rPr>
        <w:instrText xml:space="preserve"> FORMTEXT </w:instrText>
      </w:r>
      <w:r w:rsidR="006E0580" w:rsidRPr="00091EC3">
        <w:rPr>
          <w:rFonts w:ascii="Arial" w:hAnsi="Arial" w:cs="Arial"/>
          <w:b/>
          <w:bCs/>
          <w:noProof/>
          <w:sz w:val="20"/>
          <w:u w:val="single"/>
        </w:rPr>
      </w:r>
      <w:r w:rsidR="006E0580" w:rsidRPr="00091EC3">
        <w:rPr>
          <w:rFonts w:ascii="Arial" w:hAnsi="Arial" w:cs="Arial"/>
          <w:b/>
          <w:bCs/>
          <w:noProof/>
          <w:sz w:val="20"/>
          <w:u w:val="single"/>
        </w:rPr>
        <w:fldChar w:fldCharType="separate"/>
      </w:r>
      <w:r w:rsidR="006E0580" w:rsidRPr="00091EC3">
        <w:rPr>
          <w:rFonts w:ascii="Arial" w:hAnsi="Arial" w:cs="Arial"/>
          <w:b/>
          <w:bCs/>
          <w:noProof/>
          <w:sz w:val="20"/>
          <w:u w:val="single"/>
        </w:rPr>
        <w:t>Section</w:t>
      </w:r>
      <w:r w:rsidR="006E0580" w:rsidRPr="00091EC3">
        <w:rPr>
          <w:rFonts w:ascii="Arial" w:hAnsi="Arial" w:cs="Arial"/>
          <w:b/>
          <w:bCs/>
          <w:noProof/>
          <w:sz w:val="20"/>
          <w:u w:val="single"/>
        </w:rPr>
        <w:fldChar w:fldCharType="end"/>
      </w:r>
      <w:bookmarkEnd w:id="12"/>
      <w:r w:rsidRPr="00091EC3">
        <w:rPr>
          <w:rFonts w:ascii="Arial" w:hAnsi="Arial" w:cs="Arial"/>
          <w:sz w:val="20"/>
        </w:rPr>
        <w:t xml:space="preserve">, Township </w:t>
      </w:r>
      <w:r w:rsidR="006E0580" w:rsidRPr="00091EC3">
        <w:rPr>
          <w:rFonts w:ascii="Arial" w:hAnsi="Arial" w:cs="Arial"/>
          <w:b/>
          <w:bCs/>
          <w:noProof/>
          <w:sz w:val="20"/>
          <w:u w:val="single"/>
        </w:rPr>
        <w:fldChar w:fldCharType="begin">
          <w:ffData>
            <w:name w:val="Text10"/>
            <w:enabled/>
            <w:calcOnExit w:val="0"/>
            <w:textInput>
              <w:default w:val="Township"/>
            </w:textInput>
          </w:ffData>
        </w:fldChar>
      </w:r>
      <w:bookmarkStart w:id="13" w:name="Text10"/>
      <w:r w:rsidR="006E0580" w:rsidRPr="00091EC3">
        <w:rPr>
          <w:rFonts w:ascii="Arial" w:hAnsi="Arial" w:cs="Arial"/>
          <w:b/>
          <w:bCs/>
          <w:noProof/>
          <w:sz w:val="20"/>
          <w:u w:val="single"/>
        </w:rPr>
        <w:instrText xml:space="preserve"> FORMTEXT </w:instrText>
      </w:r>
      <w:r w:rsidR="006E0580" w:rsidRPr="00091EC3">
        <w:rPr>
          <w:rFonts w:ascii="Arial" w:hAnsi="Arial" w:cs="Arial"/>
          <w:b/>
          <w:bCs/>
          <w:noProof/>
          <w:sz w:val="20"/>
          <w:u w:val="single"/>
        </w:rPr>
      </w:r>
      <w:r w:rsidR="006E0580" w:rsidRPr="00091EC3">
        <w:rPr>
          <w:rFonts w:ascii="Arial" w:hAnsi="Arial" w:cs="Arial"/>
          <w:b/>
          <w:bCs/>
          <w:noProof/>
          <w:sz w:val="20"/>
          <w:u w:val="single"/>
        </w:rPr>
        <w:fldChar w:fldCharType="separate"/>
      </w:r>
      <w:r w:rsidR="006E0580" w:rsidRPr="00091EC3">
        <w:rPr>
          <w:rFonts w:ascii="Arial" w:hAnsi="Arial" w:cs="Arial"/>
          <w:b/>
          <w:bCs/>
          <w:noProof/>
          <w:sz w:val="20"/>
          <w:u w:val="single"/>
        </w:rPr>
        <w:t>Township</w:t>
      </w:r>
      <w:r w:rsidR="006E0580" w:rsidRPr="00091EC3">
        <w:rPr>
          <w:rFonts w:ascii="Arial" w:hAnsi="Arial" w:cs="Arial"/>
          <w:b/>
          <w:bCs/>
          <w:noProof/>
          <w:sz w:val="20"/>
          <w:u w:val="single"/>
        </w:rPr>
        <w:fldChar w:fldCharType="end"/>
      </w:r>
      <w:bookmarkEnd w:id="13"/>
      <w:r w:rsidRPr="00091EC3">
        <w:rPr>
          <w:rFonts w:ascii="Arial" w:hAnsi="Arial" w:cs="Arial"/>
          <w:sz w:val="20"/>
        </w:rPr>
        <w:t xml:space="preserve"> </w:t>
      </w:r>
      <w:bookmarkStart w:id="14" w:name="Text11"/>
      <w:r w:rsidR="00162495" w:rsidRPr="00091EC3">
        <w:rPr>
          <w:rFonts w:ascii="Arial" w:hAnsi="Arial" w:cs="Arial"/>
          <w:b/>
          <w:bCs/>
          <w:noProof/>
          <w:sz w:val="20"/>
          <w:u w:val="single"/>
        </w:rPr>
        <w:fldChar w:fldCharType="begin">
          <w:ffData>
            <w:name w:val="Text11"/>
            <w:enabled/>
            <w:calcOnExit w:val="0"/>
            <w:textInput>
              <w:default w:val="N/S"/>
            </w:textInput>
          </w:ffData>
        </w:fldChar>
      </w:r>
      <w:r w:rsidR="008F4285" w:rsidRPr="00091EC3">
        <w:rPr>
          <w:rFonts w:ascii="Arial" w:hAnsi="Arial" w:cs="Arial"/>
          <w:b/>
          <w:bCs/>
          <w:noProof/>
          <w:sz w:val="20"/>
          <w:u w:val="single"/>
        </w:rPr>
        <w:instrText xml:space="preserve"> FORMTEXT </w:instrText>
      </w:r>
      <w:r w:rsidR="00162495" w:rsidRPr="00091EC3">
        <w:rPr>
          <w:rFonts w:ascii="Arial" w:hAnsi="Arial" w:cs="Arial"/>
          <w:b/>
          <w:bCs/>
          <w:noProof/>
          <w:sz w:val="20"/>
          <w:u w:val="single"/>
        </w:rPr>
      </w:r>
      <w:r w:rsidR="00162495" w:rsidRPr="00091EC3">
        <w:rPr>
          <w:rFonts w:ascii="Arial" w:hAnsi="Arial" w:cs="Arial"/>
          <w:b/>
          <w:bCs/>
          <w:noProof/>
          <w:sz w:val="20"/>
          <w:u w:val="single"/>
        </w:rPr>
        <w:fldChar w:fldCharType="separate"/>
      </w:r>
      <w:r w:rsidR="008F4285" w:rsidRPr="00091EC3">
        <w:rPr>
          <w:rFonts w:ascii="Arial" w:hAnsi="Arial" w:cs="Arial"/>
          <w:b/>
          <w:bCs/>
          <w:noProof/>
          <w:sz w:val="20"/>
          <w:u w:val="single"/>
        </w:rPr>
        <w:t>N/S</w:t>
      </w:r>
      <w:r w:rsidR="00162495" w:rsidRPr="00091EC3">
        <w:rPr>
          <w:rFonts w:ascii="Arial" w:hAnsi="Arial" w:cs="Arial"/>
          <w:b/>
          <w:bCs/>
          <w:noProof/>
          <w:sz w:val="20"/>
          <w:u w:val="single"/>
        </w:rPr>
        <w:fldChar w:fldCharType="end"/>
      </w:r>
      <w:bookmarkEnd w:id="14"/>
      <w:r w:rsidRPr="00091EC3">
        <w:rPr>
          <w:rFonts w:ascii="Arial" w:hAnsi="Arial" w:cs="Arial"/>
          <w:sz w:val="20"/>
        </w:rPr>
        <w:t xml:space="preserve">, Range </w:t>
      </w:r>
      <w:r w:rsidR="006E0580" w:rsidRPr="00091EC3">
        <w:rPr>
          <w:rFonts w:ascii="Arial" w:hAnsi="Arial" w:cs="Arial"/>
          <w:b/>
          <w:bCs/>
          <w:noProof/>
          <w:sz w:val="20"/>
          <w:u w:val="single"/>
        </w:rPr>
        <w:fldChar w:fldCharType="begin">
          <w:ffData>
            <w:name w:val="Text12"/>
            <w:enabled/>
            <w:calcOnExit w:val="0"/>
            <w:textInput>
              <w:default w:val="Range"/>
            </w:textInput>
          </w:ffData>
        </w:fldChar>
      </w:r>
      <w:bookmarkStart w:id="15" w:name="Text12"/>
      <w:r w:rsidR="006E0580" w:rsidRPr="00091EC3">
        <w:rPr>
          <w:rFonts w:ascii="Arial" w:hAnsi="Arial" w:cs="Arial"/>
          <w:b/>
          <w:bCs/>
          <w:noProof/>
          <w:sz w:val="20"/>
          <w:u w:val="single"/>
        </w:rPr>
        <w:instrText xml:space="preserve"> FORMTEXT </w:instrText>
      </w:r>
      <w:r w:rsidR="006E0580" w:rsidRPr="00091EC3">
        <w:rPr>
          <w:rFonts w:ascii="Arial" w:hAnsi="Arial" w:cs="Arial"/>
          <w:b/>
          <w:bCs/>
          <w:noProof/>
          <w:sz w:val="20"/>
          <w:u w:val="single"/>
        </w:rPr>
      </w:r>
      <w:r w:rsidR="006E0580" w:rsidRPr="00091EC3">
        <w:rPr>
          <w:rFonts w:ascii="Arial" w:hAnsi="Arial" w:cs="Arial"/>
          <w:b/>
          <w:bCs/>
          <w:noProof/>
          <w:sz w:val="20"/>
          <w:u w:val="single"/>
        </w:rPr>
        <w:fldChar w:fldCharType="separate"/>
      </w:r>
      <w:r w:rsidR="006E0580" w:rsidRPr="00091EC3">
        <w:rPr>
          <w:rFonts w:ascii="Arial" w:hAnsi="Arial" w:cs="Arial"/>
          <w:b/>
          <w:bCs/>
          <w:noProof/>
          <w:sz w:val="20"/>
          <w:u w:val="single"/>
        </w:rPr>
        <w:t>Range</w:t>
      </w:r>
      <w:r w:rsidR="006E0580" w:rsidRPr="00091EC3">
        <w:rPr>
          <w:rFonts w:ascii="Arial" w:hAnsi="Arial" w:cs="Arial"/>
          <w:b/>
          <w:bCs/>
          <w:noProof/>
          <w:sz w:val="20"/>
          <w:u w:val="single"/>
        </w:rPr>
        <w:fldChar w:fldCharType="end"/>
      </w:r>
      <w:bookmarkEnd w:id="15"/>
      <w:r w:rsidR="008F4285" w:rsidRPr="00091EC3">
        <w:rPr>
          <w:rFonts w:ascii="Arial" w:hAnsi="Arial" w:cs="Arial"/>
          <w:sz w:val="20"/>
        </w:rPr>
        <w:t xml:space="preserve"> </w:t>
      </w:r>
      <w:bookmarkStart w:id="16" w:name="Text13"/>
      <w:r w:rsidR="00162495" w:rsidRPr="00091EC3">
        <w:rPr>
          <w:rFonts w:ascii="Arial" w:hAnsi="Arial" w:cs="Arial"/>
          <w:b/>
          <w:bCs/>
          <w:noProof/>
          <w:sz w:val="20"/>
          <w:u w:val="single"/>
        </w:rPr>
        <w:fldChar w:fldCharType="begin">
          <w:ffData>
            <w:name w:val="Text13"/>
            <w:enabled/>
            <w:calcOnExit w:val="0"/>
            <w:textInput>
              <w:default w:val="E/W"/>
            </w:textInput>
          </w:ffData>
        </w:fldChar>
      </w:r>
      <w:r w:rsidR="008F4285" w:rsidRPr="00091EC3">
        <w:rPr>
          <w:rFonts w:ascii="Arial" w:hAnsi="Arial" w:cs="Arial"/>
          <w:b/>
          <w:bCs/>
          <w:noProof/>
          <w:sz w:val="20"/>
          <w:u w:val="single"/>
        </w:rPr>
        <w:instrText xml:space="preserve"> FORMTEXT </w:instrText>
      </w:r>
      <w:r w:rsidR="00162495" w:rsidRPr="00091EC3">
        <w:rPr>
          <w:rFonts w:ascii="Arial" w:hAnsi="Arial" w:cs="Arial"/>
          <w:b/>
          <w:bCs/>
          <w:noProof/>
          <w:sz w:val="20"/>
          <w:u w:val="single"/>
        </w:rPr>
      </w:r>
      <w:r w:rsidR="00162495" w:rsidRPr="00091EC3">
        <w:rPr>
          <w:rFonts w:ascii="Arial" w:hAnsi="Arial" w:cs="Arial"/>
          <w:b/>
          <w:bCs/>
          <w:noProof/>
          <w:sz w:val="20"/>
          <w:u w:val="single"/>
        </w:rPr>
        <w:fldChar w:fldCharType="separate"/>
      </w:r>
      <w:r w:rsidR="008F4285" w:rsidRPr="00091EC3">
        <w:rPr>
          <w:rFonts w:ascii="Arial" w:hAnsi="Arial" w:cs="Arial"/>
          <w:b/>
          <w:bCs/>
          <w:noProof/>
          <w:sz w:val="20"/>
          <w:u w:val="single"/>
        </w:rPr>
        <w:t>E/W</w:t>
      </w:r>
      <w:r w:rsidR="00162495" w:rsidRPr="00091EC3">
        <w:rPr>
          <w:rFonts w:ascii="Arial" w:hAnsi="Arial" w:cs="Arial"/>
          <w:b/>
          <w:bCs/>
          <w:noProof/>
          <w:sz w:val="20"/>
          <w:u w:val="single"/>
        </w:rPr>
        <w:fldChar w:fldCharType="end"/>
      </w:r>
      <w:bookmarkEnd w:id="16"/>
      <w:r w:rsidRPr="00091EC3">
        <w:rPr>
          <w:rFonts w:ascii="Arial" w:hAnsi="Arial" w:cs="Arial"/>
          <w:sz w:val="20"/>
        </w:rPr>
        <w:t xml:space="preserve">, </w:t>
      </w:r>
      <w:r w:rsidR="006E0580" w:rsidRPr="00091EC3">
        <w:rPr>
          <w:rFonts w:ascii="Arial" w:hAnsi="Arial" w:cs="Arial"/>
          <w:b/>
          <w:bCs/>
          <w:noProof/>
          <w:sz w:val="20"/>
          <w:u w:val="single"/>
        </w:rPr>
        <w:fldChar w:fldCharType="begin">
          <w:ffData>
            <w:name w:val="Text14"/>
            <w:enabled/>
            <w:calcOnExit w:val="0"/>
            <w:textInput>
              <w:default w:val="County"/>
            </w:textInput>
          </w:ffData>
        </w:fldChar>
      </w:r>
      <w:bookmarkStart w:id="17" w:name="Text14"/>
      <w:r w:rsidR="006E0580" w:rsidRPr="00091EC3">
        <w:rPr>
          <w:rFonts w:ascii="Arial" w:hAnsi="Arial" w:cs="Arial"/>
          <w:b/>
          <w:bCs/>
          <w:noProof/>
          <w:sz w:val="20"/>
          <w:u w:val="single"/>
        </w:rPr>
        <w:instrText xml:space="preserve"> FORMTEXT </w:instrText>
      </w:r>
      <w:r w:rsidR="006E0580" w:rsidRPr="00091EC3">
        <w:rPr>
          <w:rFonts w:ascii="Arial" w:hAnsi="Arial" w:cs="Arial"/>
          <w:b/>
          <w:bCs/>
          <w:noProof/>
          <w:sz w:val="20"/>
          <w:u w:val="single"/>
        </w:rPr>
      </w:r>
      <w:r w:rsidR="006E0580" w:rsidRPr="00091EC3">
        <w:rPr>
          <w:rFonts w:ascii="Arial" w:hAnsi="Arial" w:cs="Arial"/>
          <w:b/>
          <w:bCs/>
          <w:noProof/>
          <w:sz w:val="20"/>
          <w:u w:val="single"/>
        </w:rPr>
        <w:fldChar w:fldCharType="separate"/>
      </w:r>
      <w:r w:rsidR="006E0580" w:rsidRPr="00091EC3">
        <w:rPr>
          <w:rFonts w:ascii="Arial" w:hAnsi="Arial" w:cs="Arial"/>
          <w:b/>
          <w:bCs/>
          <w:noProof/>
          <w:sz w:val="20"/>
          <w:u w:val="single"/>
        </w:rPr>
        <w:t>County</w:t>
      </w:r>
      <w:r w:rsidR="006E0580" w:rsidRPr="00091EC3">
        <w:rPr>
          <w:rFonts w:ascii="Arial" w:hAnsi="Arial" w:cs="Arial"/>
          <w:b/>
          <w:bCs/>
          <w:noProof/>
          <w:sz w:val="20"/>
          <w:u w:val="single"/>
        </w:rPr>
        <w:fldChar w:fldCharType="end"/>
      </w:r>
      <w:bookmarkEnd w:id="17"/>
      <w:r w:rsidRPr="00091EC3">
        <w:rPr>
          <w:rFonts w:ascii="Arial" w:hAnsi="Arial" w:cs="Arial"/>
          <w:sz w:val="20"/>
        </w:rPr>
        <w:t xml:space="preserve"> County, Montana</w:t>
      </w:r>
      <w:r w:rsidR="000E657E">
        <w:rPr>
          <w:rFonts w:ascii="Arial" w:hAnsi="Arial" w:cs="Arial"/>
          <w:sz w:val="20"/>
        </w:rPr>
        <w:t>.</w:t>
      </w:r>
    </w:p>
    <w:p w14:paraId="300347F1" w14:textId="77777777" w:rsidR="00BD769B" w:rsidRPr="00091EC3" w:rsidRDefault="00BD769B" w:rsidP="0005346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0"/>
        </w:rPr>
      </w:pPr>
    </w:p>
    <w:p w14:paraId="08EBACD0" w14:textId="3EADBB7C" w:rsidR="00BD769B" w:rsidRPr="00091EC3" w:rsidRDefault="00BD769B" w:rsidP="0005346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0"/>
        </w:rPr>
      </w:pPr>
      <w:r w:rsidRPr="00091EC3">
        <w:rPr>
          <w:rFonts w:ascii="Arial" w:hAnsi="Arial" w:cs="Arial"/>
          <w:sz w:val="20"/>
        </w:rPr>
        <w:t xml:space="preserve">Pursuant to </w:t>
      </w:r>
      <w:r w:rsidR="00705C8D" w:rsidRPr="00091EC3">
        <w:rPr>
          <w:rFonts w:ascii="Arial" w:hAnsi="Arial" w:cs="Arial"/>
          <w:sz w:val="20"/>
        </w:rPr>
        <w:t xml:space="preserve">Section 82-4-432(2)(a), MCA, </w:t>
      </w:r>
      <w:r w:rsidRPr="00091EC3">
        <w:rPr>
          <w:rFonts w:ascii="Arial" w:hAnsi="Arial" w:cs="Arial"/>
          <w:sz w:val="20"/>
        </w:rPr>
        <w:t>and ARM 17.24.203:</w:t>
      </w:r>
    </w:p>
    <w:p w14:paraId="627856B3" w14:textId="62184926" w:rsidR="00A604A7" w:rsidRDefault="0082160E" w:rsidP="00A604A7">
      <w:pPr>
        <w:numPr>
          <w:ilvl w:val="0"/>
          <w:numId w:val="5"/>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0"/>
        </w:rPr>
      </w:pPr>
      <w:r w:rsidRPr="00091EC3">
        <w:rPr>
          <w:rFonts w:ascii="Arial" w:hAnsi="Arial" w:cs="Arial"/>
          <w:sz w:val="20"/>
        </w:rPr>
        <w:t xml:space="preserve">The </w:t>
      </w:r>
      <w:r w:rsidR="00570A96" w:rsidRPr="00091EC3">
        <w:rPr>
          <w:rFonts w:ascii="Arial" w:hAnsi="Arial" w:cs="Arial"/>
          <w:sz w:val="20"/>
        </w:rPr>
        <w:t>total bond</w:t>
      </w:r>
      <w:r w:rsidRPr="00091EC3">
        <w:rPr>
          <w:rFonts w:ascii="Arial" w:hAnsi="Arial" w:cs="Arial"/>
          <w:sz w:val="20"/>
        </w:rPr>
        <w:t xml:space="preserve"> is</w:t>
      </w:r>
      <w:r w:rsidR="004A5683">
        <w:rPr>
          <w:rFonts w:ascii="Arial" w:hAnsi="Arial" w:cs="Arial"/>
          <w:sz w:val="20"/>
        </w:rPr>
        <w:t xml:space="preserve"> </w:t>
      </w:r>
      <w:r w:rsidR="004A5683">
        <w:rPr>
          <w:rFonts w:ascii="Arial" w:hAnsi="Arial" w:cs="Arial"/>
          <w:b/>
          <w:bCs/>
          <w:sz w:val="20"/>
        </w:rPr>
        <w:t>$</w:t>
      </w:r>
      <w:r w:rsidR="004A5683" w:rsidRPr="00091EC3">
        <w:rPr>
          <w:rFonts w:ascii="Arial" w:hAnsi="Arial" w:cs="Arial"/>
          <w:b/>
          <w:bCs/>
          <w:noProof/>
          <w:sz w:val="20"/>
          <w:u w:val="single"/>
        </w:rPr>
        <w:fldChar w:fldCharType="begin">
          <w:ffData>
            <w:name w:val="Text3"/>
            <w:enabled/>
            <w:calcOnExit w:val="0"/>
            <w:textInput>
              <w:type w:val="number"/>
              <w:default w:val="0.00"/>
              <w:format w:val="0.00"/>
            </w:textInput>
          </w:ffData>
        </w:fldChar>
      </w:r>
      <w:r w:rsidR="004A5683" w:rsidRPr="00091EC3">
        <w:rPr>
          <w:rFonts w:ascii="Arial" w:hAnsi="Arial" w:cs="Arial"/>
          <w:b/>
          <w:bCs/>
          <w:noProof/>
          <w:sz w:val="20"/>
          <w:u w:val="single"/>
        </w:rPr>
        <w:instrText xml:space="preserve"> FORMTEXT </w:instrText>
      </w:r>
      <w:r w:rsidR="004A5683" w:rsidRPr="00091EC3">
        <w:rPr>
          <w:rFonts w:ascii="Arial" w:hAnsi="Arial" w:cs="Arial"/>
          <w:b/>
          <w:bCs/>
          <w:noProof/>
          <w:sz w:val="20"/>
          <w:u w:val="single"/>
        </w:rPr>
      </w:r>
      <w:r w:rsidR="004A5683" w:rsidRPr="00091EC3">
        <w:rPr>
          <w:rFonts w:ascii="Arial" w:hAnsi="Arial" w:cs="Arial"/>
          <w:b/>
          <w:bCs/>
          <w:noProof/>
          <w:sz w:val="20"/>
          <w:u w:val="single"/>
        </w:rPr>
        <w:fldChar w:fldCharType="separate"/>
      </w:r>
      <w:r w:rsidR="004A5683" w:rsidRPr="00091EC3">
        <w:rPr>
          <w:rFonts w:ascii="Arial" w:hAnsi="Arial" w:cs="Arial"/>
          <w:b/>
          <w:bCs/>
          <w:noProof/>
          <w:sz w:val="20"/>
          <w:u w:val="single"/>
        </w:rPr>
        <w:t>0.00</w:t>
      </w:r>
      <w:r w:rsidR="004A5683" w:rsidRPr="00091EC3">
        <w:rPr>
          <w:rFonts w:ascii="Arial" w:hAnsi="Arial" w:cs="Arial"/>
          <w:b/>
          <w:bCs/>
          <w:noProof/>
          <w:sz w:val="20"/>
          <w:u w:val="single"/>
        </w:rPr>
        <w:fldChar w:fldCharType="end"/>
      </w:r>
      <w:r w:rsidR="004A5683">
        <w:rPr>
          <w:rFonts w:ascii="Arial" w:hAnsi="Arial" w:cs="Arial"/>
          <w:b/>
          <w:bCs/>
          <w:sz w:val="20"/>
        </w:rPr>
        <w:t xml:space="preserve">, </w:t>
      </w:r>
      <w:r w:rsidR="004A5683">
        <w:rPr>
          <w:rFonts w:ascii="Arial" w:hAnsi="Arial" w:cs="Arial"/>
          <w:b/>
          <w:bCs/>
          <w:noProof/>
          <w:sz w:val="20"/>
          <w:u w:val="single"/>
        </w:rPr>
        <w:fldChar w:fldCharType="begin">
          <w:ffData>
            <w:name w:val=""/>
            <w:enabled/>
            <w:calcOnExit w:val="0"/>
            <w:textInput>
              <w:default w:val="amount written out"/>
            </w:textInput>
          </w:ffData>
        </w:fldChar>
      </w:r>
      <w:r w:rsidR="004A5683">
        <w:rPr>
          <w:rFonts w:ascii="Arial" w:hAnsi="Arial" w:cs="Arial"/>
          <w:b/>
          <w:bCs/>
          <w:noProof/>
          <w:sz w:val="20"/>
          <w:u w:val="single"/>
        </w:rPr>
        <w:instrText xml:space="preserve"> FORMTEXT </w:instrText>
      </w:r>
      <w:r w:rsidR="004A5683">
        <w:rPr>
          <w:rFonts w:ascii="Arial" w:hAnsi="Arial" w:cs="Arial"/>
          <w:b/>
          <w:bCs/>
          <w:noProof/>
          <w:sz w:val="20"/>
          <w:u w:val="single"/>
        </w:rPr>
      </w:r>
      <w:r w:rsidR="004A5683">
        <w:rPr>
          <w:rFonts w:ascii="Arial" w:hAnsi="Arial" w:cs="Arial"/>
          <w:b/>
          <w:bCs/>
          <w:noProof/>
          <w:sz w:val="20"/>
          <w:u w:val="single"/>
        </w:rPr>
        <w:fldChar w:fldCharType="separate"/>
      </w:r>
      <w:r w:rsidR="004A5683">
        <w:rPr>
          <w:rFonts w:ascii="Arial" w:hAnsi="Arial" w:cs="Arial"/>
          <w:b/>
          <w:bCs/>
          <w:noProof/>
          <w:sz w:val="20"/>
          <w:u w:val="single"/>
        </w:rPr>
        <w:t>amount written out</w:t>
      </w:r>
      <w:r w:rsidR="004A5683">
        <w:rPr>
          <w:rFonts w:ascii="Arial" w:hAnsi="Arial" w:cs="Arial"/>
          <w:b/>
          <w:bCs/>
          <w:noProof/>
          <w:sz w:val="20"/>
          <w:u w:val="single"/>
        </w:rPr>
        <w:fldChar w:fldCharType="end"/>
      </w:r>
      <w:r w:rsidRPr="00091EC3">
        <w:rPr>
          <w:rFonts w:ascii="Arial" w:hAnsi="Arial" w:cs="Arial"/>
          <w:sz w:val="20"/>
        </w:rPr>
        <w:t xml:space="preserve"> which includes:</w:t>
      </w:r>
    </w:p>
    <w:p w14:paraId="1591C165" w14:textId="66C47073" w:rsidR="001768E3" w:rsidRPr="00A604A7" w:rsidRDefault="004A5683" w:rsidP="00A604A7">
      <w:pPr>
        <w:numPr>
          <w:ilvl w:val="1"/>
          <w:numId w:val="5"/>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0"/>
        </w:rPr>
      </w:pPr>
      <w:r w:rsidRPr="00A77BEF">
        <w:rPr>
          <w:rFonts w:ascii="Arial" w:hAnsi="Arial" w:cs="Arial"/>
          <w:b/>
          <w:bCs/>
          <w:sz w:val="20"/>
        </w:rPr>
        <w:t>$</w:t>
      </w:r>
      <w:r w:rsidRPr="00091EC3">
        <w:rPr>
          <w:rFonts w:ascii="Arial" w:hAnsi="Arial" w:cs="Arial"/>
          <w:b/>
          <w:bCs/>
          <w:noProof/>
          <w:sz w:val="20"/>
          <w:u w:val="single"/>
        </w:rPr>
        <w:fldChar w:fldCharType="begin">
          <w:ffData>
            <w:name w:val="Text3"/>
            <w:enabled/>
            <w:calcOnExit w:val="0"/>
            <w:textInput>
              <w:type w:val="number"/>
              <w:default w:val="0.00"/>
              <w:format w:val="0.00"/>
            </w:textInput>
          </w:ffData>
        </w:fldChar>
      </w:r>
      <w:r w:rsidRPr="00091EC3">
        <w:rPr>
          <w:rFonts w:ascii="Arial" w:hAnsi="Arial" w:cs="Arial"/>
          <w:b/>
          <w:bCs/>
          <w:noProof/>
          <w:sz w:val="20"/>
          <w:u w:val="single"/>
        </w:rPr>
        <w:instrText xml:space="preserve"> FORMTEXT </w:instrText>
      </w:r>
      <w:r w:rsidRPr="00091EC3">
        <w:rPr>
          <w:rFonts w:ascii="Arial" w:hAnsi="Arial" w:cs="Arial"/>
          <w:b/>
          <w:bCs/>
          <w:noProof/>
          <w:sz w:val="20"/>
          <w:u w:val="single"/>
        </w:rPr>
      </w:r>
      <w:r w:rsidRPr="00091EC3">
        <w:rPr>
          <w:rFonts w:ascii="Arial" w:hAnsi="Arial" w:cs="Arial"/>
          <w:b/>
          <w:bCs/>
          <w:noProof/>
          <w:sz w:val="20"/>
          <w:u w:val="single"/>
        </w:rPr>
        <w:fldChar w:fldCharType="separate"/>
      </w:r>
      <w:r w:rsidRPr="00091EC3">
        <w:rPr>
          <w:rFonts w:ascii="Arial" w:hAnsi="Arial" w:cs="Arial"/>
          <w:b/>
          <w:bCs/>
          <w:noProof/>
          <w:sz w:val="20"/>
          <w:u w:val="single"/>
        </w:rPr>
        <w:t>0.00</w:t>
      </w:r>
      <w:r w:rsidRPr="00091EC3">
        <w:rPr>
          <w:rFonts w:ascii="Arial" w:hAnsi="Arial" w:cs="Arial"/>
          <w:b/>
          <w:bCs/>
          <w:noProof/>
          <w:sz w:val="20"/>
          <w:u w:val="single"/>
        </w:rPr>
        <w:fldChar w:fldCharType="end"/>
      </w:r>
      <w:r w:rsidRPr="00091EC3">
        <w:rPr>
          <w:rFonts w:ascii="Arial" w:hAnsi="Arial" w:cs="Arial"/>
          <w:sz w:val="20"/>
        </w:rPr>
        <w:t>,</w:t>
      </w:r>
      <w:r>
        <w:rPr>
          <w:rFonts w:ascii="Arial" w:hAnsi="Arial" w:cs="Arial"/>
          <w:sz w:val="20"/>
        </w:rPr>
        <w:t xml:space="preserve"> </w:t>
      </w:r>
      <w:r>
        <w:rPr>
          <w:rFonts w:ascii="Arial" w:hAnsi="Arial" w:cs="Arial"/>
          <w:b/>
          <w:bCs/>
          <w:noProof/>
          <w:sz w:val="20"/>
          <w:u w:val="single"/>
        </w:rPr>
        <w:fldChar w:fldCharType="begin">
          <w:ffData>
            <w:name w:val=""/>
            <w:enabled/>
            <w:calcOnExit w:val="0"/>
            <w:textInput>
              <w:default w:val="amount written out"/>
            </w:textInput>
          </w:ffData>
        </w:fldChar>
      </w:r>
      <w:r>
        <w:rPr>
          <w:rFonts w:ascii="Arial" w:hAnsi="Arial" w:cs="Arial"/>
          <w:b/>
          <w:bCs/>
          <w:noProof/>
          <w:sz w:val="20"/>
          <w:u w:val="single"/>
        </w:rPr>
        <w:instrText xml:space="preserve"> FORMTEXT </w:instrText>
      </w:r>
      <w:r>
        <w:rPr>
          <w:rFonts w:ascii="Arial" w:hAnsi="Arial" w:cs="Arial"/>
          <w:b/>
          <w:bCs/>
          <w:noProof/>
          <w:sz w:val="20"/>
          <w:u w:val="single"/>
        </w:rPr>
      </w:r>
      <w:r>
        <w:rPr>
          <w:rFonts w:ascii="Arial" w:hAnsi="Arial" w:cs="Arial"/>
          <w:b/>
          <w:bCs/>
          <w:noProof/>
          <w:sz w:val="20"/>
          <w:u w:val="single"/>
        </w:rPr>
        <w:fldChar w:fldCharType="separate"/>
      </w:r>
      <w:r>
        <w:rPr>
          <w:rFonts w:ascii="Arial" w:hAnsi="Arial" w:cs="Arial"/>
          <w:b/>
          <w:bCs/>
          <w:noProof/>
          <w:sz w:val="20"/>
          <w:u w:val="single"/>
        </w:rPr>
        <w:t>amount written out</w:t>
      </w:r>
      <w:r>
        <w:rPr>
          <w:rFonts w:ascii="Arial" w:hAnsi="Arial" w:cs="Arial"/>
          <w:b/>
          <w:bCs/>
          <w:noProof/>
          <w:sz w:val="20"/>
          <w:u w:val="single"/>
        </w:rPr>
        <w:fldChar w:fldCharType="end"/>
      </w:r>
      <w:r>
        <w:rPr>
          <w:rFonts w:ascii="Arial" w:hAnsi="Arial" w:cs="Arial"/>
          <w:b/>
          <w:bCs/>
          <w:noProof/>
          <w:sz w:val="20"/>
          <w:u w:val="single"/>
        </w:rPr>
        <w:t xml:space="preserve"> </w:t>
      </w:r>
      <w:r w:rsidR="00BD769B" w:rsidRPr="00A604A7">
        <w:rPr>
          <w:rFonts w:ascii="Arial" w:hAnsi="Arial" w:cs="Arial"/>
          <w:sz w:val="20"/>
        </w:rPr>
        <w:t>to cover the cost of reclaiming the land affected by mining operations pursuant to the act</w:t>
      </w:r>
      <w:r>
        <w:rPr>
          <w:rFonts w:ascii="Arial" w:hAnsi="Arial" w:cs="Arial"/>
          <w:sz w:val="20"/>
        </w:rPr>
        <w:t xml:space="preserve"> (this amount must match the reclamation bond spreadsheet)</w:t>
      </w:r>
      <w:r w:rsidR="001768E3" w:rsidRPr="00A604A7">
        <w:rPr>
          <w:rFonts w:ascii="Arial" w:hAnsi="Arial" w:cs="Arial"/>
          <w:sz w:val="20"/>
        </w:rPr>
        <w:t>; and</w:t>
      </w:r>
    </w:p>
    <w:p w14:paraId="2D91F412" w14:textId="2B8B074F" w:rsidR="00065EDB" w:rsidRDefault="004A5683" w:rsidP="00053468">
      <w:pPr>
        <w:numPr>
          <w:ilvl w:val="1"/>
          <w:numId w:val="5"/>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Arial" w:hAnsi="Arial" w:cs="Arial"/>
          <w:sz w:val="20"/>
        </w:rPr>
      </w:pPr>
      <w:r w:rsidRPr="00C3585D">
        <w:rPr>
          <w:rFonts w:ascii="Arial" w:hAnsi="Arial" w:cs="Arial"/>
          <w:b/>
          <w:bCs/>
          <w:sz w:val="20"/>
        </w:rPr>
        <w:t>$</w:t>
      </w:r>
      <w:r w:rsidRPr="00C3585D">
        <w:rPr>
          <w:rFonts w:ascii="Arial" w:hAnsi="Arial" w:cs="Arial"/>
          <w:b/>
          <w:bCs/>
          <w:noProof/>
          <w:sz w:val="20"/>
          <w:u w:val="single"/>
        </w:rPr>
        <w:fldChar w:fldCharType="begin">
          <w:ffData>
            <w:name w:val="Text3"/>
            <w:enabled/>
            <w:calcOnExit w:val="0"/>
            <w:textInput>
              <w:type w:val="number"/>
              <w:default w:val="0.00"/>
              <w:format w:val="0.00"/>
            </w:textInput>
          </w:ffData>
        </w:fldChar>
      </w:r>
      <w:r w:rsidRPr="00C3585D">
        <w:rPr>
          <w:rFonts w:ascii="Arial" w:hAnsi="Arial" w:cs="Arial"/>
          <w:b/>
          <w:bCs/>
          <w:noProof/>
          <w:sz w:val="20"/>
          <w:u w:val="single"/>
        </w:rPr>
        <w:instrText xml:space="preserve"> FORMTEXT </w:instrText>
      </w:r>
      <w:r w:rsidRPr="00C3585D">
        <w:rPr>
          <w:rFonts w:ascii="Arial" w:hAnsi="Arial" w:cs="Arial"/>
          <w:b/>
          <w:bCs/>
          <w:noProof/>
          <w:sz w:val="20"/>
          <w:u w:val="single"/>
        </w:rPr>
      </w:r>
      <w:r w:rsidRPr="00C3585D">
        <w:rPr>
          <w:rFonts w:ascii="Arial" w:hAnsi="Arial" w:cs="Arial"/>
          <w:b/>
          <w:bCs/>
          <w:noProof/>
          <w:sz w:val="20"/>
          <w:u w:val="single"/>
        </w:rPr>
        <w:fldChar w:fldCharType="separate"/>
      </w:r>
      <w:r w:rsidRPr="00C3585D">
        <w:rPr>
          <w:rFonts w:ascii="Arial" w:hAnsi="Arial" w:cs="Arial"/>
          <w:b/>
          <w:bCs/>
          <w:noProof/>
          <w:sz w:val="20"/>
          <w:u w:val="single"/>
        </w:rPr>
        <w:t>0.00</w:t>
      </w:r>
      <w:r w:rsidRPr="00C3585D">
        <w:rPr>
          <w:rFonts w:ascii="Arial" w:hAnsi="Arial" w:cs="Arial"/>
          <w:b/>
          <w:bCs/>
          <w:noProof/>
          <w:sz w:val="20"/>
          <w:u w:val="single"/>
        </w:rPr>
        <w:fldChar w:fldCharType="end"/>
      </w:r>
      <w:r w:rsidRPr="00C3585D">
        <w:rPr>
          <w:rFonts w:ascii="Arial" w:hAnsi="Arial" w:cs="Arial"/>
          <w:sz w:val="20"/>
        </w:rPr>
        <w:t xml:space="preserve">, </w:t>
      </w:r>
      <w:r w:rsidRPr="00C3585D">
        <w:rPr>
          <w:rFonts w:ascii="Arial" w:hAnsi="Arial" w:cs="Arial"/>
          <w:b/>
          <w:bCs/>
          <w:noProof/>
          <w:sz w:val="20"/>
          <w:u w:val="single"/>
        </w:rPr>
        <w:fldChar w:fldCharType="begin">
          <w:ffData>
            <w:name w:val=""/>
            <w:enabled/>
            <w:calcOnExit w:val="0"/>
            <w:textInput>
              <w:default w:val="amount written out"/>
            </w:textInput>
          </w:ffData>
        </w:fldChar>
      </w:r>
      <w:r w:rsidRPr="00C3585D">
        <w:rPr>
          <w:rFonts w:ascii="Arial" w:hAnsi="Arial" w:cs="Arial"/>
          <w:b/>
          <w:bCs/>
          <w:noProof/>
          <w:sz w:val="20"/>
          <w:u w:val="single"/>
        </w:rPr>
        <w:instrText xml:space="preserve"> FORMTEXT </w:instrText>
      </w:r>
      <w:r w:rsidRPr="00C3585D">
        <w:rPr>
          <w:rFonts w:ascii="Arial" w:hAnsi="Arial" w:cs="Arial"/>
          <w:b/>
          <w:bCs/>
          <w:noProof/>
          <w:sz w:val="20"/>
          <w:u w:val="single"/>
        </w:rPr>
      </w:r>
      <w:r w:rsidRPr="00C3585D">
        <w:rPr>
          <w:rFonts w:ascii="Arial" w:hAnsi="Arial" w:cs="Arial"/>
          <w:b/>
          <w:bCs/>
          <w:noProof/>
          <w:sz w:val="20"/>
          <w:u w:val="single"/>
        </w:rPr>
        <w:fldChar w:fldCharType="separate"/>
      </w:r>
      <w:r w:rsidRPr="00C3585D">
        <w:rPr>
          <w:rFonts w:ascii="Arial" w:hAnsi="Arial" w:cs="Arial"/>
          <w:b/>
          <w:bCs/>
          <w:noProof/>
          <w:sz w:val="20"/>
          <w:u w:val="single"/>
        </w:rPr>
        <w:t>amount written out</w:t>
      </w:r>
      <w:r w:rsidRPr="00C3585D">
        <w:rPr>
          <w:rFonts w:ascii="Arial" w:hAnsi="Arial" w:cs="Arial"/>
          <w:b/>
          <w:bCs/>
          <w:noProof/>
          <w:sz w:val="20"/>
          <w:u w:val="single"/>
        </w:rPr>
        <w:fldChar w:fldCharType="end"/>
      </w:r>
      <w:r w:rsidRPr="00C3585D">
        <w:rPr>
          <w:rFonts w:ascii="Arial" w:hAnsi="Arial" w:cs="Arial"/>
          <w:b/>
          <w:bCs/>
          <w:noProof/>
          <w:sz w:val="20"/>
        </w:rPr>
        <w:t xml:space="preserve">, </w:t>
      </w:r>
      <w:r w:rsidR="00BD769B" w:rsidRPr="00C3585D">
        <w:rPr>
          <w:rFonts w:ascii="Arial" w:hAnsi="Arial" w:cs="Arial"/>
          <w:sz w:val="20"/>
        </w:rPr>
        <w:t>to reimburse the State for costs incurred in the event of bond forfeiture</w:t>
      </w:r>
      <w:r w:rsidR="00C3585D">
        <w:rPr>
          <w:rFonts w:ascii="Arial" w:hAnsi="Arial" w:cs="Arial"/>
          <w:sz w:val="20"/>
        </w:rPr>
        <w:t xml:space="preserve"> (take the amount of the second bullet point and add 35% of its total).</w:t>
      </w:r>
    </w:p>
    <w:p w14:paraId="7B094359" w14:textId="7822F960" w:rsidR="004518A2" w:rsidRDefault="004518A2" w:rsidP="000D4B42">
      <w:pPr>
        <w:numPr>
          <w:ilvl w:val="0"/>
          <w:numId w:val="5"/>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Arial" w:hAnsi="Arial" w:cs="Arial"/>
          <w:sz w:val="20"/>
        </w:rPr>
      </w:pPr>
      <w:r>
        <w:rPr>
          <w:rFonts w:ascii="Arial" w:hAnsi="Arial" w:cs="Arial"/>
          <w:b/>
          <w:bCs/>
          <w:sz w:val="20"/>
        </w:rPr>
        <w:t xml:space="preserve">The total bond amount </w:t>
      </w:r>
      <w:r w:rsidR="005D5773">
        <w:rPr>
          <w:rFonts w:ascii="Arial" w:hAnsi="Arial" w:cs="Arial"/>
          <w:b/>
          <w:bCs/>
          <w:sz w:val="20"/>
        </w:rPr>
        <w:t xml:space="preserve">(first bullet point) </w:t>
      </w:r>
      <w:r>
        <w:rPr>
          <w:rFonts w:ascii="Arial" w:hAnsi="Arial" w:cs="Arial"/>
          <w:b/>
          <w:bCs/>
          <w:sz w:val="20"/>
        </w:rPr>
        <w:t xml:space="preserve">should equal the sum of the second </w:t>
      </w:r>
      <w:r w:rsidR="005D5773">
        <w:rPr>
          <w:rFonts w:ascii="Arial" w:hAnsi="Arial" w:cs="Arial"/>
          <w:b/>
          <w:bCs/>
          <w:sz w:val="20"/>
        </w:rPr>
        <w:t xml:space="preserve">(a) </w:t>
      </w:r>
      <w:r>
        <w:rPr>
          <w:rFonts w:ascii="Arial" w:hAnsi="Arial" w:cs="Arial"/>
          <w:b/>
          <w:bCs/>
          <w:sz w:val="20"/>
        </w:rPr>
        <w:t>and third bullet points</w:t>
      </w:r>
      <w:r w:rsidR="005D5773">
        <w:rPr>
          <w:rFonts w:ascii="Arial" w:hAnsi="Arial" w:cs="Arial"/>
          <w:b/>
          <w:bCs/>
          <w:sz w:val="20"/>
        </w:rPr>
        <w:t xml:space="preserve"> (b)</w:t>
      </w:r>
      <w:r>
        <w:rPr>
          <w:rFonts w:ascii="Arial" w:hAnsi="Arial" w:cs="Arial"/>
          <w:b/>
          <w:bCs/>
          <w:sz w:val="20"/>
        </w:rPr>
        <w:t>.</w:t>
      </w:r>
    </w:p>
    <w:p w14:paraId="051E0FF9" w14:textId="77777777" w:rsidR="00F01136" w:rsidRDefault="00F01136" w:rsidP="00053468">
      <w:pPr>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bookmarkStart w:id="18" w:name="_Hlk199853704"/>
    </w:p>
    <w:p w14:paraId="482721A1" w14:textId="77777777" w:rsidR="00F01136" w:rsidRPr="00F01136" w:rsidRDefault="00F01136" w:rsidP="00F01136">
      <w:pPr>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F01136">
        <w:rPr>
          <w:rFonts w:ascii="Arial" w:hAnsi="Arial" w:cs="Arial"/>
          <w:sz w:val="20"/>
        </w:rPr>
        <w:t>Waiver of Redemption: The Operator hereby expressly waives, to the maximum extent permitted by law, any and all rights</w:t>
      </w:r>
    </w:p>
    <w:p w14:paraId="20420903" w14:textId="77777777" w:rsidR="00F01136" w:rsidRPr="00F01136" w:rsidRDefault="00F01136" w:rsidP="00F01136">
      <w:pPr>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F01136">
        <w:rPr>
          <w:rFonts w:ascii="Arial" w:hAnsi="Arial" w:cs="Arial"/>
          <w:sz w:val="20"/>
        </w:rPr>
        <w:t>of redemption under Title 71, Chapter 1, Part 2, Montana Code Annotated, or other statutes providing a right of</w:t>
      </w:r>
    </w:p>
    <w:p w14:paraId="206084AB" w14:textId="77777777" w:rsidR="00F01136" w:rsidRPr="00F01136" w:rsidRDefault="00F01136" w:rsidP="00F01136">
      <w:pPr>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F01136">
        <w:rPr>
          <w:rFonts w:ascii="Arial" w:hAnsi="Arial" w:cs="Arial"/>
          <w:sz w:val="20"/>
        </w:rPr>
        <w:t>redemption following foreclosure, execution, or sale of the pledged property. The Operator further agrees that, upon</w:t>
      </w:r>
    </w:p>
    <w:p w14:paraId="31CE6006" w14:textId="77777777" w:rsidR="00F01136" w:rsidRPr="00F01136" w:rsidRDefault="00F01136" w:rsidP="00F01136">
      <w:pPr>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F01136">
        <w:rPr>
          <w:rFonts w:ascii="Arial" w:hAnsi="Arial" w:cs="Arial"/>
          <w:sz w:val="20"/>
        </w:rPr>
        <w:t>default, the Department may proceed directly to sale of the pledged property without necessity of judicial foreclosure, and</w:t>
      </w:r>
    </w:p>
    <w:p w14:paraId="5546A018" w14:textId="77777777" w:rsidR="00F01136" w:rsidRPr="00F01136" w:rsidRDefault="00F01136" w:rsidP="00F01136">
      <w:pPr>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F01136">
        <w:rPr>
          <w:rFonts w:ascii="Arial" w:hAnsi="Arial" w:cs="Arial"/>
          <w:sz w:val="20"/>
        </w:rPr>
        <w:t>that any proceeds shall be applied first to the costs of reclamation and enforcement, with any surplus returned to the</w:t>
      </w:r>
    </w:p>
    <w:p w14:paraId="502CB87A" w14:textId="1178915D" w:rsidR="00F01136" w:rsidRDefault="00F01136" w:rsidP="00F01136">
      <w:pPr>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F01136">
        <w:rPr>
          <w:rFonts w:ascii="Arial" w:hAnsi="Arial" w:cs="Arial"/>
          <w:sz w:val="20"/>
        </w:rPr>
        <w:t>Operator.</w:t>
      </w:r>
    </w:p>
    <w:p w14:paraId="5545B2D7" w14:textId="77777777" w:rsidR="00F01136" w:rsidRDefault="00F01136" w:rsidP="00053468">
      <w:pPr>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534D1687" w14:textId="6D577B93" w:rsidR="00065EDB" w:rsidRPr="00091EC3" w:rsidRDefault="00065EDB" w:rsidP="00053468">
      <w:pPr>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091EC3">
        <w:rPr>
          <w:rFonts w:ascii="Arial" w:hAnsi="Arial" w:cs="Arial"/>
          <w:sz w:val="20"/>
        </w:rPr>
        <w:t xml:space="preserve">This obligation is executed pursuant to </w:t>
      </w:r>
      <w:r w:rsidR="00705C8D" w:rsidRPr="00091EC3">
        <w:rPr>
          <w:rFonts w:ascii="Arial" w:hAnsi="Arial" w:cs="Arial"/>
          <w:sz w:val="20"/>
        </w:rPr>
        <w:t>Section 82-4-432(2)(a), MCA, Section</w:t>
      </w:r>
      <w:r w:rsidRPr="00091EC3">
        <w:rPr>
          <w:rFonts w:ascii="Arial" w:hAnsi="Arial" w:cs="Arial"/>
          <w:sz w:val="20"/>
        </w:rPr>
        <w:t xml:space="preserve">, and ARM 17.24.203 and is intended to comply with the requirements thereof. If and when the undersigned comply(ies) with all the requirements of the reclamation permit, the Act, and rules adopted thereunder, and their obligation pursuant to </w:t>
      </w:r>
      <w:r w:rsidR="00705C8D" w:rsidRPr="00091EC3">
        <w:rPr>
          <w:rFonts w:ascii="Arial" w:hAnsi="Arial" w:cs="Arial"/>
          <w:sz w:val="20"/>
        </w:rPr>
        <w:t xml:space="preserve">Section </w:t>
      </w:r>
      <w:r w:rsidRPr="00091EC3">
        <w:rPr>
          <w:rFonts w:ascii="Arial" w:hAnsi="Arial" w:cs="Arial"/>
          <w:sz w:val="20"/>
        </w:rPr>
        <w:t>82-4-433(5), MCA, then this obligation shall be null and void; otherwise, it shall remain in full force and effect.</w:t>
      </w:r>
    </w:p>
    <w:p w14:paraId="4F661787" w14:textId="77777777" w:rsidR="00065EDB" w:rsidRPr="00091EC3" w:rsidRDefault="00065EDB" w:rsidP="00053468">
      <w:pPr>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1AA171C2" w14:textId="7B6A78E3" w:rsidR="00065EDB" w:rsidRPr="00091EC3" w:rsidRDefault="00065EDB" w:rsidP="00053468">
      <w:pPr>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091EC3">
        <w:rPr>
          <w:rFonts w:ascii="Arial" w:hAnsi="Arial" w:cs="Arial"/>
          <w:sz w:val="20"/>
        </w:rPr>
        <w:t>The State may at any time after the undersigned fail(s) to fully comply with all requirements of the reclamation permit, the Act, and rules adopted thereunder, and after giving written notice to the undersigned, sell the same at public or private sale with or without the consent of the undersigned, and shall return to the undersigned any money obtained at that sale in excess of the amount of bond due and owing.</w:t>
      </w:r>
    </w:p>
    <w:p w14:paraId="3E95DF8A" w14:textId="77777777" w:rsidR="003F3BE4" w:rsidRDefault="003F3BE4" w:rsidP="00053468">
      <w:pPr>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7B938570" w14:textId="77777777" w:rsidR="00F01136" w:rsidRDefault="00F01136" w:rsidP="00053468">
      <w:pPr>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0BF16ECA" w14:textId="77777777" w:rsidR="00F01136" w:rsidRPr="00091EC3" w:rsidRDefault="00F01136" w:rsidP="00053468">
      <w:pPr>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16AD9697" w14:textId="0C582FD3" w:rsidR="00065EDB" w:rsidRDefault="005A64FC" w:rsidP="00053468">
      <w:pPr>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091EC3">
        <w:rPr>
          <w:rFonts w:ascii="Arial" w:hAnsi="Arial" w:cs="Arial"/>
          <w:sz w:val="20"/>
        </w:rPr>
        <w:t xml:space="preserve">The amount stated in bullet 3 </w:t>
      </w:r>
      <w:r w:rsidR="00065EDB" w:rsidRPr="00091EC3">
        <w:rPr>
          <w:rFonts w:ascii="Arial" w:hAnsi="Arial" w:cs="Arial"/>
          <w:sz w:val="20"/>
        </w:rPr>
        <w:t xml:space="preserve">that covers the cost of reclaiming the land affected by the mining operations is a penal sum </w:t>
      </w:r>
      <w:r w:rsidR="00065EDB" w:rsidRPr="00091EC3">
        <w:rPr>
          <w:rFonts w:ascii="Arial" w:hAnsi="Arial" w:cs="Arial"/>
          <w:sz w:val="20"/>
        </w:rPr>
        <w:lastRenderedPageBreak/>
        <w:t>and shall be forfeited in its entirety regardless of the actual damage caused by the failure of the undersigned to fully comply with all requirements of the reclamation permit, the Act, and rules adopted thereunder.</w:t>
      </w:r>
      <w:r w:rsidR="00892543">
        <w:rPr>
          <w:rFonts w:ascii="Arial" w:hAnsi="Arial" w:cs="Arial"/>
          <w:sz w:val="20"/>
        </w:rPr>
        <w:t xml:space="preserve"> </w:t>
      </w:r>
      <w:r w:rsidR="00065EDB" w:rsidRPr="00091EC3">
        <w:rPr>
          <w:rFonts w:ascii="Arial" w:hAnsi="Arial" w:cs="Arial"/>
          <w:sz w:val="20"/>
        </w:rPr>
        <w:t xml:space="preserve">In the event forfeiture proceedings are necessary, the legal expenses of the </w:t>
      </w:r>
      <w:r w:rsidR="00126B47" w:rsidRPr="00091EC3">
        <w:rPr>
          <w:rFonts w:ascii="Arial" w:hAnsi="Arial" w:cs="Arial"/>
          <w:sz w:val="20"/>
        </w:rPr>
        <w:t>state</w:t>
      </w:r>
      <w:r w:rsidR="00065EDB" w:rsidRPr="00091EC3">
        <w:rPr>
          <w:rFonts w:ascii="Arial" w:hAnsi="Arial" w:cs="Arial"/>
          <w:sz w:val="20"/>
        </w:rPr>
        <w:t xml:space="preserve"> will be deducted from the amount of the bond stated in paragraph 2 to reimburse the costs of bond forfeiture.</w:t>
      </w:r>
      <w:r w:rsidR="00892543">
        <w:rPr>
          <w:rFonts w:ascii="Arial" w:hAnsi="Arial" w:cs="Arial"/>
          <w:sz w:val="20"/>
        </w:rPr>
        <w:t xml:space="preserve"> </w:t>
      </w:r>
      <w:r w:rsidR="00065EDB" w:rsidRPr="00091EC3">
        <w:rPr>
          <w:rFonts w:ascii="Arial" w:hAnsi="Arial" w:cs="Arial"/>
          <w:sz w:val="20"/>
        </w:rPr>
        <w:t xml:space="preserve">These costs include, but are not limited to, attorneys' fees and the cost of legal services provided by employees of the </w:t>
      </w:r>
      <w:r w:rsidR="00126B47" w:rsidRPr="00091EC3">
        <w:rPr>
          <w:rFonts w:ascii="Arial" w:hAnsi="Arial" w:cs="Arial"/>
          <w:sz w:val="20"/>
        </w:rPr>
        <w:t>state</w:t>
      </w:r>
      <w:r w:rsidR="00065EDB" w:rsidRPr="00091EC3">
        <w:rPr>
          <w:rFonts w:ascii="Arial" w:hAnsi="Arial" w:cs="Arial"/>
          <w:sz w:val="20"/>
        </w:rPr>
        <w:t xml:space="preserve"> at their regular salary rates.</w:t>
      </w:r>
    </w:p>
    <w:p w14:paraId="31CE8F9C" w14:textId="77777777" w:rsidR="00F01136" w:rsidRDefault="00F01136" w:rsidP="00053468">
      <w:pPr>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1C79D08D" w14:textId="77777777" w:rsidR="00F01136" w:rsidRPr="00F01136" w:rsidRDefault="00F01136" w:rsidP="00F01136">
      <w:pPr>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F01136">
        <w:rPr>
          <w:rFonts w:ascii="Arial" w:hAnsi="Arial" w:cs="Arial"/>
          <w:sz w:val="20"/>
        </w:rPr>
        <w:t>Title Evidence: The Operator shall provide, at its sole cost, a title insurance policy issued by a company authorized to do</w:t>
      </w:r>
    </w:p>
    <w:p w14:paraId="08427EA1" w14:textId="77777777" w:rsidR="00F01136" w:rsidRPr="00F01136" w:rsidRDefault="00F01136" w:rsidP="00F01136">
      <w:pPr>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F01136">
        <w:rPr>
          <w:rFonts w:ascii="Arial" w:hAnsi="Arial" w:cs="Arial"/>
          <w:sz w:val="20"/>
        </w:rPr>
        <w:t>business in Montana, in an amount not less than the face value of this property bond. The policy shall insure that the</w:t>
      </w:r>
    </w:p>
    <w:p w14:paraId="7A008BF3" w14:textId="77777777" w:rsidR="00F01136" w:rsidRPr="00F01136" w:rsidRDefault="00F01136" w:rsidP="00F01136">
      <w:pPr>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F01136">
        <w:rPr>
          <w:rFonts w:ascii="Arial" w:hAnsi="Arial" w:cs="Arial"/>
          <w:sz w:val="20"/>
        </w:rPr>
        <w:t>Operator holds fee simple title to the pledged property, free and clear of all liens, mortgages, taxes, judgments,</w:t>
      </w:r>
    </w:p>
    <w:p w14:paraId="0205E297" w14:textId="77777777" w:rsidR="00F01136" w:rsidRPr="00F01136" w:rsidRDefault="00F01136" w:rsidP="00F01136">
      <w:pPr>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F01136">
        <w:rPr>
          <w:rFonts w:ascii="Arial" w:hAnsi="Arial" w:cs="Arial"/>
          <w:sz w:val="20"/>
        </w:rPr>
        <w:t>encumbrances, and adverse claims, except those expressly approved or waived in writing by the Department of</w:t>
      </w:r>
    </w:p>
    <w:p w14:paraId="590631FC" w14:textId="212106DC" w:rsidR="00F01136" w:rsidRDefault="00F01136" w:rsidP="00F01136">
      <w:pPr>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F01136">
        <w:rPr>
          <w:rFonts w:ascii="Arial" w:hAnsi="Arial" w:cs="Arial"/>
          <w:sz w:val="20"/>
        </w:rPr>
        <w:t>Environmental Quality (“Department”). The Department shall be named as an insured party under such policy.</w:t>
      </w:r>
      <w:bookmarkEnd w:id="18"/>
    </w:p>
    <w:p w14:paraId="629D4C2A" w14:textId="77777777" w:rsidR="00F01136" w:rsidRDefault="00F01136" w:rsidP="00F01136">
      <w:pPr>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25E97181" w14:textId="77777777" w:rsidR="00F01136" w:rsidRPr="00F01136" w:rsidRDefault="00F01136" w:rsidP="00F01136">
      <w:pPr>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F01136">
        <w:rPr>
          <w:rFonts w:ascii="Arial" w:hAnsi="Arial" w:cs="Arial"/>
          <w:sz w:val="20"/>
        </w:rPr>
        <w:t>Remedies Cumulative: The remedies granted to the Department under this Property Bond are cumulative of and in</w:t>
      </w:r>
    </w:p>
    <w:p w14:paraId="07B42ED2" w14:textId="77777777" w:rsidR="00F01136" w:rsidRPr="00F01136" w:rsidRDefault="00F01136" w:rsidP="00F01136">
      <w:pPr>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F01136">
        <w:rPr>
          <w:rFonts w:ascii="Arial" w:hAnsi="Arial" w:cs="Arial"/>
          <w:sz w:val="20"/>
        </w:rPr>
        <w:t>addition to all other remedies provided by law, regulation, or permit condition. Acceptance of this Property Bond shall not</w:t>
      </w:r>
    </w:p>
    <w:p w14:paraId="0C927D13" w14:textId="2674D04F" w:rsidR="00F01136" w:rsidRPr="00F01136" w:rsidRDefault="00F01136" w:rsidP="00F01136">
      <w:pPr>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F01136">
        <w:rPr>
          <w:rFonts w:ascii="Arial" w:hAnsi="Arial" w:cs="Arial"/>
          <w:sz w:val="20"/>
        </w:rPr>
        <w:t>be deemed a waiver of the Department’s right to pursue other security or enforcement actions.</w:t>
      </w:r>
    </w:p>
    <w:p w14:paraId="2A25055E" w14:textId="77777777" w:rsidR="00CD7407" w:rsidRDefault="00CD7407" w:rsidP="00797BE9">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396D233E" w14:textId="77777777" w:rsidR="00F01136" w:rsidRDefault="00F01136" w:rsidP="00797BE9">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3EFAE52B" w14:textId="2C253312" w:rsidR="00797BE9" w:rsidRPr="00586FD5" w:rsidRDefault="00797BE9" w:rsidP="00797BE9">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sz w:val="20"/>
        </w:rPr>
      </w:pPr>
      <w:r w:rsidRPr="00586FD5">
        <w:rPr>
          <w:rFonts w:ascii="Arial" w:hAnsi="Arial" w:cs="Arial"/>
          <w:b/>
          <w:sz w:val="20"/>
        </w:rPr>
        <w:t xml:space="preserve">OPERATOR </w:t>
      </w:r>
      <w:r>
        <w:rPr>
          <w:rFonts w:ascii="Arial" w:hAnsi="Arial" w:cs="Arial"/>
          <w:b/>
          <w:sz w:val="20"/>
        </w:rPr>
        <w:t>SIGNATURE SECTION</w:t>
      </w:r>
    </w:p>
    <w:p w14:paraId="4FEF3CDA" w14:textId="77777777" w:rsidR="00091EC3" w:rsidRPr="00586FD5" w:rsidRDefault="00091EC3"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586FD5">
        <w:rPr>
          <w:rFonts w:ascii="Arial" w:hAnsi="Arial" w:cs="Arial"/>
          <w:sz w:val="20"/>
        </w:rPr>
        <w:t xml:space="preserve">Dated this </w:t>
      </w:r>
      <w:r w:rsidRPr="0081640C">
        <w:rPr>
          <w:rFonts w:ascii="Arial" w:hAnsi="Arial" w:cs="Arial"/>
          <w:bCs/>
          <w:sz w:val="20"/>
          <w:u w:val="single"/>
        </w:rPr>
        <w:tab/>
      </w:r>
      <w:r w:rsidRPr="0081640C">
        <w:rPr>
          <w:rFonts w:ascii="Arial" w:hAnsi="Arial" w:cs="Arial"/>
          <w:bCs/>
          <w:sz w:val="20"/>
          <w:u w:val="single"/>
        </w:rPr>
        <w:tab/>
      </w:r>
      <w:r w:rsidRPr="00586FD5">
        <w:rPr>
          <w:rFonts w:ascii="Arial" w:hAnsi="Arial" w:cs="Arial"/>
          <w:sz w:val="20"/>
        </w:rPr>
        <w:t xml:space="preserve"> day of </w:t>
      </w:r>
      <w:r w:rsidRPr="0081640C">
        <w:rPr>
          <w:rFonts w:ascii="Arial" w:hAnsi="Arial" w:cs="Arial"/>
          <w:bCs/>
          <w:sz w:val="20"/>
          <w:u w:val="single"/>
        </w:rPr>
        <w:tab/>
      </w:r>
      <w:r w:rsidRPr="0081640C">
        <w:rPr>
          <w:rFonts w:ascii="Arial" w:hAnsi="Arial" w:cs="Arial"/>
          <w:bCs/>
          <w:sz w:val="20"/>
          <w:u w:val="single"/>
        </w:rPr>
        <w:tab/>
      </w:r>
      <w:r w:rsidRPr="00586FD5">
        <w:rPr>
          <w:rFonts w:ascii="Arial" w:hAnsi="Arial" w:cs="Arial"/>
          <w:b/>
          <w:sz w:val="20"/>
        </w:rPr>
        <w:t xml:space="preserve">, </w:t>
      </w:r>
      <w:r w:rsidRPr="0081640C">
        <w:rPr>
          <w:rFonts w:ascii="Arial" w:hAnsi="Arial" w:cs="Arial"/>
          <w:bCs/>
          <w:sz w:val="20"/>
          <w:u w:val="single"/>
        </w:rPr>
        <w:tab/>
      </w:r>
      <w:r w:rsidRPr="0081640C">
        <w:rPr>
          <w:rFonts w:ascii="Arial" w:hAnsi="Arial" w:cs="Arial"/>
          <w:bCs/>
          <w:sz w:val="20"/>
          <w:u w:val="single"/>
        </w:rPr>
        <w:tab/>
      </w:r>
      <w:r w:rsidRPr="00586FD5">
        <w:rPr>
          <w:rFonts w:ascii="Arial" w:hAnsi="Arial" w:cs="Arial"/>
          <w:sz w:val="20"/>
        </w:rPr>
        <w:t>.</w:t>
      </w:r>
    </w:p>
    <w:p w14:paraId="27FE4BCB" w14:textId="77777777" w:rsidR="00091EC3" w:rsidRPr="00586FD5" w:rsidRDefault="00091EC3" w:rsidP="00091EC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sectPr w:rsidR="00091EC3" w:rsidRPr="00586FD5" w:rsidSect="00624647">
          <w:footerReference w:type="default" r:id="rId9"/>
          <w:endnotePr>
            <w:numFmt w:val="decimal"/>
          </w:endnotePr>
          <w:pgSz w:w="12240" w:h="15840"/>
          <w:pgMar w:top="432" w:right="720" w:bottom="90" w:left="720" w:header="432" w:footer="432" w:gutter="0"/>
          <w:pgNumType w:start="0"/>
          <w:cols w:space="720"/>
          <w:noEndnote/>
          <w:titlePg/>
          <w:docGrid w:linePitch="326"/>
        </w:sectPr>
      </w:pPr>
    </w:p>
    <w:p w14:paraId="11DAC5C7" w14:textId="61740E0A" w:rsidR="000911A6" w:rsidRDefault="000911A6"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u w:val="single"/>
        </w:rPr>
      </w:pPr>
    </w:p>
    <w:p w14:paraId="1D00EA96" w14:textId="7A4DB30C" w:rsidR="00091EC3" w:rsidRPr="0081640C" w:rsidRDefault="00091EC3"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0"/>
        </w:rPr>
      </w:pPr>
      <w:r w:rsidRPr="0081640C">
        <w:rPr>
          <w:rFonts w:ascii="Arial" w:hAnsi="Arial" w:cs="Arial"/>
          <w:bCs/>
          <w:sz w:val="20"/>
          <w:u w:val="single"/>
        </w:rPr>
        <w:tab/>
      </w:r>
      <w:r w:rsidRPr="0081640C">
        <w:rPr>
          <w:rFonts w:ascii="Arial" w:hAnsi="Arial" w:cs="Arial"/>
          <w:bCs/>
          <w:sz w:val="20"/>
          <w:u w:val="single"/>
        </w:rPr>
        <w:tab/>
      </w:r>
      <w:r w:rsidRPr="0081640C">
        <w:rPr>
          <w:rFonts w:ascii="Arial" w:hAnsi="Arial" w:cs="Arial"/>
          <w:bCs/>
          <w:sz w:val="20"/>
          <w:u w:val="single"/>
        </w:rPr>
        <w:tab/>
      </w:r>
      <w:r w:rsidRPr="0081640C">
        <w:rPr>
          <w:rFonts w:ascii="Arial" w:hAnsi="Arial" w:cs="Arial"/>
          <w:bCs/>
          <w:sz w:val="20"/>
          <w:u w:val="single"/>
        </w:rPr>
        <w:tab/>
      </w:r>
      <w:r w:rsidRPr="0081640C">
        <w:rPr>
          <w:rFonts w:ascii="Arial" w:hAnsi="Arial" w:cs="Arial"/>
          <w:bCs/>
          <w:sz w:val="20"/>
          <w:u w:val="single"/>
        </w:rPr>
        <w:tab/>
      </w:r>
      <w:r w:rsidRPr="0081640C">
        <w:rPr>
          <w:rFonts w:ascii="Arial" w:hAnsi="Arial" w:cs="Arial"/>
          <w:bCs/>
          <w:sz w:val="20"/>
          <w:u w:val="single"/>
        </w:rPr>
        <w:tab/>
      </w:r>
      <w:r w:rsidRPr="0081640C">
        <w:rPr>
          <w:rFonts w:ascii="Arial" w:hAnsi="Arial" w:cs="Arial"/>
          <w:bCs/>
          <w:sz w:val="20"/>
          <w:u w:val="single"/>
        </w:rPr>
        <w:tab/>
      </w:r>
      <w:r w:rsidRPr="0081640C">
        <w:rPr>
          <w:rFonts w:ascii="Arial" w:hAnsi="Arial" w:cs="Arial"/>
          <w:bCs/>
          <w:sz w:val="20"/>
          <w:u w:val="single"/>
        </w:rPr>
        <w:tab/>
      </w:r>
      <w:r w:rsidRPr="0081640C">
        <w:rPr>
          <w:rFonts w:ascii="Arial" w:hAnsi="Arial" w:cs="Arial"/>
          <w:bCs/>
          <w:sz w:val="20"/>
          <w:u w:val="single"/>
        </w:rPr>
        <w:tab/>
      </w:r>
      <w:r w:rsidRPr="0081640C">
        <w:rPr>
          <w:rFonts w:ascii="Arial" w:hAnsi="Arial" w:cs="Arial"/>
          <w:bCs/>
          <w:sz w:val="20"/>
          <w:u w:val="single"/>
        </w:rPr>
        <w:tab/>
      </w:r>
    </w:p>
    <w:p w14:paraId="4734325E" w14:textId="7A87A5B8" w:rsidR="00091EC3" w:rsidRPr="00586FD5" w:rsidRDefault="00091EC3" w:rsidP="00091EC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r w:rsidRPr="00586FD5">
        <w:rPr>
          <w:rFonts w:ascii="Arial" w:hAnsi="Arial" w:cs="Arial"/>
          <w:sz w:val="20"/>
        </w:rPr>
        <w:t>OPERATOR Signature</w:t>
      </w:r>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00B41001">
        <w:rPr>
          <w:rFonts w:ascii="Arial" w:hAnsi="Arial" w:cs="Arial"/>
          <w:sz w:val="20"/>
        </w:rPr>
        <w:tab/>
      </w:r>
      <w:r w:rsidRPr="00586FD5">
        <w:rPr>
          <w:rFonts w:ascii="Arial" w:hAnsi="Arial" w:cs="Arial"/>
          <w:sz w:val="20"/>
        </w:rPr>
        <w:t>Title</w:t>
      </w:r>
    </w:p>
    <w:p w14:paraId="387D0AA1" w14:textId="77777777" w:rsidR="00091EC3" w:rsidRPr="00586FD5" w:rsidRDefault="00091EC3" w:rsidP="00091EC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t xml:space="preserve">         </w:t>
      </w:r>
    </w:p>
    <w:p w14:paraId="3B219C26" w14:textId="77777777" w:rsidR="001768E3" w:rsidRDefault="001768E3" w:rsidP="00091EC3">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7594E33E" w14:textId="77777777" w:rsidR="00924DFE" w:rsidRDefault="00924DFE" w:rsidP="00091EC3">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598D2768" w14:textId="77777777" w:rsidR="00924DFE" w:rsidRDefault="00924DFE" w:rsidP="00091EC3">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4FEBCAF4" w14:textId="77777777" w:rsidR="001768E3" w:rsidRDefault="001768E3" w:rsidP="00CD7407">
      <w:pPr>
        <w:tabs>
          <w:tab w:val="center" w:pos="5400"/>
          <w:tab w:val="left" w:pos="5760"/>
          <w:tab w:val="left" w:pos="6480"/>
          <w:tab w:val="left" w:pos="7200"/>
          <w:tab w:val="left" w:pos="7920"/>
          <w:tab w:val="left" w:pos="8640"/>
          <w:tab w:val="left" w:pos="9360"/>
          <w:tab w:val="left" w:pos="10080"/>
          <w:tab w:val="left" w:pos="10800"/>
        </w:tabs>
        <w:jc w:val="center"/>
        <w:rPr>
          <w:rFonts w:ascii="Arial" w:hAnsi="Arial" w:cs="Arial"/>
          <w:b/>
          <w:sz w:val="20"/>
        </w:rPr>
      </w:pPr>
    </w:p>
    <w:p w14:paraId="50572BF9" w14:textId="13702298" w:rsidR="00091EC3" w:rsidRPr="00586FD5" w:rsidRDefault="00091EC3" w:rsidP="00CD7407">
      <w:pPr>
        <w:tabs>
          <w:tab w:val="center" w:pos="5400"/>
          <w:tab w:val="left" w:pos="5760"/>
          <w:tab w:val="left" w:pos="6480"/>
          <w:tab w:val="left" w:pos="7200"/>
          <w:tab w:val="left" w:pos="7920"/>
          <w:tab w:val="left" w:pos="8640"/>
          <w:tab w:val="left" w:pos="9360"/>
          <w:tab w:val="left" w:pos="10080"/>
          <w:tab w:val="left" w:pos="10800"/>
        </w:tabs>
        <w:jc w:val="center"/>
        <w:rPr>
          <w:rFonts w:ascii="Arial" w:hAnsi="Arial" w:cs="Arial"/>
          <w:sz w:val="20"/>
        </w:rPr>
      </w:pPr>
      <w:r w:rsidRPr="00586FD5">
        <w:rPr>
          <w:rFonts w:ascii="Arial" w:hAnsi="Arial" w:cs="Arial"/>
          <w:b/>
          <w:sz w:val="20"/>
        </w:rPr>
        <w:t>OPERATOR ACKNOWLEDGEMENT</w:t>
      </w:r>
    </w:p>
    <w:p w14:paraId="763D6362" w14:textId="77777777" w:rsidR="00F56884" w:rsidRPr="00586FD5" w:rsidRDefault="00F56884" w:rsidP="00CD74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bookmarkStart w:id="20" w:name="_Hlk177471825"/>
      <w:r w:rsidRPr="00586FD5">
        <w:rPr>
          <w:rFonts w:ascii="Arial" w:hAnsi="Arial" w:cs="Arial"/>
          <w:sz w:val="20"/>
        </w:rPr>
        <w:t xml:space="preserve">STATE OF </w:t>
      </w:r>
      <w:r>
        <w:rPr>
          <w:rFonts w:ascii="Arial" w:hAnsi="Arial" w:cs="Arial"/>
          <w:sz w:val="20"/>
        </w:rPr>
        <w:t>__________________</w:t>
      </w:r>
      <w:bookmarkEnd w:id="20"/>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r>
    </w:p>
    <w:p w14:paraId="2C1A9A11" w14:textId="77777777" w:rsidR="00F56884" w:rsidRPr="00586FD5" w:rsidRDefault="00F56884" w:rsidP="00CD74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rFonts w:ascii="Arial" w:hAnsi="Arial" w:cs="Arial"/>
          <w:sz w:val="20"/>
        </w:rPr>
      </w:pPr>
      <w:r w:rsidRPr="00586FD5">
        <w:rPr>
          <w:rFonts w:ascii="Arial" w:hAnsi="Arial" w:cs="Arial"/>
          <w:sz w:val="20"/>
        </w:rPr>
        <w:t xml:space="preserve"> </w:t>
      </w:r>
    </w:p>
    <w:p w14:paraId="13955492" w14:textId="77777777" w:rsidR="00F56884" w:rsidRPr="00586FD5" w:rsidRDefault="00F56884" w:rsidP="00CD74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u w:val="single"/>
        </w:rPr>
      </w:pPr>
      <w:r w:rsidRPr="00586FD5">
        <w:rPr>
          <w:rFonts w:ascii="Arial" w:hAnsi="Arial" w:cs="Arial"/>
          <w:sz w:val="20"/>
        </w:rPr>
        <w:t xml:space="preserve">County of </w:t>
      </w:r>
      <w:r w:rsidRPr="00226902">
        <w:rPr>
          <w:rFonts w:ascii="Arial" w:hAnsi="Arial" w:cs="Arial"/>
          <w:bCs/>
          <w:sz w:val="20"/>
          <w:u w:val="single"/>
        </w:rPr>
        <w:tab/>
      </w:r>
      <w:r w:rsidRPr="00226902">
        <w:rPr>
          <w:rFonts w:ascii="Arial" w:hAnsi="Arial" w:cs="Arial"/>
          <w:bCs/>
          <w:sz w:val="20"/>
          <w:u w:val="single"/>
        </w:rPr>
        <w:tab/>
      </w:r>
      <w:r w:rsidRPr="00226902">
        <w:rPr>
          <w:rFonts w:ascii="Arial" w:hAnsi="Arial" w:cs="Arial"/>
          <w:bCs/>
          <w:sz w:val="20"/>
          <w:u w:val="single"/>
        </w:rPr>
        <w:tab/>
      </w:r>
      <w:r w:rsidRPr="00226902">
        <w:rPr>
          <w:rFonts w:ascii="Arial" w:hAnsi="Arial" w:cs="Arial"/>
          <w:bCs/>
          <w:sz w:val="20"/>
          <w:u w:val="single"/>
        </w:rPr>
        <w:tab/>
      </w:r>
      <w:r w:rsidRPr="00226902">
        <w:rPr>
          <w:rFonts w:ascii="Arial" w:hAnsi="Arial" w:cs="Arial"/>
          <w:bCs/>
          <w:sz w:val="20"/>
          <w:u w:val="single"/>
        </w:rPr>
        <w:tab/>
      </w:r>
      <w:r w:rsidRPr="00226902">
        <w:rPr>
          <w:rFonts w:ascii="Arial" w:hAnsi="Arial" w:cs="Arial"/>
          <w:bCs/>
          <w:sz w:val="20"/>
          <w:u w:val="single"/>
        </w:rPr>
        <w:tab/>
      </w:r>
    </w:p>
    <w:p w14:paraId="62DA2912" w14:textId="77777777" w:rsidR="00F56884" w:rsidRPr="00586FD5" w:rsidRDefault="00F56884" w:rsidP="00CD74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6666950B" w14:textId="77777777" w:rsidR="00F56884" w:rsidRPr="00586FD5" w:rsidRDefault="00F56884" w:rsidP="00CD74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rPr>
      </w:pPr>
      <w:r w:rsidRPr="00586FD5">
        <w:rPr>
          <w:rFonts w:ascii="Arial" w:hAnsi="Arial" w:cs="Arial"/>
          <w:sz w:val="20"/>
        </w:rPr>
        <w:t xml:space="preserve">This instrument was signed or acknowledged before me on </w:t>
      </w:r>
      <w:r w:rsidRPr="00226902">
        <w:rPr>
          <w:rFonts w:ascii="Arial" w:hAnsi="Arial" w:cs="Arial"/>
          <w:bCs/>
          <w:sz w:val="20"/>
          <w:u w:val="single"/>
        </w:rPr>
        <w:tab/>
      </w:r>
      <w:r w:rsidRPr="00226902">
        <w:rPr>
          <w:rFonts w:ascii="Arial" w:hAnsi="Arial" w:cs="Arial"/>
          <w:bCs/>
          <w:sz w:val="20"/>
          <w:u w:val="single"/>
        </w:rPr>
        <w:tab/>
      </w:r>
      <w:r w:rsidRPr="00586FD5">
        <w:rPr>
          <w:rFonts w:ascii="Arial" w:hAnsi="Arial" w:cs="Arial"/>
          <w:sz w:val="20"/>
        </w:rPr>
        <w:t xml:space="preserve"> day of </w:t>
      </w:r>
      <w:r w:rsidRPr="00226902">
        <w:rPr>
          <w:rFonts w:ascii="Arial" w:hAnsi="Arial" w:cs="Arial"/>
          <w:bCs/>
          <w:sz w:val="20"/>
          <w:u w:val="single"/>
        </w:rPr>
        <w:tab/>
      </w:r>
      <w:r w:rsidRPr="00226902">
        <w:rPr>
          <w:rFonts w:ascii="Arial" w:hAnsi="Arial" w:cs="Arial"/>
          <w:bCs/>
          <w:sz w:val="20"/>
          <w:u w:val="single"/>
        </w:rPr>
        <w:tab/>
      </w:r>
      <w:r w:rsidRPr="00586FD5">
        <w:rPr>
          <w:rFonts w:ascii="Arial" w:hAnsi="Arial" w:cs="Arial"/>
          <w:b/>
          <w:sz w:val="20"/>
        </w:rPr>
        <w:t xml:space="preserve">, </w:t>
      </w:r>
      <w:r w:rsidRPr="00226902">
        <w:rPr>
          <w:rFonts w:ascii="Arial" w:hAnsi="Arial" w:cs="Arial"/>
          <w:bCs/>
          <w:sz w:val="20"/>
          <w:u w:val="single"/>
        </w:rPr>
        <w:tab/>
      </w:r>
      <w:r w:rsidRPr="00226902">
        <w:rPr>
          <w:rFonts w:ascii="Arial" w:hAnsi="Arial" w:cs="Arial"/>
          <w:bCs/>
          <w:sz w:val="20"/>
          <w:u w:val="single"/>
        </w:rPr>
        <w:tab/>
      </w:r>
      <w:r w:rsidRPr="00586FD5">
        <w:rPr>
          <w:rFonts w:ascii="Arial" w:hAnsi="Arial" w:cs="Arial"/>
          <w:b/>
          <w:sz w:val="20"/>
        </w:rPr>
        <w:t>,</w:t>
      </w:r>
    </w:p>
    <w:p w14:paraId="0870AA5B" w14:textId="77777777" w:rsidR="00F56884" w:rsidRPr="00586FD5" w:rsidRDefault="00F56884" w:rsidP="00CD74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rPr>
      </w:pPr>
    </w:p>
    <w:p w14:paraId="654412FD" w14:textId="7A453ED0" w:rsidR="00F56884" w:rsidRPr="006870DA" w:rsidRDefault="00F56884" w:rsidP="00CD7407">
      <w:pPr>
        <w:tabs>
          <w:tab w:val="left" w:pos="-1440"/>
          <w:tab w:val="left" w:pos="-720"/>
          <w:tab w:val="left" w:pos="0"/>
          <w:tab w:val="left" w:pos="720"/>
          <w:tab w:val="left" w:pos="1440"/>
          <w:tab w:val="left" w:pos="2160"/>
          <w:tab w:val="left" w:pos="3060"/>
          <w:tab w:val="left" w:pos="4140"/>
          <w:tab w:val="left" w:pos="4320"/>
          <w:tab w:val="left" w:pos="5040"/>
          <w:tab w:val="left" w:pos="5760"/>
          <w:tab w:val="left" w:pos="6480"/>
          <w:tab w:val="left" w:pos="7200"/>
          <w:tab w:val="left" w:pos="7920"/>
          <w:tab w:val="left" w:pos="8640"/>
          <w:tab w:val="left" w:pos="9360"/>
        </w:tabs>
        <w:rPr>
          <w:rFonts w:ascii="Arial" w:hAnsi="Arial" w:cs="Arial"/>
          <w:b/>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Pr>
          <w:rFonts w:ascii="Arial" w:hAnsi="Arial" w:cs="Arial"/>
          <w:sz w:val="20"/>
        </w:rPr>
        <w:tab/>
        <w:t>__</w:t>
      </w:r>
      <w:r w:rsidR="00CD7407">
        <w:rPr>
          <w:rFonts w:ascii="Arial" w:hAnsi="Arial" w:cs="Arial"/>
          <w:sz w:val="20"/>
        </w:rPr>
        <w:t>___</w:t>
      </w:r>
      <w:r>
        <w:rPr>
          <w:rFonts w:ascii="Arial" w:hAnsi="Arial" w:cs="Arial"/>
          <w:sz w:val="20"/>
        </w:rPr>
        <w:t>_____________________________________________________</w:t>
      </w:r>
    </w:p>
    <w:p w14:paraId="7F995B02" w14:textId="4DC33C34" w:rsidR="00F56884" w:rsidRPr="00E661D1" w:rsidRDefault="00F56884" w:rsidP="00CD7407">
      <w:pPr>
        <w:tabs>
          <w:tab w:val="left" w:pos="-1440"/>
          <w:tab w:val="left" w:pos="-720"/>
          <w:tab w:val="left" w:pos="0"/>
          <w:tab w:val="left" w:pos="720"/>
          <w:tab w:val="left" w:pos="1440"/>
          <w:tab w:val="left" w:pos="2160"/>
          <w:tab w:val="left" w:pos="2880"/>
          <w:tab w:val="left" w:pos="3600"/>
          <w:tab w:val="left" w:pos="4320"/>
          <w:tab w:val="left" w:pos="5040"/>
          <w:tab w:val="left" w:pos="5850"/>
          <w:tab w:val="left" w:pos="6570"/>
          <w:tab w:val="left" w:pos="7200"/>
          <w:tab w:val="left" w:pos="7920"/>
          <w:tab w:val="left" w:pos="8640"/>
          <w:tab w:val="left" w:pos="9360"/>
        </w:tabs>
        <w:jc w:val="center"/>
        <w:rPr>
          <w:rFonts w:ascii="Arial" w:hAnsi="Arial" w:cs="Arial"/>
          <w:b/>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t xml:space="preserve">Operator </w:t>
      </w:r>
      <w:r w:rsidR="00BC107C">
        <w:rPr>
          <w:rFonts w:ascii="Arial" w:hAnsi="Arial" w:cs="Arial"/>
          <w:b/>
          <w:sz w:val="20"/>
        </w:rPr>
        <w:t xml:space="preserve">Signature </w:t>
      </w:r>
      <w:r>
        <w:rPr>
          <w:rFonts w:ascii="Arial" w:hAnsi="Arial" w:cs="Arial"/>
          <w:b/>
          <w:sz w:val="20"/>
        </w:rPr>
        <w:t>Name</w:t>
      </w:r>
    </w:p>
    <w:p w14:paraId="39455988" w14:textId="77777777" w:rsidR="00F56884" w:rsidRPr="00586FD5" w:rsidRDefault="00F56884" w:rsidP="00CD74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586FD5">
        <w:rPr>
          <w:rFonts w:ascii="Arial" w:hAnsi="Arial" w:cs="Arial"/>
          <w:sz w:val="20"/>
        </w:rPr>
        <w:tab/>
      </w:r>
    </w:p>
    <w:p w14:paraId="6A315892" w14:textId="2217B56E" w:rsidR="00CD7407" w:rsidRDefault="00F56884" w:rsidP="00CD7407">
      <w:pPr>
        <w:tabs>
          <w:tab w:val="left" w:pos="4140"/>
          <w:tab w:val="right" w:pos="9360"/>
        </w:tabs>
        <w:rPr>
          <w:rFonts w:ascii="Arial" w:hAnsi="Arial" w:cs="Arial"/>
          <w:sz w:val="20"/>
        </w:rPr>
      </w:pPr>
      <w:r w:rsidRPr="006870DA">
        <w:rPr>
          <w:rFonts w:ascii="Arial" w:hAnsi="Arial" w:cs="Arial"/>
          <w:sz w:val="20"/>
        </w:rPr>
        <w:tab/>
      </w:r>
      <w:r w:rsidR="00CD7407">
        <w:rPr>
          <w:rFonts w:ascii="Arial" w:hAnsi="Arial" w:cs="Arial"/>
          <w:sz w:val="20"/>
        </w:rPr>
        <w:t>Notary Printed Name _________________________________________</w:t>
      </w:r>
    </w:p>
    <w:p w14:paraId="1879ACBF" w14:textId="77777777" w:rsidR="00CD7407" w:rsidRDefault="00CD7407" w:rsidP="00CD7407">
      <w:pPr>
        <w:tabs>
          <w:tab w:val="left" w:pos="4140"/>
          <w:tab w:val="right" w:pos="9360"/>
        </w:tabs>
        <w:rPr>
          <w:rFonts w:ascii="Arial" w:hAnsi="Arial" w:cs="Arial"/>
          <w:sz w:val="20"/>
        </w:rPr>
      </w:pPr>
    </w:p>
    <w:p w14:paraId="34888F59" w14:textId="7A20459F" w:rsidR="00F56884" w:rsidRPr="006870DA" w:rsidRDefault="00CD7407" w:rsidP="00CD7407">
      <w:pPr>
        <w:tabs>
          <w:tab w:val="left" w:pos="4140"/>
          <w:tab w:val="right" w:pos="9360"/>
        </w:tabs>
        <w:rPr>
          <w:rFonts w:ascii="Arial" w:hAnsi="Arial" w:cs="Arial"/>
          <w:b/>
          <w:sz w:val="20"/>
        </w:rPr>
      </w:pPr>
      <w:r>
        <w:rPr>
          <w:rFonts w:ascii="Arial" w:hAnsi="Arial" w:cs="Arial"/>
          <w:sz w:val="20"/>
        </w:rPr>
        <w:tab/>
      </w:r>
      <w:r>
        <w:rPr>
          <w:rFonts w:ascii="Arial" w:hAnsi="Arial" w:cs="Arial"/>
          <w:sz w:val="20"/>
        </w:rPr>
        <w:tab/>
      </w:r>
      <w:r w:rsidR="00F56884" w:rsidRPr="006870DA">
        <w:rPr>
          <w:rFonts w:ascii="Arial" w:hAnsi="Arial" w:cs="Arial"/>
          <w:sz w:val="20"/>
        </w:rPr>
        <w:t>Notary Signature</w:t>
      </w:r>
      <w:r w:rsidR="00F56884" w:rsidRPr="006870DA">
        <w:rPr>
          <w:rFonts w:ascii="Arial" w:hAnsi="Arial" w:cs="Arial"/>
          <w:b/>
          <w:sz w:val="20"/>
        </w:rPr>
        <w:t xml:space="preserve"> </w:t>
      </w:r>
      <w:r w:rsidR="00F56884" w:rsidRPr="00226902">
        <w:rPr>
          <w:rFonts w:ascii="Arial" w:hAnsi="Arial" w:cs="Arial"/>
          <w:bCs/>
          <w:sz w:val="20"/>
        </w:rPr>
        <w:t>___________________________________________</w:t>
      </w:r>
    </w:p>
    <w:p w14:paraId="75F0141C" w14:textId="77777777" w:rsidR="00F56884" w:rsidRPr="006870DA" w:rsidRDefault="00F56884" w:rsidP="00CD7407">
      <w:pPr>
        <w:tabs>
          <w:tab w:val="left" w:pos="4140"/>
          <w:tab w:val="right" w:pos="9360"/>
        </w:tabs>
        <w:rPr>
          <w:rFonts w:ascii="Arial" w:hAnsi="Arial" w:cs="Arial"/>
          <w:sz w:val="20"/>
        </w:rPr>
      </w:pPr>
      <w:r w:rsidRPr="006870DA">
        <w:rPr>
          <w:rFonts w:ascii="Arial" w:hAnsi="Arial" w:cs="Arial"/>
          <w:sz w:val="20"/>
        </w:rPr>
        <w:t xml:space="preserve"> </w:t>
      </w:r>
    </w:p>
    <w:p w14:paraId="16405AA7" w14:textId="42929315" w:rsidR="00F56884" w:rsidRDefault="00F56884" w:rsidP="00CD7407">
      <w:pPr>
        <w:tabs>
          <w:tab w:val="left" w:pos="4140"/>
          <w:tab w:val="right" w:pos="9360"/>
        </w:tabs>
        <w:rPr>
          <w:rFonts w:ascii="Arial" w:hAnsi="Arial" w:cs="Arial"/>
          <w:sz w:val="20"/>
        </w:rPr>
      </w:pPr>
      <w:r>
        <w:rPr>
          <w:rFonts w:ascii="Arial" w:hAnsi="Arial" w:cs="Arial"/>
          <w:sz w:val="20"/>
        </w:rPr>
        <w:t xml:space="preserve">                           (Notary Seal)</w:t>
      </w:r>
      <w:r>
        <w:rPr>
          <w:rFonts w:ascii="Arial" w:hAnsi="Arial" w:cs="Arial"/>
          <w:sz w:val="20"/>
        </w:rPr>
        <w:tab/>
      </w:r>
      <w:r w:rsidRPr="00586FD5">
        <w:rPr>
          <w:rFonts w:ascii="Arial" w:hAnsi="Arial" w:cs="Arial"/>
          <w:sz w:val="20"/>
        </w:rPr>
        <w:t xml:space="preserve">Notary Public for the State of </w:t>
      </w:r>
      <w:r>
        <w:rPr>
          <w:rFonts w:ascii="Arial" w:hAnsi="Arial" w:cs="Arial"/>
          <w:sz w:val="20"/>
        </w:rPr>
        <w:t>__________________________________</w:t>
      </w:r>
    </w:p>
    <w:p w14:paraId="3DE28279" w14:textId="77777777" w:rsidR="00F56884" w:rsidRPr="00586FD5" w:rsidRDefault="00F56884" w:rsidP="00CD7407">
      <w:pPr>
        <w:tabs>
          <w:tab w:val="left" w:pos="4140"/>
          <w:tab w:val="right" w:pos="9360"/>
        </w:tabs>
        <w:rPr>
          <w:rFonts w:ascii="Arial" w:hAnsi="Arial" w:cs="Arial"/>
          <w:sz w:val="20"/>
          <w:u w:val="single"/>
        </w:rPr>
      </w:pPr>
    </w:p>
    <w:p w14:paraId="35B43293" w14:textId="7936B1D2" w:rsidR="00F56884" w:rsidRDefault="00F56884" w:rsidP="00CD7407">
      <w:pPr>
        <w:tabs>
          <w:tab w:val="left" w:pos="4140"/>
          <w:tab w:val="right" w:pos="9360"/>
        </w:tabs>
        <w:rPr>
          <w:rFonts w:ascii="Arial" w:hAnsi="Arial" w:cs="Arial"/>
          <w:b/>
          <w:sz w:val="20"/>
          <w:u w:val="single"/>
        </w:rPr>
      </w:pPr>
      <w:r w:rsidRPr="00586FD5">
        <w:rPr>
          <w:rFonts w:ascii="Arial" w:hAnsi="Arial" w:cs="Arial"/>
          <w:sz w:val="20"/>
        </w:rPr>
        <w:t xml:space="preserve">         </w:t>
      </w:r>
      <w:r>
        <w:rPr>
          <w:rFonts w:ascii="Arial" w:hAnsi="Arial" w:cs="Arial"/>
          <w:sz w:val="20"/>
        </w:rPr>
        <w:t xml:space="preserve">                  </w:t>
      </w:r>
      <w:r>
        <w:rPr>
          <w:rFonts w:ascii="Arial" w:hAnsi="Arial" w:cs="Arial"/>
          <w:sz w:val="20"/>
        </w:rPr>
        <w:tab/>
      </w:r>
      <w:r w:rsidRPr="00586FD5">
        <w:rPr>
          <w:rFonts w:ascii="Arial" w:hAnsi="Arial" w:cs="Arial"/>
          <w:sz w:val="20"/>
        </w:rPr>
        <w:t>Residing at</w:t>
      </w:r>
      <w:r w:rsidRPr="00247794">
        <w:rPr>
          <w:rFonts w:ascii="Arial" w:hAnsi="Arial" w:cs="Arial"/>
          <w:bCs/>
          <w:sz w:val="20"/>
        </w:rPr>
        <w:t xml:space="preserve"> ________________________________________________</w:t>
      </w:r>
    </w:p>
    <w:p w14:paraId="5D050A57" w14:textId="77777777" w:rsidR="00F56884" w:rsidRPr="00586FD5" w:rsidRDefault="00F56884" w:rsidP="00CD7407">
      <w:pPr>
        <w:tabs>
          <w:tab w:val="left" w:pos="4140"/>
          <w:tab w:val="right" w:pos="9360"/>
        </w:tabs>
        <w:rPr>
          <w:rFonts w:ascii="Arial" w:hAnsi="Arial" w:cs="Arial"/>
          <w:sz w:val="20"/>
          <w:u w:val="single"/>
        </w:rPr>
      </w:pPr>
    </w:p>
    <w:p w14:paraId="256A9CC0" w14:textId="77777777" w:rsidR="00F56884" w:rsidRPr="00111FF0" w:rsidRDefault="00F56884" w:rsidP="00CD74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Pr="00586FD5">
        <w:rPr>
          <w:rFonts w:ascii="Arial" w:hAnsi="Arial" w:cs="Arial"/>
          <w:sz w:val="20"/>
        </w:rPr>
        <w:t>My Commission expires</w:t>
      </w:r>
      <w:r w:rsidRPr="00111FF0">
        <w:rPr>
          <w:rFonts w:ascii="Arial" w:hAnsi="Arial" w:cs="Arial"/>
          <w:bCs/>
          <w:sz w:val="20"/>
        </w:rPr>
        <w:t xml:space="preserve"> </w:t>
      </w:r>
      <w:r>
        <w:rPr>
          <w:rFonts w:ascii="Arial" w:hAnsi="Arial" w:cs="Arial"/>
          <w:bCs/>
          <w:sz w:val="20"/>
        </w:rPr>
        <w:t>______________________________________</w:t>
      </w:r>
    </w:p>
    <w:p w14:paraId="0D01FF18" w14:textId="77777777" w:rsidR="00091EC3" w:rsidRPr="00586FD5" w:rsidRDefault="00091EC3" w:rsidP="00CD74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20A3F8DD" w14:textId="77777777" w:rsidR="00091EC3" w:rsidRDefault="00091EC3" w:rsidP="00CD74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4BA2D6A8" w14:textId="77777777" w:rsidR="00924DFE" w:rsidRDefault="00924DFE"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63B459EC" w14:textId="77777777" w:rsidR="00924DFE" w:rsidRDefault="00924DFE"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79986FA4" w14:textId="77777777" w:rsidR="00924DFE" w:rsidRDefault="00924DFE"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7242489A" w14:textId="77777777" w:rsidR="00924DFE" w:rsidRDefault="00924DFE"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2E0E7CEB" w14:textId="77777777" w:rsidR="00924DFE" w:rsidRDefault="00924DFE"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7EB276BC" w14:textId="77777777" w:rsidR="00F01136" w:rsidRDefault="00F01136"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599D7079" w14:textId="77777777" w:rsidR="00F01136" w:rsidRDefault="00F01136"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36E763B0" w14:textId="77777777" w:rsidR="00F01136" w:rsidRDefault="00F01136"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1625C52B" w14:textId="77777777" w:rsidR="00F01136" w:rsidRDefault="00F01136"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7BF3FE2F" w14:textId="77777777" w:rsidR="00924DFE" w:rsidRPr="00586FD5" w:rsidRDefault="00924DFE"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5D1230D8" w14:textId="77777777" w:rsidR="001768E3" w:rsidRDefault="001768E3" w:rsidP="00091EC3">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hanging="180"/>
        <w:jc w:val="center"/>
        <w:rPr>
          <w:rFonts w:ascii="Arial" w:hAnsi="Arial" w:cs="Arial"/>
          <w:b/>
          <w:sz w:val="20"/>
        </w:rPr>
      </w:pPr>
    </w:p>
    <w:p w14:paraId="203924ED" w14:textId="25520FB9" w:rsidR="00091EC3" w:rsidRPr="00586FD5" w:rsidRDefault="00500902" w:rsidP="00091EC3">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hanging="180"/>
        <w:jc w:val="center"/>
        <w:rPr>
          <w:rFonts w:ascii="Arial" w:hAnsi="Arial" w:cs="Arial"/>
          <w:b/>
          <w:sz w:val="20"/>
        </w:rPr>
      </w:pPr>
      <w:r>
        <w:rPr>
          <w:rFonts w:ascii="Arial" w:hAnsi="Arial" w:cs="Arial"/>
          <w:b/>
          <w:sz w:val="20"/>
        </w:rPr>
        <w:t>DEPARTMENT OF ENVIRONMENTAL QUALITY SECTION</w:t>
      </w:r>
    </w:p>
    <w:p w14:paraId="4B4A595C" w14:textId="77777777" w:rsidR="00091EC3" w:rsidRPr="00586FD5" w:rsidRDefault="00091EC3" w:rsidP="00091EC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513E862C" w14:textId="674CAE1D" w:rsidR="00091EC3" w:rsidRPr="00586FD5" w:rsidRDefault="00091EC3" w:rsidP="00091EC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r w:rsidRPr="00586FD5">
        <w:rPr>
          <w:rFonts w:ascii="Arial" w:hAnsi="Arial" w:cs="Arial"/>
          <w:sz w:val="20"/>
        </w:rPr>
        <w:t>Approved by</w:t>
      </w:r>
      <w:r w:rsidR="002039A8">
        <w:rPr>
          <w:rFonts w:ascii="Arial" w:hAnsi="Arial" w:cs="Arial"/>
          <w:sz w:val="20"/>
        </w:rPr>
        <w:t>:</w:t>
      </w:r>
      <w:r w:rsidRPr="00586FD5">
        <w:rPr>
          <w:rFonts w:ascii="Arial" w:hAnsi="Arial" w:cs="Arial"/>
          <w:sz w:val="20"/>
        </w:rPr>
        <w:t xml:space="preserve"> State of Montana Department of Environmental Quality</w:t>
      </w:r>
      <w:r w:rsidRPr="00586FD5">
        <w:rPr>
          <w:rFonts w:ascii="Arial" w:hAnsi="Arial" w:cs="Arial"/>
          <w:sz w:val="20"/>
        </w:rPr>
        <w:tab/>
      </w:r>
    </w:p>
    <w:p w14:paraId="66AE32DA" w14:textId="203405CB" w:rsidR="00091EC3" w:rsidRDefault="00091EC3" w:rsidP="00091EC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06CEF7CB" w14:textId="11DF8E6B" w:rsidR="00091EC3" w:rsidRPr="00CD7407" w:rsidRDefault="00091EC3" w:rsidP="00091EC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7E04308E" w14:textId="36CB3692" w:rsidR="00091EC3" w:rsidRPr="00CD7407" w:rsidRDefault="00BA1D6E" w:rsidP="00091EC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u w:val="single"/>
        </w:rPr>
      </w:pPr>
      <w:r w:rsidRPr="00CD7407">
        <w:rPr>
          <w:rFonts w:ascii="Arial" w:hAnsi="Arial" w:cs="Arial"/>
          <w:sz w:val="20"/>
        </w:rPr>
        <w:t>_________________________________________________________________________________________________</w:t>
      </w:r>
      <w:r w:rsidR="00091EC3" w:rsidRPr="00CD7407">
        <w:rPr>
          <w:rFonts w:ascii="Arial" w:hAnsi="Arial" w:cs="Arial"/>
          <w:sz w:val="20"/>
          <w:u w:val="single"/>
        </w:rPr>
        <w:t xml:space="preserve">                    </w:t>
      </w:r>
    </w:p>
    <w:p w14:paraId="01C7C5F4" w14:textId="0DE76654" w:rsidR="00091EC3" w:rsidRPr="00CD7407" w:rsidRDefault="00091EC3" w:rsidP="00091EC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r w:rsidRPr="00CD7407">
        <w:rPr>
          <w:rFonts w:ascii="Arial" w:hAnsi="Arial" w:cs="Arial"/>
          <w:sz w:val="20"/>
        </w:rPr>
        <w:t>DEQ Legal Counsel Signature</w:t>
      </w:r>
      <w:r w:rsidRPr="00CD7407">
        <w:rPr>
          <w:rFonts w:ascii="Arial" w:hAnsi="Arial" w:cs="Arial"/>
          <w:sz w:val="20"/>
        </w:rPr>
        <w:tab/>
      </w:r>
      <w:r w:rsidR="00BA1D6E" w:rsidRPr="00CD7407">
        <w:rPr>
          <w:rFonts w:ascii="Arial" w:hAnsi="Arial" w:cs="Arial"/>
          <w:sz w:val="20"/>
        </w:rPr>
        <w:tab/>
      </w:r>
      <w:r w:rsidR="00BA1D6E" w:rsidRPr="00CD7407">
        <w:rPr>
          <w:rFonts w:ascii="Arial" w:hAnsi="Arial" w:cs="Arial"/>
          <w:sz w:val="20"/>
        </w:rPr>
        <w:tab/>
      </w:r>
      <w:r w:rsidR="00A72423" w:rsidRPr="00CD7407">
        <w:rPr>
          <w:rFonts w:ascii="Arial" w:hAnsi="Arial" w:cs="Arial"/>
          <w:sz w:val="20"/>
        </w:rPr>
        <w:tab/>
      </w:r>
      <w:r w:rsidRPr="00CD7407">
        <w:rPr>
          <w:rFonts w:ascii="Arial" w:hAnsi="Arial" w:cs="Arial"/>
          <w:sz w:val="20"/>
        </w:rPr>
        <w:tab/>
        <w:t xml:space="preserve">Title                                         </w:t>
      </w:r>
      <w:r w:rsidR="00BA1D6E" w:rsidRPr="00CD7407">
        <w:rPr>
          <w:rFonts w:ascii="Arial" w:hAnsi="Arial" w:cs="Arial"/>
          <w:sz w:val="20"/>
        </w:rPr>
        <w:tab/>
      </w:r>
      <w:r w:rsidR="00BA1D6E" w:rsidRPr="00CD7407">
        <w:rPr>
          <w:rFonts w:ascii="Arial" w:hAnsi="Arial" w:cs="Arial"/>
          <w:sz w:val="20"/>
        </w:rPr>
        <w:tab/>
      </w:r>
      <w:r w:rsidRPr="00CD7407">
        <w:rPr>
          <w:rFonts w:ascii="Arial" w:hAnsi="Arial" w:cs="Arial"/>
          <w:sz w:val="20"/>
        </w:rPr>
        <w:t xml:space="preserve">   Date</w:t>
      </w:r>
      <w:r w:rsidRPr="00CD7407">
        <w:rPr>
          <w:rFonts w:ascii="Arial" w:hAnsi="Arial" w:cs="Arial"/>
          <w:sz w:val="20"/>
        </w:rPr>
        <w:tab/>
      </w:r>
      <w:r w:rsidRPr="00CD7407">
        <w:rPr>
          <w:rFonts w:ascii="Arial" w:hAnsi="Arial" w:cs="Arial"/>
          <w:sz w:val="20"/>
        </w:rPr>
        <w:tab/>
        <w:t xml:space="preserve">              </w:t>
      </w:r>
    </w:p>
    <w:p w14:paraId="6801D99C" w14:textId="77777777" w:rsidR="00091EC3" w:rsidRPr="00CD7407" w:rsidRDefault="00091EC3"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43E1D27A" w14:textId="77777777" w:rsidR="00091EC3" w:rsidRPr="00CD7407" w:rsidRDefault="00091EC3" w:rsidP="00091EC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495460C5" w14:textId="2130EA59" w:rsidR="00091EC3" w:rsidRPr="00CD7407" w:rsidRDefault="00BA1D6E" w:rsidP="00091EC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u w:val="single"/>
        </w:rPr>
      </w:pPr>
      <w:r w:rsidRPr="00CD7407">
        <w:rPr>
          <w:rFonts w:ascii="Arial" w:hAnsi="Arial" w:cs="Arial"/>
          <w:sz w:val="20"/>
          <w:u w:val="single"/>
        </w:rPr>
        <w:t>___________________________________________</w:t>
      </w:r>
      <w:r w:rsidR="00CD7407" w:rsidRPr="00CD7407">
        <w:rPr>
          <w:rFonts w:ascii="Arial" w:hAnsi="Arial" w:cs="Arial"/>
          <w:sz w:val="20"/>
          <w:u w:val="single"/>
        </w:rPr>
        <w:t xml:space="preserve">            Bureau Chief</w:t>
      </w:r>
      <w:r w:rsidRPr="00CD7407">
        <w:rPr>
          <w:rFonts w:ascii="Arial" w:hAnsi="Arial" w:cs="Arial"/>
          <w:sz w:val="20"/>
        </w:rPr>
        <w:t>_______</w:t>
      </w:r>
      <w:r w:rsidR="000E657E">
        <w:rPr>
          <w:rFonts w:ascii="Arial" w:hAnsi="Arial" w:cs="Arial"/>
          <w:sz w:val="20"/>
        </w:rPr>
        <w:t>____</w:t>
      </w:r>
      <w:r w:rsidRPr="00CD7407">
        <w:rPr>
          <w:rFonts w:ascii="Arial" w:hAnsi="Arial" w:cs="Arial"/>
          <w:sz w:val="20"/>
        </w:rPr>
        <w:t>__________________________</w:t>
      </w:r>
      <w:r w:rsidR="00091EC3" w:rsidRPr="00CD7407">
        <w:rPr>
          <w:rFonts w:ascii="Arial" w:hAnsi="Arial" w:cs="Arial"/>
          <w:sz w:val="20"/>
          <w:u w:val="single"/>
        </w:rPr>
        <w:t xml:space="preserve">                        </w:t>
      </w:r>
    </w:p>
    <w:p w14:paraId="45114639" w14:textId="50A63B76" w:rsidR="00091EC3" w:rsidRPr="002039A8" w:rsidRDefault="00091EC3" w:rsidP="00091EC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b/>
          <w:sz w:val="20"/>
        </w:rPr>
      </w:pPr>
      <w:r w:rsidRPr="00CD7407">
        <w:rPr>
          <w:rFonts w:ascii="Arial" w:hAnsi="Arial" w:cs="Arial"/>
          <w:sz w:val="20"/>
        </w:rPr>
        <w:t>Mining Bureau Signature</w:t>
      </w:r>
      <w:r w:rsidRPr="00CD7407">
        <w:rPr>
          <w:rFonts w:ascii="Arial" w:hAnsi="Arial" w:cs="Arial"/>
          <w:b/>
          <w:bCs/>
          <w:sz w:val="20"/>
        </w:rPr>
        <w:tab/>
      </w:r>
      <w:r w:rsidRPr="00CD7407">
        <w:rPr>
          <w:rFonts w:ascii="Arial" w:hAnsi="Arial" w:cs="Arial"/>
          <w:b/>
          <w:bCs/>
          <w:sz w:val="20"/>
        </w:rPr>
        <w:tab/>
      </w:r>
      <w:r w:rsidR="00BA1D6E" w:rsidRPr="00CD7407">
        <w:rPr>
          <w:rFonts w:ascii="Arial" w:hAnsi="Arial" w:cs="Arial"/>
          <w:b/>
          <w:bCs/>
          <w:sz w:val="20"/>
        </w:rPr>
        <w:tab/>
      </w:r>
      <w:r w:rsidR="00A72423" w:rsidRPr="00CD7407">
        <w:rPr>
          <w:rFonts w:ascii="Arial" w:hAnsi="Arial" w:cs="Arial"/>
          <w:b/>
          <w:bCs/>
          <w:sz w:val="20"/>
        </w:rPr>
        <w:tab/>
      </w:r>
      <w:r w:rsidR="00BA1D6E" w:rsidRPr="00CD7407">
        <w:rPr>
          <w:rFonts w:ascii="Arial" w:hAnsi="Arial" w:cs="Arial"/>
          <w:b/>
          <w:bCs/>
          <w:sz w:val="20"/>
        </w:rPr>
        <w:tab/>
      </w:r>
      <w:r w:rsidR="00CD7407">
        <w:rPr>
          <w:rFonts w:ascii="Arial" w:hAnsi="Arial" w:cs="Arial"/>
          <w:b/>
          <w:bCs/>
          <w:sz w:val="20"/>
        </w:rPr>
        <w:t xml:space="preserve">  </w:t>
      </w:r>
      <w:r w:rsidR="000E657E">
        <w:rPr>
          <w:rFonts w:ascii="Arial" w:hAnsi="Arial" w:cs="Arial"/>
          <w:b/>
          <w:bCs/>
          <w:sz w:val="20"/>
        </w:rPr>
        <w:t xml:space="preserve">  </w:t>
      </w:r>
      <w:r w:rsidR="00CD7407">
        <w:rPr>
          <w:rFonts w:ascii="Arial" w:hAnsi="Arial" w:cs="Arial"/>
          <w:b/>
          <w:bCs/>
          <w:sz w:val="20"/>
        </w:rPr>
        <w:t xml:space="preserve">         </w:t>
      </w:r>
      <w:r w:rsidRPr="00CD7407">
        <w:rPr>
          <w:rFonts w:ascii="Arial" w:hAnsi="Arial" w:cs="Arial"/>
          <w:sz w:val="20"/>
        </w:rPr>
        <w:t xml:space="preserve">Title                                      </w:t>
      </w:r>
      <w:r w:rsidR="00BA1D6E" w:rsidRPr="00CD7407">
        <w:rPr>
          <w:rFonts w:ascii="Arial" w:hAnsi="Arial" w:cs="Arial"/>
          <w:sz w:val="20"/>
        </w:rPr>
        <w:tab/>
        <w:t xml:space="preserve">          </w:t>
      </w:r>
      <w:r w:rsidRPr="00CD7407">
        <w:rPr>
          <w:rFonts w:ascii="Arial" w:hAnsi="Arial" w:cs="Arial"/>
          <w:sz w:val="20"/>
        </w:rPr>
        <w:t xml:space="preserve">      Date</w:t>
      </w:r>
      <w:r w:rsidRPr="00CD7407">
        <w:rPr>
          <w:rFonts w:ascii="Arial" w:hAnsi="Arial" w:cs="Arial"/>
          <w:sz w:val="20"/>
        </w:rPr>
        <w:tab/>
      </w:r>
      <w:r w:rsidRPr="002039A8">
        <w:rPr>
          <w:rFonts w:ascii="Arial" w:hAnsi="Arial" w:cs="Arial"/>
          <w:b/>
          <w:sz w:val="20"/>
        </w:rPr>
        <w:tab/>
        <w:t xml:space="preserve">              </w:t>
      </w:r>
    </w:p>
    <w:p w14:paraId="368EB169" w14:textId="77777777" w:rsidR="00814CFE" w:rsidRPr="00C90131" w:rsidRDefault="00814CFE" w:rsidP="000911A6">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Cs/>
          <w:sz w:val="20"/>
        </w:rPr>
      </w:pPr>
    </w:p>
    <w:p w14:paraId="1A434C1A" w14:textId="4C85110B" w:rsidR="000911A6" w:rsidRPr="00C90131" w:rsidRDefault="000911A6" w:rsidP="000911A6">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7F907E92" w14:textId="77777777" w:rsidR="0087075A" w:rsidRDefault="0087075A" w:rsidP="001D4D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rPr>
      </w:pPr>
    </w:p>
    <w:p w14:paraId="2C5E39F8" w14:textId="77777777" w:rsidR="00DE0CE2" w:rsidRPr="001D4D8B" w:rsidRDefault="00DE0CE2" w:rsidP="00F011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20"/>
        </w:rPr>
      </w:pPr>
    </w:p>
    <w:p w14:paraId="5F200B98" w14:textId="77777777" w:rsidR="00C90131" w:rsidRPr="00C90131" w:rsidRDefault="00C90131" w:rsidP="000447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0"/>
        </w:rPr>
      </w:pPr>
    </w:p>
    <w:p w14:paraId="3AE0AA95" w14:textId="77777777" w:rsidR="001D4D8B" w:rsidRDefault="001D4D8B" w:rsidP="000447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0"/>
        </w:rPr>
      </w:pPr>
    </w:p>
    <w:p w14:paraId="61D0B1AB" w14:textId="7B937A86" w:rsidR="004A5683" w:rsidRDefault="0087075A" w:rsidP="006B44E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20"/>
        </w:rPr>
      </w:pPr>
      <w:r>
        <w:rPr>
          <w:rFonts w:ascii="Arial" w:hAnsi="Arial" w:cs="Arial"/>
          <w:b/>
          <w:sz w:val="20"/>
        </w:rPr>
        <w:t>C</w:t>
      </w:r>
      <w:r w:rsidR="00A432D7" w:rsidRPr="00C90131">
        <w:rPr>
          <w:rFonts w:ascii="Arial" w:hAnsi="Arial" w:cs="Arial"/>
          <w:b/>
          <w:sz w:val="20"/>
        </w:rPr>
        <w:t>L</w:t>
      </w:r>
      <w:r w:rsidR="00065EDB" w:rsidRPr="00C90131">
        <w:rPr>
          <w:rFonts w:ascii="Arial" w:hAnsi="Arial" w:cs="Arial"/>
          <w:b/>
          <w:sz w:val="20"/>
        </w:rPr>
        <w:t>ERK AND RECORDER SECTION</w:t>
      </w:r>
    </w:p>
    <w:p w14:paraId="365033BE" w14:textId="77777777" w:rsidR="004A5683" w:rsidRPr="004A5683" w:rsidRDefault="004A5683" w:rsidP="000447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20"/>
        </w:rPr>
      </w:pPr>
    </w:p>
    <w:p w14:paraId="565774DB" w14:textId="77777777" w:rsidR="00065EDB" w:rsidRPr="00C90131" w:rsidRDefault="00065E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0EDD8CDD" w14:textId="6ABD0597" w:rsidR="00065EDB" w:rsidRPr="00C90131" w:rsidRDefault="00065E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C90131">
        <w:rPr>
          <w:rFonts w:ascii="Arial" w:hAnsi="Arial" w:cs="Arial"/>
          <w:sz w:val="20"/>
        </w:rPr>
        <w:t>Filed for record this _______ day of ________________, _________, at _________</w:t>
      </w:r>
      <w:r w:rsidR="00DF7B92" w:rsidRPr="00C90131">
        <w:rPr>
          <w:rFonts w:ascii="Arial" w:hAnsi="Arial" w:cs="Arial"/>
          <w:sz w:val="20"/>
        </w:rPr>
        <w:t xml:space="preserve"> </w:t>
      </w:r>
      <w:r w:rsidRPr="00C90131">
        <w:rPr>
          <w:rFonts w:ascii="Arial" w:hAnsi="Arial" w:cs="Arial"/>
          <w:sz w:val="20"/>
        </w:rPr>
        <w:t>o'clock</w:t>
      </w:r>
      <w:r w:rsidR="00D30FAD" w:rsidRPr="00C90131">
        <w:rPr>
          <w:rFonts w:ascii="Arial" w:hAnsi="Arial" w:cs="Arial"/>
          <w:sz w:val="20"/>
        </w:rPr>
        <w:t xml:space="preserve"> </w:t>
      </w:r>
      <w:r w:rsidR="00C90131" w:rsidRPr="00C90131">
        <w:rPr>
          <w:rFonts w:ascii="Arial" w:hAnsi="Arial" w:cs="Arial"/>
          <w:b/>
          <w:bCs/>
          <w:noProof/>
          <w:sz w:val="20"/>
          <w:u w:val="single"/>
        </w:rPr>
        <w:fldChar w:fldCharType="begin">
          <w:ffData>
            <w:name w:val=""/>
            <w:enabled/>
            <w:calcOnExit w:val="0"/>
            <w:textInput>
              <w:default w:val="AM / PM"/>
            </w:textInput>
          </w:ffData>
        </w:fldChar>
      </w:r>
      <w:r w:rsidR="00C90131" w:rsidRPr="00C90131">
        <w:rPr>
          <w:rFonts w:ascii="Arial" w:hAnsi="Arial" w:cs="Arial"/>
          <w:b/>
          <w:bCs/>
          <w:noProof/>
          <w:sz w:val="20"/>
          <w:u w:val="single"/>
        </w:rPr>
        <w:instrText xml:space="preserve"> FORMTEXT </w:instrText>
      </w:r>
      <w:r w:rsidR="00C90131" w:rsidRPr="00C90131">
        <w:rPr>
          <w:rFonts w:ascii="Arial" w:hAnsi="Arial" w:cs="Arial"/>
          <w:b/>
          <w:bCs/>
          <w:noProof/>
          <w:sz w:val="20"/>
          <w:u w:val="single"/>
        </w:rPr>
      </w:r>
      <w:r w:rsidR="00C90131" w:rsidRPr="00C90131">
        <w:rPr>
          <w:rFonts w:ascii="Arial" w:hAnsi="Arial" w:cs="Arial"/>
          <w:b/>
          <w:bCs/>
          <w:noProof/>
          <w:sz w:val="20"/>
          <w:u w:val="single"/>
        </w:rPr>
        <w:fldChar w:fldCharType="separate"/>
      </w:r>
      <w:r w:rsidR="00C90131" w:rsidRPr="00C90131">
        <w:rPr>
          <w:rFonts w:ascii="Arial" w:hAnsi="Arial" w:cs="Arial"/>
          <w:b/>
          <w:bCs/>
          <w:noProof/>
          <w:sz w:val="20"/>
          <w:u w:val="single"/>
        </w:rPr>
        <w:t>AM / PM</w:t>
      </w:r>
      <w:r w:rsidR="00C90131" w:rsidRPr="00C90131">
        <w:rPr>
          <w:rFonts w:ascii="Arial" w:hAnsi="Arial" w:cs="Arial"/>
          <w:b/>
          <w:bCs/>
          <w:noProof/>
          <w:sz w:val="20"/>
          <w:u w:val="single"/>
        </w:rPr>
        <w:fldChar w:fldCharType="end"/>
      </w:r>
    </w:p>
    <w:p w14:paraId="6471C211" w14:textId="77777777" w:rsidR="00065EDB" w:rsidRPr="00C90131" w:rsidRDefault="00065E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7B2EE076" w14:textId="3903D9E4" w:rsidR="00065EDB" w:rsidRPr="00C90131" w:rsidRDefault="00065E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u w:val="single"/>
        </w:rPr>
      </w:pPr>
      <w:r w:rsidRPr="00C90131">
        <w:rPr>
          <w:rFonts w:ascii="Arial" w:hAnsi="Arial" w:cs="Arial"/>
          <w:sz w:val="20"/>
        </w:rPr>
        <w:t>County of ______________</w:t>
      </w:r>
      <w:r w:rsidR="00924DFE" w:rsidRPr="00C90131">
        <w:rPr>
          <w:rFonts w:ascii="Arial" w:hAnsi="Arial" w:cs="Arial"/>
          <w:sz w:val="20"/>
        </w:rPr>
        <w:t>____________________</w:t>
      </w:r>
      <w:r w:rsidRPr="00C90131">
        <w:rPr>
          <w:rFonts w:ascii="Arial" w:hAnsi="Arial" w:cs="Arial"/>
          <w:sz w:val="20"/>
        </w:rPr>
        <w:t>, State of Montana.</w:t>
      </w:r>
    </w:p>
    <w:p w14:paraId="50660A59" w14:textId="77777777" w:rsidR="00065EDB" w:rsidRPr="00C90131" w:rsidRDefault="00065E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u w:val="single"/>
        </w:rPr>
      </w:pPr>
    </w:p>
    <w:p w14:paraId="73657D53" w14:textId="7194D5A6" w:rsidR="00C90131" w:rsidRPr="00C90131" w:rsidRDefault="004D45FA" w:rsidP="004D4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00065EDB" w:rsidRPr="00C90131">
        <w:rPr>
          <w:rFonts w:ascii="Arial" w:hAnsi="Arial" w:cs="Arial"/>
          <w:sz w:val="20"/>
        </w:rPr>
        <w:t>_____________________________________________________</w:t>
      </w:r>
    </w:p>
    <w:p w14:paraId="44309CE5" w14:textId="67014C6A" w:rsidR="00065EDB" w:rsidRPr="00C90131" w:rsidRDefault="00C90131"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0"/>
        </w:rPr>
      </w:pPr>
      <w:r w:rsidRPr="00C90131">
        <w:rPr>
          <w:rFonts w:ascii="Arial" w:hAnsi="Arial" w:cs="Arial"/>
          <w:sz w:val="20"/>
        </w:rPr>
        <w:t xml:space="preserve">        </w:t>
      </w:r>
      <w:r w:rsidR="00DF7B92" w:rsidRPr="00C90131">
        <w:rPr>
          <w:rFonts w:ascii="Arial" w:hAnsi="Arial" w:cs="Arial"/>
          <w:sz w:val="20"/>
        </w:rPr>
        <w:t>Clerk and Recorder</w:t>
      </w:r>
    </w:p>
    <w:p w14:paraId="17FFDA54" w14:textId="77777777" w:rsidR="00065EDB" w:rsidRPr="00C90131" w:rsidRDefault="00065EDB"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rPr>
      </w:pPr>
    </w:p>
    <w:p w14:paraId="12AE7575" w14:textId="77777777" w:rsidR="00C90131" w:rsidRPr="00C90131" w:rsidRDefault="00C90131" w:rsidP="00CD74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0"/>
        </w:rPr>
      </w:pPr>
    </w:p>
    <w:p w14:paraId="38E1330A" w14:textId="7D148301" w:rsidR="00F1759B" w:rsidRPr="00AD044B" w:rsidRDefault="00F1759B"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szCs w:val="22"/>
        </w:rPr>
      </w:pPr>
      <w:r w:rsidRPr="00AD044B">
        <w:rPr>
          <w:rFonts w:ascii="Arial" w:hAnsi="Arial" w:cs="Arial"/>
          <w:b/>
          <w:bCs/>
          <w:sz w:val="22"/>
          <w:szCs w:val="22"/>
        </w:rPr>
        <w:t>OR</w:t>
      </w:r>
    </w:p>
    <w:p w14:paraId="0FBF1CF3" w14:textId="77777777" w:rsidR="00C90131" w:rsidRPr="00C90131" w:rsidRDefault="00C90131"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0"/>
        </w:rPr>
      </w:pPr>
    </w:p>
    <w:p w14:paraId="05F0BAD6" w14:textId="35CAA55B" w:rsidR="00C90131" w:rsidRPr="00CD7407" w:rsidRDefault="004D45FA"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0"/>
        </w:rPr>
      </w:pPr>
      <w:r w:rsidRPr="00CD7407">
        <w:rPr>
          <w:rFonts w:ascii="Arial" w:hAnsi="Arial" w:cs="Arial"/>
          <w:sz w:val="20"/>
        </w:rPr>
        <w:t xml:space="preserve">INSERT </w:t>
      </w:r>
      <w:r w:rsidR="00C90131" w:rsidRPr="00CD7407">
        <w:rPr>
          <w:rFonts w:ascii="Arial" w:hAnsi="Arial" w:cs="Arial"/>
          <w:sz w:val="20"/>
        </w:rPr>
        <w:t>STAMP/SCAN BELOW</w:t>
      </w:r>
    </w:p>
    <w:p w14:paraId="515711C3" w14:textId="118B17B1" w:rsidR="00C90131" w:rsidRPr="00C90131" w:rsidRDefault="00C90131"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16"/>
        </w:rPr>
      </w:pPr>
    </w:p>
    <w:p w14:paraId="20E56D52" w14:textId="38A78108" w:rsidR="00C90131" w:rsidRDefault="00C90131"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r>
        <w:rPr>
          <w:rFonts w:ascii="Arial" w:hAnsi="Arial" w:cs="Arial"/>
          <w:b/>
          <w:bCs/>
          <w:noProof/>
          <w:snapToGrid/>
        </w:rPr>
        <mc:AlternateContent>
          <mc:Choice Requires="wps">
            <w:drawing>
              <wp:anchor distT="0" distB="0" distL="114300" distR="114300" simplePos="0" relativeHeight="251659264" behindDoc="0" locked="0" layoutInCell="1" allowOverlap="1" wp14:anchorId="7F42CD35" wp14:editId="6A992CE0">
                <wp:simplePos x="0" y="0"/>
                <wp:positionH relativeFrom="column">
                  <wp:posOffset>-9525</wp:posOffset>
                </wp:positionH>
                <wp:positionV relativeFrom="paragraph">
                  <wp:posOffset>42545</wp:posOffset>
                </wp:positionV>
                <wp:extent cx="6858000" cy="2619375"/>
                <wp:effectExtent l="0" t="0" r="19050" b="28575"/>
                <wp:wrapNone/>
                <wp:docPr id="1650647911" name="Rectangle 12"/>
                <wp:cNvGraphicFramePr/>
                <a:graphic xmlns:a="http://schemas.openxmlformats.org/drawingml/2006/main">
                  <a:graphicData uri="http://schemas.microsoft.com/office/word/2010/wordprocessingShape">
                    <wps:wsp>
                      <wps:cNvSpPr/>
                      <wps:spPr>
                        <a:xfrm>
                          <a:off x="0" y="0"/>
                          <a:ext cx="6858000" cy="2619375"/>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92F033" id="Rectangle 12" o:spid="_x0000_s1026" style="position:absolute;margin-left:-.75pt;margin-top:3.35pt;width:540pt;height:20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hPbgQIAAGgFAAAOAAAAZHJzL2Uyb0RvYy54bWysVEtv2zAMvg/YfxB0X21nTR9BnCJo0WFA&#10;0RZth54VWaoFyKImKXGyXz9KcpygK3YYdpElk/xIfnzMr7adJhvhvAJT0+qkpEQYDo0ybzX98XL7&#10;5YISH5hpmAYjaroTnl4tPn+a93YmJtCCboQjCGL8rLc1bUOws6LwvBUd8ydghUGhBNexgE/3VjSO&#10;9Yje6WJSlmdFD66xDrjwHv/eZCFdJHwpBQ8PUnoRiK4pxhbS6dK5imexmLPZm2O2VXwIg/1DFB1T&#10;Bp2OUDcsMLJ26g+oTnEHHmQ44dAVIKXiIuWA2VTlu2yeW2ZFygXJ8Xakyf8/WH6/ebaPDmnorZ95&#10;vMYsttJ18YvxkW0iazeSJbaBcPx5djG9KEvklKNsclZdfj2fRjqLg7l1PnwT0JF4qanDaiSS2ObO&#10;h6y6V4neDNwqrVNFtCF9TS+nk2ky8KBVE4VRLfWGuNaObBhWNWyrwe2RFgahDcZySCrdwk6LCKHN&#10;k5BENZjGJDuI/XbAZJwLE6osalkjsqtqGhPOgY9RpIwTYESWGOSIPQB8jJ1hBv1oKlK7jsbl3wLL&#10;xqNF8gwmjMadMuA+AtCY1eA56+9JytREllbQ7B4dcZCHxVt+q7B+d8yHR+ZwOrDmOPHhAQ+pAesE&#10;w42SFtyvj/5HfWxalFLS47TV1P9cMyco0d8NtvNldXoaxzM9TqfnE3y4Y8nqWGLW3TVg6SvcLZan&#10;a9QPen+VDrpXXAzL6BVFzHD0XVMe3P5xHfIWwNXCxXKZ1HAkLQt35tnyCB5Zjf35sn1lzg5NHLD/&#10;72E/mWz2rpezbrQ0sFwHkCo1+oHXgW8c59Q4w+qJ++L4nbQOC3LxGwAA//8DAFBLAwQUAAYACAAA&#10;ACEAWMSRBt0AAAAJAQAADwAAAGRycy9kb3ducmV2LnhtbEyPzU7DMBCE70i8g7VIXFDrJIU2hGwq&#10;hMQxSBQewI2XOKr/GjttePu6JzjOzmjm23o7G81ONIbBWYR8mQEj2zk52B7h++t9UQILUVgptLOE&#10;8EsBts3tTS0q6c72k0672LNUYkMlEFSMvuI8dIqMCEvnySbvx41GxCTHnstRnFO50bzIsjU3YrBp&#10;QQlPb4q6w24yCPNUHo/tdDCKVq1+KKL/aL1HvL+bX1+ARZrjXxiu+AkdmsS0d5OVgWmERf6Ukgjr&#10;DbCrnW3KdNgjPObPBfCm5v8/aC4AAAD//wMAUEsBAi0AFAAGAAgAAAAhALaDOJL+AAAA4QEAABMA&#10;AAAAAAAAAAAAAAAAAAAAAFtDb250ZW50X1R5cGVzXS54bWxQSwECLQAUAAYACAAAACEAOP0h/9YA&#10;AACUAQAACwAAAAAAAAAAAAAAAAAvAQAAX3JlbHMvLnJlbHNQSwECLQAUAAYACAAAACEAtNIT24EC&#10;AABoBQAADgAAAAAAAAAAAAAAAAAuAgAAZHJzL2Uyb0RvYy54bWxQSwECLQAUAAYACAAAACEAWMSR&#10;Bt0AAAAJAQAADwAAAAAAAAAAAAAAAADbBAAAZHJzL2Rvd25yZXYueG1sUEsFBgAAAAAEAAQA8wAA&#10;AOUFAAAAAA==&#10;" filled="f" strokecolor="black [3213]"/>
            </w:pict>
          </mc:Fallback>
        </mc:AlternateContent>
      </w:r>
    </w:p>
    <w:p w14:paraId="323A7608" w14:textId="65E5B6ED" w:rsidR="00C90131" w:rsidRDefault="00C90131"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p>
    <w:p w14:paraId="49136D88" w14:textId="77777777" w:rsidR="0087075A" w:rsidRDefault="0087075A"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p>
    <w:p w14:paraId="71C0AE3E" w14:textId="77777777" w:rsidR="0087075A" w:rsidRDefault="0087075A"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p>
    <w:p w14:paraId="22CB7F07" w14:textId="77777777" w:rsidR="0087075A" w:rsidRDefault="0087075A"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p>
    <w:p w14:paraId="4C4943A1" w14:textId="77777777" w:rsidR="0087075A" w:rsidRDefault="0087075A"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p>
    <w:p w14:paraId="6FC8BC5B" w14:textId="77777777" w:rsidR="0087075A" w:rsidRDefault="0087075A"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p>
    <w:p w14:paraId="1FB49940" w14:textId="77777777" w:rsidR="0087075A" w:rsidRDefault="0087075A"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p>
    <w:p w14:paraId="23159EB4" w14:textId="77777777" w:rsidR="0087075A" w:rsidRDefault="0087075A"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p>
    <w:p w14:paraId="41AD0A14" w14:textId="77777777" w:rsidR="0087075A" w:rsidRDefault="0087075A"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p>
    <w:p w14:paraId="0E78ECD1" w14:textId="77777777" w:rsidR="0087075A" w:rsidRDefault="0087075A"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p>
    <w:p w14:paraId="391F6870" w14:textId="77777777" w:rsidR="0087075A" w:rsidRDefault="0087075A"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p>
    <w:p w14:paraId="79FA6A63" w14:textId="77777777" w:rsidR="0087075A" w:rsidRDefault="0087075A"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p>
    <w:p w14:paraId="51B0BCEB" w14:textId="77777777" w:rsidR="0087075A" w:rsidRDefault="0087075A"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p>
    <w:p w14:paraId="034433E7" w14:textId="77777777" w:rsidR="0087075A" w:rsidRDefault="0087075A"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p>
    <w:p w14:paraId="0725C4C7" w14:textId="4209C0A9" w:rsidR="00CD7407" w:rsidRPr="00CD7407" w:rsidRDefault="00CD7407" w:rsidP="00CD7407">
      <w:pPr>
        <w:tabs>
          <w:tab w:val="left" w:pos="6555"/>
          <w:tab w:val="left" w:pos="7117"/>
        </w:tabs>
        <w:rPr>
          <w:rFonts w:ascii="Arial" w:hAnsi="Arial" w:cs="Arial"/>
          <w:sz w:val="20"/>
        </w:rPr>
      </w:pPr>
    </w:p>
    <w:sectPr w:rsidR="00CD7407" w:rsidRPr="00CD7407" w:rsidSect="00CD7407">
      <w:headerReference w:type="even" r:id="rId10"/>
      <w:headerReference w:type="default" r:id="rId11"/>
      <w:footerReference w:type="default" r:id="rId12"/>
      <w:headerReference w:type="first" r:id="rId13"/>
      <w:footerReference w:type="first" r:id="rId14"/>
      <w:type w:val="continuous"/>
      <w:pgSz w:w="12240" w:h="15840" w:code="1"/>
      <w:pgMar w:top="432" w:right="720" w:bottom="576"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6171A" w14:textId="77777777" w:rsidR="00CB05C2" w:rsidRDefault="00CB05C2">
      <w:r>
        <w:separator/>
      </w:r>
    </w:p>
  </w:endnote>
  <w:endnote w:type="continuationSeparator" w:id="0">
    <w:p w14:paraId="2D10408D" w14:textId="77777777" w:rsidR="00CB05C2" w:rsidRDefault="00CB0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Book">
    <w:altName w:val="Arial"/>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43B32" w14:textId="1275B314" w:rsidR="00091EC3" w:rsidRPr="00CD7407" w:rsidRDefault="00091EC3" w:rsidP="00763FEF">
    <w:pPr>
      <w:jc w:val="center"/>
      <w:rPr>
        <w:rFonts w:ascii="Arial" w:hAnsi="Arial" w:cs="Arial"/>
        <w:color w:val="000000"/>
        <w:sz w:val="14"/>
        <w:szCs w:val="14"/>
      </w:rPr>
    </w:pPr>
    <w:bookmarkStart w:id="19" w:name="_Hlk199852654"/>
    <w:r w:rsidRPr="00CD7407">
      <w:rPr>
        <w:rFonts w:ascii="Arial" w:hAnsi="Arial" w:cs="Arial"/>
        <w:b/>
        <w:color w:val="548DD4" w:themeColor="text2" w:themeTint="99"/>
        <w:sz w:val="14"/>
        <w:szCs w:val="14"/>
      </w:rPr>
      <w:t>Mining Bureau | Opencut Mining Section |</w:t>
    </w:r>
    <w:r w:rsidRPr="00CD7407">
      <w:rPr>
        <w:rFonts w:ascii="Arial" w:hAnsi="Arial" w:cs="Arial"/>
        <w:color w:val="548DD4" w:themeColor="text2" w:themeTint="99"/>
        <w:sz w:val="14"/>
        <w:szCs w:val="14"/>
      </w:rPr>
      <w:t xml:space="preserve"> PO BOX 200901 | HELENA MT 59620-0901 | PHONE: (406) 444-4970 | Email: </w:t>
    </w:r>
    <w:hyperlink r:id="rId1" w:history="1">
      <w:r w:rsidRPr="00CD7407">
        <w:rPr>
          <w:rStyle w:val="Hyperlink"/>
          <w:rFonts w:ascii="Arial" w:hAnsi="Arial" w:cs="Arial"/>
          <w:sz w:val="14"/>
          <w:szCs w:val="14"/>
        </w:rPr>
        <w:t>DEQOpencut@mt.gov</w:t>
      </w:r>
    </w:hyperlink>
  </w:p>
  <w:p w14:paraId="3A4FB519" w14:textId="6ECF1FBB" w:rsidR="00091EC3" w:rsidRPr="00CD7407" w:rsidRDefault="00814CFE" w:rsidP="00763FEF">
    <w:pPr>
      <w:pStyle w:val="Footer"/>
      <w:tabs>
        <w:tab w:val="left" w:pos="5760"/>
      </w:tabs>
      <w:jc w:val="center"/>
      <w:rPr>
        <w:rFonts w:ascii="Arial" w:hAnsi="Arial" w:cs="Arial"/>
        <w:color w:val="548DD4" w:themeColor="text2" w:themeTint="99"/>
        <w:sz w:val="14"/>
        <w:szCs w:val="14"/>
      </w:rPr>
    </w:pPr>
    <w:r w:rsidRPr="00CD7407">
      <w:rPr>
        <w:rFonts w:ascii="Arial" w:hAnsi="Arial" w:cs="Arial"/>
        <w:color w:val="548DD4" w:themeColor="text2" w:themeTint="99"/>
        <w:sz w:val="14"/>
        <w:szCs w:val="14"/>
      </w:rPr>
      <w:t>Property</w:t>
    </w:r>
    <w:r w:rsidR="00091EC3" w:rsidRPr="00CD7407">
      <w:rPr>
        <w:rFonts w:ascii="Arial" w:hAnsi="Arial" w:cs="Arial"/>
        <w:color w:val="548DD4" w:themeColor="text2" w:themeTint="99"/>
        <w:sz w:val="14"/>
        <w:szCs w:val="14"/>
      </w:rPr>
      <w:t xml:space="preserve"> Bond </w:t>
    </w:r>
    <w:r w:rsidR="005971F7" w:rsidRPr="00CD7407">
      <w:rPr>
        <w:rFonts w:ascii="Arial" w:hAnsi="Arial" w:cs="Arial"/>
        <w:color w:val="548DD4" w:themeColor="text2" w:themeTint="99"/>
        <w:sz w:val="14"/>
        <w:szCs w:val="14"/>
      </w:rPr>
      <w:t>for</w:t>
    </w:r>
    <w:r w:rsidR="00091EC3" w:rsidRPr="00CD7407">
      <w:rPr>
        <w:rFonts w:ascii="Arial" w:hAnsi="Arial" w:cs="Arial"/>
        <w:color w:val="548DD4" w:themeColor="text2" w:themeTint="99"/>
        <w:sz w:val="14"/>
        <w:szCs w:val="14"/>
      </w:rPr>
      <w:t xml:space="preserve"> Opencut Mining Permit (</w:t>
    </w:r>
    <w:r w:rsidR="00F01136">
      <w:rPr>
        <w:rFonts w:ascii="Arial" w:hAnsi="Arial" w:cs="Arial"/>
        <w:color w:val="548DD4" w:themeColor="text2" w:themeTint="99"/>
        <w:sz w:val="14"/>
        <w:szCs w:val="14"/>
      </w:rPr>
      <w:t>02/26</w:t>
    </w:r>
    <w:r w:rsidR="00091EC3" w:rsidRPr="00CD7407">
      <w:rPr>
        <w:rFonts w:ascii="Arial" w:hAnsi="Arial" w:cs="Arial"/>
        <w:color w:val="548DD4" w:themeColor="text2" w:themeTint="99"/>
        <w:sz w:val="14"/>
        <w:szCs w:val="14"/>
      </w:rPr>
      <w:t>)</w:t>
    </w:r>
    <w:bookmarkEnd w:id="19"/>
    <w:r w:rsidR="00091EC3" w:rsidRPr="00CD7407">
      <w:rPr>
        <w:rFonts w:ascii="Arial" w:hAnsi="Arial" w:cs="Arial"/>
        <w:color w:val="548DD4" w:themeColor="text2" w:themeTint="99"/>
        <w:sz w:val="14"/>
        <w:szCs w:val="14"/>
      </w:rPr>
      <w:t xml:space="preserve"> -</w:t>
    </w:r>
    <w:r w:rsidR="005971F7" w:rsidRPr="00CD7407">
      <w:rPr>
        <w:rFonts w:ascii="Arial" w:hAnsi="Arial" w:cs="Arial"/>
        <w:color w:val="548DD4" w:themeColor="text2" w:themeTint="99"/>
        <w:sz w:val="14"/>
        <w:szCs w:val="14"/>
      </w:rPr>
      <w:t xml:space="preserve"> </w:t>
    </w:r>
    <w:sdt>
      <w:sdtPr>
        <w:rPr>
          <w:rFonts w:ascii="Arial" w:hAnsi="Arial" w:cs="Arial"/>
          <w:sz w:val="14"/>
          <w:szCs w:val="14"/>
        </w:rPr>
        <w:id w:val="-1906748838"/>
        <w:docPartObj>
          <w:docPartGallery w:val="Page Numbers (Top of Page)"/>
          <w:docPartUnique/>
        </w:docPartObj>
      </w:sdtPr>
      <w:sdtEndPr/>
      <w:sdtContent>
        <w:r w:rsidR="005971F7" w:rsidRPr="00CD7407">
          <w:rPr>
            <w:rFonts w:ascii="Arial" w:hAnsi="Arial" w:cs="Arial"/>
            <w:color w:val="548DD4" w:themeColor="text2" w:themeTint="99"/>
            <w:sz w:val="14"/>
            <w:szCs w:val="14"/>
          </w:rPr>
          <w:t xml:space="preserve">Page </w:t>
        </w:r>
        <w:r w:rsidR="005971F7" w:rsidRPr="00CD7407">
          <w:rPr>
            <w:rFonts w:ascii="Arial" w:hAnsi="Arial" w:cs="Arial"/>
            <w:b/>
            <w:bCs/>
            <w:color w:val="548DD4" w:themeColor="text2" w:themeTint="99"/>
            <w:sz w:val="14"/>
            <w:szCs w:val="14"/>
          </w:rPr>
          <w:fldChar w:fldCharType="begin"/>
        </w:r>
        <w:r w:rsidR="005971F7" w:rsidRPr="00CD7407">
          <w:rPr>
            <w:rFonts w:ascii="Arial" w:hAnsi="Arial" w:cs="Arial"/>
            <w:b/>
            <w:bCs/>
            <w:color w:val="548DD4" w:themeColor="text2" w:themeTint="99"/>
            <w:sz w:val="14"/>
            <w:szCs w:val="14"/>
          </w:rPr>
          <w:instrText xml:space="preserve"> PAGE </w:instrText>
        </w:r>
        <w:r w:rsidR="005971F7" w:rsidRPr="00CD7407">
          <w:rPr>
            <w:rFonts w:ascii="Arial" w:hAnsi="Arial" w:cs="Arial"/>
            <w:b/>
            <w:bCs/>
            <w:color w:val="548DD4" w:themeColor="text2" w:themeTint="99"/>
            <w:sz w:val="14"/>
            <w:szCs w:val="14"/>
          </w:rPr>
          <w:fldChar w:fldCharType="separate"/>
        </w:r>
        <w:r w:rsidR="005971F7" w:rsidRPr="00CD7407">
          <w:rPr>
            <w:rFonts w:ascii="Arial" w:hAnsi="Arial" w:cs="Arial"/>
            <w:b/>
            <w:bCs/>
            <w:color w:val="548DD4" w:themeColor="text2" w:themeTint="99"/>
            <w:sz w:val="14"/>
            <w:szCs w:val="14"/>
          </w:rPr>
          <w:t>1</w:t>
        </w:r>
        <w:r w:rsidR="005971F7" w:rsidRPr="00CD7407">
          <w:rPr>
            <w:rFonts w:ascii="Arial" w:hAnsi="Arial" w:cs="Arial"/>
            <w:b/>
            <w:bCs/>
            <w:color w:val="548DD4" w:themeColor="text2" w:themeTint="99"/>
            <w:sz w:val="14"/>
            <w:szCs w:val="14"/>
          </w:rPr>
          <w:fldChar w:fldCharType="end"/>
        </w:r>
        <w:r w:rsidR="005971F7" w:rsidRPr="00CD7407">
          <w:rPr>
            <w:rFonts w:ascii="Arial" w:hAnsi="Arial" w:cs="Arial"/>
            <w:color w:val="548DD4" w:themeColor="text2" w:themeTint="99"/>
            <w:sz w:val="14"/>
            <w:szCs w:val="14"/>
          </w:rPr>
          <w:t xml:space="preserve"> of </w:t>
        </w:r>
        <w:r w:rsidR="000C5A2E" w:rsidRPr="00CD7407">
          <w:rPr>
            <w:rFonts w:ascii="Arial" w:hAnsi="Arial" w:cs="Arial"/>
            <w:b/>
            <w:bCs/>
            <w:color w:val="548DD4" w:themeColor="text2" w:themeTint="99"/>
            <w:sz w:val="14"/>
            <w:szCs w:val="14"/>
          </w:rPr>
          <w:t>3</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1177A" w14:textId="77777777" w:rsidR="00F01136" w:rsidRPr="00CD7407" w:rsidRDefault="00F01136" w:rsidP="00F01136">
    <w:pPr>
      <w:jc w:val="center"/>
      <w:rPr>
        <w:rFonts w:ascii="Arial" w:hAnsi="Arial" w:cs="Arial"/>
        <w:color w:val="000000"/>
        <w:sz w:val="14"/>
        <w:szCs w:val="14"/>
      </w:rPr>
    </w:pPr>
    <w:r w:rsidRPr="00CD7407">
      <w:rPr>
        <w:rFonts w:ascii="Arial" w:hAnsi="Arial" w:cs="Arial"/>
        <w:b/>
        <w:color w:val="548DD4" w:themeColor="text2" w:themeTint="99"/>
        <w:sz w:val="14"/>
        <w:szCs w:val="14"/>
      </w:rPr>
      <w:t>Mining Bureau | Opencut Mining Section |</w:t>
    </w:r>
    <w:r w:rsidRPr="00CD7407">
      <w:rPr>
        <w:rFonts w:ascii="Arial" w:hAnsi="Arial" w:cs="Arial"/>
        <w:color w:val="548DD4" w:themeColor="text2" w:themeTint="99"/>
        <w:sz w:val="14"/>
        <w:szCs w:val="14"/>
      </w:rPr>
      <w:t xml:space="preserve"> PO BOX 200901 | HELENA MT 59620-0901 | PHONE: (406) 444-4970 | Email: </w:t>
    </w:r>
    <w:hyperlink r:id="rId1" w:history="1">
      <w:r w:rsidRPr="00CD7407">
        <w:rPr>
          <w:rStyle w:val="Hyperlink"/>
          <w:rFonts w:ascii="Arial" w:hAnsi="Arial" w:cs="Arial"/>
          <w:sz w:val="14"/>
          <w:szCs w:val="14"/>
        </w:rPr>
        <w:t>DEQOpencut@mt.gov</w:t>
      </w:r>
    </w:hyperlink>
  </w:p>
  <w:p w14:paraId="3BC74C57" w14:textId="6E5EB060" w:rsidR="00091EC3" w:rsidRPr="00F01136" w:rsidRDefault="00F01136" w:rsidP="00F01136">
    <w:pPr>
      <w:pStyle w:val="Footer"/>
      <w:tabs>
        <w:tab w:val="left" w:pos="5760"/>
      </w:tabs>
      <w:jc w:val="center"/>
      <w:rPr>
        <w:rFonts w:ascii="Arial" w:hAnsi="Arial" w:cs="Arial"/>
        <w:color w:val="548DD4" w:themeColor="text2" w:themeTint="99"/>
        <w:sz w:val="14"/>
        <w:szCs w:val="14"/>
      </w:rPr>
    </w:pPr>
    <w:r w:rsidRPr="00CD7407">
      <w:rPr>
        <w:rFonts w:ascii="Arial" w:hAnsi="Arial" w:cs="Arial"/>
        <w:color w:val="548DD4" w:themeColor="text2" w:themeTint="99"/>
        <w:sz w:val="14"/>
        <w:szCs w:val="14"/>
      </w:rPr>
      <w:t>Property Bond for Opencut Mining Permit (</w:t>
    </w:r>
    <w:r>
      <w:rPr>
        <w:rFonts w:ascii="Arial" w:hAnsi="Arial" w:cs="Arial"/>
        <w:color w:val="548DD4" w:themeColor="text2" w:themeTint="99"/>
        <w:sz w:val="14"/>
        <w:szCs w:val="14"/>
      </w:rPr>
      <w:t>02/26</w:t>
    </w:r>
    <w:r w:rsidRPr="00CD7407">
      <w:rPr>
        <w:rFonts w:ascii="Arial" w:hAnsi="Arial" w:cs="Arial"/>
        <w:color w:val="548DD4" w:themeColor="text2" w:themeTint="99"/>
        <w:sz w:val="14"/>
        <w:szCs w:val="14"/>
      </w:rPr>
      <w:t xml:space="preserve">) - </w:t>
    </w:r>
    <w:sdt>
      <w:sdtPr>
        <w:rPr>
          <w:rFonts w:ascii="Arial" w:hAnsi="Arial" w:cs="Arial"/>
          <w:sz w:val="14"/>
          <w:szCs w:val="14"/>
        </w:rPr>
        <w:id w:val="-1853872083"/>
        <w:docPartObj>
          <w:docPartGallery w:val="Page Numbers (Top of Page)"/>
          <w:docPartUnique/>
        </w:docPartObj>
      </w:sdtPr>
      <w:sdtEndPr/>
      <w:sdtContent>
        <w:r w:rsidRPr="00CD7407">
          <w:rPr>
            <w:rFonts w:ascii="Arial" w:hAnsi="Arial" w:cs="Arial"/>
            <w:color w:val="548DD4" w:themeColor="text2" w:themeTint="99"/>
            <w:sz w:val="14"/>
            <w:szCs w:val="14"/>
          </w:rPr>
          <w:t xml:space="preserve">Page </w:t>
        </w:r>
        <w:r w:rsidRPr="00CD7407">
          <w:rPr>
            <w:rFonts w:ascii="Arial" w:hAnsi="Arial" w:cs="Arial"/>
            <w:b/>
            <w:bCs/>
            <w:color w:val="548DD4" w:themeColor="text2" w:themeTint="99"/>
            <w:sz w:val="14"/>
            <w:szCs w:val="14"/>
          </w:rPr>
          <w:fldChar w:fldCharType="begin"/>
        </w:r>
        <w:r w:rsidRPr="00CD7407">
          <w:rPr>
            <w:rFonts w:ascii="Arial" w:hAnsi="Arial" w:cs="Arial"/>
            <w:b/>
            <w:bCs/>
            <w:color w:val="548DD4" w:themeColor="text2" w:themeTint="99"/>
            <w:sz w:val="14"/>
            <w:szCs w:val="14"/>
          </w:rPr>
          <w:instrText xml:space="preserve"> PAGE </w:instrText>
        </w:r>
        <w:r w:rsidRPr="00CD7407">
          <w:rPr>
            <w:rFonts w:ascii="Arial" w:hAnsi="Arial" w:cs="Arial"/>
            <w:b/>
            <w:bCs/>
            <w:color w:val="548DD4" w:themeColor="text2" w:themeTint="99"/>
            <w:sz w:val="14"/>
            <w:szCs w:val="14"/>
          </w:rPr>
          <w:fldChar w:fldCharType="separate"/>
        </w:r>
        <w:r>
          <w:rPr>
            <w:rFonts w:ascii="Arial" w:hAnsi="Arial" w:cs="Arial"/>
            <w:b/>
            <w:bCs/>
            <w:color w:val="548DD4" w:themeColor="text2" w:themeTint="99"/>
            <w:sz w:val="14"/>
            <w:szCs w:val="14"/>
          </w:rPr>
          <w:t>2</w:t>
        </w:r>
        <w:r w:rsidRPr="00CD7407">
          <w:rPr>
            <w:rFonts w:ascii="Arial" w:hAnsi="Arial" w:cs="Arial"/>
            <w:b/>
            <w:bCs/>
            <w:color w:val="548DD4" w:themeColor="text2" w:themeTint="99"/>
            <w:sz w:val="14"/>
            <w:szCs w:val="14"/>
          </w:rPr>
          <w:fldChar w:fldCharType="end"/>
        </w:r>
        <w:r w:rsidRPr="00CD7407">
          <w:rPr>
            <w:rFonts w:ascii="Arial" w:hAnsi="Arial" w:cs="Arial"/>
            <w:color w:val="548DD4" w:themeColor="text2" w:themeTint="99"/>
            <w:sz w:val="14"/>
            <w:szCs w:val="14"/>
          </w:rPr>
          <w:t xml:space="preserve"> of </w:t>
        </w:r>
        <w:r w:rsidRPr="00CD7407">
          <w:rPr>
            <w:rFonts w:ascii="Arial" w:hAnsi="Arial" w:cs="Arial"/>
            <w:b/>
            <w:bCs/>
            <w:color w:val="548DD4" w:themeColor="text2" w:themeTint="99"/>
            <w:sz w:val="14"/>
            <w:szCs w:val="14"/>
          </w:rPr>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B7609" w14:textId="77777777" w:rsidR="00091EC3" w:rsidRPr="00B615C8" w:rsidRDefault="00091EC3" w:rsidP="00091EC3">
    <w:pPr>
      <w:rPr>
        <w:rFonts w:ascii="Arial" w:hAnsi="Arial" w:cs="Arial"/>
        <w:color w:val="000000"/>
        <w:sz w:val="14"/>
        <w:szCs w:val="14"/>
      </w:rPr>
    </w:pPr>
    <w:r w:rsidRPr="007C06F6">
      <w:rPr>
        <w:rFonts w:ascii="Arial" w:hAnsi="Arial" w:cs="Arial"/>
        <w:b/>
        <w:color w:val="548DD4" w:themeColor="text2" w:themeTint="99"/>
        <w:sz w:val="14"/>
        <w:szCs w:val="14"/>
      </w:rPr>
      <w:t>Mining Bureau | Opencut Mining Section |</w:t>
    </w:r>
    <w:r w:rsidRPr="007C06F6">
      <w:rPr>
        <w:rFonts w:ascii="Arial" w:hAnsi="Arial" w:cs="Arial"/>
        <w:color w:val="548DD4" w:themeColor="text2" w:themeTint="99"/>
        <w:sz w:val="14"/>
        <w:szCs w:val="14"/>
      </w:rPr>
      <w:t xml:space="preserve"> PO BOX 200901 | HELENA MT 59620-0901 | PHONE: (406) 444-4970 | FAX: (406) 444-4988 | Email: </w:t>
    </w:r>
    <w:hyperlink r:id="rId1" w:history="1">
      <w:r w:rsidRPr="00B615C8">
        <w:rPr>
          <w:rStyle w:val="Hyperlink"/>
          <w:rFonts w:ascii="Arial" w:hAnsi="Arial" w:cs="Arial"/>
          <w:sz w:val="14"/>
          <w:szCs w:val="14"/>
        </w:rPr>
        <w:t>DEQOpencut@mt.gov</w:t>
      </w:r>
    </w:hyperlink>
    <w:r w:rsidRPr="00B615C8">
      <w:rPr>
        <w:rFonts w:ascii="Arial" w:hAnsi="Arial" w:cs="Arial"/>
        <w:color w:val="000000"/>
        <w:sz w:val="14"/>
        <w:szCs w:val="14"/>
      </w:rPr>
      <w:t xml:space="preserve"> </w:t>
    </w:r>
  </w:p>
  <w:p w14:paraId="6E5BFE86" w14:textId="5E5BBF98" w:rsidR="00091EC3" w:rsidRPr="007C06F6" w:rsidRDefault="00091EC3" w:rsidP="00091EC3">
    <w:pPr>
      <w:pStyle w:val="Footer"/>
      <w:tabs>
        <w:tab w:val="left" w:pos="5760"/>
      </w:tabs>
      <w:jc w:val="center"/>
      <w:rPr>
        <w:rFonts w:ascii="Arial" w:hAnsi="Arial" w:cs="Arial"/>
        <w:color w:val="548DD4" w:themeColor="text2" w:themeTint="99"/>
        <w:sz w:val="14"/>
        <w:szCs w:val="14"/>
      </w:rPr>
    </w:pPr>
    <w:r>
      <w:rPr>
        <w:rFonts w:ascii="Arial" w:hAnsi="Arial" w:cs="Arial"/>
        <w:color w:val="548DD4" w:themeColor="text2" w:themeTint="99"/>
        <w:sz w:val="14"/>
        <w:szCs w:val="14"/>
      </w:rPr>
      <w:t>Property</w:t>
    </w:r>
    <w:r w:rsidRPr="007C06F6">
      <w:rPr>
        <w:rFonts w:ascii="Arial" w:hAnsi="Arial" w:cs="Arial"/>
        <w:color w:val="548DD4" w:themeColor="text2" w:themeTint="99"/>
        <w:sz w:val="14"/>
        <w:szCs w:val="14"/>
      </w:rPr>
      <w:t xml:space="preserve"> </w:t>
    </w:r>
    <w:r>
      <w:rPr>
        <w:rFonts w:ascii="Arial" w:hAnsi="Arial" w:cs="Arial"/>
        <w:color w:val="548DD4" w:themeColor="text2" w:themeTint="99"/>
        <w:sz w:val="14"/>
        <w:szCs w:val="14"/>
      </w:rPr>
      <w:t>Bond</w:t>
    </w:r>
    <w:r w:rsidRPr="007C06F6">
      <w:rPr>
        <w:rFonts w:ascii="Arial" w:hAnsi="Arial" w:cs="Arial"/>
        <w:color w:val="548DD4" w:themeColor="text2" w:themeTint="99"/>
        <w:sz w:val="14"/>
        <w:szCs w:val="14"/>
      </w:rPr>
      <w:t xml:space="preserve"> For Opencut Mining Permit</w:t>
    </w:r>
    <w:r>
      <w:rPr>
        <w:rFonts w:ascii="Arial" w:hAnsi="Arial" w:cs="Arial"/>
        <w:color w:val="548DD4" w:themeColor="text2" w:themeTint="99"/>
        <w:sz w:val="14"/>
        <w:szCs w:val="14"/>
      </w:rPr>
      <w:t xml:space="preserve"> </w:t>
    </w:r>
    <w:r w:rsidRPr="007C06F6">
      <w:rPr>
        <w:rFonts w:ascii="Arial" w:hAnsi="Arial" w:cs="Arial"/>
        <w:color w:val="548DD4" w:themeColor="text2" w:themeTint="99"/>
        <w:sz w:val="14"/>
        <w:szCs w:val="14"/>
      </w:rPr>
      <w:t xml:space="preserve">(10/22) - Page </w:t>
    </w:r>
    <w:r>
      <w:rPr>
        <w:rFonts w:ascii="Arial" w:hAnsi="Arial" w:cs="Arial"/>
        <w:color w:val="548DD4" w:themeColor="text2" w:themeTint="99"/>
        <w:sz w:val="14"/>
        <w:szCs w:val="14"/>
      </w:rPr>
      <w:t>2</w:t>
    </w:r>
    <w:r w:rsidRPr="007C06F6">
      <w:rPr>
        <w:rFonts w:ascii="Arial" w:hAnsi="Arial" w:cs="Arial"/>
        <w:color w:val="548DD4" w:themeColor="text2" w:themeTint="99"/>
        <w:sz w:val="14"/>
        <w:szCs w:val="14"/>
      </w:rPr>
      <w:t xml:space="preserve"> of </w:t>
    </w:r>
    <w:r w:rsidRPr="007C06F6">
      <w:rPr>
        <w:rFonts w:ascii="Arial" w:hAnsi="Arial" w:cs="Arial"/>
        <w:color w:val="548DD4" w:themeColor="text2" w:themeTint="99"/>
        <w:sz w:val="14"/>
        <w:szCs w:val="14"/>
      </w:rPr>
      <w:fldChar w:fldCharType="begin"/>
    </w:r>
    <w:r w:rsidRPr="007C06F6">
      <w:rPr>
        <w:rFonts w:ascii="Arial" w:hAnsi="Arial" w:cs="Arial"/>
        <w:color w:val="548DD4" w:themeColor="text2" w:themeTint="99"/>
        <w:sz w:val="14"/>
        <w:szCs w:val="14"/>
      </w:rPr>
      <w:instrText xml:space="preserve"> NUMPAGES </w:instrText>
    </w:r>
    <w:r w:rsidRPr="007C06F6">
      <w:rPr>
        <w:rFonts w:ascii="Arial" w:hAnsi="Arial" w:cs="Arial"/>
        <w:color w:val="548DD4" w:themeColor="text2" w:themeTint="99"/>
        <w:sz w:val="14"/>
        <w:szCs w:val="14"/>
      </w:rPr>
      <w:fldChar w:fldCharType="separate"/>
    </w:r>
    <w:r w:rsidR="00CF06A0">
      <w:rPr>
        <w:rFonts w:ascii="Arial" w:hAnsi="Arial" w:cs="Arial"/>
        <w:noProof/>
        <w:color w:val="548DD4" w:themeColor="text2" w:themeTint="99"/>
        <w:sz w:val="14"/>
        <w:szCs w:val="14"/>
      </w:rPr>
      <w:t>3</w:t>
    </w:r>
    <w:r w:rsidRPr="007C06F6">
      <w:rPr>
        <w:rFonts w:ascii="Arial" w:hAnsi="Arial" w:cs="Arial"/>
        <w:color w:val="548DD4" w:themeColor="text2" w:themeTint="99"/>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4ECA9" w14:textId="77777777" w:rsidR="00CB05C2" w:rsidRDefault="00CB05C2">
      <w:r>
        <w:separator/>
      </w:r>
    </w:p>
  </w:footnote>
  <w:footnote w:type="continuationSeparator" w:id="0">
    <w:p w14:paraId="793FEA95" w14:textId="77777777" w:rsidR="00CB05C2" w:rsidRDefault="00CB0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4F97C" w14:textId="77777777" w:rsidR="00AF36B2" w:rsidRDefault="00AF36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28C95" w14:textId="77777777" w:rsidR="005B0916" w:rsidRPr="00091EC3" w:rsidRDefault="005B0916" w:rsidP="00091E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22611" w14:textId="77777777" w:rsidR="00091EC3" w:rsidRPr="00496F8F" w:rsidRDefault="00091EC3" w:rsidP="00091EC3">
    <w:pPr>
      <w:rPr>
        <w:sz w:val="22"/>
        <w:szCs w:val="22"/>
      </w:rPr>
    </w:pPr>
    <w:r w:rsidRPr="00496F8F">
      <w:rPr>
        <w:noProof/>
        <w:sz w:val="22"/>
        <w:szCs w:val="22"/>
      </w:rPr>
      <mc:AlternateContent>
        <mc:Choice Requires="wps">
          <w:drawing>
            <wp:anchor distT="0" distB="0" distL="114300" distR="114300" simplePos="0" relativeHeight="251662336" behindDoc="0" locked="0" layoutInCell="1" allowOverlap="1" wp14:anchorId="7D2B60F8" wp14:editId="0434019C">
              <wp:simplePos x="0" y="0"/>
              <wp:positionH relativeFrom="margin">
                <wp:align>right</wp:align>
              </wp:positionH>
              <wp:positionV relativeFrom="paragraph">
                <wp:posOffset>697230</wp:posOffset>
              </wp:positionV>
              <wp:extent cx="5116830" cy="15875"/>
              <wp:effectExtent l="0" t="0" r="26670" b="22225"/>
              <wp:wrapNone/>
              <wp:docPr id="18" name="Straight Connector 18"/>
              <wp:cNvGraphicFramePr/>
              <a:graphic xmlns:a="http://schemas.openxmlformats.org/drawingml/2006/main">
                <a:graphicData uri="http://schemas.microsoft.com/office/word/2010/wordprocessingShape">
                  <wps:wsp>
                    <wps:cNvCnPr/>
                    <wps:spPr>
                      <a:xfrm>
                        <a:off x="0" y="0"/>
                        <a:ext cx="5116830" cy="15875"/>
                      </a:xfrm>
                      <a:prstGeom prst="line">
                        <a:avLst/>
                      </a:prstGeom>
                      <a:noFill/>
                      <a:ln w="19050" cap="flat" cmpd="sng" algn="ctr">
                        <a:solidFill>
                          <a:srgbClr val="4BACC6">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9BE03AC" id="Straight Connector 18"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1.7pt,54.9pt" to="754.6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ZqvvAEAAGwDAAAOAAAAZHJzL2Uyb0RvYy54bWysU9tu2zAMfR+wfxD0vtju5iw14hRbgu5l&#10;lwLrPoCRJduAbhC1OPn7UbKXduvbsBeZIsVDnkN6e3c2mp1kwNHZllerkjNphetG27f8x+P9mw1n&#10;GMF2oJ2VLb9I5He716+2k2/kjRuc7mRgBGKxmXzLhxh9UxQoBmkAV85LS0HlgoFI19AXXYCJ0I0u&#10;bspyXUwudD44IRHJe5iDfJfxlZIiflMKZWS65dRbzGfI5zGdxW4LTR/AD6NY2oB/6MLAaKnoFeoA&#10;EdjPML6AMqMIDp2KK+FM4ZQahcwciE1V/sXm+wBeZi4kDvqrTPj/YMXX094+BJJh8tigfwiJxVkF&#10;k77UHztnsS5XseQ5MkHOuqrWm7ekqaBYVW/e10nM4inZB4yfpDMsGS3Xo01coIHTZ4zz099Pktu6&#10;+1HrPA9t2USYt2Wd4IHWQmmIZBrftRxtzxnonvZNxJAh0emxS+kJCEN/3OvATkAzf/fxw36/nh8N&#10;0MnZe1uX5TJ7hPjFdbO7ooKzn2gsMJnSH/ip6QPgMOfk0MJc21Rf5rVbOD6pmqyj6y5Z7CLdaKQZ&#10;fVm/tDPP72Q//0l2vwAAAP//AwBQSwMEFAAGAAgAAAAhACuzgW7gAAAACAEAAA8AAABkcnMvZG93&#10;bnJldi54bWxMj09PAjEQxe8mfodmTLxJCwYD63YJITEcPBj5o3Ir22G7YTvdbAusfnrHk9xm3pu8&#10;+b181vtGnLGLdSANw4ECgVQGW1OlYbN+eZiAiMmQNU0g1PCNEWbF7U1uMhsu9I7nVaoEh1DMjAaX&#10;UptJGUuH3sRBaJHYO4TOm8RrV0nbmQuH+0aOlHqS3tTEH5xpceGwPK5OXsPx8LYcu/CB69108/MZ&#10;Xtuv5Xan9f1dP38GkbBP/8fwh8/oUDDTPpzIRtFo4CKJVTXlAmxP1JiHPSvD0SPIIpfXBYpfAAAA&#10;//8DAFBLAQItABQABgAIAAAAIQC2gziS/gAAAOEBAAATAAAAAAAAAAAAAAAAAAAAAABbQ29udGVu&#10;dF9UeXBlc10ueG1sUEsBAi0AFAAGAAgAAAAhADj9If/WAAAAlAEAAAsAAAAAAAAAAAAAAAAALwEA&#10;AF9yZWxzLy5yZWxzUEsBAi0AFAAGAAgAAAAhAHFpmq+8AQAAbAMAAA4AAAAAAAAAAAAAAAAALgIA&#10;AGRycy9lMm9Eb2MueG1sUEsBAi0AFAAGAAgAAAAhACuzgW7gAAAACAEAAA8AAAAAAAAAAAAAAAAA&#10;FgQAAGRycy9kb3ducmV2LnhtbFBLBQYAAAAABAAEAPMAAAAjBQAAAAA=&#10;" strokecolor="#46aac5" strokeweight="1.5pt">
              <w10:wrap anchorx="margin"/>
            </v:line>
          </w:pict>
        </mc:Fallback>
      </mc:AlternateContent>
    </w:r>
    <w:r w:rsidRPr="00496F8F">
      <w:rPr>
        <w:noProof/>
        <w:sz w:val="22"/>
        <w:szCs w:val="22"/>
      </w:rPr>
      <mc:AlternateContent>
        <mc:Choice Requires="wps">
          <w:drawing>
            <wp:anchor distT="0" distB="0" distL="114300" distR="114300" simplePos="0" relativeHeight="251663360" behindDoc="0" locked="0" layoutInCell="1" allowOverlap="1" wp14:anchorId="5A2E665B" wp14:editId="4119A31A">
              <wp:simplePos x="0" y="0"/>
              <wp:positionH relativeFrom="margin">
                <wp:align>right</wp:align>
              </wp:positionH>
              <wp:positionV relativeFrom="paragraph">
                <wp:posOffset>483898</wp:posOffset>
              </wp:positionV>
              <wp:extent cx="1835426" cy="259460"/>
              <wp:effectExtent l="0" t="0" r="0" b="7620"/>
              <wp:wrapNone/>
              <wp:docPr id="19" name="Text Box 19"/>
              <wp:cNvGraphicFramePr/>
              <a:graphic xmlns:a="http://schemas.openxmlformats.org/drawingml/2006/main">
                <a:graphicData uri="http://schemas.microsoft.com/office/word/2010/wordprocessingShape">
                  <wps:wsp>
                    <wps:cNvSpPr txBox="1"/>
                    <wps:spPr>
                      <a:xfrm>
                        <a:off x="0" y="0"/>
                        <a:ext cx="1835426" cy="259460"/>
                      </a:xfrm>
                      <a:prstGeom prst="rect">
                        <a:avLst/>
                      </a:prstGeom>
                      <a:noFill/>
                      <a:ln w="6350">
                        <a:noFill/>
                      </a:ln>
                      <a:effectLst/>
                    </wps:spPr>
                    <wps:txbx>
                      <w:txbxContent>
                        <w:p w14:paraId="3BE24B5E" w14:textId="77777777" w:rsidR="00091EC3" w:rsidRPr="00FB4020" w:rsidRDefault="00091EC3" w:rsidP="00091EC3">
                          <w:pPr>
                            <w:rPr>
                              <w:rFonts w:ascii="Gotham Book" w:hAnsi="Gotham Book"/>
                              <w:b/>
                              <w:color w:val="004A97"/>
                            </w:rPr>
                          </w:pPr>
                          <w:r>
                            <w:rPr>
                              <w:rFonts w:ascii="Gotham Book" w:hAnsi="Gotham Book" w:cs="Arial"/>
                              <w:b/>
                              <w:color w:val="004A97"/>
                              <w:sz w:val="18"/>
                              <w:szCs w:val="18"/>
                            </w:rPr>
                            <w:t>Air, Energy</w:t>
                          </w:r>
                          <w:r w:rsidRPr="00FB4020">
                            <w:rPr>
                              <w:rFonts w:ascii="Gotham Book" w:hAnsi="Gotham Book" w:cs="Arial"/>
                              <w:b/>
                              <w:color w:val="004A97"/>
                              <w:sz w:val="18"/>
                              <w:szCs w:val="18"/>
                            </w:rPr>
                            <w:t xml:space="preserve"> &amp; Mining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A2E665B" id="_x0000_t202" coordsize="21600,21600" o:spt="202" path="m,l,21600r21600,l21600,xe">
              <v:stroke joinstyle="miter"/>
              <v:path gradientshapeok="t" o:connecttype="rect"/>
            </v:shapetype>
            <v:shape id="Text Box 19" o:spid="_x0000_s1029" type="#_x0000_t202" style="position:absolute;margin-left:93.3pt;margin-top:38.1pt;width:144.5pt;height:20.45pt;z-index:2516633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BcmHgIAADoEAAAOAAAAZHJzL2Uyb0RvYy54bWysU8tu2zAQvBfoPxC817Id200Ey4GbwEUB&#10;IwngBDnTFGkJILksSVtyv75LSn4g7anohdrVLvcxM5zft1qRg3C+BlPQ0WBIiTAcytrsCvr2uvpy&#10;S4kPzJRMgREFPQpP7xefP80bm4sxVKBK4QgWMT5vbEGrEGyeZZ5XQjM/ACsMBiU4zQK6bpeVjjVY&#10;XatsPBzOsgZcaR1w4T3+feyCdJHqSyl4eJbSi0BUQXG2kE6Xzm08s8Wc5TvHbFXzfgz2D1NoVhts&#10;ei71yAIje1f/UUrX3IEHGQYcdAZS1lykHXCb0fDDNpuKWZF2QXC8PcPk/19Z/nTY2BdHQvsNWiQw&#10;AtJYn3v8GfdppdPxi5MSjCOExzNsog2Ex0u3N9PJeEYJx9h4ejeZJVyzy23rfPguQJNoFNQhLQkt&#10;dlj7gB0x9ZQSmxlY1UolapQhTUFnN9NhunCO4A1lYq5IJPdlLpNHK7Tbtl9nC+URt3TQCcBbvqpx&#10;lDXz4YU5ZBwXQxWHZzykAmwJvUVJBe7X3/7HfCQCo5Q0qKCC+p975gQl6odBiu5Gk0mUXHIm069j&#10;dNx1ZHsdMXv9ACjSEb4Xy5MZ84M6mdKBfkexL2NXDDHDsXdBw8l8CJ2u8bFwsVymJBSZZWFtNpbH&#10;0hGwCPRr+86c7dkIyOMTnLTG8g+kdLkdLct9AFknxiLAHapIX3RQoInI/jHFF3Dtp6zLk1/8BgAA&#10;//8DAFBLAwQUAAYACAAAACEAlWtO8d4AAAAHAQAADwAAAGRycy9kb3ducmV2LnhtbEyPwU7DMBBE&#10;70j8g7VI3KiTSLQhxKmqSBUSgkNLL9yceJtE2OsQu23g61lOcJyd0czbcj07K844hcGTgnSRgEBq&#10;vRmoU3B4297lIELUZLT1hAq+MMC6ur4qdWH8hXZ43sdOcAmFQivoYxwLKUPbo9Nh4Uck9o5+cjqy&#10;nDppJn3hcmdlliRL6fRAvNDrEese24/9ySl4rrevetdkLv+29dPLcTN+Ht7vlbq9mTePICLO8S8M&#10;v/iMDhUzNf5EJgirgB+JClbLDAS7Wf7Ah4Zj6SoFWZXyP3/1AwAA//8DAFBLAQItABQABgAIAAAA&#10;IQC2gziS/gAAAOEBAAATAAAAAAAAAAAAAAAAAAAAAABbQ29udGVudF9UeXBlc10ueG1sUEsBAi0A&#10;FAAGAAgAAAAhADj9If/WAAAAlAEAAAsAAAAAAAAAAAAAAAAALwEAAF9yZWxzLy5yZWxzUEsBAi0A&#10;FAAGAAgAAAAhAJaIFyYeAgAAOgQAAA4AAAAAAAAAAAAAAAAALgIAAGRycy9lMm9Eb2MueG1sUEsB&#10;Ai0AFAAGAAgAAAAhAJVrTvHeAAAABwEAAA8AAAAAAAAAAAAAAAAAeAQAAGRycy9kb3ducmV2Lnht&#10;bFBLBQYAAAAABAAEAPMAAACDBQAAAAA=&#10;" filled="f" stroked="f" strokeweight=".5pt">
              <v:textbox>
                <w:txbxContent>
                  <w:p w14:paraId="3BE24B5E" w14:textId="77777777" w:rsidR="00091EC3" w:rsidRPr="00FB4020" w:rsidRDefault="00091EC3" w:rsidP="00091EC3">
                    <w:pPr>
                      <w:rPr>
                        <w:rFonts w:ascii="Gotham Book" w:hAnsi="Gotham Book"/>
                        <w:b/>
                        <w:color w:val="004A97"/>
                      </w:rPr>
                    </w:pPr>
                    <w:r>
                      <w:rPr>
                        <w:rFonts w:ascii="Gotham Book" w:hAnsi="Gotham Book" w:cs="Arial"/>
                        <w:b/>
                        <w:color w:val="004A97"/>
                        <w:sz w:val="18"/>
                        <w:szCs w:val="18"/>
                      </w:rPr>
                      <w:t>Air, Energy</w:t>
                    </w:r>
                    <w:r w:rsidRPr="00FB4020">
                      <w:rPr>
                        <w:rFonts w:ascii="Gotham Book" w:hAnsi="Gotham Book" w:cs="Arial"/>
                        <w:b/>
                        <w:color w:val="004A97"/>
                        <w:sz w:val="18"/>
                        <w:szCs w:val="18"/>
                      </w:rPr>
                      <w:t xml:space="preserve"> &amp; Mining Division</w:t>
                    </w:r>
                  </w:p>
                </w:txbxContent>
              </v:textbox>
              <w10:wrap anchorx="margin"/>
            </v:shape>
          </w:pict>
        </mc:Fallback>
      </mc:AlternateContent>
    </w:r>
    <w:r w:rsidRPr="00496F8F">
      <w:rPr>
        <w:noProof/>
        <w:sz w:val="22"/>
        <w:szCs w:val="22"/>
      </w:rPr>
      <w:drawing>
        <wp:inline distT="0" distB="0" distL="0" distR="0" wp14:anchorId="0F92E175" wp14:editId="10E00426">
          <wp:extent cx="1696824" cy="800100"/>
          <wp:effectExtent l="0" t="0" r="508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logo.jpg"/>
                  <pic:cNvPicPr/>
                </pic:nvPicPr>
                <pic:blipFill>
                  <a:blip r:embed="rId1">
                    <a:extLst>
                      <a:ext uri="{28A0092B-C50C-407E-A947-70E740481C1C}">
                        <a14:useLocalDpi xmlns:a14="http://schemas.microsoft.com/office/drawing/2010/main" val="0"/>
                      </a:ext>
                    </a:extLst>
                  </a:blip>
                  <a:stretch>
                    <a:fillRect/>
                  </a:stretch>
                </pic:blipFill>
                <pic:spPr>
                  <a:xfrm>
                    <a:off x="0" y="0"/>
                    <a:ext cx="1696998" cy="800182"/>
                  </a:xfrm>
                  <a:prstGeom prst="rect">
                    <a:avLst/>
                  </a:prstGeom>
                </pic:spPr>
              </pic:pic>
            </a:graphicData>
          </a:graphic>
        </wp:inline>
      </w:drawing>
    </w:r>
  </w:p>
  <w:p w14:paraId="37DF4B66" w14:textId="5C4AC7DD" w:rsidR="005B0916" w:rsidRPr="00091EC3" w:rsidRDefault="005B0916" w:rsidP="00091E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D3A0C"/>
    <w:multiLevelType w:val="hybridMultilevel"/>
    <w:tmpl w:val="3E3264E6"/>
    <w:lvl w:ilvl="0" w:tplc="64CAFF8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76D26"/>
    <w:multiLevelType w:val="hybridMultilevel"/>
    <w:tmpl w:val="51280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E5494"/>
    <w:multiLevelType w:val="hybridMultilevel"/>
    <w:tmpl w:val="0972B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E488E"/>
    <w:multiLevelType w:val="hybridMultilevel"/>
    <w:tmpl w:val="2A50B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433D0"/>
    <w:multiLevelType w:val="singleLevel"/>
    <w:tmpl w:val="CECAC39C"/>
    <w:lvl w:ilvl="0">
      <w:start w:val="3"/>
      <w:numFmt w:val="lowerLetter"/>
      <w:lvlText w:val=""/>
      <w:lvlJc w:val="left"/>
      <w:pPr>
        <w:tabs>
          <w:tab w:val="num" w:pos="360"/>
        </w:tabs>
        <w:ind w:left="360" w:hanging="360"/>
      </w:pPr>
      <w:rPr>
        <w:rFonts w:hint="default"/>
      </w:rPr>
    </w:lvl>
  </w:abstractNum>
  <w:abstractNum w:abstractNumId="5" w15:restartNumberingAfterBreak="0">
    <w:nsid w:val="17EF6E9B"/>
    <w:multiLevelType w:val="hybridMultilevel"/>
    <w:tmpl w:val="E3B408E4"/>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6" w15:restartNumberingAfterBreak="0">
    <w:nsid w:val="294A40B5"/>
    <w:multiLevelType w:val="hybridMultilevel"/>
    <w:tmpl w:val="107CAE46"/>
    <w:lvl w:ilvl="0" w:tplc="04090001">
      <w:start w:val="1"/>
      <w:numFmt w:val="bullet"/>
      <w:lvlText w:val=""/>
      <w:lvlJc w:val="left"/>
      <w:pPr>
        <w:ind w:left="750" w:hanging="360"/>
      </w:pPr>
      <w:rPr>
        <w:rFonts w:ascii="Symbol" w:hAnsi="Symbol" w:hint="default"/>
      </w:rPr>
    </w:lvl>
    <w:lvl w:ilvl="1" w:tplc="23387DD4">
      <w:start w:val="1"/>
      <w:numFmt w:val="lowerLetter"/>
      <w:lvlText w:val="(%2)"/>
      <w:lvlJc w:val="left"/>
      <w:pPr>
        <w:ind w:left="1470" w:hanging="360"/>
      </w:pPr>
      <w:rPr>
        <w:rFonts w:hint="default"/>
        <w:b/>
        <w:bCs/>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7" w15:restartNumberingAfterBreak="0">
    <w:nsid w:val="2AC6161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3574A68"/>
    <w:multiLevelType w:val="hybridMultilevel"/>
    <w:tmpl w:val="6750F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4936B1"/>
    <w:multiLevelType w:val="hybridMultilevel"/>
    <w:tmpl w:val="755A5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7F7273"/>
    <w:multiLevelType w:val="hybridMultilevel"/>
    <w:tmpl w:val="E482E6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D184E81"/>
    <w:multiLevelType w:val="hybridMultilevel"/>
    <w:tmpl w:val="E9700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780B81"/>
    <w:multiLevelType w:val="hybridMultilevel"/>
    <w:tmpl w:val="178006D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5850F7"/>
    <w:multiLevelType w:val="hybridMultilevel"/>
    <w:tmpl w:val="AFBC6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E66682"/>
    <w:multiLevelType w:val="hybridMultilevel"/>
    <w:tmpl w:val="6FEC2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22195D"/>
    <w:multiLevelType w:val="hybridMultilevel"/>
    <w:tmpl w:val="BC1870CA"/>
    <w:lvl w:ilvl="0" w:tplc="0409000F">
      <w:start w:val="1"/>
      <w:numFmt w:val="decimal"/>
      <w:lvlText w:val="%1."/>
      <w:lvlJc w:val="left"/>
      <w:pPr>
        <w:tabs>
          <w:tab w:val="num" w:pos="720"/>
        </w:tabs>
        <w:ind w:left="720" w:hanging="360"/>
      </w:pPr>
      <w:rPr>
        <w:rFonts w:hint="default"/>
      </w:rPr>
    </w:lvl>
    <w:lvl w:ilvl="1" w:tplc="9400530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80598110">
    <w:abstractNumId w:val="4"/>
  </w:num>
  <w:num w:numId="2" w16cid:durableId="756557802">
    <w:abstractNumId w:val="7"/>
  </w:num>
  <w:num w:numId="3" w16cid:durableId="1281497002">
    <w:abstractNumId w:val="15"/>
  </w:num>
  <w:num w:numId="4" w16cid:durableId="243030796">
    <w:abstractNumId w:val="14"/>
  </w:num>
  <w:num w:numId="5" w16cid:durableId="375663559">
    <w:abstractNumId w:val="6"/>
  </w:num>
  <w:num w:numId="6" w16cid:durableId="168369438">
    <w:abstractNumId w:val="5"/>
  </w:num>
  <w:num w:numId="7" w16cid:durableId="1909341422">
    <w:abstractNumId w:val="12"/>
  </w:num>
  <w:num w:numId="8" w16cid:durableId="1619950832">
    <w:abstractNumId w:val="9"/>
  </w:num>
  <w:num w:numId="9" w16cid:durableId="963846714">
    <w:abstractNumId w:val="11"/>
  </w:num>
  <w:num w:numId="10" w16cid:durableId="1215509407">
    <w:abstractNumId w:val="1"/>
  </w:num>
  <w:num w:numId="11" w16cid:durableId="1763379508">
    <w:abstractNumId w:val="10"/>
  </w:num>
  <w:num w:numId="12" w16cid:durableId="637608791">
    <w:abstractNumId w:val="2"/>
  </w:num>
  <w:num w:numId="13" w16cid:durableId="558633504">
    <w:abstractNumId w:val="0"/>
  </w:num>
  <w:num w:numId="14" w16cid:durableId="985931846">
    <w:abstractNumId w:val="13"/>
  </w:num>
  <w:num w:numId="15" w16cid:durableId="93744582">
    <w:abstractNumId w:val="3"/>
  </w:num>
  <w:num w:numId="16" w16cid:durableId="1650246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Jni8QZomSNJ54Xld/wPjuHzWpawPs2hEBic3jeX6VWBWZAPtxkwyF9MJ9Dy4TuM0pZhuzFtdeFfy5qjbp++MeQ==" w:salt="XvBsfwhumNj0r26GKSNP2w=="/>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8D0"/>
    <w:rsid w:val="00000528"/>
    <w:rsid w:val="00024A21"/>
    <w:rsid w:val="00026E19"/>
    <w:rsid w:val="000415B9"/>
    <w:rsid w:val="00044708"/>
    <w:rsid w:val="00053468"/>
    <w:rsid w:val="00054BCB"/>
    <w:rsid w:val="00056722"/>
    <w:rsid w:val="000605E9"/>
    <w:rsid w:val="00061283"/>
    <w:rsid w:val="00065EDB"/>
    <w:rsid w:val="000740D2"/>
    <w:rsid w:val="000774E3"/>
    <w:rsid w:val="00081E18"/>
    <w:rsid w:val="000911A6"/>
    <w:rsid w:val="00091EC3"/>
    <w:rsid w:val="00093B76"/>
    <w:rsid w:val="000A03A3"/>
    <w:rsid w:val="000B2F8A"/>
    <w:rsid w:val="000B3E9A"/>
    <w:rsid w:val="000C38EB"/>
    <w:rsid w:val="000C5A2E"/>
    <w:rsid w:val="000C6316"/>
    <w:rsid w:val="000D4B42"/>
    <w:rsid w:val="000D522F"/>
    <w:rsid w:val="000E657E"/>
    <w:rsid w:val="000F1C9B"/>
    <w:rsid w:val="00125A40"/>
    <w:rsid w:val="00126B47"/>
    <w:rsid w:val="00141580"/>
    <w:rsid w:val="00143354"/>
    <w:rsid w:val="00162495"/>
    <w:rsid w:val="0016603C"/>
    <w:rsid w:val="001768E3"/>
    <w:rsid w:val="001A07B0"/>
    <w:rsid w:val="001C1346"/>
    <w:rsid w:val="001C5AA0"/>
    <w:rsid w:val="001C613B"/>
    <w:rsid w:val="001D4D8B"/>
    <w:rsid w:val="001F1226"/>
    <w:rsid w:val="001F798D"/>
    <w:rsid w:val="001F7C82"/>
    <w:rsid w:val="002039A8"/>
    <w:rsid w:val="00210CCB"/>
    <w:rsid w:val="0021420B"/>
    <w:rsid w:val="00221ECF"/>
    <w:rsid w:val="002435AE"/>
    <w:rsid w:val="00243748"/>
    <w:rsid w:val="002475BE"/>
    <w:rsid w:val="00250ED4"/>
    <w:rsid w:val="00252FB4"/>
    <w:rsid w:val="00253F07"/>
    <w:rsid w:val="002650BE"/>
    <w:rsid w:val="0027751A"/>
    <w:rsid w:val="002923DE"/>
    <w:rsid w:val="00295DDB"/>
    <w:rsid w:val="002B508C"/>
    <w:rsid w:val="002B55DD"/>
    <w:rsid w:val="002C3FD8"/>
    <w:rsid w:val="002C4C10"/>
    <w:rsid w:val="002F038A"/>
    <w:rsid w:val="002F41E7"/>
    <w:rsid w:val="003111CA"/>
    <w:rsid w:val="003362FE"/>
    <w:rsid w:val="00352095"/>
    <w:rsid w:val="0036317E"/>
    <w:rsid w:val="00371EAD"/>
    <w:rsid w:val="00386A82"/>
    <w:rsid w:val="0039437F"/>
    <w:rsid w:val="003B0150"/>
    <w:rsid w:val="003B7AD3"/>
    <w:rsid w:val="003D4E7B"/>
    <w:rsid w:val="003E0CB8"/>
    <w:rsid w:val="003E73E8"/>
    <w:rsid w:val="003F1E23"/>
    <w:rsid w:val="003F3BE4"/>
    <w:rsid w:val="004007FB"/>
    <w:rsid w:val="00415A98"/>
    <w:rsid w:val="00420985"/>
    <w:rsid w:val="00425365"/>
    <w:rsid w:val="00425992"/>
    <w:rsid w:val="00446FC7"/>
    <w:rsid w:val="004477B4"/>
    <w:rsid w:val="004518A2"/>
    <w:rsid w:val="00492687"/>
    <w:rsid w:val="004A23A2"/>
    <w:rsid w:val="004A44D7"/>
    <w:rsid w:val="004A4C88"/>
    <w:rsid w:val="004A5358"/>
    <w:rsid w:val="004A5683"/>
    <w:rsid w:val="004A684A"/>
    <w:rsid w:val="004C1A18"/>
    <w:rsid w:val="004D45FA"/>
    <w:rsid w:val="004E19BB"/>
    <w:rsid w:val="00500902"/>
    <w:rsid w:val="00547B85"/>
    <w:rsid w:val="0055017E"/>
    <w:rsid w:val="00551CBC"/>
    <w:rsid w:val="00563311"/>
    <w:rsid w:val="00570A96"/>
    <w:rsid w:val="0059336F"/>
    <w:rsid w:val="005971F7"/>
    <w:rsid w:val="005A29F0"/>
    <w:rsid w:val="005A64FC"/>
    <w:rsid w:val="005B0916"/>
    <w:rsid w:val="005C0A01"/>
    <w:rsid w:val="005D5773"/>
    <w:rsid w:val="005E6100"/>
    <w:rsid w:val="00605C47"/>
    <w:rsid w:val="00607EDD"/>
    <w:rsid w:val="00622662"/>
    <w:rsid w:val="00622B23"/>
    <w:rsid w:val="00624647"/>
    <w:rsid w:val="00633505"/>
    <w:rsid w:val="0064156B"/>
    <w:rsid w:val="006524D0"/>
    <w:rsid w:val="00653C9E"/>
    <w:rsid w:val="00661045"/>
    <w:rsid w:val="006671BC"/>
    <w:rsid w:val="0066783F"/>
    <w:rsid w:val="00682CDB"/>
    <w:rsid w:val="006875AD"/>
    <w:rsid w:val="0069571C"/>
    <w:rsid w:val="006976FB"/>
    <w:rsid w:val="006A4389"/>
    <w:rsid w:val="006B44E8"/>
    <w:rsid w:val="006C09B9"/>
    <w:rsid w:val="006D5F4C"/>
    <w:rsid w:val="006E0580"/>
    <w:rsid w:val="00700D2F"/>
    <w:rsid w:val="00705C8D"/>
    <w:rsid w:val="00727EA4"/>
    <w:rsid w:val="00746175"/>
    <w:rsid w:val="00746CCA"/>
    <w:rsid w:val="00763FEF"/>
    <w:rsid w:val="007653DC"/>
    <w:rsid w:val="007748D0"/>
    <w:rsid w:val="0077737A"/>
    <w:rsid w:val="00781762"/>
    <w:rsid w:val="00796B7D"/>
    <w:rsid w:val="00797BE9"/>
    <w:rsid w:val="007B5558"/>
    <w:rsid w:val="007B7464"/>
    <w:rsid w:val="007F1072"/>
    <w:rsid w:val="007F73C1"/>
    <w:rsid w:val="008018D2"/>
    <w:rsid w:val="00805440"/>
    <w:rsid w:val="008127DE"/>
    <w:rsid w:val="00814CFE"/>
    <w:rsid w:val="0081640C"/>
    <w:rsid w:val="0082160E"/>
    <w:rsid w:val="0083672E"/>
    <w:rsid w:val="00844A68"/>
    <w:rsid w:val="00853EFE"/>
    <w:rsid w:val="0087075A"/>
    <w:rsid w:val="00870CED"/>
    <w:rsid w:val="0087748E"/>
    <w:rsid w:val="008864E9"/>
    <w:rsid w:val="00892543"/>
    <w:rsid w:val="008A547C"/>
    <w:rsid w:val="008A6B25"/>
    <w:rsid w:val="008C681C"/>
    <w:rsid w:val="008D0002"/>
    <w:rsid w:val="008E3F2C"/>
    <w:rsid w:val="008F4285"/>
    <w:rsid w:val="00903DB2"/>
    <w:rsid w:val="00906DF5"/>
    <w:rsid w:val="00910EB4"/>
    <w:rsid w:val="00917111"/>
    <w:rsid w:val="00924DFE"/>
    <w:rsid w:val="00927384"/>
    <w:rsid w:val="00933949"/>
    <w:rsid w:val="009601EE"/>
    <w:rsid w:val="00961051"/>
    <w:rsid w:val="00971A9A"/>
    <w:rsid w:val="00972B84"/>
    <w:rsid w:val="00983A80"/>
    <w:rsid w:val="00990AAB"/>
    <w:rsid w:val="009B714E"/>
    <w:rsid w:val="009C4EEB"/>
    <w:rsid w:val="009E62E3"/>
    <w:rsid w:val="009E652C"/>
    <w:rsid w:val="00A02808"/>
    <w:rsid w:val="00A105F8"/>
    <w:rsid w:val="00A233E7"/>
    <w:rsid w:val="00A270B6"/>
    <w:rsid w:val="00A367C9"/>
    <w:rsid w:val="00A432D7"/>
    <w:rsid w:val="00A52D3A"/>
    <w:rsid w:val="00A604A7"/>
    <w:rsid w:val="00A62EBA"/>
    <w:rsid w:val="00A67EF5"/>
    <w:rsid w:val="00A72423"/>
    <w:rsid w:val="00A77BEF"/>
    <w:rsid w:val="00A84027"/>
    <w:rsid w:val="00A94EBC"/>
    <w:rsid w:val="00AA7753"/>
    <w:rsid w:val="00AD044B"/>
    <w:rsid w:val="00AD0A4B"/>
    <w:rsid w:val="00AE0D59"/>
    <w:rsid w:val="00AF36B2"/>
    <w:rsid w:val="00AF3E70"/>
    <w:rsid w:val="00AF7430"/>
    <w:rsid w:val="00B05400"/>
    <w:rsid w:val="00B06691"/>
    <w:rsid w:val="00B2104D"/>
    <w:rsid w:val="00B32C7D"/>
    <w:rsid w:val="00B41001"/>
    <w:rsid w:val="00B4447F"/>
    <w:rsid w:val="00B5067C"/>
    <w:rsid w:val="00B628FB"/>
    <w:rsid w:val="00B74CF1"/>
    <w:rsid w:val="00B837CE"/>
    <w:rsid w:val="00BA0F6E"/>
    <w:rsid w:val="00BA1D6E"/>
    <w:rsid w:val="00BA33FB"/>
    <w:rsid w:val="00BC107C"/>
    <w:rsid w:val="00BC6110"/>
    <w:rsid w:val="00BD769B"/>
    <w:rsid w:val="00BD7C21"/>
    <w:rsid w:val="00BE5A39"/>
    <w:rsid w:val="00BE73A0"/>
    <w:rsid w:val="00C00C66"/>
    <w:rsid w:val="00C017C7"/>
    <w:rsid w:val="00C1184C"/>
    <w:rsid w:val="00C206BF"/>
    <w:rsid w:val="00C31D97"/>
    <w:rsid w:val="00C3585D"/>
    <w:rsid w:val="00C35CDA"/>
    <w:rsid w:val="00C558D0"/>
    <w:rsid w:val="00C63218"/>
    <w:rsid w:val="00C66415"/>
    <w:rsid w:val="00C87692"/>
    <w:rsid w:val="00C90131"/>
    <w:rsid w:val="00C972EC"/>
    <w:rsid w:val="00CB05C2"/>
    <w:rsid w:val="00CC5153"/>
    <w:rsid w:val="00CC631B"/>
    <w:rsid w:val="00CD7407"/>
    <w:rsid w:val="00CE05D1"/>
    <w:rsid w:val="00CF06A0"/>
    <w:rsid w:val="00CF2972"/>
    <w:rsid w:val="00D01116"/>
    <w:rsid w:val="00D06EF1"/>
    <w:rsid w:val="00D073D0"/>
    <w:rsid w:val="00D253A2"/>
    <w:rsid w:val="00D30FAD"/>
    <w:rsid w:val="00D37855"/>
    <w:rsid w:val="00D52C4B"/>
    <w:rsid w:val="00D53628"/>
    <w:rsid w:val="00D622DD"/>
    <w:rsid w:val="00D81EC2"/>
    <w:rsid w:val="00D85019"/>
    <w:rsid w:val="00D85FDB"/>
    <w:rsid w:val="00D94527"/>
    <w:rsid w:val="00D94F57"/>
    <w:rsid w:val="00D96967"/>
    <w:rsid w:val="00DA2B35"/>
    <w:rsid w:val="00DA2FAE"/>
    <w:rsid w:val="00DA5B96"/>
    <w:rsid w:val="00DB3CB5"/>
    <w:rsid w:val="00DB41F2"/>
    <w:rsid w:val="00DE0CE2"/>
    <w:rsid w:val="00DF10A0"/>
    <w:rsid w:val="00DF7B92"/>
    <w:rsid w:val="00E006F3"/>
    <w:rsid w:val="00E0583F"/>
    <w:rsid w:val="00E11A22"/>
    <w:rsid w:val="00E1337E"/>
    <w:rsid w:val="00E16614"/>
    <w:rsid w:val="00E23355"/>
    <w:rsid w:val="00E43944"/>
    <w:rsid w:val="00E5176F"/>
    <w:rsid w:val="00E51ED5"/>
    <w:rsid w:val="00E56EC2"/>
    <w:rsid w:val="00E6378C"/>
    <w:rsid w:val="00E63A37"/>
    <w:rsid w:val="00E646D5"/>
    <w:rsid w:val="00E65E7D"/>
    <w:rsid w:val="00E66F53"/>
    <w:rsid w:val="00E80DEB"/>
    <w:rsid w:val="00E95D8D"/>
    <w:rsid w:val="00EA5066"/>
    <w:rsid w:val="00EB29C2"/>
    <w:rsid w:val="00EB7F63"/>
    <w:rsid w:val="00EC3AB1"/>
    <w:rsid w:val="00ED4765"/>
    <w:rsid w:val="00EF2BBD"/>
    <w:rsid w:val="00F01136"/>
    <w:rsid w:val="00F05F44"/>
    <w:rsid w:val="00F16CA9"/>
    <w:rsid w:val="00F173A8"/>
    <w:rsid w:val="00F1759B"/>
    <w:rsid w:val="00F31394"/>
    <w:rsid w:val="00F37593"/>
    <w:rsid w:val="00F375FE"/>
    <w:rsid w:val="00F37C03"/>
    <w:rsid w:val="00F42450"/>
    <w:rsid w:val="00F4593B"/>
    <w:rsid w:val="00F475C4"/>
    <w:rsid w:val="00F527D5"/>
    <w:rsid w:val="00F56884"/>
    <w:rsid w:val="00F64283"/>
    <w:rsid w:val="00F675C9"/>
    <w:rsid w:val="00F74834"/>
    <w:rsid w:val="00F83262"/>
    <w:rsid w:val="00F8695A"/>
    <w:rsid w:val="00FB25AA"/>
    <w:rsid w:val="00FC3FC6"/>
    <w:rsid w:val="00FD766C"/>
    <w:rsid w:val="00FE1818"/>
    <w:rsid w:val="00FE4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145C75"/>
  <w15:docId w15:val="{671DE38E-3EAC-4444-9BE8-DD30A6C49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1CBC"/>
    <w:pPr>
      <w:widowControl w:val="0"/>
    </w:pPr>
    <w:rPr>
      <w:rFonts w:ascii="Courier" w:hAnsi="Courier"/>
      <w:snapToGrid w:val="0"/>
      <w:sz w:val="24"/>
    </w:rPr>
  </w:style>
  <w:style w:type="paragraph" w:styleId="Heading2">
    <w:name w:val="heading 2"/>
    <w:basedOn w:val="Normal"/>
    <w:next w:val="Normal"/>
    <w:link w:val="Heading2Char"/>
    <w:qFormat/>
    <w:rsid w:val="006D5F4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center"/>
      <w:outlineLvl w:val="1"/>
    </w:pPr>
    <w:rPr>
      <w:rFonts w:ascii="Times New Roman" w:hAnsi="Times New Roman"/>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748D0"/>
    <w:pPr>
      <w:tabs>
        <w:tab w:val="left" w:pos="-144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Pr>
      <w:rFonts w:ascii="Times New Roman" w:hAnsi="Times New Roman"/>
      <w:sz w:val="20"/>
    </w:rPr>
  </w:style>
  <w:style w:type="paragraph" w:styleId="Title">
    <w:name w:val="Title"/>
    <w:basedOn w:val="Normal"/>
    <w:qFormat/>
    <w:rsid w:val="007748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Times New Roman" w:hAnsi="Times New Roman"/>
      <w:b/>
      <w:sz w:val="28"/>
    </w:rPr>
  </w:style>
  <w:style w:type="paragraph" w:styleId="Header">
    <w:name w:val="header"/>
    <w:basedOn w:val="Normal"/>
    <w:link w:val="HeaderChar"/>
    <w:uiPriority w:val="99"/>
    <w:rsid w:val="007748D0"/>
    <w:pPr>
      <w:tabs>
        <w:tab w:val="center" w:pos="4320"/>
        <w:tab w:val="right" w:pos="8640"/>
      </w:tabs>
    </w:pPr>
  </w:style>
  <w:style w:type="paragraph" w:styleId="Footer">
    <w:name w:val="footer"/>
    <w:basedOn w:val="Normal"/>
    <w:link w:val="FooterChar"/>
    <w:uiPriority w:val="99"/>
    <w:rsid w:val="007748D0"/>
    <w:pPr>
      <w:tabs>
        <w:tab w:val="center" w:pos="4320"/>
        <w:tab w:val="right" w:pos="8640"/>
      </w:tabs>
    </w:pPr>
  </w:style>
  <w:style w:type="paragraph" w:styleId="BalloonText">
    <w:name w:val="Balloon Text"/>
    <w:basedOn w:val="Normal"/>
    <w:semiHidden/>
    <w:rsid w:val="006524D0"/>
    <w:rPr>
      <w:rFonts w:ascii="Tahoma" w:hAnsi="Tahoma" w:cs="Tahoma"/>
      <w:sz w:val="16"/>
      <w:szCs w:val="16"/>
    </w:rPr>
  </w:style>
  <w:style w:type="character" w:styleId="PageNumber">
    <w:name w:val="page number"/>
    <w:basedOn w:val="DefaultParagraphFont"/>
    <w:rsid w:val="00065EDB"/>
  </w:style>
  <w:style w:type="character" w:styleId="Hyperlink">
    <w:name w:val="Hyperlink"/>
    <w:rsid w:val="00A94EBC"/>
    <w:rPr>
      <w:color w:val="0000FF"/>
      <w:u w:val="single"/>
    </w:rPr>
  </w:style>
  <w:style w:type="character" w:customStyle="1" w:styleId="Heading2Char">
    <w:name w:val="Heading 2 Char"/>
    <w:link w:val="Heading2"/>
    <w:rsid w:val="006D5F4C"/>
    <w:rPr>
      <w:b/>
      <w:snapToGrid w:val="0"/>
      <w:sz w:val="32"/>
    </w:rPr>
  </w:style>
  <w:style w:type="character" w:styleId="CommentReference">
    <w:name w:val="annotation reference"/>
    <w:rsid w:val="00E23355"/>
    <w:rPr>
      <w:sz w:val="16"/>
      <w:szCs w:val="16"/>
    </w:rPr>
  </w:style>
  <w:style w:type="paragraph" w:styleId="CommentText">
    <w:name w:val="annotation text"/>
    <w:basedOn w:val="Normal"/>
    <w:link w:val="CommentTextChar"/>
    <w:rsid w:val="00E23355"/>
    <w:rPr>
      <w:sz w:val="20"/>
    </w:rPr>
  </w:style>
  <w:style w:type="character" w:customStyle="1" w:styleId="CommentTextChar">
    <w:name w:val="Comment Text Char"/>
    <w:link w:val="CommentText"/>
    <w:rsid w:val="00E23355"/>
    <w:rPr>
      <w:rFonts w:ascii="Courier" w:hAnsi="Courier"/>
      <w:snapToGrid w:val="0"/>
    </w:rPr>
  </w:style>
  <w:style w:type="paragraph" w:styleId="CommentSubject">
    <w:name w:val="annotation subject"/>
    <w:basedOn w:val="CommentText"/>
    <w:next w:val="CommentText"/>
    <w:link w:val="CommentSubjectChar"/>
    <w:rsid w:val="00E23355"/>
    <w:rPr>
      <w:b/>
      <w:bCs/>
    </w:rPr>
  </w:style>
  <w:style w:type="character" w:customStyle="1" w:styleId="CommentSubjectChar">
    <w:name w:val="Comment Subject Char"/>
    <w:link w:val="CommentSubject"/>
    <w:rsid w:val="00E23355"/>
    <w:rPr>
      <w:rFonts w:ascii="Courier" w:hAnsi="Courier"/>
      <w:b/>
      <w:bCs/>
      <w:snapToGrid w:val="0"/>
    </w:rPr>
  </w:style>
  <w:style w:type="paragraph" w:styleId="ListParagraph">
    <w:name w:val="List Paragraph"/>
    <w:basedOn w:val="Normal"/>
    <w:uiPriority w:val="34"/>
    <w:qFormat/>
    <w:rsid w:val="00547B85"/>
    <w:pPr>
      <w:ind w:left="720"/>
      <w:contextualSpacing/>
    </w:pPr>
  </w:style>
  <w:style w:type="character" w:customStyle="1" w:styleId="HeaderChar">
    <w:name w:val="Header Char"/>
    <w:basedOn w:val="DefaultParagraphFont"/>
    <w:link w:val="Header"/>
    <w:uiPriority w:val="99"/>
    <w:rsid w:val="00091EC3"/>
    <w:rPr>
      <w:rFonts w:ascii="Courier" w:hAnsi="Courier"/>
      <w:snapToGrid w:val="0"/>
      <w:sz w:val="24"/>
    </w:rPr>
  </w:style>
  <w:style w:type="character" w:customStyle="1" w:styleId="FooterChar">
    <w:name w:val="Footer Char"/>
    <w:basedOn w:val="DefaultParagraphFont"/>
    <w:link w:val="Footer"/>
    <w:uiPriority w:val="99"/>
    <w:rsid w:val="005971F7"/>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5174E-E00F-47AB-B77B-4A1F71DC2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1550</Words>
  <Characters>8839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PROPERTY BOND FOR OPENCUT MINING PERMIT INSTRUCTIONS</vt:lpstr>
    </vt:vector>
  </TitlesOfParts>
  <Company>MT DEQ</Company>
  <LinksUpToDate>false</LinksUpToDate>
  <CharactersWithSpaces>10369</CharactersWithSpaces>
  <SharedDoc>false</SharedDoc>
  <HLinks>
    <vt:vector size="6" baseType="variant">
      <vt:variant>
        <vt:i4>3735582</vt:i4>
      </vt:variant>
      <vt:variant>
        <vt:i4>0</vt:i4>
      </vt:variant>
      <vt:variant>
        <vt:i4>0</vt:i4>
      </vt:variant>
      <vt:variant>
        <vt:i4>5</vt:i4>
      </vt:variant>
      <vt:variant>
        <vt:lpwstr>mailto:DEQOpencut@mt.gov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BOND FOR OPENCUT MINING PERMIT INSTRUCTIONS</dc:title>
  <dc:creator>Kris Brewer</dc:creator>
  <cp:lastModifiedBy>Smith, Elizabeth</cp:lastModifiedBy>
  <cp:revision>2</cp:revision>
  <cp:lastPrinted>2022-10-19T21:30:00Z</cp:lastPrinted>
  <dcterms:created xsi:type="dcterms:W3CDTF">2026-02-04T20:40:00Z</dcterms:created>
  <dcterms:modified xsi:type="dcterms:W3CDTF">2026-02-04T20:40:00Z</dcterms:modified>
</cp:coreProperties>
</file>