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36E9" w14:textId="77777777" w:rsidR="003A0C51" w:rsidRDefault="003A0C51" w:rsidP="003E3A7A">
      <w:pPr>
        <w:rPr>
          <w:b/>
          <w:sz w:val="24"/>
          <w:szCs w:val="24"/>
        </w:rPr>
      </w:pPr>
    </w:p>
    <w:p w14:paraId="5B4048F2" w14:textId="23137E18" w:rsidR="00730221" w:rsidRPr="003E6364" w:rsidRDefault="00730221" w:rsidP="003E3A7A">
      <w:pPr>
        <w:rPr>
          <w:b/>
          <w:sz w:val="24"/>
          <w:szCs w:val="24"/>
        </w:rPr>
      </w:pPr>
      <w:r w:rsidRPr="003E6364">
        <w:rPr>
          <w:b/>
          <w:sz w:val="24"/>
          <w:szCs w:val="24"/>
        </w:rPr>
        <w:t>PF</w:t>
      </w:r>
      <w:r w:rsidR="00E81F30" w:rsidRPr="003E6364">
        <w:rPr>
          <w:b/>
          <w:sz w:val="24"/>
          <w:szCs w:val="24"/>
        </w:rPr>
        <w:t>A</w:t>
      </w:r>
      <w:r w:rsidRPr="003E6364">
        <w:rPr>
          <w:b/>
          <w:sz w:val="24"/>
          <w:szCs w:val="24"/>
        </w:rPr>
        <w:t xml:space="preserve">S </w:t>
      </w:r>
      <w:r w:rsidR="0060245C" w:rsidRPr="003E6364">
        <w:rPr>
          <w:b/>
          <w:sz w:val="24"/>
          <w:szCs w:val="24"/>
        </w:rPr>
        <w:t>Site Summary, Montana Air National Guard/Great Falls International Airport</w:t>
      </w:r>
    </w:p>
    <w:p w14:paraId="4C3B4501" w14:textId="77777777" w:rsidR="002C04B3" w:rsidRDefault="002C04B3" w:rsidP="003A167E">
      <w:pPr>
        <w:rPr>
          <w:sz w:val="24"/>
          <w:szCs w:val="24"/>
        </w:rPr>
      </w:pPr>
    </w:p>
    <w:p w14:paraId="5AE94783" w14:textId="447B2FB6" w:rsidR="00294572" w:rsidRPr="003E6364" w:rsidRDefault="00EA4126" w:rsidP="006977A3">
      <w:r w:rsidRPr="003E6364">
        <w:t>In July 2018, the National Guard Bureau (NGB) completed a</w:t>
      </w:r>
      <w:r w:rsidR="00540535" w:rsidRPr="003E6364">
        <w:t xml:space="preserve"> site inspection </w:t>
      </w:r>
      <w:r w:rsidRPr="003E6364">
        <w:t>a</w:t>
      </w:r>
      <w:r w:rsidR="008D2359" w:rsidRPr="003E6364">
        <w:t>t</w:t>
      </w:r>
      <w:r w:rsidR="00540535" w:rsidRPr="003E6364">
        <w:t xml:space="preserve"> </w:t>
      </w:r>
      <w:r w:rsidR="00ED7E38" w:rsidRPr="003E6364">
        <w:t xml:space="preserve">the </w:t>
      </w:r>
      <w:r w:rsidR="00540535" w:rsidRPr="003E6364">
        <w:t>Montana Air National Guard (MANG)</w:t>
      </w:r>
      <w:r w:rsidR="00A867BA" w:rsidRPr="003E6364">
        <w:t>/Great Falls International Airport</w:t>
      </w:r>
      <w:r w:rsidR="00540535" w:rsidRPr="003E6364">
        <w:t xml:space="preserve"> in Great Falls</w:t>
      </w:r>
      <w:r w:rsidR="000902B3" w:rsidRPr="003E6364">
        <w:t>, Montana</w:t>
      </w:r>
      <w:r w:rsidRPr="003E6364">
        <w:t>. This inspection</w:t>
      </w:r>
      <w:r w:rsidR="00540535" w:rsidRPr="003E6364">
        <w:t xml:space="preserve"> revealed </w:t>
      </w:r>
      <w:r w:rsidR="000902B3" w:rsidRPr="003E6364">
        <w:t>p</w:t>
      </w:r>
      <w:r w:rsidR="00645010" w:rsidRPr="003E6364">
        <w:t xml:space="preserve">er- and </w:t>
      </w:r>
      <w:r w:rsidR="000902B3" w:rsidRPr="003E6364">
        <w:t>p</w:t>
      </w:r>
      <w:r w:rsidR="00645010" w:rsidRPr="003E6364">
        <w:t xml:space="preserve">olyfluoroalkyl substances (PFAS) </w:t>
      </w:r>
      <w:r w:rsidR="00540535" w:rsidRPr="003E6364">
        <w:t xml:space="preserve">in all media (soil, sediment, </w:t>
      </w:r>
      <w:r w:rsidR="009000A0" w:rsidRPr="003E6364">
        <w:t>groundwater,</w:t>
      </w:r>
      <w:r w:rsidR="00540535" w:rsidRPr="003E6364">
        <w:t xml:space="preserve"> and surface water)</w:t>
      </w:r>
      <w:r w:rsidR="00817193" w:rsidRPr="003E6364">
        <w:t xml:space="preserve"> </w:t>
      </w:r>
      <w:r w:rsidR="00015C46" w:rsidRPr="003E6364">
        <w:t xml:space="preserve">sampled. </w:t>
      </w:r>
      <w:r w:rsidR="00E14FEB" w:rsidRPr="003E6364">
        <w:t>Eight</w:t>
      </w:r>
      <w:r w:rsidR="003A167E" w:rsidRPr="003E6364">
        <w:t xml:space="preserve"> PFAS</w:t>
      </w:r>
      <w:r w:rsidR="00E14FEB" w:rsidRPr="003E6364">
        <w:t xml:space="preserve">-impacted </w:t>
      </w:r>
      <w:r w:rsidR="00693453" w:rsidRPr="003E6364">
        <w:t>locations</w:t>
      </w:r>
      <w:r w:rsidR="00C1783E" w:rsidRPr="003E6364">
        <w:t xml:space="preserve">, </w:t>
      </w:r>
      <w:r w:rsidR="00CB4A1C" w:rsidRPr="003E6364">
        <w:t xml:space="preserve">known as </w:t>
      </w:r>
      <w:r w:rsidR="00A56056" w:rsidRPr="003E6364">
        <w:t xml:space="preserve">PRL-3 </w:t>
      </w:r>
      <w:r w:rsidR="0037240B" w:rsidRPr="003E6364">
        <w:t>through</w:t>
      </w:r>
      <w:r w:rsidR="00A56056" w:rsidRPr="003E6364">
        <w:t xml:space="preserve"> PRL-10</w:t>
      </w:r>
      <w:r w:rsidR="00C1783E" w:rsidRPr="003E6364">
        <w:t xml:space="preserve">, </w:t>
      </w:r>
      <w:r w:rsidR="00E14FEB" w:rsidRPr="003E6364">
        <w:t xml:space="preserve">were identified. </w:t>
      </w:r>
      <w:r w:rsidR="006977A3" w:rsidRPr="003E6364">
        <w:t xml:space="preserve">The suspected PFAS source is </w:t>
      </w:r>
      <w:r w:rsidR="00FD3624" w:rsidRPr="003E6364">
        <w:t>aqueous film forming foam (</w:t>
      </w:r>
      <w:r w:rsidR="006977A3" w:rsidRPr="003E6364">
        <w:t>AFFF</w:t>
      </w:r>
      <w:r w:rsidR="00FD3624" w:rsidRPr="003E6364">
        <w:t>)</w:t>
      </w:r>
      <w:r w:rsidR="006977A3" w:rsidRPr="003E6364">
        <w:t xml:space="preserve"> discharges to </w:t>
      </w:r>
      <w:r w:rsidR="00853CDA" w:rsidRPr="003E6364">
        <w:t xml:space="preserve">the </w:t>
      </w:r>
      <w:r w:rsidR="006977A3" w:rsidRPr="003E6364">
        <w:t xml:space="preserve">environment from multiple </w:t>
      </w:r>
      <w:r w:rsidR="00326C73" w:rsidRPr="003E6364">
        <w:t>sources</w:t>
      </w:r>
      <w:r w:rsidR="006977A3" w:rsidRPr="003E6364">
        <w:t>, including fire hose nozzle testing/training, fire suppression system testing, an airplane crash site response action, a</w:t>
      </w:r>
      <w:r w:rsidR="00CB4A1C" w:rsidRPr="003E6364">
        <w:t>n AFFF</w:t>
      </w:r>
      <w:r w:rsidR="006977A3" w:rsidRPr="003E6364">
        <w:t xml:space="preserve"> retention pond, and surface </w:t>
      </w:r>
      <w:r w:rsidR="00853CDA" w:rsidRPr="003E6364">
        <w:t>dissipation to</w:t>
      </w:r>
      <w:r w:rsidR="006977A3" w:rsidRPr="003E6364">
        <w:t xml:space="preserve"> </w:t>
      </w:r>
      <w:r w:rsidR="00693453" w:rsidRPr="003E6364">
        <w:t xml:space="preserve">a </w:t>
      </w:r>
      <w:r w:rsidR="006977A3" w:rsidRPr="003E6364">
        <w:t xml:space="preserve">storm water outfall. </w:t>
      </w:r>
      <w:r w:rsidR="00CA41E2" w:rsidRPr="003E6364">
        <w:t>T</w:t>
      </w:r>
      <w:r w:rsidR="00540535" w:rsidRPr="003E6364">
        <w:t xml:space="preserve">he highest </w:t>
      </w:r>
      <w:r w:rsidR="008933B7" w:rsidRPr="003E6364">
        <w:t xml:space="preserve">reported </w:t>
      </w:r>
      <w:r w:rsidR="00540535" w:rsidRPr="003E6364">
        <w:t xml:space="preserve">concentrations of combined </w:t>
      </w:r>
      <w:proofErr w:type="spellStart"/>
      <w:r w:rsidR="00A00041" w:rsidRPr="003E6364">
        <w:t>p</w:t>
      </w:r>
      <w:r w:rsidR="00645010" w:rsidRPr="003E6364">
        <w:t>erfluorooctane</w:t>
      </w:r>
      <w:proofErr w:type="spellEnd"/>
      <w:r w:rsidR="00645010" w:rsidRPr="003E6364">
        <w:t xml:space="preserve"> </w:t>
      </w:r>
      <w:r w:rsidR="00A00041" w:rsidRPr="003E6364">
        <w:t>s</w:t>
      </w:r>
      <w:r w:rsidR="00645010" w:rsidRPr="003E6364">
        <w:t xml:space="preserve">ulfonate (PFOS) </w:t>
      </w:r>
      <w:r w:rsidR="00540535" w:rsidRPr="003E6364">
        <w:t xml:space="preserve">and </w:t>
      </w:r>
      <w:r w:rsidR="00A00041" w:rsidRPr="003E6364">
        <w:t>p</w:t>
      </w:r>
      <w:r w:rsidR="00645010" w:rsidRPr="003E6364">
        <w:t xml:space="preserve">erfluorooctanoic </w:t>
      </w:r>
      <w:r w:rsidR="00A00041" w:rsidRPr="003E6364">
        <w:t>a</w:t>
      </w:r>
      <w:r w:rsidR="00645010" w:rsidRPr="003E6364">
        <w:t>cid (PFOA)</w:t>
      </w:r>
      <w:r w:rsidR="00CF388D" w:rsidRPr="003E6364">
        <w:t xml:space="preserve">, two </w:t>
      </w:r>
      <w:r w:rsidR="00A867BA" w:rsidRPr="003E6364">
        <w:t xml:space="preserve">of the most studied </w:t>
      </w:r>
      <w:r w:rsidR="00CF388D" w:rsidRPr="003E6364">
        <w:t>PFAS,</w:t>
      </w:r>
      <w:r w:rsidR="00645010" w:rsidRPr="003E6364">
        <w:t xml:space="preserve"> </w:t>
      </w:r>
      <w:r w:rsidR="00540535" w:rsidRPr="003E6364">
        <w:t xml:space="preserve">were 11,500 </w:t>
      </w:r>
      <w:r w:rsidR="000902B3" w:rsidRPr="003E6364">
        <w:t>nanograms/liter (</w:t>
      </w:r>
      <w:r w:rsidR="00540535" w:rsidRPr="003E6364">
        <w:t>ng/L</w:t>
      </w:r>
      <w:r w:rsidR="000902B3" w:rsidRPr="003E6364">
        <w:t>)</w:t>
      </w:r>
      <w:r w:rsidR="00540535" w:rsidRPr="003E6364">
        <w:t xml:space="preserve"> in surface water </w:t>
      </w:r>
      <w:r w:rsidR="00A867BA" w:rsidRPr="003E6364">
        <w:t xml:space="preserve">at a stormwater outfall </w:t>
      </w:r>
      <w:r w:rsidR="00540535" w:rsidRPr="003E6364">
        <w:t>and 4,020 ng/L in groundwater</w:t>
      </w:r>
      <w:r w:rsidR="00377B89" w:rsidRPr="003E6364">
        <w:t>.</w:t>
      </w:r>
      <w:r w:rsidR="00D11BA9" w:rsidRPr="003E6364">
        <w:t xml:space="preserve"> </w:t>
      </w:r>
      <w:r w:rsidR="003527E9" w:rsidRPr="003E6364">
        <w:t xml:space="preserve">The state of </w:t>
      </w:r>
      <w:r w:rsidR="00540535" w:rsidRPr="003E6364">
        <w:t>Montana has a human health groundwater standard for PFOS</w:t>
      </w:r>
      <w:r w:rsidR="00FD3624" w:rsidRPr="003E6364">
        <w:t xml:space="preserve"> and</w:t>
      </w:r>
      <w:r w:rsidR="00853CDA" w:rsidRPr="003E6364">
        <w:t xml:space="preserve"> </w:t>
      </w:r>
      <w:r w:rsidR="00540535" w:rsidRPr="003E6364">
        <w:t>PFOA</w:t>
      </w:r>
      <w:r w:rsidR="00C50F23" w:rsidRPr="003E6364">
        <w:t>, individually or combined,</w:t>
      </w:r>
      <w:r w:rsidR="00540535" w:rsidRPr="003E6364">
        <w:t xml:space="preserve"> of 70 ng/L</w:t>
      </w:r>
      <w:r w:rsidR="003A167E" w:rsidRPr="003E6364">
        <w:t>*</w:t>
      </w:r>
      <w:r w:rsidR="009779BD" w:rsidRPr="003E6364">
        <w:t xml:space="preserve">.  </w:t>
      </w:r>
      <w:r w:rsidR="008933B7" w:rsidRPr="003E6364">
        <w:t xml:space="preserve">The US </w:t>
      </w:r>
      <w:r w:rsidR="00143B3F" w:rsidRPr="003E6364">
        <w:t xml:space="preserve">EPA’s current maximum contaminant level (MCL) in drinking water for </w:t>
      </w:r>
      <w:r w:rsidR="004707E8" w:rsidRPr="003E6364">
        <w:t xml:space="preserve">both </w:t>
      </w:r>
      <w:r w:rsidR="00143B3F" w:rsidRPr="003E6364">
        <w:t xml:space="preserve">PFOS and PFOA is 4 ng/L.  </w:t>
      </w:r>
      <w:r w:rsidR="00E71B45" w:rsidRPr="003E6364">
        <w:t xml:space="preserve">The highest </w:t>
      </w:r>
      <w:r w:rsidR="008933B7" w:rsidRPr="003E6364">
        <w:t xml:space="preserve">reported </w:t>
      </w:r>
      <w:r w:rsidR="00E71B45" w:rsidRPr="003E6364">
        <w:t xml:space="preserve">PFOS concentration in soil was 2,800 J micrograms/kilogram (µg/kg) and the highest </w:t>
      </w:r>
      <w:r w:rsidR="008933B7" w:rsidRPr="003E6364">
        <w:t xml:space="preserve">reported </w:t>
      </w:r>
      <w:r w:rsidR="00E71B45" w:rsidRPr="003E6364">
        <w:t>PFOS concentration in sediment was 33 µg/kg.</w:t>
      </w:r>
      <w:r w:rsidR="00BD4106" w:rsidRPr="003E6364">
        <w:t xml:space="preserve"> </w:t>
      </w:r>
      <w:r w:rsidR="00D90D1D" w:rsidRPr="003E6364">
        <w:t xml:space="preserve"> The</w:t>
      </w:r>
      <w:r w:rsidR="008933B7" w:rsidRPr="003E6364">
        <w:t xml:space="preserve"> </w:t>
      </w:r>
      <w:r w:rsidR="00D90D1D" w:rsidRPr="003E6364">
        <w:t xml:space="preserve">EPA’s current </w:t>
      </w:r>
      <w:r w:rsidR="00002528" w:rsidRPr="003E6364">
        <w:t xml:space="preserve">direct contact </w:t>
      </w:r>
      <w:r w:rsidR="00D90D1D" w:rsidRPr="003E6364">
        <w:t>residential r</w:t>
      </w:r>
      <w:r w:rsidR="008933B7" w:rsidRPr="003E6364">
        <w:t xml:space="preserve">egional </w:t>
      </w:r>
      <w:r w:rsidR="00D90D1D" w:rsidRPr="003E6364">
        <w:t>screening levels (RSLs) for PFOS</w:t>
      </w:r>
      <w:r w:rsidR="004707E8" w:rsidRPr="003E6364">
        <w:t xml:space="preserve"> and PFOA are </w:t>
      </w:r>
      <w:r w:rsidR="009B1506" w:rsidRPr="003E6364">
        <w:t>0.63</w:t>
      </w:r>
      <w:r w:rsidR="00143B3F" w:rsidRPr="003E6364">
        <w:t xml:space="preserve"> </w:t>
      </w:r>
      <w:r w:rsidR="00D90D1D" w:rsidRPr="003E6364">
        <w:t xml:space="preserve">and </w:t>
      </w:r>
      <w:r w:rsidR="00451582" w:rsidRPr="003E6364">
        <w:t xml:space="preserve">0.019 </w:t>
      </w:r>
      <w:r w:rsidR="00D90D1D" w:rsidRPr="003E6364">
        <w:t>µg/kg</w:t>
      </w:r>
      <w:r w:rsidR="004707E8" w:rsidRPr="003E6364">
        <w:t>, respectively (see EPA</w:t>
      </w:r>
      <w:r w:rsidR="008933B7" w:rsidRPr="003E6364">
        <w:t xml:space="preserve">’s </w:t>
      </w:r>
      <w:r w:rsidR="004707E8" w:rsidRPr="003E6364">
        <w:t>November 2024 RSL Table</w:t>
      </w:r>
      <w:r w:rsidR="00002528" w:rsidRPr="003E6364">
        <w:t>; THQ = 0.1</w:t>
      </w:r>
      <w:r w:rsidR="004707E8" w:rsidRPr="003E6364">
        <w:t>)</w:t>
      </w:r>
      <w:r w:rsidR="008933B7" w:rsidRPr="003E6364">
        <w:t>.</w:t>
      </w:r>
    </w:p>
    <w:p w14:paraId="7103DD11" w14:textId="65C5EF49" w:rsidR="00294572" w:rsidRPr="003E6364" w:rsidRDefault="00294572" w:rsidP="006977A3"/>
    <w:p w14:paraId="4CC98EC2" w14:textId="2F6D5F13" w:rsidR="00D11BA9" w:rsidRPr="003E6364" w:rsidRDefault="00294572" w:rsidP="006977A3">
      <w:r w:rsidRPr="003E6364">
        <w:t xml:space="preserve">In </w:t>
      </w:r>
      <w:r w:rsidR="00A867BA" w:rsidRPr="003E6364">
        <w:t xml:space="preserve">July 2020, the </w:t>
      </w:r>
      <w:r w:rsidR="00585B41" w:rsidRPr="003E6364">
        <w:t xml:space="preserve">NGB </w:t>
      </w:r>
      <w:r w:rsidR="00A867BA" w:rsidRPr="003E6364">
        <w:t xml:space="preserve">completed </w:t>
      </w:r>
      <w:r w:rsidR="007A5E43" w:rsidRPr="003E6364">
        <w:t>a supplemental site</w:t>
      </w:r>
      <w:r w:rsidR="00A867BA" w:rsidRPr="003E6364">
        <w:t xml:space="preserve"> investigation </w:t>
      </w:r>
      <w:r w:rsidR="00AB105B" w:rsidRPr="003E6364">
        <w:t xml:space="preserve">(SI) </w:t>
      </w:r>
      <w:r w:rsidR="00A867BA" w:rsidRPr="003E6364">
        <w:t xml:space="preserve">at </w:t>
      </w:r>
      <w:r w:rsidRPr="003E6364">
        <w:t>Environmental Restoration Program (ERP) Site 1, a former fire training area (FTA)</w:t>
      </w:r>
      <w:r w:rsidR="00A867BA" w:rsidRPr="003E6364">
        <w:t xml:space="preserve"> located near the western boundary of the Great Falls International Airport. </w:t>
      </w:r>
      <w:r w:rsidR="005378F7" w:rsidRPr="003E6364">
        <w:t xml:space="preserve">Site 1 was used as an FTA from 1968 until early 1989 and </w:t>
      </w:r>
      <w:r w:rsidR="00A867BA" w:rsidRPr="003E6364">
        <w:t xml:space="preserve">AFFF was </w:t>
      </w:r>
      <w:r w:rsidR="005378F7" w:rsidRPr="003E6364">
        <w:t xml:space="preserve">reportedly </w:t>
      </w:r>
      <w:r w:rsidR="00A867BA" w:rsidRPr="003E6364">
        <w:t>used at this location</w:t>
      </w:r>
      <w:r w:rsidR="005378F7" w:rsidRPr="003E6364">
        <w:t xml:space="preserve"> during that timeframe. Eight </w:t>
      </w:r>
      <w:r w:rsidR="00A867BA" w:rsidRPr="003E6364">
        <w:t>soil samples were collected fro</w:t>
      </w:r>
      <w:r w:rsidR="005378F7" w:rsidRPr="003E6364">
        <w:t>m</w:t>
      </w:r>
      <w:r w:rsidR="00A867BA" w:rsidRPr="003E6364">
        <w:t xml:space="preserve"> four soil borings within ERP Site 1 and the </w:t>
      </w:r>
      <w:r w:rsidR="00E915EE" w:rsidRPr="003E6364">
        <w:t xml:space="preserve">adjacent </w:t>
      </w:r>
      <w:r w:rsidR="00A867BA" w:rsidRPr="003E6364">
        <w:t xml:space="preserve">one-time </w:t>
      </w:r>
      <w:proofErr w:type="spellStart"/>
      <w:r w:rsidR="00A867BA" w:rsidRPr="003E6364">
        <w:t>landfarm</w:t>
      </w:r>
      <w:proofErr w:type="spellEnd"/>
      <w:r w:rsidR="005378F7" w:rsidRPr="003E6364">
        <w:t xml:space="preserve"> </w:t>
      </w:r>
      <w:r w:rsidR="00A375CD" w:rsidRPr="003E6364">
        <w:t xml:space="preserve">and submitted </w:t>
      </w:r>
      <w:r w:rsidR="005378F7" w:rsidRPr="003E6364">
        <w:t>for PFAS analysis.</w:t>
      </w:r>
      <w:r w:rsidR="00A867BA" w:rsidRPr="003E6364">
        <w:t xml:space="preserve"> Seven groundwater monitoring wells were also installed to evaluate </w:t>
      </w:r>
      <w:r w:rsidR="005378F7" w:rsidRPr="003E6364">
        <w:t xml:space="preserve">potential PFAS impacts to </w:t>
      </w:r>
      <w:r w:rsidR="00A867BA" w:rsidRPr="003E6364">
        <w:t>groundwater</w:t>
      </w:r>
      <w:r w:rsidR="005378F7" w:rsidRPr="003E6364">
        <w:t>.</w:t>
      </w:r>
      <w:r w:rsidR="00A867BA" w:rsidRPr="003E6364">
        <w:t xml:space="preserve"> </w:t>
      </w:r>
      <w:r w:rsidR="009754FA" w:rsidRPr="003E6364">
        <w:t xml:space="preserve">The highest </w:t>
      </w:r>
      <w:r w:rsidR="00AA7F0B" w:rsidRPr="003E6364">
        <w:t xml:space="preserve">reported </w:t>
      </w:r>
      <w:r w:rsidR="009754FA" w:rsidRPr="003E6364">
        <w:t>combined PFOS and PFOA concentration in soil was 1,568</w:t>
      </w:r>
      <w:r w:rsidR="00D11BA9" w:rsidRPr="003E6364">
        <w:t xml:space="preserve"> </w:t>
      </w:r>
      <w:r w:rsidR="00A40ED8">
        <w:t>µ</w:t>
      </w:r>
      <w:r w:rsidR="00D11BA9" w:rsidRPr="003E6364">
        <w:t>g/kg.</w:t>
      </w:r>
      <w:r w:rsidR="00E915EE" w:rsidRPr="003E6364">
        <w:t xml:space="preserve"> The </w:t>
      </w:r>
      <w:r w:rsidR="009754FA" w:rsidRPr="003E6364">
        <w:t>highest combined PFOS and PFOA concentration in groundwater was 216 ng/L</w:t>
      </w:r>
      <w:r w:rsidR="00AA7F0B" w:rsidRPr="003E6364">
        <w:t>.</w:t>
      </w:r>
    </w:p>
    <w:p w14:paraId="68786F3F" w14:textId="3F2D6D5E" w:rsidR="003E1B65" w:rsidRPr="003E6364" w:rsidRDefault="00E915EE" w:rsidP="006977A3">
      <w:r w:rsidRPr="003E6364">
        <w:t xml:space="preserve"> </w:t>
      </w:r>
    </w:p>
    <w:p w14:paraId="53C69212" w14:textId="7E1B3EF4" w:rsidR="00CD02F5" w:rsidRPr="003E6364" w:rsidRDefault="00E915EE" w:rsidP="006977A3">
      <w:r w:rsidRPr="003E6364">
        <w:t xml:space="preserve">The results of </w:t>
      </w:r>
      <w:r w:rsidR="003E1B65" w:rsidRPr="003E6364">
        <w:t xml:space="preserve">the July 2020 </w:t>
      </w:r>
      <w:r w:rsidR="007A5E43" w:rsidRPr="003E6364">
        <w:t xml:space="preserve">supplemental </w:t>
      </w:r>
      <w:r w:rsidR="00AB105B" w:rsidRPr="003E6364">
        <w:t>SI</w:t>
      </w:r>
      <w:r w:rsidRPr="003E6364">
        <w:t xml:space="preserve"> prompted the N</w:t>
      </w:r>
      <w:r w:rsidR="00585B41" w:rsidRPr="003E6364">
        <w:t xml:space="preserve">GB </w:t>
      </w:r>
      <w:r w:rsidRPr="003E6364">
        <w:t xml:space="preserve">to sample two </w:t>
      </w:r>
      <w:r w:rsidR="00CD02F5" w:rsidRPr="003E6364">
        <w:t xml:space="preserve">nearby </w:t>
      </w:r>
      <w:r w:rsidRPr="003E6364">
        <w:t>off-base/</w:t>
      </w:r>
      <w:r w:rsidR="004049EC" w:rsidRPr="003E6364">
        <w:t>off-</w:t>
      </w:r>
      <w:r w:rsidRPr="003E6364">
        <w:t xml:space="preserve">airport </w:t>
      </w:r>
      <w:r w:rsidR="003A0C51">
        <w:t xml:space="preserve">private </w:t>
      </w:r>
      <w:r w:rsidRPr="003E6364">
        <w:t>water supply wells for potential PFAS impacts</w:t>
      </w:r>
      <w:r w:rsidR="009000A0" w:rsidRPr="003E6364">
        <w:t xml:space="preserve"> during summer/fall 2021. </w:t>
      </w:r>
      <w:r w:rsidRPr="003E6364">
        <w:t xml:space="preserve"> </w:t>
      </w:r>
      <w:r w:rsidR="009000A0" w:rsidRPr="003E6364">
        <w:t>O</w:t>
      </w:r>
      <w:r w:rsidR="00CD02F5" w:rsidRPr="003E6364">
        <w:t xml:space="preserve">ne of the two </w:t>
      </w:r>
      <w:r w:rsidR="00585B41" w:rsidRPr="003E6364">
        <w:t xml:space="preserve">water supply </w:t>
      </w:r>
      <w:r w:rsidR="00CD02F5" w:rsidRPr="003E6364">
        <w:t xml:space="preserve">wells </w:t>
      </w:r>
      <w:r w:rsidR="009000A0" w:rsidRPr="003E6364">
        <w:t xml:space="preserve">sampled </w:t>
      </w:r>
      <w:r w:rsidR="00AA7F0B" w:rsidRPr="003E6364">
        <w:t xml:space="preserve">was in use at the time of sampling. </w:t>
      </w:r>
      <w:r w:rsidR="00CD02F5" w:rsidRPr="003E6364">
        <w:t xml:space="preserve"> </w:t>
      </w:r>
      <w:r w:rsidR="00761D9E" w:rsidRPr="003E6364">
        <w:t>Reported c</w:t>
      </w:r>
      <w:r w:rsidR="00315D08" w:rsidRPr="003E6364">
        <w:t xml:space="preserve">ombined PFOS and PFOA concentrations exceeded </w:t>
      </w:r>
      <w:r w:rsidR="00CD02F5" w:rsidRPr="003E6364">
        <w:t>the 70 ng/L human health groundwater standard</w:t>
      </w:r>
      <w:r w:rsidR="00315D08" w:rsidRPr="003E6364">
        <w:t xml:space="preserve"> for the in-use </w:t>
      </w:r>
      <w:r w:rsidR="004270AF" w:rsidRPr="003E6364">
        <w:t xml:space="preserve">water supply </w:t>
      </w:r>
      <w:r w:rsidR="00315D08" w:rsidRPr="003E6364">
        <w:t>well</w:t>
      </w:r>
      <w:r w:rsidR="00CD02F5" w:rsidRPr="003E6364">
        <w:t xml:space="preserve">. In response, the NGB </w:t>
      </w:r>
      <w:r w:rsidR="00315D08" w:rsidRPr="003E6364">
        <w:t xml:space="preserve">immediately </w:t>
      </w:r>
      <w:r w:rsidR="00CD02F5" w:rsidRPr="003E6364">
        <w:t xml:space="preserve">provided bottled water </w:t>
      </w:r>
      <w:r w:rsidR="00585B41" w:rsidRPr="003E6364">
        <w:t>to the resident</w:t>
      </w:r>
      <w:r w:rsidR="00AA7F0B" w:rsidRPr="003E6364">
        <w:t>.</w:t>
      </w:r>
      <w:r w:rsidR="001B26D1" w:rsidRPr="003E6364">
        <w:t xml:space="preserve"> In June 2022,</w:t>
      </w:r>
      <w:r w:rsidR="00AA7F0B" w:rsidRPr="003E6364">
        <w:t xml:space="preserve"> </w:t>
      </w:r>
      <w:r w:rsidR="002A1541" w:rsidRPr="003E6364">
        <w:t xml:space="preserve">the </w:t>
      </w:r>
      <w:r w:rsidR="00AA7F0B" w:rsidRPr="003E6364">
        <w:t>NGB installed a point-of-</w:t>
      </w:r>
      <w:r w:rsidR="001B26D1" w:rsidRPr="003E6364">
        <w:t xml:space="preserve">entry </w:t>
      </w:r>
      <w:r w:rsidR="00AA7F0B" w:rsidRPr="003E6364">
        <w:t xml:space="preserve">treatment </w:t>
      </w:r>
      <w:r w:rsidR="001B26D1" w:rsidRPr="003E6364">
        <w:t xml:space="preserve">(POET) </w:t>
      </w:r>
      <w:r w:rsidR="00AA7F0B" w:rsidRPr="003E6364">
        <w:t>system on this well</w:t>
      </w:r>
      <w:r w:rsidR="00412AF5" w:rsidRPr="003E6364">
        <w:t xml:space="preserve"> </w:t>
      </w:r>
      <w:r w:rsidR="003E1B65" w:rsidRPr="003E6364">
        <w:t>to remove the PFOS and PFOA from the groundwater prior to household use.</w:t>
      </w:r>
      <w:r w:rsidR="00CD02F5" w:rsidRPr="003E6364">
        <w:t xml:space="preserve"> PFOS and PFOA concentrations were </w:t>
      </w:r>
      <w:r w:rsidR="004270AF" w:rsidRPr="003E6364">
        <w:t xml:space="preserve">also </w:t>
      </w:r>
      <w:r w:rsidR="00CD02F5" w:rsidRPr="003E6364">
        <w:t>detected in the o</w:t>
      </w:r>
      <w:r w:rsidR="00585B41" w:rsidRPr="003E6364">
        <w:t xml:space="preserve">ut-of-use </w:t>
      </w:r>
      <w:r w:rsidR="00CD02F5" w:rsidRPr="003E6364">
        <w:t xml:space="preserve">water supply well, but </w:t>
      </w:r>
      <w:r w:rsidR="001B26D1" w:rsidRPr="003E6364">
        <w:t xml:space="preserve">at concentrations </w:t>
      </w:r>
      <w:r w:rsidR="00CD02F5" w:rsidRPr="003E6364">
        <w:t xml:space="preserve">below </w:t>
      </w:r>
      <w:r w:rsidR="00585B41" w:rsidRPr="003E6364">
        <w:t xml:space="preserve">the </w:t>
      </w:r>
      <w:r w:rsidR="00CD02F5" w:rsidRPr="003E6364">
        <w:t>70 ng/L</w:t>
      </w:r>
      <w:r w:rsidR="00315D08" w:rsidRPr="003E6364">
        <w:t xml:space="preserve"> human health groundwater standard. </w:t>
      </w:r>
      <w:r w:rsidR="001B26D1" w:rsidRPr="003E6364">
        <w:t xml:space="preserve">After this </w:t>
      </w:r>
      <w:r w:rsidR="002A1541" w:rsidRPr="003E6364">
        <w:t xml:space="preserve">water supply </w:t>
      </w:r>
      <w:r w:rsidR="001B26D1" w:rsidRPr="003E6364">
        <w:t xml:space="preserve">well was brought back into use, </w:t>
      </w:r>
      <w:r w:rsidR="002A1541" w:rsidRPr="003E6364">
        <w:t xml:space="preserve">the NGB provided bottled water to the resident. In April 2025, the </w:t>
      </w:r>
      <w:r w:rsidR="001B26D1" w:rsidRPr="003E6364">
        <w:t>NGB also in</w:t>
      </w:r>
      <w:r w:rsidR="00377B89" w:rsidRPr="003E6364">
        <w:t>s</w:t>
      </w:r>
      <w:r w:rsidR="001B26D1" w:rsidRPr="003E6364">
        <w:t>talled a POET system on this well</w:t>
      </w:r>
      <w:r w:rsidR="002A1541" w:rsidRPr="003E6364">
        <w:t xml:space="preserve"> to remove the PFOS and PFOA from the groundwater prior to household use.</w:t>
      </w:r>
      <w:r w:rsidR="001B26D1" w:rsidRPr="003E6364">
        <w:t xml:space="preserve"> </w:t>
      </w:r>
      <w:r w:rsidR="00AA7F0B" w:rsidRPr="003E6364">
        <w:t xml:space="preserve"> </w:t>
      </w:r>
    </w:p>
    <w:p w14:paraId="173821F9" w14:textId="23EDF57B" w:rsidR="003E1B65" w:rsidRPr="003E6364" w:rsidRDefault="003E1B65" w:rsidP="006977A3"/>
    <w:p w14:paraId="0DAA675C" w14:textId="37CC9087" w:rsidR="006977A3" w:rsidRPr="003E6364" w:rsidRDefault="003E1B65" w:rsidP="006977A3">
      <w:r w:rsidRPr="003E6364">
        <w:t>The NGB is planning to complete a remedial investigation (RI) to determine the full extent and magnitude of PFA</w:t>
      </w:r>
      <w:r w:rsidR="00AB105B" w:rsidRPr="003E6364">
        <w:t>S</w:t>
      </w:r>
      <w:r w:rsidRPr="003E6364">
        <w:t xml:space="preserve"> impacts at the Montana Air National Guard/Great Falls International Ai</w:t>
      </w:r>
      <w:r w:rsidR="00AB105B" w:rsidRPr="003E6364">
        <w:t>r</w:t>
      </w:r>
      <w:r w:rsidRPr="003E6364">
        <w:t>port; however, this RI has not yet been scheduled</w:t>
      </w:r>
      <w:r w:rsidR="00AB105B" w:rsidRPr="003E6364">
        <w:t xml:space="preserve"> due to </w:t>
      </w:r>
      <w:r w:rsidR="00C1783E" w:rsidRPr="003E6364">
        <w:t xml:space="preserve">federal </w:t>
      </w:r>
      <w:r w:rsidR="00AB105B" w:rsidRPr="003E6364">
        <w:t>funding constraints</w:t>
      </w:r>
      <w:r w:rsidRPr="003E6364">
        <w:t xml:space="preserve">. </w:t>
      </w:r>
      <w:r w:rsidR="00FB09C2" w:rsidRPr="003E6364">
        <w:t xml:space="preserve">For additional information, please contact Patrick Skibicki at (406) 444-6452 or e-mail </w:t>
      </w:r>
      <w:hyperlink r:id="rId6" w:history="1">
        <w:r w:rsidR="00FB09C2" w:rsidRPr="003E6364">
          <w:rPr>
            <w:rStyle w:val="Hyperlink"/>
          </w:rPr>
          <w:t>pskibicki@mt.gov</w:t>
        </w:r>
      </w:hyperlink>
      <w:r w:rsidR="00FB09C2" w:rsidRPr="003E6364">
        <w:t>.</w:t>
      </w:r>
    </w:p>
    <w:p w14:paraId="5D4BFA54" w14:textId="77777777" w:rsidR="00FB09C2" w:rsidRPr="003E6364" w:rsidRDefault="00FB09C2" w:rsidP="006977A3"/>
    <w:p w14:paraId="1AE62F91" w14:textId="7C58C929" w:rsidR="00E11BAA" w:rsidRPr="003E6364" w:rsidRDefault="00693453">
      <w:r w:rsidRPr="003E6364">
        <w:t>*EPA’s 2016 drinking water health advisory for PFOS and PFOA</w:t>
      </w:r>
      <w:r w:rsidR="0037240B" w:rsidRPr="003E6364">
        <w:t>, individually or combined,</w:t>
      </w:r>
      <w:r w:rsidRPr="003E6364">
        <w:t xml:space="preserve"> is 70 ng/L.</w:t>
      </w:r>
    </w:p>
    <w:p w14:paraId="77853B59" w14:textId="77777777" w:rsidR="00AA214B" w:rsidRPr="003E6364" w:rsidRDefault="00AA214B"/>
    <w:p w14:paraId="0BBB84FA" w14:textId="01C09EBF" w:rsidR="00E11BAA" w:rsidRPr="003E6364" w:rsidRDefault="00E11BAA">
      <w:r w:rsidRPr="003E6364">
        <w:t xml:space="preserve">Updated </w:t>
      </w:r>
      <w:r w:rsidR="003E6364">
        <w:t>November</w:t>
      </w:r>
      <w:r w:rsidR="00D90D1D" w:rsidRPr="003E6364">
        <w:t xml:space="preserve"> 2025</w:t>
      </w:r>
    </w:p>
    <w:sectPr w:rsidR="00E11BAA" w:rsidRPr="003E6364" w:rsidSect="00AA214B">
      <w:pgSz w:w="12240" w:h="15840"/>
      <w:pgMar w:top="1440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0891" w14:textId="77777777" w:rsidR="00134603" w:rsidRDefault="00134603" w:rsidP="00134603">
      <w:r>
        <w:separator/>
      </w:r>
    </w:p>
  </w:endnote>
  <w:endnote w:type="continuationSeparator" w:id="0">
    <w:p w14:paraId="4AEE0555" w14:textId="77777777" w:rsidR="00134603" w:rsidRDefault="00134603" w:rsidP="001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87C4" w14:textId="77777777" w:rsidR="00134603" w:rsidRDefault="00134603" w:rsidP="00134603">
      <w:r>
        <w:separator/>
      </w:r>
    </w:p>
  </w:footnote>
  <w:footnote w:type="continuationSeparator" w:id="0">
    <w:p w14:paraId="1B3E5F8D" w14:textId="77777777" w:rsidR="00134603" w:rsidRDefault="00134603" w:rsidP="0013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7A"/>
    <w:rsid w:val="00002528"/>
    <w:rsid w:val="00015C46"/>
    <w:rsid w:val="000207FE"/>
    <w:rsid w:val="00062CF5"/>
    <w:rsid w:val="00062D3C"/>
    <w:rsid w:val="00082B51"/>
    <w:rsid w:val="000902B3"/>
    <w:rsid w:val="000B5719"/>
    <w:rsid w:val="0010280E"/>
    <w:rsid w:val="00134603"/>
    <w:rsid w:val="001353DF"/>
    <w:rsid w:val="00143B3F"/>
    <w:rsid w:val="00143B47"/>
    <w:rsid w:val="00147CAF"/>
    <w:rsid w:val="001B26D1"/>
    <w:rsid w:val="001B3AAF"/>
    <w:rsid w:val="001D045B"/>
    <w:rsid w:val="00215CA7"/>
    <w:rsid w:val="00235494"/>
    <w:rsid w:val="002363B5"/>
    <w:rsid w:val="002701D5"/>
    <w:rsid w:val="0028575F"/>
    <w:rsid w:val="00294572"/>
    <w:rsid w:val="002A1541"/>
    <w:rsid w:val="002B1EFA"/>
    <w:rsid w:val="002C04B3"/>
    <w:rsid w:val="00311916"/>
    <w:rsid w:val="00315D08"/>
    <w:rsid w:val="00326C73"/>
    <w:rsid w:val="003412E0"/>
    <w:rsid w:val="003527E9"/>
    <w:rsid w:val="0037240B"/>
    <w:rsid w:val="00377B89"/>
    <w:rsid w:val="003A0C51"/>
    <w:rsid w:val="003A167E"/>
    <w:rsid w:val="003A26B4"/>
    <w:rsid w:val="003A74EC"/>
    <w:rsid w:val="003B66B8"/>
    <w:rsid w:val="003E1B65"/>
    <w:rsid w:val="003E3A7A"/>
    <w:rsid w:val="003E6364"/>
    <w:rsid w:val="003F1475"/>
    <w:rsid w:val="004049EC"/>
    <w:rsid w:val="00406422"/>
    <w:rsid w:val="00412AF5"/>
    <w:rsid w:val="004270AF"/>
    <w:rsid w:val="00451582"/>
    <w:rsid w:val="00456943"/>
    <w:rsid w:val="00464403"/>
    <w:rsid w:val="004707E8"/>
    <w:rsid w:val="00471BB5"/>
    <w:rsid w:val="004C393A"/>
    <w:rsid w:val="004D0F4F"/>
    <w:rsid w:val="005378F7"/>
    <w:rsid w:val="00540535"/>
    <w:rsid w:val="0054158E"/>
    <w:rsid w:val="00550619"/>
    <w:rsid w:val="00585B41"/>
    <w:rsid w:val="005D4627"/>
    <w:rsid w:val="0060245C"/>
    <w:rsid w:val="00645010"/>
    <w:rsid w:val="00693453"/>
    <w:rsid w:val="006977A3"/>
    <w:rsid w:val="006A6DB2"/>
    <w:rsid w:val="006F078A"/>
    <w:rsid w:val="007136AD"/>
    <w:rsid w:val="00723EB4"/>
    <w:rsid w:val="00730221"/>
    <w:rsid w:val="00761D9E"/>
    <w:rsid w:val="00793374"/>
    <w:rsid w:val="007A5E43"/>
    <w:rsid w:val="007C7006"/>
    <w:rsid w:val="007D7B62"/>
    <w:rsid w:val="00817193"/>
    <w:rsid w:val="00830C1A"/>
    <w:rsid w:val="00853CDA"/>
    <w:rsid w:val="00870F6A"/>
    <w:rsid w:val="008763FA"/>
    <w:rsid w:val="008822C4"/>
    <w:rsid w:val="00884BA9"/>
    <w:rsid w:val="008933B7"/>
    <w:rsid w:val="008B39E1"/>
    <w:rsid w:val="008C4E00"/>
    <w:rsid w:val="008D2359"/>
    <w:rsid w:val="008E1E80"/>
    <w:rsid w:val="009000A0"/>
    <w:rsid w:val="00914D63"/>
    <w:rsid w:val="009477A7"/>
    <w:rsid w:val="009754FA"/>
    <w:rsid w:val="009779BD"/>
    <w:rsid w:val="009B1506"/>
    <w:rsid w:val="00A00041"/>
    <w:rsid w:val="00A32AF7"/>
    <w:rsid w:val="00A375CD"/>
    <w:rsid w:val="00A40804"/>
    <w:rsid w:val="00A40ED8"/>
    <w:rsid w:val="00A52002"/>
    <w:rsid w:val="00A547B1"/>
    <w:rsid w:val="00A56056"/>
    <w:rsid w:val="00A867BA"/>
    <w:rsid w:val="00AA214B"/>
    <w:rsid w:val="00AA7F0B"/>
    <w:rsid w:val="00AB105B"/>
    <w:rsid w:val="00AC632C"/>
    <w:rsid w:val="00B03D8D"/>
    <w:rsid w:val="00B054A3"/>
    <w:rsid w:val="00B177AB"/>
    <w:rsid w:val="00B33C70"/>
    <w:rsid w:val="00BB28CA"/>
    <w:rsid w:val="00BC5660"/>
    <w:rsid w:val="00BC764F"/>
    <w:rsid w:val="00BD4106"/>
    <w:rsid w:val="00C034D8"/>
    <w:rsid w:val="00C1000C"/>
    <w:rsid w:val="00C1438E"/>
    <w:rsid w:val="00C1783E"/>
    <w:rsid w:val="00C3313B"/>
    <w:rsid w:val="00C50F23"/>
    <w:rsid w:val="00C84883"/>
    <w:rsid w:val="00C8588B"/>
    <w:rsid w:val="00CA41E2"/>
    <w:rsid w:val="00CB1BEE"/>
    <w:rsid w:val="00CB4A1C"/>
    <w:rsid w:val="00CD02F5"/>
    <w:rsid w:val="00CD6013"/>
    <w:rsid w:val="00CF388D"/>
    <w:rsid w:val="00D11BA9"/>
    <w:rsid w:val="00D41064"/>
    <w:rsid w:val="00D45DBD"/>
    <w:rsid w:val="00D64516"/>
    <w:rsid w:val="00D90D1D"/>
    <w:rsid w:val="00DC6275"/>
    <w:rsid w:val="00DD2D08"/>
    <w:rsid w:val="00E03DDE"/>
    <w:rsid w:val="00E11BAA"/>
    <w:rsid w:val="00E14FEB"/>
    <w:rsid w:val="00E71B45"/>
    <w:rsid w:val="00E81F30"/>
    <w:rsid w:val="00E871D5"/>
    <w:rsid w:val="00E915EE"/>
    <w:rsid w:val="00EA4126"/>
    <w:rsid w:val="00EA7F97"/>
    <w:rsid w:val="00EB3322"/>
    <w:rsid w:val="00EC4B1A"/>
    <w:rsid w:val="00EC7799"/>
    <w:rsid w:val="00ED7E38"/>
    <w:rsid w:val="00F60E14"/>
    <w:rsid w:val="00FB09C2"/>
    <w:rsid w:val="00FD3624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163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9C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D2D08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5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3D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3DF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60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60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kibicki@m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2025-11-17T18:46:00Z</dcterms:created>
  <dcterms:modified xsi:type="dcterms:W3CDTF">2025-11-17T18:46:00Z</dcterms:modified>
</cp:coreProperties>
</file>