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8499" w14:textId="4741D2F3" w:rsidR="00AD729E" w:rsidRPr="00D45295" w:rsidRDefault="007C414A" w:rsidP="00D45295">
      <w:r>
        <w:rPr>
          <w:noProof/>
        </w:rPr>
        <w:drawing>
          <wp:anchor distT="0" distB="0" distL="114300" distR="114300" simplePos="0" relativeHeight="251657216" behindDoc="1" locked="0" layoutInCell="1" allowOverlap="1" wp14:anchorId="2EB3C5DA" wp14:editId="603FBBA9">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1"/>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883B4B" w14:textId="77777777" w:rsidR="007C414A" w:rsidRDefault="00121DF2" w:rsidP="00AD729E">
      <w:r>
        <w:tab/>
      </w:r>
      <w:r>
        <w:tab/>
      </w:r>
      <w:r>
        <w:tab/>
      </w:r>
      <w:r>
        <w:tab/>
      </w:r>
      <w:r>
        <w:tab/>
      </w:r>
      <w:r>
        <w:tab/>
      </w:r>
      <w:r>
        <w:tab/>
      </w:r>
    </w:p>
    <w:p w14:paraId="3D2E0E03" w14:textId="77777777" w:rsidR="007C414A" w:rsidRDefault="007C414A" w:rsidP="00AD729E">
      <w:pPr>
        <w:rPr>
          <w:rFonts w:ascii="Arial" w:hAnsi="Arial" w:cs="Arial"/>
        </w:rPr>
      </w:pPr>
    </w:p>
    <w:p w14:paraId="5F11F6D8" w14:textId="0EC933CE" w:rsidR="00AD729E" w:rsidRPr="007C414A" w:rsidRDefault="00AD729E" w:rsidP="00AD729E"/>
    <w:p w14:paraId="27A16BEB" w14:textId="76B5DA7A" w:rsidR="00AD729E" w:rsidRPr="007C414A" w:rsidRDefault="00AD729E" w:rsidP="00AD729E">
      <w:pPr>
        <w:rPr>
          <w:b/>
          <w:bCs/>
        </w:rPr>
      </w:pPr>
    </w:p>
    <w:p w14:paraId="17451836" w14:textId="179454DD" w:rsidR="00D45295" w:rsidRPr="00AF291D" w:rsidRDefault="00D45295" w:rsidP="00D45295">
      <w:pPr>
        <w:pStyle w:val="Title"/>
        <w:rPr>
          <w:rFonts w:asciiTheme="minorHAnsi" w:hAnsiTheme="minorHAnsi"/>
          <w:sz w:val="36"/>
          <w:szCs w:val="36"/>
        </w:rPr>
      </w:pPr>
      <w:r w:rsidRPr="00AF291D">
        <w:rPr>
          <w:rFonts w:asciiTheme="minorHAnsi" w:hAnsiTheme="minorHAnsi"/>
          <w:sz w:val="36"/>
          <w:szCs w:val="36"/>
        </w:rPr>
        <w:t>Coal Section</w:t>
      </w:r>
    </w:p>
    <w:p w14:paraId="137441DB" w14:textId="037E213D" w:rsidR="00AD729E" w:rsidRPr="00AF291D" w:rsidRDefault="00B11315" w:rsidP="00D45295">
      <w:pPr>
        <w:pStyle w:val="Title"/>
        <w:rPr>
          <w:rFonts w:asciiTheme="minorHAnsi" w:hAnsiTheme="minorHAnsi"/>
          <w:color w:val="808080" w:themeColor="text1" w:themeTint="7F"/>
          <w:sz w:val="36"/>
          <w:szCs w:val="36"/>
        </w:rPr>
      </w:pPr>
      <w:r>
        <w:rPr>
          <w:rFonts w:asciiTheme="minorHAnsi" w:hAnsiTheme="minorHAnsi"/>
          <w:sz w:val="36"/>
          <w:szCs w:val="36"/>
        </w:rPr>
        <w:t>S</w:t>
      </w:r>
      <w:r w:rsidR="00823D22">
        <w:rPr>
          <w:rFonts w:asciiTheme="minorHAnsi" w:hAnsiTheme="minorHAnsi"/>
          <w:sz w:val="36"/>
          <w:szCs w:val="36"/>
        </w:rPr>
        <w:t>urface Mine Permit</w:t>
      </w:r>
      <w:r w:rsidR="00DC7B8F" w:rsidRPr="00AF291D">
        <w:rPr>
          <w:rFonts w:asciiTheme="minorHAnsi" w:hAnsiTheme="minorHAnsi"/>
          <w:sz w:val="36"/>
          <w:szCs w:val="36"/>
        </w:rPr>
        <w:t xml:space="preserve"> Assignment Form</w:t>
      </w:r>
    </w:p>
    <w:p w14:paraId="47094B0C" w14:textId="72400671" w:rsidR="00DC7B8F" w:rsidRPr="00AF291D" w:rsidRDefault="00DC7B8F" w:rsidP="00DC7B8F">
      <w:pPr>
        <w:tabs>
          <w:tab w:val="center" w:pos="5400"/>
          <w:tab w:val="left" w:pos="5760"/>
          <w:tab w:val="left" w:pos="6480"/>
          <w:tab w:val="left" w:pos="7200"/>
          <w:tab w:val="left" w:pos="7920"/>
          <w:tab w:val="left" w:pos="8640"/>
          <w:tab w:val="left" w:pos="9360"/>
          <w:tab w:val="left" w:pos="10080"/>
          <w:tab w:val="left" w:pos="10800"/>
        </w:tabs>
        <w:rPr>
          <w:b/>
        </w:rPr>
      </w:pPr>
      <w:r w:rsidRPr="00AF291D">
        <w:rPr>
          <w:b/>
        </w:rPr>
        <w:t xml:space="preserve">ASSIGNMENT OF </w:t>
      </w:r>
      <w:r w:rsidR="00B11315">
        <w:rPr>
          <w:b/>
        </w:rPr>
        <w:t>SURFACE MINE</w:t>
      </w:r>
      <w:r w:rsidRPr="00AF291D">
        <w:rPr>
          <w:b/>
        </w:rPr>
        <w:t xml:space="preserve"> PERMIT NO. </w:t>
      </w:r>
      <w:bookmarkStart w:id="0" w:name="Text1"/>
      <w:r w:rsidRPr="00AF291D">
        <w:rPr>
          <w:b/>
          <w:u w:val="single"/>
        </w:rPr>
        <w:fldChar w:fldCharType="begin">
          <w:ffData>
            <w:name w:val="Text1"/>
            <w:enabled/>
            <w:calcOnExit w:val="0"/>
            <w:textInput/>
          </w:ffData>
        </w:fldChar>
      </w:r>
      <w:r w:rsidRPr="00AF291D">
        <w:rPr>
          <w:b/>
          <w:u w:val="single"/>
        </w:rPr>
        <w:instrText xml:space="preserve"> FORMTEXT </w:instrText>
      </w:r>
      <w:r w:rsidRPr="00AF291D">
        <w:rPr>
          <w:b/>
          <w:u w:val="single"/>
        </w:rPr>
      </w:r>
      <w:r w:rsidRPr="00AF291D">
        <w:rPr>
          <w:b/>
          <w:u w:val="single"/>
        </w:rPr>
        <w:fldChar w:fldCharType="separate"/>
      </w:r>
      <w:r w:rsidRPr="00AF291D">
        <w:rPr>
          <w:b/>
          <w:noProof/>
          <w:u w:val="single"/>
        </w:rPr>
        <w:t> </w:t>
      </w:r>
      <w:r w:rsidRPr="00AF291D">
        <w:rPr>
          <w:b/>
          <w:noProof/>
          <w:u w:val="single"/>
        </w:rPr>
        <w:t> </w:t>
      </w:r>
      <w:r w:rsidRPr="00AF291D">
        <w:rPr>
          <w:b/>
          <w:noProof/>
          <w:u w:val="single"/>
        </w:rPr>
        <w:t> </w:t>
      </w:r>
      <w:r w:rsidRPr="00AF291D">
        <w:rPr>
          <w:b/>
          <w:noProof/>
          <w:u w:val="single"/>
        </w:rPr>
        <w:t> </w:t>
      </w:r>
      <w:r w:rsidRPr="00AF291D">
        <w:rPr>
          <w:b/>
          <w:noProof/>
          <w:u w:val="single"/>
        </w:rPr>
        <w:t> </w:t>
      </w:r>
      <w:r w:rsidRPr="00AF291D">
        <w:rPr>
          <w:b/>
          <w:u w:val="single"/>
        </w:rPr>
        <w:fldChar w:fldCharType="end"/>
      </w:r>
      <w:bookmarkEnd w:id="0"/>
    </w:p>
    <w:p w14:paraId="4A90DC82"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32683634"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 xml:space="preserve">Assignments are not valid until approved by the Chief, Mining Bureau.  </w:t>
      </w:r>
      <w:r w:rsidRPr="00AF291D">
        <w:rPr>
          <w:b/>
        </w:rPr>
        <w:t>The Department of Environmental Quality (DEQ) requires proof of agency.</w:t>
      </w:r>
    </w:p>
    <w:p w14:paraId="62F42D99"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4C863613"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AF291D">
        <w:rPr>
          <w:b/>
        </w:rPr>
        <w:t>AFFIDAVIT OF ASSIGNOR</w:t>
      </w:r>
    </w:p>
    <w:p w14:paraId="53D55B88"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3B254813"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State of ____________________________)</w:t>
      </w:r>
    </w:p>
    <w:p w14:paraId="204AC850"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County of ___________________________)</w:t>
      </w:r>
      <w:r w:rsidRPr="00AF291D">
        <w:fldChar w:fldCharType="begin"/>
      </w:r>
      <w:r w:rsidRPr="00AF291D">
        <w:instrText>ADVANCE \u6</w:instrText>
      </w:r>
      <w:r w:rsidRPr="00AF291D">
        <w:fldChar w:fldCharType="end"/>
      </w:r>
      <w:r w:rsidRPr="00AF291D">
        <w:t>ss.</w:t>
      </w:r>
      <w:r w:rsidRPr="00AF291D">
        <w:fldChar w:fldCharType="begin"/>
      </w:r>
      <w:r w:rsidRPr="00AF291D">
        <w:instrText>ADVANCE \d6</w:instrText>
      </w:r>
      <w:r w:rsidRPr="00AF291D">
        <w:fldChar w:fldCharType="end"/>
      </w:r>
    </w:p>
    <w:p w14:paraId="6FF35C82"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6630D0F3"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9CCDF81" w14:textId="3A1A2F25"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(Agent)</w:t>
      </w:r>
      <w:r w:rsidRPr="00AF291D">
        <w:t xml:space="preserve"> as </w:t>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(Title)</w:t>
      </w:r>
      <w:r w:rsidRPr="00AF291D">
        <w:t xml:space="preserve"> of </w:t>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(Assignor)</w:t>
      </w:r>
      <w:r w:rsidRPr="00AF291D">
        <w:t xml:space="preserve"> of </w:t>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(Address)</w:t>
      </w:r>
      <w:r w:rsidRPr="00AF291D">
        <w:t xml:space="preserve">, being duly sworn, avers that he/she is empowered to transfer and assign </w:t>
      </w:r>
      <w:r w:rsidR="00B11315">
        <w:t>Surface Mine</w:t>
      </w:r>
      <w:r w:rsidRPr="00AF291D">
        <w:t xml:space="preserve"> Permit No. </w:t>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and that said permit is hereby transferred and assigned to </w:t>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(Assignee)</w:t>
      </w:r>
      <w:r w:rsidRPr="00AF291D">
        <w:t xml:space="preserve"> of </w:t>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(Address)</w:t>
      </w:r>
      <w:r w:rsidRPr="00AF291D">
        <w:t xml:space="preserve">. </w:t>
      </w:r>
    </w:p>
    <w:p w14:paraId="43A740EA"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2721DF7"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Date: ____________________ Assignor Signature: ________________________________</w:t>
      </w:r>
    </w:p>
    <w:p w14:paraId="6EF42EBF"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28B24110"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Subscribed and sworn to before me, the undersigned, a Notary Public for the State of ________________________, this day of __________________, ______________.</w:t>
      </w:r>
    </w:p>
    <w:p w14:paraId="5976CDF7"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3DC85DB0"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4ABF046D"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AF291D">
        <w:rPr>
          <w:b/>
        </w:rPr>
        <w:t>AFFIDAVIT OF ASSIGNEE</w:t>
      </w:r>
      <w:r w:rsidRPr="00AF291D">
        <w:rPr>
          <w:b/>
        </w:rPr>
        <w:tab/>
      </w:r>
    </w:p>
    <w:p w14:paraId="1D199B1F"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A60BFB6"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State of ____________________________)</w:t>
      </w:r>
    </w:p>
    <w:p w14:paraId="6CA7A5F2"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County of ___________________________)</w:t>
      </w:r>
      <w:r w:rsidRPr="00AF291D">
        <w:fldChar w:fldCharType="begin"/>
      </w:r>
      <w:r w:rsidRPr="00AF291D">
        <w:instrText>ADVANCE \u6</w:instrText>
      </w:r>
      <w:r w:rsidRPr="00AF291D">
        <w:fldChar w:fldCharType="end"/>
      </w:r>
      <w:r w:rsidRPr="00AF291D">
        <w:t>ss.</w:t>
      </w:r>
      <w:r w:rsidRPr="00AF291D">
        <w:fldChar w:fldCharType="begin"/>
      </w:r>
      <w:r w:rsidRPr="00AF291D">
        <w:instrText>ADVANCE \d6</w:instrText>
      </w:r>
      <w:r w:rsidRPr="00AF291D">
        <w:fldChar w:fldCharType="end"/>
      </w:r>
    </w:p>
    <w:p w14:paraId="7696266D"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94D2AFD" w14:textId="2218ACB6"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(Agent)</w:t>
      </w:r>
      <w:r w:rsidRPr="00AF291D">
        <w:t xml:space="preserve"> as </w:t>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(Title)</w:t>
      </w:r>
      <w:r w:rsidRPr="00AF291D">
        <w:t xml:space="preserve"> of </w:t>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(Assignee)</w:t>
      </w:r>
      <w:r w:rsidRPr="00AF291D">
        <w:t xml:space="preserve"> of </w:t>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(Address)</w:t>
      </w:r>
      <w:r w:rsidRPr="00AF291D">
        <w:t>, that he/she is a duly authorized agent of assignee, empowered to accept the assign</w:t>
      </w:r>
      <w:r w:rsidRPr="00AF291D">
        <w:softHyphen/>
        <w:t xml:space="preserve">ment of </w:t>
      </w:r>
      <w:r w:rsidR="00B11315">
        <w:t>Surface Mine Permit</w:t>
      </w:r>
      <w:r w:rsidRPr="00AF291D">
        <w:t xml:space="preserve"> No. </w:t>
      </w:r>
      <w:r w:rsidRPr="00AF291D">
        <w:softHyphen/>
      </w:r>
      <w:r w:rsidRPr="00AF291D">
        <w:softHyphen/>
      </w:r>
      <w:r w:rsidRPr="00AF291D">
        <w:softHyphen/>
      </w:r>
      <w:r w:rsidRPr="00AF291D">
        <w:softHyphen/>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and bind the assignee as follows:</w:t>
      </w:r>
    </w:p>
    <w:p w14:paraId="207734CE"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8319748"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That assignee hereby adopts assignors surface mining permit application and assumes full responsi</w:t>
      </w:r>
      <w:r w:rsidRPr="00AF291D">
        <w:softHyphen/>
        <w:t>bility under Title 82, Chapter 4, Part 2, Montana Code Annotated (MCA), for all activities which may have been previously conducted pursuant to said permit, amendments, and any preceding permits if said permit is a renewal.</w:t>
      </w:r>
    </w:p>
    <w:p w14:paraId="418573D5"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37B98194"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That assignee assumes full responsibility under Title 82, Chapter 4, Part 2, MCA, for future activities conducted pursuant to said permit.</w:t>
      </w:r>
    </w:p>
    <w:p w14:paraId="62ACE461" w14:textId="0E556B90" w:rsidR="00DC7B8F"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E0C2882" w14:textId="59AD136D" w:rsidR="00D86EDB" w:rsidRPr="00AF291D" w:rsidRDefault="00115E61" w:rsidP="00115E61">
      <w:pPr>
        <w:tabs>
          <w:tab w:val="left" w:pos="-720"/>
          <w:tab w:val="left" w:pos="0"/>
          <w:tab w:val="left" w:pos="7200"/>
        </w:tabs>
      </w:pPr>
      <w:r>
        <w:tab/>
      </w:r>
    </w:p>
    <w:p w14:paraId="1DC2405F"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lastRenderedPageBreak/>
        <w:t>Date: ____________________ Assignor Signature: ________________________________</w:t>
      </w:r>
    </w:p>
    <w:p w14:paraId="402C3BE7"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C02DA04"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Subscribed and sworn before me this __________day of __________________, ____________.</w:t>
      </w:r>
    </w:p>
    <w:p w14:paraId="1472C823"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274A3C9"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_________________________________________</w:t>
      </w:r>
      <w:r w:rsidRPr="00AF291D">
        <w:softHyphen/>
        <w:t>____</w:t>
      </w:r>
    </w:p>
    <w:p w14:paraId="1FBC0AEC"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Notary Public for the State of __________</w:t>
      </w:r>
      <w:r w:rsidRPr="00AF291D">
        <w:softHyphen/>
        <w:t>____</w:t>
      </w:r>
    </w:p>
    <w:p w14:paraId="0BFBBC5B"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Residing at _________________________________</w:t>
      </w:r>
    </w:p>
    <w:p w14:paraId="5375A083"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My commission expires _______________________</w:t>
      </w:r>
    </w:p>
    <w:p w14:paraId="629B96EE"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5FA2465"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AF291D">
        <w:rPr>
          <w:b/>
        </w:rPr>
        <w:t>APPROVAL OF ASSIGNMENT</w:t>
      </w:r>
    </w:p>
    <w:p w14:paraId="6852FACD"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526C6895" w14:textId="276E8B2C"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 xml:space="preserve">The foregoing assignment of </w:t>
      </w:r>
      <w:r w:rsidR="00B11315">
        <w:t>Surface Mine</w:t>
      </w:r>
      <w:r w:rsidRPr="00AF291D">
        <w:t xml:space="preserve"> Permit No. _______________ is hereby ap</w:t>
      </w:r>
      <w:r w:rsidRPr="00AF291D">
        <w:softHyphen/>
        <w:t>proved this _________ day of _____________________, ___________.</w:t>
      </w:r>
    </w:p>
    <w:p w14:paraId="23F4FB5D"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85BF375"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________________________________________</w:t>
      </w:r>
      <w:r w:rsidRPr="00AF291D">
        <w:softHyphen/>
        <w:t>_________</w:t>
      </w:r>
    </w:p>
    <w:p w14:paraId="4A978CB8"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Mining Bureau Chief</w:t>
      </w:r>
    </w:p>
    <w:p w14:paraId="39E61047" w14:textId="73B63FF7" w:rsidR="00341B54" w:rsidRPr="00615B4C" w:rsidRDefault="00DC7B8F" w:rsidP="00615B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Department of Environmental Quality</w:t>
      </w:r>
    </w:p>
    <w:sectPr w:rsidR="00341B54" w:rsidRPr="00615B4C" w:rsidSect="00823D2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131E9" w14:textId="77777777" w:rsidR="002E4392" w:rsidRDefault="002E4392" w:rsidP="00F47503">
      <w:r>
        <w:separator/>
      </w:r>
    </w:p>
  </w:endnote>
  <w:endnote w:type="continuationSeparator" w:id="0">
    <w:p w14:paraId="284B0E7E" w14:textId="77777777" w:rsidR="002E4392" w:rsidRDefault="002E4392" w:rsidP="00F4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058F" w14:textId="77777777" w:rsidR="00F47503" w:rsidRDefault="00115E61">
    <w:pPr>
      <w:pStyle w:val="Footer"/>
    </w:pPr>
    <w:sdt>
      <w:sdtPr>
        <w:id w:val="-788896187"/>
        <w:placeholder>
          <w:docPart w:val="D60AE28DEA2A534C9BAFEBB756CB4C4F"/>
        </w:placeholder>
        <w:temporary/>
        <w:showingPlcHdr/>
      </w:sdtPr>
      <w:sdtEndPr/>
      <w:sdtContent>
        <w:r w:rsidR="00F47503">
          <w:t>[Type text]</w:t>
        </w:r>
      </w:sdtContent>
    </w:sdt>
    <w:r w:rsidR="00F47503">
      <w:ptab w:relativeTo="margin" w:alignment="center" w:leader="none"/>
    </w:r>
    <w:sdt>
      <w:sdtPr>
        <w:id w:val="-1398823992"/>
        <w:placeholder>
          <w:docPart w:val="727365A6DB090E459C95A2665734B05E"/>
        </w:placeholder>
        <w:temporary/>
        <w:showingPlcHdr/>
      </w:sdtPr>
      <w:sdtEndPr/>
      <w:sdtContent>
        <w:r w:rsidR="00F47503">
          <w:t>[Type text]</w:t>
        </w:r>
      </w:sdtContent>
    </w:sdt>
    <w:r w:rsidR="00F47503">
      <w:ptab w:relativeTo="margin" w:alignment="right" w:leader="none"/>
    </w:r>
    <w:sdt>
      <w:sdtPr>
        <w:id w:val="-1698000486"/>
        <w:placeholder>
          <w:docPart w:val="16C90E34CFA07645A064604A19D6A019"/>
        </w:placeholder>
        <w:temporary/>
        <w:showingPlcHdr/>
      </w:sdtPr>
      <w:sdtEndPr/>
      <w:sdtContent>
        <w:r w:rsidR="00F475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969497"/>
      <w:docPartObj>
        <w:docPartGallery w:val="Page Numbers (Top of Page)"/>
        <w:docPartUnique/>
      </w:docPartObj>
    </w:sdtPr>
    <w:sdtEndPr/>
    <w:sdtContent>
      <w:p w14:paraId="51A947BD" w14:textId="357A7750" w:rsidR="00DC7B8F" w:rsidRDefault="00DC7B8F" w:rsidP="00DC7B8F">
        <w:pPr>
          <w:tabs>
            <w:tab w:val="left" w:pos="0"/>
            <w:tab w:val="right" w:pos="10800"/>
            <w:tab w:val="left" w:pos="11520"/>
          </w:tabs>
          <w:spacing w:after="200" w:line="276" w:lineRule="auto"/>
          <w:ind w:left="-720" w:right="-1170"/>
          <w:jc w:val="center"/>
        </w:pPr>
        <w:r w:rsidRPr="00F11E9B">
          <w:rPr>
            <w:rFonts w:ascii="Arial" w:eastAsia="MS Mincho" w:hAnsi="Arial"/>
            <w:color w:val="365F91" w:themeColor="accent1" w:themeShade="BF"/>
            <w:sz w:val="16"/>
            <w:szCs w:val="16"/>
          </w:rPr>
          <w:t>Mining Bureau I Coal Mining Section I P.O. Box 200901 I Helena, MT 59620-0901 I (406) 444-</w:t>
        </w:r>
        <w:r w:rsidR="00115E61">
          <w:rPr>
            <w:rFonts w:ascii="Arial" w:eastAsia="MS Mincho" w:hAnsi="Arial"/>
            <w:color w:val="365F91" w:themeColor="accent1" w:themeShade="BF"/>
            <w:sz w:val="16"/>
            <w:szCs w:val="16"/>
          </w:rPr>
          <w:t>4966</w:t>
        </w:r>
        <w:r w:rsidRPr="00F11E9B">
          <w:rPr>
            <w:rFonts w:ascii="Arial" w:eastAsia="MS Mincho" w:hAnsi="Arial"/>
            <w:color w:val="365F91" w:themeColor="accent1" w:themeShade="BF"/>
            <w:sz w:val="16"/>
            <w:szCs w:val="16"/>
          </w:rPr>
          <w:t xml:space="preserve"> I Fax: (406) 444-4988 I Email: DEQCoal@mt.gov</w:t>
        </w:r>
        <w:r w:rsidRPr="00F11E9B">
          <w:rPr>
            <w:rFonts w:ascii="Arial" w:eastAsia="MS Mincho" w:hAnsi="Arial"/>
            <w:color w:val="365F91" w:themeColor="accent1" w:themeShade="BF"/>
            <w:sz w:val="16"/>
            <w:szCs w:val="16"/>
          </w:rPr>
          <w:br/>
        </w:r>
        <w:r w:rsidR="00B11315">
          <w:rPr>
            <w:rFonts w:ascii="Arial" w:eastAsia="MS Mincho" w:hAnsi="Arial"/>
            <w:color w:val="365F91" w:themeColor="accent1" w:themeShade="BF"/>
            <w:sz w:val="16"/>
            <w:szCs w:val="16"/>
          </w:rPr>
          <w:t>SMP</w:t>
        </w:r>
        <w:r w:rsidR="00AF291D">
          <w:rPr>
            <w:rFonts w:ascii="Arial" w:eastAsia="MS Mincho" w:hAnsi="Arial"/>
            <w:color w:val="365F91" w:themeColor="accent1" w:themeShade="BF"/>
            <w:sz w:val="16"/>
            <w:szCs w:val="16"/>
          </w:rPr>
          <w:t xml:space="preserve"> Assignment Form</w:t>
        </w:r>
        <w:r w:rsidRPr="00F11E9B">
          <w:rPr>
            <w:rFonts w:ascii="Arial" w:eastAsia="MS Mincho" w:hAnsi="Arial"/>
            <w:color w:val="365F91" w:themeColor="accent1" w:themeShade="BF"/>
            <w:sz w:val="16"/>
            <w:szCs w:val="16"/>
          </w:rPr>
          <w:t xml:space="preserve"> (1/2</w:t>
        </w:r>
        <w:r w:rsidR="00AF291D">
          <w:rPr>
            <w:rFonts w:ascii="Arial" w:eastAsia="MS Mincho" w:hAnsi="Arial"/>
            <w:color w:val="365F91" w:themeColor="accent1" w:themeShade="BF"/>
            <w:sz w:val="16"/>
            <w:szCs w:val="16"/>
          </w:rPr>
          <w:t>3</w:t>
        </w:r>
        <w:r w:rsidRPr="00F11E9B">
          <w:rPr>
            <w:rFonts w:ascii="Arial" w:eastAsia="MS Mincho" w:hAnsi="Arial"/>
            <w:color w:val="365F91" w:themeColor="accent1" w:themeShade="BF"/>
            <w:sz w:val="16"/>
            <w:szCs w:val="16"/>
          </w:rPr>
          <w:t xml:space="preserve">) – </w:t>
        </w:r>
        <w:r w:rsidRPr="00F11E9B">
          <w:rPr>
            <w:rFonts w:ascii="Arial" w:hAnsi="Arial"/>
            <w:color w:val="365F91" w:themeColor="accent1" w:themeShade="BF"/>
            <w:sz w:val="16"/>
            <w:szCs w:val="16"/>
          </w:rPr>
          <w:t xml:space="preserve">Page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PAGE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1</w:t>
        </w:r>
        <w:r w:rsidRPr="00F11E9B">
          <w:rPr>
            <w:rFonts w:ascii="Arial" w:hAnsi="Arial"/>
            <w:color w:val="365F91" w:themeColor="accent1" w:themeShade="BF"/>
            <w:sz w:val="16"/>
            <w:szCs w:val="16"/>
          </w:rPr>
          <w:fldChar w:fldCharType="end"/>
        </w:r>
        <w:r w:rsidRPr="00F11E9B">
          <w:rPr>
            <w:rFonts w:ascii="Arial" w:hAnsi="Arial"/>
            <w:color w:val="365F91" w:themeColor="accent1" w:themeShade="BF"/>
            <w:sz w:val="16"/>
            <w:szCs w:val="16"/>
          </w:rPr>
          <w:t xml:space="preserve"> of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NUMPAGES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3</w:t>
        </w:r>
        <w:r w:rsidRPr="00F11E9B">
          <w:rPr>
            <w:rFonts w:ascii="Arial" w:hAnsi="Arial"/>
            <w:color w:val="365F91" w:themeColor="accent1" w:themeShade="B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791EB58A" w14:textId="6069DE6F" w:rsidR="00741B79" w:rsidRPr="00D45295" w:rsidRDefault="00D45295" w:rsidP="00D45295">
        <w:pPr>
          <w:tabs>
            <w:tab w:val="left" w:pos="0"/>
            <w:tab w:val="right" w:pos="10800"/>
            <w:tab w:val="left" w:pos="11520"/>
          </w:tabs>
          <w:spacing w:after="200" w:line="276" w:lineRule="auto"/>
          <w:ind w:left="-720" w:right="-1170"/>
          <w:jc w:val="center"/>
        </w:pPr>
        <w:r w:rsidRPr="00F11E9B">
          <w:rPr>
            <w:rFonts w:ascii="Arial" w:eastAsia="MS Mincho" w:hAnsi="Arial"/>
            <w:color w:val="365F91" w:themeColor="accent1" w:themeShade="BF"/>
            <w:sz w:val="16"/>
            <w:szCs w:val="16"/>
          </w:rPr>
          <w:t>Mining Bureau I Coal Mining Section I P.O. Box 200901 I Helena, MT 59620-0901 I (406) 444- 4970 I Fax: (406) 444-4988 I Email: DEQCoal@mt.gov</w:t>
        </w:r>
        <w:r w:rsidRPr="00F11E9B">
          <w:rPr>
            <w:rFonts w:ascii="Arial" w:eastAsia="MS Mincho" w:hAnsi="Arial"/>
            <w:color w:val="365F91" w:themeColor="accent1" w:themeShade="BF"/>
            <w:sz w:val="16"/>
            <w:szCs w:val="16"/>
          </w:rPr>
          <w:br/>
          <w:t xml:space="preserve">Form Name (10/22) – </w:t>
        </w:r>
        <w:r w:rsidRPr="00F11E9B">
          <w:rPr>
            <w:rFonts w:ascii="Arial" w:hAnsi="Arial"/>
            <w:color w:val="365F91" w:themeColor="accent1" w:themeShade="BF"/>
            <w:sz w:val="16"/>
            <w:szCs w:val="16"/>
          </w:rPr>
          <w:t xml:space="preserve">Page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PAGE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1</w:t>
        </w:r>
        <w:r w:rsidRPr="00F11E9B">
          <w:rPr>
            <w:rFonts w:ascii="Arial" w:hAnsi="Arial"/>
            <w:color w:val="365F91" w:themeColor="accent1" w:themeShade="BF"/>
            <w:sz w:val="16"/>
            <w:szCs w:val="16"/>
          </w:rPr>
          <w:fldChar w:fldCharType="end"/>
        </w:r>
        <w:r w:rsidRPr="00F11E9B">
          <w:rPr>
            <w:rFonts w:ascii="Arial" w:hAnsi="Arial"/>
            <w:color w:val="365F91" w:themeColor="accent1" w:themeShade="BF"/>
            <w:sz w:val="16"/>
            <w:szCs w:val="16"/>
          </w:rPr>
          <w:t xml:space="preserve"> of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NUMPAGES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2</w:t>
        </w:r>
        <w:r w:rsidRPr="00F11E9B">
          <w:rPr>
            <w:rFonts w:ascii="Arial" w:hAnsi="Arial"/>
            <w:color w:val="365F91" w:themeColor="accent1" w:themeShade="B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26EDA" w14:textId="77777777" w:rsidR="002E4392" w:rsidRDefault="002E4392" w:rsidP="00F47503">
      <w:r>
        <w:separator/>
      </w:r>
    </w:p>
  </w:footnote>
  <w:footnote w:type="continuationSeparator" w:id="0">
    <w:p w14:paraId="48DF913C" w14:textId="77777777" w:rsidR="002E4392" w:rsidRDefault="002E4392" w:rsidP="00F47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79C3" w14:textId="77777777" w:rsidR="00B11315" w:rsidRDefault="00B11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5407" w14:textId="77777777" w:rsidR="00B11315" w:rsidRDefault="00B11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67B1" w14:textId="77777777" w:rsidR="00B11315" w:rsidRDefault="00B11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21229CA"/>
    <w:multiLevelType w:val="singleLevel"/>
    <w:tmpl w:val="0409000F"/>
    <w:lvl w:ilvl="0">
      <w:start w:val="1"/>
      <w:numFmt w:val="decimal"/>
      <w:lvlText w:val="%1."/>
      <w:lvlJc w:val="left"/>
      <w:pPr>
        <w:tabs>
          <w:tab w:val="num" w:pos="360"/>
        </w:tabs>
        <w:ind w:left="360" w:hanging="360"/>
      </w:pPr>
      <w:rPr>
        <w:rFonts w:hint="default"/>
      </w:rPr>
    </w:lvl>
  </w:abstractNum>
  <w:num w:numId="1" w16cid:durableId="129394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03"/>
    <w:rsid w:val="00115E61"/>
    <w:rsid w:val="00121DF2"/>
    <w:rsid w:val="002D0533"/>
    <w:rsid w:val="002E4392"/>
    <w:rsid w:val="00330AB9"/>
    <w:rsid w:val="00341B54"/>
    <w:rsid w:val="00354782"/>
    <w:rsid w:val="003D63D8"/>
    <w:rsid w:val="00582ECF"/>
    <w:rsid w:val="005C4B47"/>
    <w:rsid w:val="00615B4C"/>
    <w:rsid w:val="006D3F47"/>
    <w:rsid w:val="00741B79"/>
    <w:rsid w:val="0074595A"/>
    <w:rsid w:val="00785679"/>
    <w:rsid w:val="007A1E39"/>
    <w:rsid w:val="007A4369"/>
    <w:rsid w:val="007C414A"/>
    <w:rsid w:val="007E4A25"/>
    <w:rsid w:val="007E54BC"/>
    <w:rsid w:val="008176AD"/>
    <w:rsid w:val="00823D22"/>
    <w:rsid w:val="008C1157"/>
    <w:rsid w:val="008E70ED"/>
    <w:rsid w:val="00911502"/>
    <w:rsid w:val="00927DD2"/>
    <w:rsid w:val="009450D1"/>
    <w:rsid w:val="009864BB"/>
    <w:rsid w:val="009E7738"/>
    <w:rsid w:val="00A14D25"/>
    <w:rsid w:val="00AD729E"/>
    <w:rsid w:val="00AE2FB7"/>
    <w:rsid w:val="00AF291D"/>
    <w:rsid w:val="00B01D3B"/>
    <w:rsid w:val="00B11315"/>
    <w:rsid w:val="00B22020"/>
    <w:rsid w:val="00B27D77"/>
    <w:rsid w:val="00BA731B"/>
    <w:rsid w:val="00CA4982"/>
    <w:rsid w:val="00CD1C53"/>
    <w:rsid w:val="00D45295"/>
    <w:rsid w:val="00D86EDB"/>
    <w:rsid w:val="00DC7B8F"/>
    <w:rsid w:val="00E4337A"/>
    <w:rsid w:val="00EF63E9"/>
    <w:rsid w:val="00F47503"/>
    <w:rsid w:val="00F841B9"/>
    <w:rsid w:val="00FD45F3"/>
    <w:rsid w:val="44E1B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C95A9A6"/>
  <w14:defaultImageDpi w14:val="300"/>
  <w15:docId w15:val="{C50DEA7F-D1BE-48B2-A108-A5480754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5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7503"/>
    <w:rPr>
      <w:rFonts w:ascii="Lucida Grande" w:hAnsi="Lucida Grande" w:cs="Lucida Grande"/>
      <w:sz w:val="18"/>
      <w:szCs w:val="18"/>
    </w:rPr>
  </w:style>
  <w:style w:type="paragraph" w:styleId="Header">
    <w:name w:val="header"/>
    <w:basedOn w:val="Normal"/>
    <w:link w:val="HeaderChar"/>
    <w:uiPriority w:val="99"/>
    <w:unhideWhenUsed/>
    <w:rsid w:val="00F47503"/>
    <w:pPr>
      <w:tabs>
        <w:tab w:val="center" w:pos="4320"/>
        <w:tab w:val="right" w:pos="8640"/>
      </w:tabs>
    </w:pPr>
  </w:style>
  <w:style w:type="character" w:customStyle="1" w:styleId="HeaderChar">
    <w:name w:val="Header Char"/>
    <w:basedOn w:val="DefaultParagraphFont"/>
    <w:link w:val="Header"/>
    <w:uiPriority w:val="99"/>
    <w:rsid w:val="00F47503"/>
  </w:style>
  <w:style w:type="paragraph" w:styleId="Footer">
    <w:name w:val="footer"/>
    <w:basedOn w:val="Normal"/>
    <w:link w:val="FooterChar"/>
    <w:uiPriority w:val="99"/>
    <w:unhideWhenUsed/>
    <w:rsid w:val="00F47503"/>
    <w:pPr>
      <w:tabs>
        <w:tab w:val="center" w:pos="4320"/>
        <w:tab w:val="right" w:pos="8640"/>
      </w:tabs>
    </w:pPr>
  </w:style>
  <w:style w:type="character" w:customStyle="1" w:styleId="FooterChar">
    <w:name w:val="Footer Char"/>
    <w:basedOn w:val="DefaultParagraphFont"/>
    <w:link w:val="Footer"/>
    <w:uiPriority w:val="99"/>
    <w:rsid w:val="00F47503"/>
  </w:style>
  <w:style w:type="character" w:styleId="Hyperlink">
    <w:name w:val="Hyperlink"/>
    <w:rsid w:val="002D0533"/>
    <w:rPr>
      <w:color w:val="0563C1"/>
      <w:u w:val="single"/>
    </w:rPr>
  </w:style>
  <w:style w:type="paragraph" w:styleId="ListParagraph">
    <w:name w:val="List Paragraph"/>
    <w:basedOn w:val="Normal"/>
    <w:uiPriority w:val="34"/>
    <w:qFormat/>
    <w:rsid w:val="002D0533"/>
    <w:pPr>
      <w:ind w:left="720"/>
    </w:pPr>
    <w:rPr>
      <w:rFonts w:ascii="Times New Roman" w:eastAsia="Times New Roman" w:hAnsi="Times New Roman" w:cs="Times New Roman"/>
      <w:szCs w:val="20"/>
    </w:rPr>
  </w:style>
  <w:style w:type="paragraph" w:styleId="Revision">
    <w:name w:val="Revision"/>
    <w:hidden/>
    <w:uiPriority w:val="99"/>
    <w:semiHidden/>
    <w:rsid w:val="00741B79"/>
  </w:style>
  <w:style w:type="paragraph" w:styleId="Title">
    <w:name w:val="Title"/>
    <w:basedOn w:val="Normal"/>
    <w:next w:val="Normal"/>
    <w:link w:val="TitleChar"/>
    <w:uiPriority w:val="10"/>
    <w:qFormat/>
    <w:rsid w:val="00D452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5295"/>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D4529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0AE28DEA2A534C9BAFEBB756CB4C4F"/>
        <w:category>
          <w:name w:val="General"/>
          <w:gallery w:val="placeholder"/>
        </w:category>
        <w:types>
          <w:type w:val="bbPlcHdr"/>
        </w:types>
        <w:behaviors>
          <w:behavior w:val="content"/>
        </w:behaviors>
        <w:guid w:val="{506A93FD-F397-954C-92D6-5B02661F8890}"/>
      </w:docPartPr>
      <w:docPartBody>
        <w:p w:rsidR="00333241" w:rsidRDefault="006D3F47" w:rsidP="006D3F47">
          <w:pPr>
            <w:pStyle w:val="D60AE28DEA2A534C9BAFEBB756CB4C4F"/>
          </w:pPr>
          <w:r>
            <w:t>[Type text]</w:t>
          </w:r>
        </w:p>
      </w:docPartBody>
    </w:docPart>
    <w:docPart>
      <w:docPartPr>
        <w:name w:val="727365A6DB090E459C95A2665734B05E"/>
        <w:category>
          <w:name w:val="General"/>
          <w:gallery w:val="placeholder"/>
        </w:category>
        <w:types>
          <w:type w:val="bbPlcHdr"/>
        </w:types>
        <w:behaviors>
          <w:behavior w:val="content"/>
        </w:behaviors>
        <w:guid w:val="{518CFE70-81D5-D048-90D7-0782CF567912}"/>
      </w:docPartPr>
      <w:docPartBody>
        <w:p w:rsidR="00333241" w:rsidRDefault="006D3F47" w:rsidP="006D3F47">
          <w:pPr>
            <w:pStyle w:val="727365A6DB090E459C95A2665734B05E"/>
          </w:pPr>
          <w:r>
            <w:t>[Type text]</w:t>
          </w:r>
        </w:p>
      </w:docPartBody>
    </w:docPart>
    <w:docPart>
      <w:docPartPr>
        <w:name w:val="16C90E34CFA07645A064604A19D6A019"/>
        <w:category>
          <w:name w:val="General"/>
          <w:gallery w:val="placeholder"/>
        </w:category>
        <w:types>
          <w:type w:val="bbPlcHdr"/>
        </w:types>
        <w:behaviors>
          <w:behavior w:val="content"/>
        </w:behaviors>
        <w:guid w:val="{E0C80C1D-F768-5A4B-9CD5-789F9294F4EB}"/>
      </w:docPartPr>
      <w:docPartBody>
        <w:p w:rsidR="00333241" w:rsidRDefault="006D3F47" w:rsidP="006D3F47">
          <w:pPr>
            <w:pStyle w:val="16C90E34CFA07645A064604A19D6A01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F47"/>
    <w:rsid w:val="00333241"/>
    <w:rsid w:val="006D3F47"/>
    <w:rsid w:val="0076253B"/>
    <w:rsid w:val="00F13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0AE28DEA2A534C9BAFEBB756CB4C4F">
    <w:name w:val="D60AE28DEA2A534C9BAFEBB756CB4C4F"/>
    <w:rsid w:val="006D3F47"/>
  </w:style>
  <w:style w:type="paragraph" w:customStyle="1" w:styleId="727365A6DB090E459C95A2665734B05E">
    <w:name w:val="727365A6DB090E459C95A2665734B05E"/>
    <w:rsid w:val="006D3F47"/>
  </w:style>
  <w:style w:type="paragraph" w:customStyle="1" w:styleId="16C90E34CFA07645A064604A19D6A019">
    <w:name w:val="16C90E34CFA07645A064604A19D6A019"/>
    <w:rsid w:val="006D3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B640355BDC8F4A9ECF52094D9203C7" ma:contentTypeVersion="11" ma:contentTypeDescription="Create a new document." ma:contentTypeScope="" ma:versionID="09e0b45b9fe3711b77371e78a68064ef">
  <xsd:schema xmlns:xsd="http://www.w3.org/2001/XMLSchema" xmlns:xs="http://www.w3.org/2001/XMLSchema" xmlns:p="http://schemas.microsoft.com/office/2006/metadata/properties" xmlns:ns2="a44f5f1d-3d4e-4219-a78c-485ff2d1e254" xmlns:ns3="c67a8d8b-0b02-4460-8eaa-dc434b2c0687" targetNamespace="http://schemas.microsoft.com/office/2006/metadata/properties" ma:root="true" ma:fieldsID="6ac3d30d196adb542125a31dec3df052" ns2:_="" ns3:_="">
    <xsd:import namespace="a44f5f1d-3d4e-4219-a78c-485ff2d1e254"/>
    <xsd:import namespace="c67a8d8b-0b02-4460-8eaa-dc434b2c0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f5f1d-3d4e-4219-a78c-485ff2d1e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7a8d8b-0b02-4460-8eaa-dc434b2c06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046CB8-B9A2-4F22-9E9C-B58C09346E91}">
  <ds:schemaRefs>
    <ds:schemaRef ds:uri="http://schemas.openxmlformats.org/officeDocument/2006/bibliography"/>
  </ds:schemaRefs>
</ds:datastoreItem>
</file>

<file path=customXml/itemProps2.xml><?xml version="1.0" encoding="utf-8"?>
<ds:datastoreItem xmlns:ds="http://schemas.openxmlformats.org/officeDocument/2006/customXml" ds:itemID="{D0E3A79A-3429-4FE2-A636-8D8C79FC9E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6D01EF-B752-4422-8153-64BDBC90E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f5f1d-3d4e-4219-a78c-485ff2d1e254"/>
    <ds:schemaRef ds:uri="c67a8d8b-0b02-4460-8eaa-dc434b2c0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516DE-CF7D-4228-ACF4-6CC7CC7D5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Spur Studio</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Snider</dc:creator>
  <cp:keywords/>
  <dc:description/>
  <cp:lastModifiedBy>Gilbert, Sharona</cp:lastModifiedBy>
  <cp:revision>10</cp:revision>
  <cp:lastPrinted>2022-01-07T23:17:00Z</cp:lastPrinted>
  <dcterms:created xsi:type="dcterms:W3CDTF">2022-12-13T21:51:00Z</dcterms:created>
  <dcterms:modified xsi:type="dcterms:W3CDTF">2023-03-02T19:02:00Z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0x010100B0B640355BDC8F4A9ECF52094D9203C7</vt:lpwstr>
  </property>
</Properties>
</file>